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8A" w:rsidRPr="006D6ECE" w:rsidRDefault="006D6ECE" w:rsidP="00C3508A">
      <w:pPr>
        <w:keepNext/>
        <w:suppressAutoHyphens/>
        <w:spacing w:after="120"/>
        <w:rPr>
          <w:rFonts w:ascii="Arial Narrow" w:hAnsi="Arial Narrow"/>
        </w:rPr>
      </w:pPr>
      <w:r w:rsidRPr="006D6ECE">
        <w:rPr>
          <w:rFonts w:ascii="Arial Narrow" w:hAnsi="Arial Narrow"/>
        </w:rPr>
        <w:t>IZ.271.128.2018</w:t>
      </w:r>
      <w:r w:rsidR="00541B26" w:rsidRPr="006D6ECE">
        <w:rPr>
          <w:rFonts w:ascii="Arial Narrow" w:hAnsi="Arial Narrow"/>
        </w:rPr>
        <w:t xml:space="preserve">                                                                                           </w:t>
      </w:r>
      <w:r w:rsidRPr="006D6ECE">
        <w:rPr>
          <w:rFonts w:ascii="Arial Narrow" w:hAnsi="Arial Narrow"/>
        </w:rPr>
        <w:t xml:space="preserve">       </w:t>
      </w:r>
      <w:r w:rsidR="00C3508A" w:rsidRPr="006D6ECE">
        <w:rPr>
          <w:rFonts w:ascii="Arial Narrow" w:hAnsi="Arial Narrow"/>
        </w:rPr>
        <w:t xml:space="preserve">Załącznik </w:t>
      </w:r>
      <w:r w:rsidR="00541B26" w:rsidRPr="006D6ECE">
        <w:rPr>
          <w:rFonts w:ascii="Arial Narrow" w:hAnsi="Arial Narrow"/>
        </w:rPr>
        <w:t>do F</w:t>
      </w:r>
      <w:r w:rsidR="00C3508A" w:rsidRPr="006D6ECE">
        <w:rPr>
          <w:rFonts w:ascii="Arial Narrow" w:hAnsi="Arial Narrow"/>
        </w:rPr>
        <w:t>ormularz</w:t>
      </w:r>
      <w:r w:rsidR="00541B26" w:rsidRPr="006D6ECE">
        <w:rPr>
          <w:rFonts w:ascii="Arial Narrow" w:hAnsi="Arial Narrow"/>
        </w:rPr>
        <w:t>a oferty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76FF" w:rsidRDefault="00C376FF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827AB5" w:rsidRPr="00A243DA" w:rsidRDefault="00C3508A" w:rsidP="00A243D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827AB5" w:rsidRDefault="00827AB5" w:rsidP="00C3508A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</w:p>
    <w:p w:rsidR="00541B26" w:rsidRPr="00541B26" w:rsidRDefault="00541B26" w:rsidP="00541B26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FORMULARZ CENOWY</w:t>
      </w:r>
    </w:p>
    <w:p w:rsidR="0071137D" w:rsidRPr="00827AB5" w:rsidRDefault="00541B26" w:rsidP="00541B26">
      <w:pPr>
        <w:rPr>
          <w:b/>
          <w:sz w:val="22"/>
          <w:szCs w:val="22"/>
        </w:rPr>
      </w:pPr>
      <w:r w:rsidRPr="00EC6275">
        <w:rPr>
          <w:b/>
        </w:rPr>
        <w:t xml:space="preserve"> </w:t>
      </w:r>
      <w:r>
        <w:rPr>
          <w:b/>
        </w:rPr>
        <w:t>„</w:t>
      </w:r>
      <w:r w:rsidRPr="00874EAD">
        <w:rPr>
          <w:b/>
        </w:rPr>
        <w:t>Zakup i dostawa materiałów biur</w:t>
      </w:r>
      <w:r w:rsidR="006D6ECE">
        <w:rPr>
          <w:b/>
        </w:rPr>
        <w:t>owych na potrzeby Urzędu Gminy Herby</w:t>
      </w:r>
      <w:r w:rsidRPr="00874EAD">
        <w:rPr>
          <w:b/>
        </w:rPr>
        <w:t xml:space="preserve"> roku 2019</w:t>
      </w:r>
      <w:r w:rsidR="0071137D" w:rsidRPr="00827AB5">
        <w:rPr>
          <w:b/>
          <w:sz w:val="22"/>
          <w:szCs w:val="22"/>
        </w:rPr>
        <w:t xml:space="preserve"> ”</w:t>
      </w:r>
    </w:p>
    <w:p w:rsidR="00C3508A" w:rsidRPr="00827AB5" w:rsidRDefault="00C3508A" w:rsidP="0071137D">
      <w:pPr>
        <w:rPr>
          <w:sz w:val="22"/>
          <w:szCs w:val="22"/>
          <w:u w:val="single"/>
        </w:rPr>
      </w:pPr>
      <w:r w:rsidRPr="00827AB5">
        <w:rPr>
          <w:b/>
          <w:sz w:val="22"/>
          <w:szCs w:val="22"/>
        </w:rPr>
        <w:t xml:space="preserve"> 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WYKONAWCA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Nazwa</w:t>
      </w:r>
      <w:r w:rsidRPr="00827AB5">
        <w:rPr>
          <w:rFonts w:eastAsia="Arial Unicode MS"/>
          <w:kern w:val="2"/>
          <w:sz w:val="22"/>
          <w:szCs w:val="22"/>
        </w:rPr>
        <w:tab/>
      </w:r>
      <w:r w:rsidRPr="00827AB5">
        <w:rPr>
          <w:rFonts w:eastAsia="Arial Unicode MS"/>
          <w:kern w:val="2"/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Osoba/y uprawnione do reprezentowania wykonawcy………………………………………………………….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Adres siedziby..............................................................................................................................................</w:t>
      </w:r>
    </w:p>
    <w:p w:rsidR="00C3508A" w:rsidRPr="00827AB5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Nr telefonu/faks ........................................................... e-mail; ...................................................................</w:t>
      </w:r>
    </w:p>
    <w:p w:rsidR="00A243DA" w:rsidRPr="00A243DA" w:rsidRDefault="00C3508A" w:rsidP="00C3508A">
      <w:pPr>
        <w:widowControl w:val="0"/>
        <w:suppressAutoHyphens/>
        <w:spacing w:after="120"/>
        <w:rPr>
          <w:rFonts w:eastAsia="Arial Unicode MS"/>
          <w:kern w:val="2"/>
          <w:sz w:val="22"/>
          <w:szCs w:val="22"/>
        </w:rPr>
      </w:pPr>
      <w:r w:rsidRPr="00827AB5">
        <w:rPr>
          <w:rFonts w:eastAsia="Arial Unicode MS"/>
          <w:kern w:val="2"/>
          <w:sz w:val="22"/>
          <w:szCs w:val="22"/>
        </w:rPr>
        <w:t>nr NIP</w:t>
      </w:r>
      <w:r w:rsidRPr="00827AB5">
        <w:rPr>
          <w:rFonts w:eastAsia="Arial Unicode MS"/>
          <w:kern w:val="2"/>
          <w:sz w:val="22"/>
          <w:szCs w:val="22"/>
        </w:rPr>
        <w:tab/>
        <w:t>........................................................ nr REGON..............................................................................</w:t>
      </w:r>
    </w:p>
    <w:p w:rsidR="00C3508A" w:rsidRPr="00827AB5" w:rsidRDefault="00C3508A" w:rsidP="00CB407E">
      <w:pPr>
        <w:widowControl w:val="0"/>
        <w:suppressAutoHyphens/>
        <w:spacing w:after="120"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ZAMAWIAJĄCY</w:t>
      </w:r>
    </w:p>
    <w:p w:rsidR="00CB407E" w:rsidRPr="00827AB5" w:rsidRDefault="00CB407E" w:rsidP="00CB407E">
      <w:pPr>
        <w:widowControl w:val="0"/>
        <w:suppressAutoHyphens/>
        <w:spacing w:after="120"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Gmina Herby</w:t>
      </w:r>
    </w:p>
    <w:p w:rsidR="00C3508A" w:rsidRPr="00827AB5" w:rsidRDefault="00C3508A" w:rsidP="00C3508A">
      <w:pPr>
        <w:spacing w:line="276" w:lineRule="auto"/>
        <w:jc w:val="both"/>
        <w:rPr>
          <w:color w:val="666666"/>
          <w:sz w:val="22"/>
          <w:szCs w:val="22"/>
        </w:rPr>
      </w:pPr>
      <w:r w:rsidRPr="00827AB5">
        <w:rPr>
          <w:color w:val="000000"/>
          <w:sz w:val="22"/>
          <w:szCs w:val="22"/>
        </w:rPr>
        <w:t xml:space="preserve">ul. </w:t>
      </w:r>
      <w:bookmarkStart w:id="0" w:name="_GoBack"/>
      <w:bookmarkEnd w:id="0"/>
      <w:r w:rsidR="00CB407E" w:rsidRPr="00827AB5">
        <w:rPr>
          <w:color w:val="000000"/>
          <w:sz w:val="22"/>
          <w:szCs w:val="22"/>
        </w:rPr>
        <w:t>Lubliniecka 33,  42-284 Herby</w:t>
      </w:r>
    </w:p>
    <w:p w:rsidR="00827AB5" w:rsidRPr="00A243DA" w:rsidRDefault="00CB407E" w:rsidP="00A243DA">
      <w:pPr>
        <w:spacing w:line="276" w:lineRule="auto"/>
        <w:jc w:val="both"/>
        <w:rPr>
          <w:color w:val="000000"/>
          <w:sz w:val="22"/>
          <w:szCs w:val="22"/>
        </w:rPr>
      </w:pPr>
      <w:r w:rsidRPr="00827AB5">
        <w:rPr>
          <w:color w:val="000000"/>
          <w:sz w:val="22"/>
          <w:szCs w:val="22"/>
        </w:rPr>
        <w:t>NIP: 575-18-65-335</w:t>
      </w:r>
      <w:r w:rsidR="00C3508A" w:rsidRPr="00827AB5">
        <w:rPr>
          <w:color w:val="000000"/>
          <w:sz w:val="22"/>
          <w:szCs w:val="22"/>
        </w:rPr>
        <w:t>, R</w:t>
      </w:r>
      <w:r w:rsidRPr="00827AB5">
        <w:rPr>
          <w:color w:val="000000"/>
          <w:sz w:val="22"/>
          <w:szCs w:val="22"/>
        </w:rPr>
        <w:t>EGON: 151 398 439</w:t>
      </w:r>
    </w:p>
    <w:p w:rsidR="00A243DA" w:rsidRPr="00827AB5" w:rsidRDefault="00C3508A" w:rsidP="00186591">
      <w:pPr>
        <w:widowControl w:val="0"/>
        <w:tabs>
          <w:tab w:val="left" w:pos="6096"/>
        </w:tabs>
        <w:suppressAutoHyphens/>
        <w:spacing w:after="120"/>
        <w:rPr>
          <w:rFonts w:eastAsia="Arial Unicode MS"/>
          <w:b/>
          <w:bCs/>
          <w:kern w:val="2"/>
          <w:sz w:val="22"/>
          <w:szCs w:val="22"/>
        </w:rPr>
      </w:pPr>
      <w:r w:rsidRPr="00827AB5">
        <w:rPr>
          <w:rFonts w:eastAsia="Arial Unicode MS"/>
          <w:b/>
          <w:bCs/>
          <w:kern w:val="2"/>
          <w:sz w:val="22"/>
          <w:szCs w:val="22"/>
        </w:rPr>
        <w:t>WYKAZ CENOWO - ASORTYMENTOWY:</w:t>
      </w:r>
    </w:p>
    <w:tbl>
      <w:tblPr>
        <w:tblStyle w:val="Tabela-Siatka"/>
        <w:tblW w:w="0" w:type="auto"/>
        <w:tblLook w:val="04A0"/>
      </w:tblPr>
      <w:tblGrid>
        <w:gridCol w:w="524"/>
        <w:gridCol w:w="4546"/>
        <w:gridCol w:w="708"/>
        <w:gridCol w:w="993"/>
        <w:gridCol w:w="1417"/>
        <w:gridCol w:w="1559"/>
      </w:tblGrid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Lp.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Nazwa artykułu</w:t>
            </w:r>
          </w:p>
        </w:tc>
        <w:tc>
          <w:tcPr>
            <w:tcW w:w="708" w:type="dxa"/>
          </w:tcPr>
          <w:p w:rsidR="00D93512" w:rsidRDefault="00D93512" w:rsidP="007533FA">
            <w:pPr>
              <w:jc w:val="right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D93512" w:rsidRDefault="00D93512" w:rsidP="00390B47">
            <w:pPr>
              <w:jc w:val="left"/>
            </w:pPr>
            <w:r>
              <w:t>Ilość orient.</w:t>
            </w:r>
          </w:p>
        </w:tc>
        <w:tc>
          <w:tcPr>
            <w:tcW w:w="1417" w:type="dxa"/>
          </w:tcPr>
          <w:p w:rsidR="00D93512" w:rsidRDefault="00D93512" w:rsidP="00D93512">
            <w:r>
              <w:t>Cena</w:t>
            </w:r>
          </w:p>
          <w:p w:rsidR="00D93512" w:rsidRDefault="00D93512" w:rsidP="00D93512">
            <w:r>
              <w:t>jednostkowa</w:t>
            </w:r>
          </w:p>
          <w:p w:rsidR="00D93512" w:rsidRDefault="00D93512" w:rsidP="00D93512">
            <w:r>
              <w:t>brutto</w:t>
            </w:r>
          </w:p>
          <w:p w:rsidR="00D93512" w:rsidRDefault="00D93512" w:rsidP="00D93512">
            <w:r>
              <w:t>zł.</w:t>
            </w:r>
          </w:p>
        </w:tc>
        <w:tc>
          <w:tcPr>
            <w:tcW w:w="1559" w:type="dxa"/>
          </w:tcPr>
          <w:p w:rsidR="00D93512" w:rsidRDefault="00D93512" w:rsidP="00D93512">
            <w:r>
              <w:t>Wartość</w:t>
            </w:r>
          </w:p>
          <w:p w:rsidR="00D93512" w:rsidRDefault="00D93512" w:rsidP="00D93512">
            <w:r>
              <w:t>brutto</w:t>
            </w:r>
          </w:p>
          <w:p w:rsidR="00D93512" w:rsidRDefault="00D93512" w:rsidP="00D93512">
            <w:r>
              <w:t>zł.</w:t>
            </w: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 xml:space="preserve">1.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A4/ryza 500 ark. 80g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315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A3/ryza 500 ark. 80g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3.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 A4/ryza 500 ark. 60g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4.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biały do drukarek A4/ryza 250 ark. 160g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5.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Papier kolor do drukarek A4/ryza 250 ark. 160g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 xml:space="preserve"> ryza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6.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Blok notatnikowy A4/100 kartek w kratkę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7.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Blok notatnikowy A5/100 kartek w kratkę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8.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Koperta papierowa C6, biała op.100 szt. SK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60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9.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Koperta </w:t>
            </w:r>
            <w:r w:rsidR="00D57951">
              <w:t xml:space="preserve">papierowa </w:t>
            </w:r>
            <w:r>
              <w:t>A4 szara op. 24 szt. SK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10.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Koperta </w:t>
            </w:r>
            <w:r w:rsidR="00D57951">
              <w:t xml:space="preserve">papierowa </w:t>
            </w:r>
            <w:r>
              <w:t>B4 szara op. 24 szt. SK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11.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Segregator dźwigniowy A4 grzbiet 75mm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r>
              <w:t>12.</w:t>
            </w:r>
          </w:p>
        </w:tc>
        <w:tc>
          <w:tcPr>
            <w:tcW w:w="4546" w:type="dxa"/>
          </w:tcPr>
          <w:p w:rsidR="00D93512" w:rsidRDefault="00D93512" w:rsidP="00A21F26">
            <w:pPr>
              <w:jc w:val="left"/>
            </w:pPr>
            <w:r>
              <w:t>Segregator dźwigniowy A4 grzbiet 50mm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 xml:space="preserve">13.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Nożyczki biurowe 21 cm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14.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Klej biurowy w sztyfcie 25 g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15.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Płyta </w:t>
            </w:r>
            <w:proofErr w:type="spellStart"/>
            <w:r>
              <w:t>CD-R</w:t>
            </w:r>
            <w:proofErr w:type="spellEnd"/>
            <w:r>
              <w:t xml:space="preserve"> 700 MB + koperta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16.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Płyta </w:t>
            </w:r>
            <w:proofErr w:type="spellStart"/>
            <w:r>
              <w:t>DVD-R</w:t>
            </w:r>
            <w:proofErr w:type="spellEnd"/>
            <w:r>
              <w:t xml:space="preserve"> 4,7 GB +koperta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17.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Zszywacz biurowy na zszywki 24/6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18.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Dziurkacz biurowy 20 k.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19.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Taśma klejąca przeźroczysta 25mm/60m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20.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Spinacze okrągłe biurowe 28 mm/100szt.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21.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Zszywki 24/6 (1000 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22.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Klipsy biurowe Grand 25 mm (op.12szt.)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23.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Bloczek  żółty klejony 76x76mm 100 k.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70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24.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PVC oczkowy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25.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tekturowy oczkowy pełny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26.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Skoroszyt tekturowy zwykły z listwą</w:t>
            </w:r>
            <w:r w:rsidR="00D57951">
              <w:t xml:space="preserve"> A4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150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lastRenderedPageBreak/>
              <w:t>27.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Teczka biała A4 z gumką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28.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Teczka biała A4 wiązana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29.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Koszulki krystaliczne A4 (100 szt.)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op.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>30.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Korektor w taśmie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93512" w:rsidP="007533FA">
            <w:pPr>
              <w:jc w:val="left"/>
            </w:pPr>
            <w:r>
              <w:t xml:space="preserve">31. 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Długopis biurowy  tradycyjny na wkłady wymienne</w:t>
            </w:r>
            <w:r w:rsidR="007C20D1">
              <w:t xml:space="preserve"> niebieski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57951" w:rsidP="007533FA">
            <w:pPr>
              <w:jc w:val="left"/>
            </w:pPr>
            <w:r>
              <w:t>32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>Długopisy żelowe automatyczne z wymiennym wkładem, przeźroczysta obudowa, gumowy uchwyt, zabezpieczenie przed poplamieniem ubrania, grubość linii pisania 0,5;0,7 mm różne kolory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524" w:type="dxa"/>
          </w:tcPr>
          <w:p w:rsidR="00D93512" w:rsidRDefault="00D57951" w:rsidP="007533FA">
            <w:pPr>
              <w:jc w:val="left"/>
            </w:pPr>
            <w:r>
              <w:t>33</w:t>
            </w:r>
            <w:r w:rsidR="00D93512">
              <w:t>.</w:t>
            </w:r>
          </w:p>
        </w:tc>
        <w:tc>
          <w:tcPr>
            <w:tcW w:w="4546" w:type="dxa"/>
          </w:tcPr>
          <w:p w:rsidR="00D93512" w:rsidRDefault="00D93512" w:rsidP="007533FA">
            <w:pPr>
              <w:jc w:val="left"/>
            </w:pPr>
            <w:r>
              <w:t xml:space="preserve">Rolka </w:t>
            </w:r>
            <w:proofErr w:type="spellStart"/>
            <w:r>
              <w:t>termoczuła</w:t>
            </w:r>
            <w:proofErr w:type="spellEnd"/>
            <w:r>
              <w:t xml:space="preserve"> do kasy 57x30 </w:t>
            </w:r>
          </w:p>
        </w:tc>
        <w:tc>
          <w:tcPr>
            <w:tcW w:w="708" w:type="dxa"/>
          </w:tcPr>
          <w:p w:rsidR="00D93512" w:rsidRDefault="00D93512" w:rsidP="00827AB5">
            <w:pPr>
              <w:jc w:val="right"/>
            </w:pPr>
            <w:r>
              <w:t>szt.</w:t>
            </w:r>
          </w:p>
        </w:tc>
        <w:tc>
          <w:tcPr>
            <w:tcW w:w="993" w:type="dxa"/>
          </w:tcPr>
          <w:p w:rsidR="00D93512" w:rsidRDefault="00D93512" w:rsidP="007533FA">
            <w:pPr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D93512" w:rsidRDefault="00D93512" w:rsidP="007533FA">
            <w:pPr>
              <w:jc w:val="right"/>
            </w:pP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  <w:tr w:rsidR="00D93512" w:rsidTr="00D57951">
        <w:tc>
          <w:tcPr>
            <w:tcW w:w="8188" w:type="dxa"/>
            <w:gridSpan w:val="5"/>
          </w:tcPr>
          <w:p w:rsidR="00D93512" w:rsidRDefault="00D93512" w:rsidP="007533FA">
            <w:pPr>
              <w:jc w:val="right"/>
            </w:pPr>
            <w:r>
              <w:t>Wartość brutto ogółem :</w:t>
            </w:r>
          </w:p>
        </w:tc>
        <w:tc>
          <w:tcPr>
            <w:tcW w:w="1559" w:type="dxa"/>
          </w:tcPr>
          <w:p w:rsidR="00D93512" w:rsidRDefault="00D93512" w:rsidP="007533FA">
            <w:pPr>
              <w:jc w:val="right"/>
            </w:pPr>
          </w:p>
        </w:tc>
      </w:tr>
    </w:tbl>
    <w:p w:rsidR="00A243DA" w:rsidRDefault="00A243DA" w:rsidP="00C3508A">
      <w:pPr>
        <w:rPr>
          <w:rFonts w:ascii="Arial Narrow" w:hAnsi="Arial Narrow"/>
          <w:sz w:val="22"/>
          <w:szCs w:val="22"/>
        </w:rPr>
      </w:pPr>
    </w:p>
    <w:p w:rsidR="00A243DA" w:rsidRPr="00A243DA" w:rsidRDefault="00A243DA" w:rsidP="00A243DA">
      <w:pPr>
        <w:rPr>
          <w:sz w:val="22"/>
          <w:szCs w:val="22"/>
        </w:rPr>
      </w:pPr>
      <w:r w:rsidRPr="00A243DA">
        <w:rPr>
          <w:sz w:val="22"/>
          <w:szCs w:val="22"/>
        </w:rPr>
        <w:t>Zamawiający zastrzega sobie, iż podane dane mają charakter szacunkowy. Rzeczywista i</w:t>
      </w:r>
      <w:r>
        <w:rPr>
          <w:sz w:val="22"/>
          <w:szCs w:val="22"/>
        </w:rPr>
        <w:t xml:space="preserve">lości artykułów biurowych, piśmienniczych i papieru kserograficznego </w:t>
      </w:r>
      <w:r w:rsidRPr="00A243DA">
        <w:rPr>
          <w:sz w:val="22"/>
          <w:szCs w:val="22"/>
        </w:rPr>
        <w:t xml:space="preserve"> będzie uzgadniana przy kolejnym z</w:t>
      </w:r>
      <w:r w:rsidR="008F25B8">
        <w:rPr>
          <w:sz w:val="22"/>
          <w:szCs w:val="22"/>
        </w:rPr>
        <w:t>amówieniu i</w:t>
      </w:r>
      <w:r>
        <w:rPr>
          <w:sz w:val="22"/>
          <w:szCs w:val="22"/>
        </w:rPr>
        <w:t xml:space="preserve"> nie może</w:t>
      </w:r>
      <w:r w:rsidRPr="00A243DA">
        <w:rPr>
          <w:sz w:val="22"/>
          <w:szCs w:val="22"/>
        </w:rPr>
        <w:t xml:space="preserve"> stanow</w:t>
      </w:r>
      <w:r w:rsidR="008F25B8">
        <w:rPr>
          <w:sz w:val="22"/>
          <w:szCs w:val="22"/>
        </w:rPr>
        <w:t>ić podstawy do wnoszenia przez W</w:t>
      </w:r>
      <w:r w:rsidRPr="00A243DA">
        <w:rPr>
          <w:sz w:val="22"/>
          <w:szCs w:val="22"/>
        </w:rPr>
        <w:t>ykonawcę jakichkolwiek roszczeń, co do ilośc</w:t>
      </w:r>
      <w:r w:rsidR="008F25B8">
        <w:rPr>
          <w:sz w:val="22"/>
          <w:szCs w:val="22"/>
        </w:rPr>
        <w:t>i faktycznie zamawianych przez Z</w:t>
      </w:r>
      <w:r w:rsidRPr="00A243DA">
        <w:rPr>
          <w:sz w:val="22"/>
          <w:szCs w:val="22"/>
        </w:rPr>
        <w:t>amawiającego w toku realizacji umowy.</w:t>
      </w:r>
    </w:p>
    <w:p w:rsidR="00A243DA" w:rsidRPr="00A243DA" w:rsidRDefault="00A243DA" w:rsidP="00A243DA">
      <w:pPr>
        <w:widowControl w:val="0"/>
        <w:shd w:val="clear" w:color="auto" w:fill="FFFFFF"/>
        <w:suppressAutoHyphens/>
        <w:rPr>
          <w:sz w:val="22"/>
          <w:szCs w:val="22"/>
        </w:rPr>
      </w:pPr>
      <w:r w:rsidRPr="00A243DA">
        <w:rPr>
          <w:sz w:val="22"/>
          <w:szCs w:val="22"/>
        </w:rPr>
        <w:t>Zamawiający zastrzega sobie możliwość przesunięć ilościowych między pozycjami, w przypadku zaistnienia</w:t>
      </w:r>
      <w:r>
        <w:rPr>
          <w:sz w:val="22"/>
          <w:szCs w:val="22"/>
        </w:rPr>
        <w:t xml:space="preserve"> takich potrzeb.</w:t>
      </w: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D57951" w:rsidRDefault="00D57951" w:rsidP="00C376FF">
      <w:pPr>
        <w:rPr>
          <w:rFonts w:ascii="Arial Narrow" w:hAnsi="Arial Narrow"/>
          <w:sz w:val="22"/>
          <w:szCs w:val="22"/>
        </w:rPr>
      </w:pPr>
    </w:p>
    <w:p w:rsidR="00C376FF" w:rsidRDefault="00C376FF" w:rsidP="00C376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……………………………………………….</w:t>
      </w:r>
      <w:r w:rsidR="00A243DA">
        <w:rPr>
          <w:rFonts w:ascii="Arial Narrow" w:hAnsi="Arial Narrow"/>
          <w:sz w:val="22"/>
          <w:szCs w:val="22"/>
        </w:rPr>
        <w:t xml:space="preserve">                                                               ……………………………………….</w:t>
      </w:r>
    </w:p>
    <w:p w:rsidR="00F27B4E" w:rsidRPr="00A243DA" w:rsidRDefault="00C376FF" w:rsidP="00A243D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/miejscowość, data</w:t>
      </w:r>
      <w:r w:rsidRPr="00A243DA">
        <w:rPr>
          <w:rFonts w:ascii="Arial Narrow" w:hAnsi="Arial Narrow"/>
          <w:sz w:val="22"/>
          <w:szCs w:val="22"/>
        </w:rPr>
        <w:t>/</w:t>
      </w:r>
      <w:r w:rsidR="00F27B4E" w:rsidRPr="00A243DA">
        <w:rPr>
          <w:rFonts w:ascii="Arial Narrow" w:hAnsi="Arial Narrow"/>
          <w:sz w:val="22"/>
          <w:szCs w:val="22"/>
        </w:rPr>
        <w:t xml:space="preserve">                                                                                </w:t>
      </w:r>
      <w:r w:rsidR="00A243DA">
        <w:rPr>
          <w:rFonts w:ascii="Arial Narrow" w:hAnsi="Arial Narrow"/>
          <w:sz w:val="22"/>
          <w:szCs w:val="22"/>
        </w:rPr>
        <w:t xml:space="preserve">/ </w:t>
      </w:r>
      <w:r w:rsidR="00A243DA" w:rsidRPr="00A243DA">
        <w:rPr>
          <w:rFonts w:ascii="Arial Narrow" w:hAnsi="Arial Narrow"/>
          <w:sz w:val="22"/>
          <w:szCs w:val="22"/>
        </w:rPr>
        <w:t>podpis osoby upoważnionej</w:t>
      </w:r>
      <w:r w:rsidR="00A243DA">
        <w:rPr>
          <w:rFonts w:ascii="Arial Narrow" w:hAnsi="Arial Narrow"/>
          <w:sz w:val="22"/>
          <w:szCs w:val="22"/>
        </w:rPr>
        <w:t>/</w:t>
      </w:r>
      <w:r w:rsidR="00F27B4E" w:rsidRPr="00A243DA">
        <w:rPr>
          <w:rFonts w:ascii="Arial Narrow" w:hAnsi="Arial Narrow"/>
          <w:sz w:val="22"/>
          <w:szCs w:val="22"/>
        </w:rPr>
        <w:t xml:space="preserve">            </w:t>
      </w:r>
    </w:p>
    <w:p w:rsidR="00F27B4E" w:rsidRPr="00A243DA" w:rsidRDefault="00F27B4E" w:rsidP="00F27B4E">
      <w:pPr>
        <w:spacing w:line="360" w:lineRule="auto"/>
        <w:rPr>
          <w:rFonts w:ascii="Arial Narrow" w:hAnsi="Arial Narrow"/>
          <w:sz w:val="22"/>
          <w:szCs w:val="22"/>
        </w:rPr>
      </w:pPr>
    </w:p>
    <w:p w:rsidR="00C376FF" w:rsidRPr="00F27B4E" w:rsidRDefault="00F27B4E" w:rsidP="00F27B4E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r w:rsidR="00A243DA">
        <w:rPr>
          <w:rFonts w:ascii="Arial Narrow" w:hAnsi="Arial Narrow"/>
          <w:sz w:val="22"/>
          <w:szCs w:val="22"/>
        </w:rPr>
        <w:t xml:space="preserve">     </w:t>
      </w:r>
      <w:r w:rsidR="00C376FF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</w:t>
      </w:r>
      <w:r w:rsidR="00A243DA">
        <w:rPr>
          <w:rFonts w:ascii="Arial Narrow" w:hAnsi="Arial Narrow"/>
          <w:sz w:val="22"/>
          <w:szCs w:val="22"/>
        </w:rPr>
        <w:t xml:space="preserve">     </w:t>
      </w:r>
    </w:p>
    <w:p w:rsidR="0086592D" w:rsidRDefault="006D6ECE"/>
    <w:sectPr w:rsidR="0086592D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A6C"/>
    <w:rsid w:val="00012E5F"/>
    <w:rsid w:val="00030E62"/>
    <w:rsid w:val="00033D8E"/>
    <w:rsid w:val="00077356"/>
    <w:rsid w:val="00097E56"/>
    <w:rsid w:val="000C2E68"/>
    <w:rsid w:val="000C3EFF"/>
    <w:rsid w:val="000E5D61"/>
    <w:rsid w:val="00183DFE"/>
    <w:rsid w:val="00186591"/>
    <w:rsid w:val="001B4248"/>
    <w:rsid w:val="001F33CA"/>
    <w:rsid w:val="00206589"/>
    <w:rsid w:val="00231A2F"/>
    <w:rsid w:val="00277A56"/>
    <w:rsid w:val="002808FE"/>
    <w:rsid w:val="002810E9"/>
    <w:rsid w:val="00286412"/>
    <w:rsid w:val="00295460"/>
    <w:rsid w:val="002A100C"/>
    <w:rsid w:val="002C7D20"/>
    <w:rsid w:val="002D329E"/>
    <w:rsid w:val="00300032"/>
    <w:rsid w:val="003110BB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2091"/>
    <w:rsid w:val="00452C1A"/>
    <w:rsid w:val="00475649"/>
    <w:rsid w:val="00491F1C"/>
    <w:rsid w:val="00496E6C"/>
    <w:rsid w:val="004C4017"/>
    <w:rsid w:val="004F24D2"/>
    <w:rsid w:val="00502968"/>
    <w:rsid w:val="00503385"/>
    <w:rsid w:val="00541B26"/>
    <w:rsid w:val="005510C3"/>
    <w:rsid w:val="00592971"/>
    <w:rsid w:val="005B3916"/>
    <w:rsid w:val="005F2D0B"/>
    <w:rsid w:val="005F45F5"/>
    <w:rsid w:val="00653F55"/>
    <w:rsid w:val="006C57F3"/>
    <w:rsid w:val="006D6ECE"/>
    <w:rsid w:val="0071137D"/>
    <w:rsid w:val="007328D6"/>
    <w:rsid w:val="00751FE8"/>
    <w:rsid w:val="00783666"/>
    <w:rsid w:val="00790956"/>
    <w:rsid w:val="00791867"/>
    <w:rsid w:val="007C20D1"/>
    <w:rsid w:val="0082164B"/>
    <w:rsid w:val="00827AB5"/>
    <w:rsid w:val="00852C25"/>
    <w:rsid w:val="008573C6"/>
    <w:rsid w:val="008D24DC"/>
    <w:rsid w:val="008F25B8"/>
    <w:rsid w:val="008F26B6"/>
    <w:rsid w:val="008F3799"/>
    <w:rsid w:val="009469DE"/>
    <w:rsid w:val="009649D9"/>
    <w:rsid w:val="00974D8F"/>
    <w:rsid w:val="009B1CD7"/>
    <w:rsid w:val="009C034A"/>
    <w:rsid w:val="009C45C4"/>
    <w:rsid w:val="009D77A6"/>
    <w:rsid w:val="009E0963"/>
    <w:rsid w:val="00A21F26"/>
    <w:rsid w:val="00A2341F"/>
    <w:rsid w:val="00A243DA"/>
    <w:rsid w:val="00A24CD6"/>
    <w:rsid w:val="00A63E7A"/>
    <w:rsid w:val="00A75CDF"/>
    <w:rsid w:val="00A91B8D"/>
    <w:rsid w:val="00AA36C9"/>
    <w:rsid w:val="00AC0EC9"/>
    <w:rsid w:val="00AC2AF1"/>
    <w:rsid w:val="00AF6B06"/>
    <w:rsid w:val="00B3183A"/>
    <w:rsid w:val="00B85A62"/>
    <w:rsid w:val="00BC4273"/>
    <w:rsid w:val="00BE7A6C"/>
    <w:rsid w:val="00C11BEC"/>
    <w:rsid w:val="00C34DBE"/>
    <w:rsid w:val="00C3508A"/>
    <w:rsid w:val="00C376FF"/>
    <w:rsid w:val="00C94474"/>
    <w:rsid w:val="00CB2AC4"/>
    <w:rsid w:val="00CB407E"/>
    <w:rsid w:val="00CE3EBB"/>
    <w:rsid w:val="00CF644D"/>
    <w:rsid w:val="00CF7D40"/>
    <w:rsid w:val="00D01169"/>
    <w:rsid w:val="00D04CCC"/>
    <w:rsid w:val="00D43225"/>
    <w:rsid w:val="00D54187"/>
    <w:rsid w:val="00D57951"/>
    <w:rsid w:val="00D92C5C"/>
    <w:rsid w:val="00D93512"/>
    <w:rsid w:val="00D94A29"/>
    <w:rsid w:val="00DA6A41"/>
    <w:rsid w:val="00E213AE"/>
    <w:rsid w:val="00E22F1F"/>
    <w:rsid w:val="00E23CE4"/>
    <w:rsid w:val="00E47625"/>
    <w:rsid w:val="00E82BC4"/>
    <w:rsid w:val="00ED2297"/>
    <w:rsid w:val="00ED70E2"/>
    <w:rsid w:val="00EF7122"/>
    <w:rsid w:val="00F13302"/>
    <w:rsid w:val="00F22545"/>
    <w:rsid w:val="00F27B4E"/>
    <w:rsid w:val="00F42AE4"/>
    <w:rsid w:val="00F5069A"/>
    <w:rsid w:val="00F629B7"/>
    <w:rsid w:val="00F709A4"/>
    <w:rsid w:val="00F839C3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0F76-5903-4711-8142-6C300885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tcholerzynski</cp:lastModifiedBy>
  <cp:revision>9</cp:revision>
  <cp:lastPrinted>2018-11-28T12:53:00Z</cp:lastPrinted>
  <dcterms:created xsi:type="dcterms:W3CDTF">2018-11-09T13:54:00Z</dcterms:created>
  <dcterms:modified xsi:type="dcterms:W3CDTF">2018-11-28T12:54:00Z</dcterms:modified>
</cp:coreProperties>
</file>