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03" w:rsidRDefault="00A41F03" w:rsidP="00A41F03">
      <w:pPr>
        <w:ind w:left="3540"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Załą</w:t>
      </w:r>
      <w:r w:rsidRPr="006E1756">
        <w:rPr>
          <w:rFonts w:ascii="Arial" w:hAnsi="Arial"/>
          <w:b/>
        </w:rPr>
        <w:t>cznik nr</w:t>
      </w:r>
      <w:r w:rsidR="002D060D">
        <w:rPr>
          <w:rFonts w:ascii="Arial" w:hAnsi="Arial"/>
          <w:b/>
        </w:rPr>
        <w:t xml:space="preserve"> 2 do zarządzenia nr FN.0050.15</w:t>
      </w:r>
      <w:r>
        <w:rPr>
          <w:rFonts w:ascii="Arial" w:hAnsi="Arial"/>
          <w:b/>
        </w:rPr>
        <w:t>.2012</w:t>
      </w:r>
    </w:p>
    <w:p w:rsidR="00A41F03" w:rsidRDefault="001B1376" w:rsidP="001B1376">
      <w:pPr>
        <w:ind w:left="4248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 w:rsidR="00A41F03">
        <w:rPr>
          <w:rFonts w:ascii="Arial" w:hAnsi="Arial"/>
          <w:b/>
        </w:rPr>
        <w:t>Wójta Gminy Herby z dnia 1 marca 2012r.</w:t>
      </w:r>
      <w:r w:rsidR="00A41F03" w:rsidRPr="006E1756">
        <w:rPr>
          <w:rFonts w:ascii="Arial" w:hAnsi="Arial"/>
          <w:b/>
        </w:rPr>
        <w:t xml:space="preserve"> </w:t>
      </w:r>
    </w:p>
    <w:p w:rsidR="00A41F03" w:rsidRDefault="00A41F03" w:rsidP="00A41F03">
      <w:pPr>
        <w:jc w:val="center"/>
        <w:rPr>
          <w:rFonts w:ascii="Arial" w:hAnsi="Arial"/>
          <w:b/>
        </w:rPr>
      </w:pPr>
    </w:p>
    <w:p w:rsidR="00A41F03" w:rsidRDefault="00A41F03" w:rsidP="00A41F03">
      <w:pPr>
        <w:jc w:val="center"/>
        <w:rPr>
          <w:rFonts w:ascii="Arial" w:hAnsi="Arial"/>
          <w:b/>
        </w:rPr>
      </w:pPr>
    </w:p>
    <w:p w:rsidR="00A41F03" w:rsidRDefault="00A41F03" w:rsidP="00A41F03">
      <w:pPr>
        <w:jc w:val="center"/>
        <w:rPr>
          <w:rFonts w:ascii="Arial" w:hAnsi="Arial"/>
          <w:b/>
        </w:rPr>
      </w:pPr>
    </w:p>
    <w:p w:rsidR="00F26B1F" w:rsidRPr="006E1756" w:rsidRDefault="00F26B1F" w:rsidP="00A41F03">
      <w:pPr>
        <w:jc w:val="center"/>
        <w:rPr>
          <w:rFonts w:ascii="Arial" w:hAnsi="Arial"/>
          <w:b/>
        </w:rPr>
      </w:pPr>
    </w:p>
    <w:p w:rsidR="00A41F03" w:rsidRPr="00EE2432" w:rsidRDefault="00A41F03" w:rsidP="00A41F03">
      <w:pPr>
        <w:jc w:val="center"/>
        <w:rPr>
          <w:rFonts w:ascii="Arial" w:hAnsi="Arial"/>
          <w:b/>
          <w:sz w:val="24"/>
          <w:szCs w:val="24"/>
        </w:rPr>
      </w:pPr>
      <w:r w:rsidRPr="00EE2432">
        <w:rPr>
          <w:rFonts w:ascii="Arial" w:hAnsi="Arial"/>
          <w:b/>
          <w:sz w:val="24"/>
          <w:szCs w:val="24"/>
        </w:rPr>
        <w:t>Objaśnienia</w:t>
      </w:r>
      <w:r>
        <w:rPr>
          <w:rFonts w:ascii="Arial" w:hAnsi="Arial"/>
          <w:b/>
          <w:sz w:val="24"/>
          <w:szCs w:val="24"/>
        </w:rPr>
        <w:t xml:space="preserve"> do zmian </w:t>
      </w:r>
      <w:r w:rsidRPr="00EE2432">
        <w:rPr>
          <w:rFonts w:ascii="Arial" w:hAnsi="Arial"/>
          <w:b/>
          <w:sz w:val="24"/>
          <w:szCs w:val="24"/>
        </w:rPr>
        <w:t xml:space="preserve"> przyjętych wartości w Wieloletniej Prognozie Finansowej</w:t>
      </w:r>
      <w:r>
        <w:rPr>
          <w:rFonts w:ascii="Arial" w:hAnsi="Arial"/>
          <w:b/>
          <w:sz w:val="24"/>
          <w:szCs w:val="24"/>
        </w:rPr>
        <w:t xml:space="preserve"> Gminy Herby </w:t>
      </w:r>
    </w:p>
    <w:p w:rsidR="00A41F03" w:rsidRDefault="00A41F03" w:rsidP="00A41F03">
      <w:pPr>
        <w:pStyle w:val="Nagwek1"/>
        <w:jc w:val="center"/>
        <w:rPr>
          <w:rFonts w:ascii="Arial" w:hAnsi="Arial"/>
          <w:sz w:val="20"/>
        </w:rPr>
      </w:pPr>
    </w:p>
    <w:p w:rsidR="00F26B1F" w:rsidRPr="00F26B1F" w:rsidRDefault="00F26B1F" w:rsidP="00F26B1F"/>
    <w:p w:rsidR="00A41F03" w:rsidRPr="004F7550" w:rsidRDefault="00A41F03" w:rsidP="00A41F03">
      <w:pPr>
        <w:jc w:val="center"/>
      </w:pPr>
    </w:p>
    <w:p w:rsidR="00A41F03" w:rsidRDefault="00A41F03" w:rsidP="00A41F03">
      <w:pPr>
        <w:rPr>
          <w:rFonts w:ascii="Arial" w:hAnsi="Arial"/>
        </w:rPr>
      </w:pPr>
      <w:r>
        <w:rPr>
          <w:rFonts w:ascii="Arial" w:hAnsi="Arial"/>
        </w:rPr>
        <w:tab/>
        <w:t>Wieloletnia prognoza finansowa obejmuje lata 2012-2016 tj. do końca okresu planowanej spłaty długu, zgodnie z przewidywanym harmonogramem spłat kredytów i pożyczek.</w:t>
      </w:r>
    </w:p>
    <w:p w:rsidR="00A41F03" w:rsidRDefault="00A41F03" w:rsidP="00A41F03">
      <w:pPr>
        <w:rPr>
          <w:rFonts w:ascii="Arial" w:hAnsi="Arial"/>
        </w:rPr>
      </w:pPr>
    </w:p>
    <w:p w:rsidR="00A41F03" w:rsidRDefault="00A41F03" w:rsidP="00A41F03">
      <w:pPr>
        <w:rPr>
          <w:rFonts w:ascii="Arial" w:hAnsi="Arial"/>
        </w:rPr>
      </w:pPr>
      <w:r>
        <w:rPr>
          <w:rFonts w:ascii="Arial" w:hAnsi="Arial"/>
        </w:rPr>
        <w:t xml:space="preserve">Zmiana obecnie dokonywana dotyczy prawidłowego ujęcia budżetu gminy według planu na 3 kwartał 2011r. aby wystąpiła zgodność ze sprawozdaniami budżetowymi sporządzonymi za trzy kwartały 2011r. </w:t>
      </w:r>
    </w:p>
    <w:p w:rsidR="001B1376" w:rsidRDefault="00894342" w:rsidP="00A41F03">
      <w:pPr>
        <w:rPr>
          <w:rFonts w:ascii="Arial" w:hAnsi="Arial"/>
        </w:rPr>
      </w:pPr>
      <w:r>
        <w:rPr>
          <w:rFonts w:ascii="Arial" w:hAnsi="Arial"/>
        </w:rPr>
        <w:t>W wierszu</w:t>
      </w:r>
      <w:r w:rsidR="001B1376">
        <w:rPr>
          <w:rFonts w:ascii="Arial" w:hAnsi="Arial"/>
        </w:rPr>
        <w:t xml:space="preserve"> „Plan na 3 kw.2011 zmienia się kwotę wydatków majątkowych (kol.10), kwotę kredytów i pożyczek (kol.11), kwotę długu na koniec roku (kol.13)</w:t>
      </w:r>
    </w:p>
    <w:p w:rsidR="00A41F03" w:rsidRDefault="00A41F03" w:rsidP="00A41F0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41F03" w:rsidRPr="00941D48" w:rsidRDefault="00A41F03" w:rsidP="00A41F03">
      <w:pPr>
        <w:rPr>
          <w:rFonts w:ascii="Arial" w:hAnsi="Arial" w:cs="Arial"/>
        </w:rPr>
      </w:pPr>
      <w:r>
        <w:rPr>
          <w:rFonts w:ascii="Arial" w:hAnsi="Arial"/>
        </w:rPr>
        <w:t xml:space="preserve">Zmiany te powodują zmianę wskaźników wykazanych dla poszczególnych lat w kolumnach 18-22 tabeli WPF. </w:t>
      </w:r>
    </w:p>
    <w:p w:rsidR="00A41F03" w:rsidRDefault="00A41F03" w:rsidP="00A41F03">
      <w:pPr>
        <w:rPr>
          <w:rFonts w:ascii="Arial" w:hAnsi="Arial" w:cs="Arial"/>
        </w:rPr>
      </w:pPr>
    </w:p>
    <w:p w:rsidR="001B1376" w:rsidRDefault="001B1376" w:rsidP="001B1376">
      <w:pPr>
        <w:rPr>
          <w:rFonts w:ascii="Arial" w:hAnsi="Arial"/>
        </w:rPr>
      </w:pPr>
      <w:r>
        <w:rPr>
          <w:rFonts w:ascii="Arial" w:hAnsi="Arial"/>
        </w:rPr>
        <w:t xml:space="preserve">Pozostałe wielkości pozostają bez zmian. </w:t>
      </w:r>
    </w:p>
    <w:p w:rsidR="001B1376" w:rsidRDefault="001B1376" w:rsidP="001B1376">
      <w:pPr>
        <w:rPr>
          <w:rFonts w:ascii="Arial" w:hAnsi="Arial"/>
        </w:rPr>
      </w:pPr>
    </w:p>
    <w:p w:rsidR="00A41F03" w:rsidRDefault="00A41F03" w:rsidP="00A41F03">
      <w:pPr>
        <w:rPr>
          <w:rFonts w:ascii="Arial" w:hAnsi="Arial"/>
        </w:rPr>
      </w:pPr>
    </w:p>
    <w:p w:rsidR="00A41F03" w:rsidRDefault="00A41F03" w:rsidP="00A41F03">
      <w:pPr>
        <w:rPr>
          <w:rFonts w:ascii="Arial" w:hAnsi="Arial"/>
        </w:rPr>
      </w:pPr>
    </w:p>
    <w:p w:rsidR="00A41F03" w:rsidRDefault="00A41F03" w:rsidP="00A41F03"/>
    <w:p w:rsidR="00466602" w:rsidRDefault="00466602"/>
    <w:sectPr w:rsidR="00466602" w:rsidSect="00D2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3F9"/>
    <w:multiLevelType w:val="hybridMultilevel"/>
    <w:tmpl w:val="394C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F03"/>
    <w:rsid w:val="001B1376"/>
    <w:rsid w:val="002D060D"/>
    <w:rsid w:val="00466602"/>
    <w:rsid w:val="00894342"/>
    <w:rsid w:val="009B3B6D"/>
    <w:rsid w:val="00A41F03"/>
    <w:rsid w:val="00E33763"/>
    <w:rsid w:val="00F26B1F"/>
    <w:rsid w:val="00FC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1F03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1F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1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732</Characters>
  <Application>Microsoft Office Word</Application>
  <DocSecurity>0</DocSecurity>
  <Lines>6</Lines>
  <Paragraphs>1</Paragraphs>
  <ScaleCrop>false</ScaleCrop>
  <Company>Your Company Name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2012-02-29T14:09:00Z</dcterms:created>
  <dcterms:modified xsi:type="dcterms:W3CDTF">2012-03-01T09:20:00Z</dcterms:modified>
</cp:coreProperties>
</file>