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C2" w:rsidRPr="00DC7B56" w:rsidRDefault="00DC7B56" w:rsidP="00DC7B56">
      <w:pPr>
        <w:jc w:val="center"/>
        <w:rPr>
          <w:sz w:val="44"/>
          <w:szCs w:val="44"/>
        </w:rPr>
      </w:pPr>
      <w:r w:rsidRPr="00DC7B56">
        <w:rPr>
          <w:sz w:val="44"/>
          <w:szCs w:val="44"/>
        </w:rPr>
        <w:t>Lista nieruchomości</w:t>
      </w:r>
      <w:r>
        <w:rPr>
          <w:sz w:val="44"/>
          <w:szCs w:val="44"/>
        </w:rPr>
        <w:t xml:space="preserve"> z których należy usunąć zgromadzone wyroby zawierające azbest.</w:t>
      </w:r>
      <w:bookmarkStart w:id="0" w:name="_GoBack"/>
      <w:bookmarkEnd w:id="0"/>
      <w:r>
        <w:rPr>
          <w:sz w:val="44"/>
          <w:szCs w:val="44"/>
        </w:rPr>
        <w:t xml:space="preserve"> </w:t>
      </w:r>
    </w:p>
    <w:tbl>
      <w:tblPr>
        <w:tblStyle w:val="Tabela-Siatka"/>
        <w:tblW w:w="9068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1843"/>
      </w:tblGrid>
      <w:tr w:rsidR="00DC7B56" w:rsidTr="00DC7B56">
        <w:tc>
          <w:tcPr>
            <w:tcW w:w="704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 w:rsidRPr="00AB0983"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 w:rsidRPr="00AB0983">
              <w:rPr>
                <w:sz w:val="28"/>
                <w:szCs w:val="28"/>
              </w:rPr>
              <w:t>Adres</w:t>
            </w:r>
          </w:p>
        </w:tc>
        <w:tc>
          <w:tcPr>
            <w:tcW w:w="1701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 w:rsidRPr="00AB0983">
              <w:rPr>
                <w:sz w:val="28"/>
                <w:szCs w:val="28"/>
              </w:rPr>
              <w:t>Rodzaj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loś</w:t>
            </w:r>
            <w:r w:rsidRPr="00AB0983">
              <w:rPr>
                <w:sz w:val="28"/>
                <w:szCs w:val="28"/>
              </w:rPr>
              <w:t>ć</w:t>
            </w:r>
            <w:r>
              <w:rPr>
                <w:sz w:val="28"/>
                <w:szCs w:val="28"/>
              </w:rPr>
              <w:t xml:space="preserve"> w kg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Huta Krzeszowska, ul. Ks.  Mulawy 13</w:t>
            </w:r>
          </w:p>
        </w:tc>
        <w:tc>
          <w:tcPr>
            <w:tcW w:w="1701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Huta Krzeszowska, ul. Długa 20</w:t>
            </w:r>
          </w:p>
        </w:tc>
        <w:tc>
          <w:tcPr>
            <w:tcW w:w="1701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Krzeszów Górny 7</w:t>
            </w:r>
          </w:p>
        </w:tc>
        <w:tc>
          <w:tcPr>
            <w:tcW w:w="1701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Krzeszów Górny 81</w:t>
            </w:r>
          </w:p>
        </w:tc>
        <w:tc>
          <w:tcPr>
            <w:tcW w:w="1701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Krzeszów Górny 18A</w:t>
            </w:r>
          </w:p>
        </w:tc>
        <w:tc>
          <w:tcPr>
            <w:tcW w:w="1701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Krzeszów Górny 80</w:t>
            </w:r>
          </w:p>
        </w:tc>
        <w:tc>
          <w:tcPr>
            <w:tcW w:w="1701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Harasiuki, ul. Długa 83</w:t>
            </w:r>
          </w:p>
        </w:tc>
        <w:tc>
          <w:tcPr>
            <w:tcW w:w="1701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Huta Nowa 10</w:t>
            </w:r>
          </w:p>
        </w:tc>
        <w:tc>
          <w:tcPr>
            <w:tcW w:w="1701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6990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Gózd 6</w:t>
            </w:r>
          </w:p>
        </w:tc>
        <w:tc>
          <w:tcPr>
            <w:tcW w:w="1701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Gózd 45</w:t>
            </w:r>
          </w:p>
        </w:tc>
        <w:tc>
          <w:tcPr>
            <w:tcW w:w="1701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3300 </w:t>
            </w:r>
          </w:p>
        </w:tc>
      </w:tr>
      <w:tr w:rsidR="00DC7B56" w:rsidTr="00DC7B56">
        <w:tc>
          <w:tcPr>
            <w:tcW w:w="704" w:type="dxa"/>
          </w:tcPr>
          <w:p w:rsidR="00DC7B56" w:rsidRPr="00612F8C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Łazory 92</w:t>
            </w:r>
          </w:p>
        </w:tc>
        <w:tc>
          <w:tcPr>
            <w:tcW w:w="1701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AB0983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DC7B56" w:rsidTr="00DC7B56">
        <w:tc>
          <w:tcPr>
            <w:tcW w:w="704" w:type="dxa"/>
          </w:tcPr>
          <w:p w:rsidR="00DC7B56" w:rsidRPr="00DC7B56" w:rsidRDefault="00DC7B56" w:rsidP="00DC7B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Nieruchomości rezerwowe:</w:t>
            </w:r>
          </w:p>
        </w:tc>
        <w:tc>
          <w:tcPr>
            <w:tcW w:w="1701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Łącznie </w:t>
            </w:r>
          </w:p>
        </w:tc>
        <w:tc>
          <w:tcPr>
            <w:tcW w:w="1843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26065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DC7B56" w:rsidTr="00DC7B56">
        <w:tc>
          <w:tcPr>
            <w:tcW w:w="704" w:type="dxa"/>
          </w:tcPr>
          <w:p w:rsidR="00DC7B56" w:rsidRPr="00DC7B56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Łazory 52</w:t>
            </w:r>
          </w:p>
        </w:tc>
        <w:tc>
          <w:tcPr>
            <w:tcW w:w="1701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750</w:t>
            </w:r>
          </w:p>
        </w:tc>
      </w:tr>
      <w:tr w:rsidR="00DC7B56" w:rsidTr="00DC7B56">
        <w:tc>
          <w:tcPr>
            <w:tcW w:w="704" w:type="dxa"/>
          </w:tcPr>
          <w:p w:rsidR="00DC7B56" w:rsidRPr="00DC7B56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Nowa Wieś 20</w:t>
            </w:r>
          </w:p>
        </w:tc>
        <w:tc>
          <w:tcPr>
            <w:tcW w:w="1701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3000</w:t>
            </w:r>
          </w:p>
        </w:tc>
      </w:tr>
      <w:tr w:rsidR="00DC7B56" w:rsidTr="00DC7B56">
        <w:tc>
          <w:tcPr>
            <w:tcW w:w="704" w:type="dxa"/>
          </w:tcPr>
          <w:p w:rsidR="00DC7B56" w:rsidRPr="00DC7B56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Banachy 15</w:t>
            </w:r>
            <w:r w:rsidRPr="00DC7B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5700</w:t>
            </w:r>
          </w:p>
        </w:tc>
      </w:tr>
      <w:tr w:rsidR="00DC7B56" w:rsidTr="00DC7B56">
        <w:tc>
          <w:tcPr>
            <w:tcW w:w="704" w:type="dxa"/>
          </w:tcPr>
          <w:p w:rsidR="00DC7B56" w:rsidRPr="00DC7B56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Banachy 26A</w:t>
            </w:r>
            <w:r w:rsidRPr="00DC7B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1500</w:t>
            </w:r>
          </w:p>
        </w:tc>
      </w:tr>
      <w:tr w:rsidR="00DC7B56" w:rsidTr="00DC7B56">
        <w:tc>
          <w:tcPr>
            <w:tcW w:w="704" w:type="dxa"/>
          </w:tcPr>
          <w:p w:rsidR="00DC7B56" w:rsidRPr="00DC7B56" w:rsidRDefault="00DC7B56" w:rsidP="00AC6E83">
            <w:pPr>
              <w:pStyle w:val="Akapitzlist"/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Wólka 17</w:t>
            </w:r>
            <w:r w:rsidRPr="00DC7B56">
              <w:rPr>
                <w:sz w:val="28"/>
                <w:szCs w:val="28"/>
              </w:rPr>
              <w:t xml:space="preserve"> </w:t>
            </w:r>
            <w:r w:rsidRPr="00DC7B56">
              <w:rPr>
                <w:sz w:val="28"/>
                <w:szCs w:val="28"/>
              </w:rPr>
              <w:t>(rezerwowa)</w:t>
            </w:r>
          </w:p>
        </w:tc>
        <w:tc>
          <w:tcPr>
            <w:tcW w:w="1701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EF</w:t>
            </w:r>
          </w:p>
        </w:tc>
        <w:tc>
          <w:tcPr>
            <w:tcW w:w="1843" w:type="dxa"/>
          </w:tcPr>
          <w:p w:rsidR="00DC7B56" w:rsidRPr="00DC7B56" w:rsidRDefault="00DC7B56" w:rsidP="00AC6E83">
            <w:pPr>
              <w:rPr>
                <w:sz w:val="28"/>
                <w:szCs w:val="28"/>
              </w:rPr>
            </w:pPr>
            <w:r w:rsidRPr="00DC7B56">
              <w:rPr>
                <w:sz w:val="28"/>
                <w:szCs w:val="28"/>
              </w:rPr>
              <w:t>1500</w:t>
            </w:r>
          </w:p>
        </w:tc>
      </w:tr>
      <w:tr w:rsidR="00DC7B56" w:rsidTr="00DC7B56">
        <w:tc>
          <w:tcPr>
            <w:tcW w:w="704" w:type="dxa"/>
          </w:tcPr>
          <w:p w:rsidR="00DC7B56" w:rsidRPr="001A1B90" w:rsidRDefault="00DC7B56" w:rsidP="00AC6E8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7B56" w:rsidRDefault="00DC7B56" w:rsidP="00AC6E83">
            <w:pPr>
              <w:rPr>
                <w:sz w:val="28"/>
                <w:szCs w:val="28"/>
              </w:rPr>
            </w:pPr>
          </w:p>
        </w:tc>
      </w:tr>
    </w:tbl>
    <w:p w:rsidR="00DC7B56" w:rsidRDefault="00DC7B56"/>
    <w:sectPr w:rsidR="00DC7B56" w:rsidSect="00DC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E2B1E"/>
    <w:multiLevelType w:val="hybridMultilevel"/>
    <w:tmpl w:val="9906E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6"/>
    <w:rsid w:val="00024CC2"/>
    <w:rsid w:val="003D5C6B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A563-3187-43E4-B1F7-8DE18C9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Pelak</dc:creator>
  <cp:keywords/>
  <dc:description/>
  <cp:lastModifiedBy>Pawel Pelak</cp:lastModifiedBy>
  <cp:revision>1</cp:revision>
  <dcterms:created xsi:type="dcterms:W3CDTF">2020-07-20T09:53:00Z</dcterms:created>
  <dcterms:modified xsi:type="dcterms:W3CDTF">2020-07-20T10:03:00Z</dcterms:modified>
</cp:coreProperties>
</file>