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C7" w:rsidRPr="00997D76" w:rsidRDefault="00B86DAD">
      <w:pPr>
        <w:pStyle w:val="Nagwek10"/>
        <w:keepNext/>
        <w:keepLines/>
        <w:shd w:val="clear" w:color="auto" w:fill="auto"/>
        <w:spacing w:after="240" w:line="420" w:lineRule="exact"/>
        <w:ind w:right="23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</w:t>
      </w:r>
      <w:r w:rsidRPr="00997D76">
        <w:rPr>
          <w:b w:val="0"/>
          <w:sz w:val="24"/>
          <w:szCs w:val="24"/>
        </w:rPr>
        <w:t>Zał. Nr</w:t>
      </w:r>
      <w:r w:rsidR="00DD6DBA">
        <w:rPr>
          <w:b w:val="0"/>
          <w:sz w:val="24"/>
          <w:szCs w:val="24"/>
        </w:rPr>
        <w:t xml:space="preserve"> 2</w:t>
      </w:r>
      <w:r w:rsidRPr="00997D76">
        <w:rPr>
          <w:b w:val="0"/>
          <w:sz w:val="24"/>
          <w:szCs w:val="24"/>
        </w:rPr>
        <w:t xml:space="preserve">  do zapytania </w:t>
      </w:r>
      <w:r w:rsidR="00187DF0">
        <w:rPr>
          <w:b w:val="0"/>
          <w:sz w:val="24"/>
          <w:szCs w:val="24"/>
        </w:rPr>
        <w:t>ofertowego</w:t>
      </w:r>
      <w:r w:rsidRPr="00997D76">
        <w:rPr>
          <w:b w:val="0"/>
          <w:sz w:val="24"/>
          <w:szCs w:val="24"/>
        </w:rPr>
        <w:t xml:space="preserve"> - projekt umowy</w:t>
      </w:r>
    </w:p>
    <w:p w:rsidR="00B86DAD" w:rsidRPr="00997D76" w:rsidRDefault="00B86DAD">
      <w:pPr>
        <w:pStyle w:val="Nagwek10"/>
        <w:keepNext/>
        <w:keepLines/>
        <w:shd w:val="clear" w:color="auto" w:fill="auto"/>
        <w:spacing w:after="240" w:line="420" w:lineRule="exact"/>
        <w:ind w:right="23"/>
        <w:rPr>
          <w:b w:val="0"/>
          <w:sz w:val="24"/>
          <w:szCs w:val="24"/>
        </w:rPr>
      </w:pPr>
      <w:r w:rsidRPr="00997D76">
        <w:rPr>
          <w:b w:val="0"/>
          <w:sz w:val="24"/>
          <w:szCs w:val="24"/>
        </w:rPr>
        <w:t>Umowa</w:t>
      </w:r>
    </w:p>
    <w:p w:rsidR="00B86DAD" w:rsidRPr="00B86DAD" w:rsidRDefault="00B86DAD" w:rsidP="00B86DAD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B86DA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zawarta w dniu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………..</w:t>
      </w:r>
      <w:r w:rsidRPr="00B86DA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B86DAD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B86DA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B86DAD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2018r.</w:t>
      </w:r>
      <w:r w:rsidRPr="00B86DA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pomiędzy Gminą Harasiuki z siedzibą 37 – 413 Harasiuki </w:t>
      </w:r>
      <w:r w:rsidRPr="00B86DAD">
        <w:rPr>
          <w:rFonts w:ascii="Times New Roman" w:eastAsia="Times New Roman" w:hAnsi="Times New Roman" w:cs="Times New Roman"/>
          <w:color w:val="auto"/>
          <w:lang w:eastAsia="ar-SA" w:bidi="ar-SA"/>
        </w:rPr>
        <w:br/>
        <w:t>NIP 602 00 17 515 , REGON 83 04 09 376, reprezentowanym przez:</w:t>
      </w:r>
    </w:p>
    <w:p w:rsidR="00B86DAD" w:rsidRPr="00B86DAD" w:rsidRDefault="00B86DAD" w:rsidP="00B86DAD">
      <w:pPr>
        <w:widowControl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B86DAD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Henryk Bździuch -  Wójt Gminy</w:t>
      </w:r>
    </w:p>
    <w:p w:rsidR="00B86DAD" w:rsidRPr="00B86DAD" w:rsidRDefault="00B86DAD" w:rsidP="00B86DAD">
      <w:pPr>
        <w:widowControl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B86DA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zwaną dalej </w:t>
      </w:r>
      <w:r w:rsidRPr="00B86DAD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„Zamawiającym”</w:t>
      </w:r>
    </w:p>
    <w:p w:rsidR="00B86DAD" w:rsidRPr="00B86DAD" w:rsidRDefault="00B86DAD" w:rsidP="00B86DAD">
      <w:pPr>
        <w:pStyle w:val="Nagwek10"/>
        <w:keepNext/>
        <w:keepLines/>
        <w:shd w:val="clear" w:color="auto" w:fill="auto"/>
        <w:spacing w:after="240" w:line="420" w:lineRule="exact"/>
        <w:ind w:right="2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 …………………………………………………………………………………………………………………………………………………………………………..</w:t>
      </w:r>
    </w:p>
    <w:p w:rsidR="00B86DAD" w:rsidRPr="0078795D" w:rsidRDefault="00B86DAD" w:rsidP="0078795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B86DAD">
        <w:rPr>
          <w:rFonts w:ascii="Times New Roman" w:eastAsia="Times New Roman" w:hAnsi="Times New Roman" w:cs="Times New Roman"/>
          <w:color w:val="auto"/>
        </w:rPr>
        <w:t xml:space="preserve">W wyniku dokonania przez Zamawiającego wyboru oferty Wykonawcy w prowadzonym postępowaniu o udzielenie zamówienia o wartości nie przekraczającej kwoty 30 000 euro </w:t>
      </w:r>
      <w:r w:rsidRPr="00B86DAD">
        <w:rPr>
          <w:rFonts w:ascii="Times New Roman" w:eastAsia="Times New Roman" w:hAnsi="Times New Roman" w:cs="Times New Roman"/>
          <w:color w:val="auto"/>
        </w:rPr>
        <w:br/>
        <w:t>( o której mowa w art. 4 pkt. 8 ustawy z dnia 29 stycznia 2004 r Prawo Zamówień Publicznych  Dz. U. z 2017r. poz. 1579 z późn. zm.), w trybie zapytania ofertowego znak: RRG.III. 2711.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B86DAD">
        <w:rPr>
          <w:rFonts w:ascii="Times New Roman" w:eastAsia="Times New Roman" w:hAnsi="Times New Roman" w:cs="Times New Roman"/>
          <w:color w:val="auto"/>
        </w:rPr>
        <w:t xml:space="preserve">.2018 z dnia </w:t>
      </w:r>
      <w:r w:rsidR="00B31F33">
        <w:rPr>
          <w:rFonts w:ascii="Times New Roman" w:eastAsia="Times New Roman" w:hAnsi="Times New Roman" w:cs="Times New Roman"/>
          <w:color w:val="auto"/>
        </w:rPr>
        <w:t>07.11.</w:t>
      </w:r>
      <w:r w:rsidRPr="00B86DAD">
        <w:rPr>
          <w:rFonts w:ascii="Times New Roman" w:eastAsia="Times New Roman" w:hAnsi="Times New Roman" w:cs="Times New Roman"/>
          <w:color w:val="auto"/>
        </w:rPr>
        <w:t>.2018r. zawarta została umowa o następującej treści:</w:t>
      </w:r>
    </w:p>
    <w:p w:rsidR="0078795D" w:rsidRDefault="0078795D">
      <w:pPr>
        <w:pStyle w:val="Teksttreci21"/>
        <w:shd w:val="clear" w:color="auto" w:fill="auto"/>
        <w:spacing w:before="0" w:after="200" w:line="240" w:lineRule="exact"/>
        <w:ind w:right="20" w:firstLine="0"/>
        <w:jc w:val="center"/>
        <w:rPr>
          <w:b w:val="0"/>
        </w:rPr>
      </w:pPr>
    </w:p>
    <w:p w:rsidR="00691DC7" w:rsidRDefault="00741398">
      <w:pPr>
        <w:pStyle w:val="Teksttreci21"/>
        <w:shd w:val="clear" w:color="auto" w:fill="auto"/>
        <w:spacing w:before="0" w:after="200" w:line="240" w:lineRule="exact"/>
        <w:ind w:right="20" w:firstLine="0"/>
        <w:jc w:val="center"/>
        <w:rPr>
          <w:b w:val="0"/>
        </w:rPr>
      </w:pPr>
      <w:r>
        <w:rPr>
          <w:b w:val="0"/>
        </w:rPr>
        <w:t>§ 1.</w:t>
      </w:r>
    </w:p>
    <w:p w:rsidR="00691DC7" w:rsidRPr="00DB72F4" w:rsidRDefault="00741398">
      <w:pPr>
        <w:pStyle w:val="Teksttreci21"/>
        <w:numPr>
          <w:ilvl w:val="0"/>
          <w:numId w:val="1"/>
        </w:numPr>
        <w:shd w:val="clear" w:color="auto" w:fill="auto"/>
        <w:spacing w:before="0"/>
        <w:ind w:left="284" w:hanging="284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Zamawiający zamawia, a Wykonawca zobowiązuje się dostarczyć samochód pożarniczy marki:</w:t>
      </w:r>
      <w:r w:rsidRPr="00DB72F4">
        <w:rPr>
          <w:rFonts w:ascii="Times New Roman" w:hAnsi="Times New Roman" w:cs="Times New Roman"/>
          <w:b w:val="0"/>
        </w:rPr>
        <w:tab/>
        <w:t xml:space="preserve"> ……………………</w:t>
      </w:r>
      <w:r w:rsidR="00121982">
        <w:rPr>
          <w:rFonts w:ascii="Times New Roman" w:hAnsi="Times New Roman" w:cs="Times New Roman"/>
          <w:b w:val="0"/>
        </w:rPr>
        <w:t>zgodnie z warunkami przedstawionymi w ofercie.</w:t>
      </w:r>
    </w:p>
    <w:p w:rsidR="00691DC7" w:rsidRPr="0078795D" w:rsidRDefault="00741398" w:rsidP="0078795D">
      <w:pPr>
        <w:pStyle w:val="Teksttreci21"/>
        <w:numPr>
          <w:ilvl w:val="0"/>
          <w:numId w:val="1"/>
        </w:numPr>
        <w:shd w:val="clear" w:color="auto" w:fill="auto"/>
        <w:tabs>
          <w:tab w:val="left" w:leader="dot" w:pos="7036"/>
        </w:tabs>
        <w:spacing w:before="0"/>
        <w:ind w:left="284" w:hanging="284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Dostawa pojazdu nastąpi do dnia</w:t>
      </w:r>
      <w:r w:rsidRPr="00DB72F4">
        <w:rPr>
          <w:rFonts w:ascii="Times New Roman" w:hAnsi="Times New Roman" w:cs="Times New Roman"/>
          <w:b w:val="0"/>
        </w:rPr>
        <w:tab/>
        <w:t>r.</w:t>
      </w:r>
    </w:p>
    <w:p w:rsidR="0078795D" w:rsidRDefault="0078795D">
      <w:pPr>
        <w:pStyle w:val="Teksttreci21"/>
        <w:shd w:val="clear" w:color="auto" w:fill="auto"/>
        <w:spacing w:before="0" w:after="233" w:line="240" w:lineRule="exact"/>
        <w:ind w:right="280" w:firstLine="0"/>
        <w:jc w:val="center"/>
        <w:rPr>
          <w:rFonts w:ascii="Times New Roman" w:hAnsi="Times New Roman" w:cs="Times New Roman"/>
          <w:b w:val="0"/>
        </w:rPr>
      </w:pPr>
    </w:p>
    <w:p w:rsidR="00691DC7" w:rsidRPr="00DB72F4" w:rsidRDefault="0078795D">
      <w:pPr>
        <w:pStyle w:val="Teksttreci21"/>
        <w:shd w:val="clear" w:color="auto" w:fill="auto"/>
        <w:spacing w:before="0" w:after="233" w:line="240" w:lineRule="exact"/>
        <w:ind w:right="280"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741398" w:rsidRPr="00DB72F4">
        <w:rPr>
          <w:rFonts w:ascii="Times New Roman" w:hAnsi="Times New Roman" w:cs="Times New Roman"/>
          <w:b w:val="0"/>
        </w:rPr>
        <w:t>§ 2.</w:t>
      </w:r>
    </w:p>
    <w:p w:rsidR="00691DC7" w:rsidRPr="00DB72F4" w:rsidRDefault="00741398">
      <w:pPr>
        <w:pStyle w:val="Teksttreci21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40" w:lineRule="exact"/>
        <w:ind w:left="340" w:hanging="34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Zamawiający za przedmiot umowy określony w § 1 dokona zapłaty kwoty w wysokości:</w:t>
      </w:r>
    </w:p>
    <w:p w:rsidR="00691DC7" w:rsidRPr="00DB72F4" w:rsidRDefault="00741398">
      <w:pPr>
        <w:pStyle w:val="Teksttreci21"/>
        <w:numPr>
          <w:ilvl w:val="0"/>
          <w:numId w:val="3"/>
        </w:numPr>
        <w:shd w:val="clear" w:color="auto" w:fill="auto"/>
        <w:tabs>
          <w:tab w:val="left" w:pos="607"/>
          <w:tab w:val="right" w:leader="dot" w:pos="4073"/>
        </w:tabs>
        <w:spacing w:before="0" w:line="274" w:lineRule="exact"/>
        <w:ind w:left="340"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 xml:space="preserve">netto: </w:t>
      </w:r>
      <w:r w:rsidRPr="00DB72F4">
        <w:rPr>
          <w:rFonts w:ascii="Times New Roman" w:hAnsi="Times New Roman" w:cs="Times New Roman"/>
          <w:b w:val="0"/>
        </w:rPr>
        <w:tab/>
        <w:t>zł</w:t>
      </w:r>
    </w:p>
    <w:p w:rsidR="00691DC7" w:rsidRPr="00DB72F4" w:rsidRDefault="00741398">
      <w:pPr>
        <w:pStyle w:val="Teksttreci21"/>
        <w:numPr>
          <w:ilvl w:val="0"/>
          <w:numId w:val="3"/>
        </w:numPr>
        <w:shd w:val="clear" w:color="auto" w:fill="auto"/>
        <w:tabs>
          <w:tab w:val="left" w:pos="607"/>
          <w:tab w:val="right" w:leader="dot" w:pos="4073"/>
        </w:tabs>
        <w:spacing w:before="0" w:line="274" w:lineRule="exact"/>
        <w:ind w:left="340"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podatek VAT:</w:t>
      </w:r>
      <w:r w:rsidRPr="00DB72F4">
        <w:rPr>
          <w:rFonts w:ascii="Times New Roman" w:hAnsi="Times New Roman" w:cs="Times New Roman"/>
          <w:b w:val="0"/>
        </w:rPr>
        <w:tab/>
        <w:t>zł</w:t>
      </w:r>
    </w:p>
    <w:p w:rsidR="00691DC7" w:rsidRPr="00DB72F4" w:rsidRDefault="00741398">
      <w:pPr>
        <w:pStyle w:val="Teksttreci21"/>
        <w:numPr>
          <w:ilvl w:val="0"/>
          <w:numId w:val="3"/>
        </w:numPr>
        <w:shd w:val="clear" w:color="auto" w:fill="auto"/>
        <w:tabs>
          <w:tab w:val="left" w:pos="607"/>
          <w:tab w:val="right" w:leader="dot" w:pos="4073"/>
        </w:tabs>
        <w:spacing w:before="0" w:line="240" w:lineRule="exact"/>
        <w:ind w:left="340" w:firstLine="0"/>
        <w:rPr>
          <w:rStyle w:val="Teksttreci20"/>
          <w:rFonts w:ascii="Times New Roman" w:hAnsi="Times New Roman" w:cs="Times New Roman"/>
          <w:bCs/>
          <w:u w:val="none"/>
        </w:rPr>
      </w:pPr>
      <w:r w:rsidRPr="00DB72F4">
        <w:rPr>
          <w:rFonts w:ascii="Times New Roman" w:hAnsi="Times New Roman" w:cs="Times New Roman"/>
          <w:b w:val="0"/>
        </w:rPr>
        <w:t>brutto:</w:t>
      </w:r>
      <w:r w:rsidRPr="00DB72F4">
        <w:rPr>
          <w:rStyle w:val="Teksttreci20"/>
          <w:rFonts w:ascii="Times New Roman" w:hAnsi="Times New Roman" w:cs="Times New Roman"/>
          <w:bCs/>
        </w:rPr>
        <w:tab/>
        <w:t>zł</w:t>
      </w:r>
    </w:p>
    <w:p w:rsidR="00DB72F4" w:rsidRPr="00DB72F4" w:rsidRDefault="00DB72F4" w:rsidP="00DB72F4">
      <w:pPr>
        <w:pStyle w:val="Teksttreci21"/>
        <w:shd w:val="clear" w:color="auto" w:fill="auto"/>
        <w:tabs>
          <w:tab w:val="left" w:pos="607"/>
          <w:tab w:val="right" w:leader="dot" w:pos="4073"/>
        </w:tabs>
        <w:spacing w:before="0" w:line="240" w:lineRule="exact"/>
        <w:ind w:left="340" w:firstLine="0"/>
        <w:rPr>
          <w:rFonts w:ascii="Times New Roman" w:hAnsi="Times New Roman" w:cs="Times New Roman"/>
          <w:b w:val="0"/>
        </w:rPr>
      </w:pPr>
    </w:p>
    <w:p w:rsidR="00691DC7" w:rsidRPr="00DB72F4" w:rsidRDefault="00741398">
      <w:pPr>
        <w:pStyle w:val="Teksttreci21"/>
        <w:numPr>
          <w:ilvl w:val="0"/>
          <w:numId w:val="2"/>
        </w:numPr>
        <w:shd w:val="clear" w:color="auto" w:fill="auto"/>
        <w:tabs>
          <w:tab w:val="left" w:pos="368"/>
        </w:tabs>
        <w:spacing w:before="0"/>
        <w:ind w:left="340" w:hanging="34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Zamawiający zapłaci należność za odebrany pojazd na podstawie faktury VAT wystawionej przez Wykonawcę. Faktura VAT będzie zawierać, co najmniej następujące dane:</w:t>
      </w:r>
    </w:p>
    <w:p w:rsidR="00691DC7" w:rsidRPr="00DB72F4" w:rsidRDefault="00741398">
      <w:pPr>
        <w:pStyle w:val="Teksttreci21"/>
        <w:numPr>
          <w:ilvl w:val="0"/>
          <w:numId w:val="3"/>
        </w:numPr>
        <w:shd w:val="clear" w:color="auto" w:fill="auto"/>
        <w:tabs>
          <w:tab w:val="left" w:pos="1060"/>
        </w:tabs>
        <w:spacing w:before="0" w:line="293" w:lineRule="exact"/>
        <w:ind w:left="740"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przedmiot sprzedaży,</w:t>
      </w:r>
    </w:p>
    <w:p w:rsidR="00691DC7" w:rsidRPr="00DB72F4" w:rsidRDefault="00741398">
      <w:pPr>
        <w:pStyle w:val="Teksttreci21"/>
        <w:numPr>
          <w:ilvl w:val="0"/>
          <w:numId w:val="3"/>
        </w:numPr>
        <w:shd w:val="clear" w:color="auto" w:fill="auto"/>
        <w:tabs>
          <w:tab w:val="left" w:pos="1060"/>
        </w:tabs>
        <w:spacing w:before="0" w:line="293" w:lineRule="exact"/>
        <w:ind w:left="740"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rok produkcji przedmiotu sprzedaży,</w:t>
      </w:r>
    </w:p>
    <w:p w:rsidR="00691DC7" w:rsidRPr="00DB72F4" w:rsidRDefault="00741398">
      <w:pPr>
        <w:pStyle w:val="Teksttreci21"/>
        <w:numPr>
          <w:ilvl w:val="0"/>
          <w:numId w:val="3"/>
        </w:numPr>
        <w:shd w:val="clear" w:color="auto" w:fill="auto"/>
        <w:tabs>
          <w:tab w:val="left" w:pos="1060"/>
        </w:tabs>
        <w:spacing w:before="0" w:line="293" w:lineRule="exact"/>
        <w:ind w:left="740"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cenę jednostkową pojazdu,</w:t>
      </w:r>
    </w:p>
    <w:p w:rsidR="00691DC7" w:rsidRPr="00DB72F4" w:rsidRDefault="00741398">
      <w:pPr>
        <w:pStyle w:val="Teksttreci21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left="740"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wartość podatku VAT,</w:t>
      </w:r>
    </w:p>
    <w:p w:rsidR="00691DC7" w:rsidRPr="00DB72F4" w:rsidRDefault="00741398">
      <w:pPr>
        <w:pStyle w:val="Teksttreci21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ind w:left="340" w:hanging="34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Zamawiający upoważnia Wykonawcę do wystawienia faktur VAT bez podpisu Zamawiającego.</w:t>
      </w:r>
    </w:p>
    <w:p w:rsidR="00691DC7" w:rsidRPr="00DB72F4" w:rsidRDefault="00741398">
      <w:pPr>
        <w:pStyle w:val="Teksttreci21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left="340" w:hanging="34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Zamawiający opłaci należną do zapłaty kwotę przelewem na konto Wykonawcy nr ……………</w:t>
      </w:r>
      <w:r w:rsidR="0078795D">
        <w:rPr>
          <w:rFonts w:ascii="Times New Roman" w:hAnsi="Times New Roman" w:cs="Times New Roman"/>
          <w:b w:val="0"/>
        </w:rPr>
        <w:t>………………………………………………………………………………….</w:t>
      </w:r>
      <w:r w:rsidRPr="00DB72F4">
        <w:rPr>
          <w:rFonts w:ascii="Times New Roman" w:hAnsi="Times New Roman" w:cs="Times New Roman"/>
          <w:b w:val="0"/>
        </w:rPr>
        <w:t>.</w:t>
      </w:r>
    </w:p>
    <w:p w:rsidR="00691DC7" w:rsidRPr="00DB72F4" w:rsidRDefault="00741398">
      <w:pPr>
        <w:pStyle w:val="Teksttreci21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ind w:left="340" w:hanging="34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 xml:space="preserve">Faktura będzie płatna </w:t>
      </w:r>
      <w:r w:rsidR="00B31F33">
        <w:rPr>
          <w:rFonts w:ascii="Times New Roman" w:hAnsi="Times New Roman" w:cs="Times New Roman"/>
          <w:b w:val="0"/>
        </w:rPr>
        <w:t xml:space="preserve">do 14 </w:t>
      </w:r>
      <w:r w:rsidRPr="00DB72F4">
        <w:rPr>
          <w:rFonts w:ascii="Times New Roman" w:hAnsi="Times New Roman" w:cs="Times New Roman"/>
          <w:b w:val="0"/>
        </w:rPr>
        <w:t xml:space="preserve"> dni od</w:t>
      </w:r>
      <w:r w:rsidR="00B31F33">
        <w:rPr>
          <w:rFonts w:ascii="Times New Roman" w:hAnsi="Times New Roman" w:cs="Times New Roman"/>
          <w:b w:val="0"/>
        </w:rPr>
        <w:t xml:space="preserve"> </w:t>
      </w:r>
      <w:r w:rsidRPr="00DB72F4">
        <w:rPr>
          <w:rFonts w:ascii="Times New Roman" w:hAnsi="Times New Roman" w:cs="Times New Roman"/>
          <w:b w:val="0"/>
        </w:rPr>
        <w:t xml:space="preserve"> otrzymania faktury;</w:t>
      </w:r>
    </w:p>
    <w:p w:rsidR="00691DC7" w:rsidRPr="00DB72F4" w:rsidRDefault="00741398">
      <w:pPr>
        <w:pStyle w:val="Teksttreci21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ind w:left="357" w:hanging="357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Za dzień zapłaty będzie uznany dzień obciążenia rachunku odbiorcy.</w:t>
      </w:r>
    </w:p>
    <w:p w:rsidR="00691DC7" w:rsidRPr="00DB72F4" w:rsidRDefault="00741398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b w:val="0"/>
        </w:rPr>
      </w:pPr>
      <w:bookmarkStart w:id="0" w:name="bookmark1"/>
      <w:r w:rsidRPr="00DB72F4">
        <w:rPr>
          <w:rFonts w:ascii="Times New Roman" w:hAnsi="Times New Roman" w:cs="Times New Roman"/>
          <w:b w:val="0"/>
        </w:rPr>
        <w:t>§ 3.</w:t>
      </w:r>
      <w:bookmarkEnd w:id="0"/>
    </w:p>
    <w:p w:rsidR="00691DC7" w:rsidRPr="00DB72F4" w:rsidRDefault="00741398">
      <w:pPr>
        <w:pStyle w:val="Teksttreci21"/>
        <w:numPr>
          <w:ilvl w:val="0"/>
          <w:numId w:val="4"/>
        </w:numPr>
        <w:shd w:val="clear" w:color="auto" w:fill="auto"/>
        <w:tabs>
          <w:tab w:val="left" w:pos="378"/>
          <w:tab w:val="left" w:leader="dot" w:pos="6509"/>
        </w:tabs>
        <w:spacing w:before="0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Miejsce dostawy pojazdu:</w:t>
      </w:r>
      <w:r w:rsidR="00B86DAD" w:rsidRPr="00DB72F4">
        <w:rPr>
          <w:rFonts w:ascii="Times New Roman" w:hAnsi="Times New Roman" w:cs="Times New Roman"/>
          <w:b w:val="0"/>
        </w:rPr>
        <w:t xml:space="preserve"> </w:t>
      </w:r>
      <w:r w:rsidR="005E5CAD">
        <w:rPr>
          <w:rFonts w:ascii="Times New Roman" w:hAnsi="Times New Roman" w:cs="Times New Roman"/>
          <w:b w:val="0"/>
        </w:rPr>
        <w:t>………………………..</w:t>
      </w:r>
    </w:p>
    <w:p w:rsidR="00691DC7" w:rsidRPr="00DB72F4" w:rsidRDefault="00741398">
      <w:pPr>
        <w:pStyle w:val="Teksttreci21"/>
        <w:numPr>
          <w:ilvl w:val="0"/>
          <w:numId w:val="4"/>
        </w:numPr>
        <w:shd w:val="clear" w:color="auto" w:fill="auto"/>
        <w:tabs>
          <w:tab w:val="left" w:pos="378"/>
        </w:tabs>
        <w:spacing w:before="0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Przygotowany do odbioru pojazd będzie miał wykonane przez Wykonawcę i na jego koszt przegląd.</w:t>
      </w:r>
    </w:p>
    <w:p w:rsidR="00691DC7" w:rsidRPr="00DB72F4" w:rsidRDefault="00741398">
      <w:pPr>
        <w:pStyle w:val="Teksttreci21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323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 xml:space="preserve">Przygotowany do odbioru pojazd winien być dobrej jakości, używany i charakteryzować się właściwościami określonymi przez Wykonawcę, ujętymi w instrukcji użytkowania obsługi pojazdu i postępowaniu </w:t>
      </w:r>
      <w:r w:rsidR="00B86DAD" w:rsidRPr="00DB72F4">
        <w:rPr>
          <w:rFonts w:ascii="Times New Roman" w:hAnsi="Times New Roman" w:cs="Times New Roman"/>
          <w:b w:val="0"/>
        </w:rPr>
        <w:t>przeprowadzonym przez Zamawiającego.</w:t>
      </w:r>
    </w:p>
    <w:p w:rsidR="00B86DAD" w:rsidRPr="00DB72F4" w:rsidRDefault="00B86DAD">
      <w:pPr>
        <w:pStyle w:val="Teksttreci21"/>
        <w:shd w:val="clear" w:color="auto" w:fill="auto"/>
        <w:spacing w:before="0" w:after="210" w:line="240" w:lineRule="exact"/>
        <w:ind w:firstLine="0"/>
        <w:jc w:val="center"/>
        <w:rPr>
          <w:rFonts w:ascii="Times New Roman" w:hAnsi="Times New Roman" w:cs="Times New Roman"/>
          <w:b w:val="0"/>
        </w:rPr>
      </w:pPr>
    </w:p>
    <w:p w:rsidR="00B86DAD" w:rsidRPr="00DB72F4" w:rsidRDefault="00B86DAD">
      <w:pPr>
        <w:pStyle w:val="Teksttreci21"/>
        <w:shd w:val="clear" w:color="auto" w:fill="auto"/>
        <w:spacing w:before="0" w:after="210" w:line="240" w:lineRule="exact"/>
        <w:ind w:firstLine="0"/>
        <w:jc w:val="center"/>
        <w:rPr>
          <w:rFonts w:ascii="Times New Roman" w:hAnsi="Times New Roman" w:cs="Times New Roman"/>
          <w:b w:val="0"/>
        </w:rPr>
      </w:pPr>
    </w:p>
    <w:p w:rsidR="00691DC7" w:rsidRPr="00DB72F4" w:rsidRDefault="00741398">
      <w:pPr>
        <w:pStyle w:val="Teksttreci21"/>
        <w:shd w:val="clear" w:color="auto" w:fill="auto"/>
        <w:spacing w:before="0" w:after="210" w:line="240" w:lineRule="exact"/>
        <w:ind w:firstLine="0"/>
        <w:jc w:val="center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§ 4.</w:t>
      </w:r>
    </w:p>
    <w:p w:rsidR="00691DC7" w:rsidRPr="00DB72F4" w:rsidRDefault="00741398">
      <w:pPr>
        <w:pStyle w:val="Teksttreci21"/>
        <w:numPr>
          <w:ilvl w:val="0"/>
          <w:numId w:val="5"/>
        </w:numPr>
        <w:shd w:val="clear" w:color="auto" w:fill="auto"/>
        <w:tabs>
          <w:tab w:val="left" w:pos="728"/>
        </w:tabs>
        <w:spacing w:before="0"/>
        <w:ind w:left="284" w:hanging="284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Odbiór pojazdu dokonany będzie przez upoważnionych przedstawicieli Zamawiającego.</w:t>
      </w:r>
    </w:p>
    <w:p w:rsidR="00691DC7" w:rsidRPr="00DB72F4" w:rsidRDefault="00741398">
      <w:pPr>
        <w:pStyle w:val="Teksttreci21"/>
        <w:numPr>
          <w:ilvl w:val="0"/>
          <w:numId w:val="5"/>
        </w:numPr>
        <w:shd w:val="clear" w:color="auto" w:fill="auto"/>
        <w:tabs>
          <w:tab w:val="left" w:pos="728"/>
        </w:tabs>
        <w:spacing w:before="0"/>
        <w:ind w:left="284" w:hanging="284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Upoważnienie do odbioru pojazdu uprawnia przedstawiciela Zamawiającego do składania oświadczeń, co do jakości pojazdu.</w:t>
      </w:r>
    </w:p>
    <w:p w:rsidR="00691DC7" w:rsidRPr="00DB72F4" w:rsidRDefault="00741398" w:rsidP="0078795D">
      <w:pPr>
        <w:pStyle w:val="Teksttreci21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323"/>
        <w:ind w:left="284" w:hanging="284"/>
        <w:jc w:val="left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Zamawiający zastrzega sobie prawo do szczegółowego zbadania pojazdu. Negatywny wynik badań pojazdu, w przypadku nie usunięcia stwierdzonych usterek w trybie natychmiastowym, spowoduje odstąpienie od odbioru pojazdu. Termin ponownego odbioru Wykonawca uzgodni po sprawdzeniu pojazdu we własnym zakresie  i wyeliminowaniu usterek.</w:t>
      </w:r>
    </w:p>
    <w:p w:rsidR="00691DC7" w:rsidRPr="00DB72F4" w:rsidRDefault="00741398">
      <w:pPr>
        <w:pStyle w:val="Teksttreci21"/>
        <w:shd w:val="clear" w:color="auto" w:fill="auto"/>
        <w:spacing w:before="0" w:after="200" w:line="240" w:lineRule="exact"/>
        <w:ind w:firstLine="0"/>
        <w:jc w:val="center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§ 5.</w:t>
      </w:r>
    </w:p>
    <w:p w:rsidR="00691DC7" w:rsidRPr="00DB72F4" w:rsidRDefault="00741398">
      <w:pPr>
        <w:pStyle w:val="Teksttreci21"/>
        <w:shd w:val="clear" w:color="auto" w:fill="auto"/>
        <w:spacing w:before="0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Do wydanego pojazdu Wykonawca dołączy:</w:t>
      </w:r>
    </w:p>
    <w:p w:rsidR="00691DC7" w:rsidRPr="00DB72F4" w:rsidRDefault="00741398">
      <w:pPr>
        <w:pStyle w:val="Teksttreci21"/>
        <w:shd w:val="clear" w:color="auto" w:fill="auto"/>
        <w:spacing w:before="0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-dowód rejestracyjny wraz z ubezpieczeniem;</w:t>
      </w:r>
    </w:p>
    <w:p w:rsidR="00691DC7" w:rsidRPr="00DB72F4" w:rsidRDefault="00741398">
      <w:pPr>
        <w:pStyle w:val="Teksttreci21"/>
        <w:shd w:val="clear" w:color="auto" w:fill="auto"/>
        <w:spacing w:before="0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-wykaz wyposażenia;</w:t>
      </w:r>
    </w:p>
    <w:p w:rsidR="00691DC7" w:rsidRPr="00DB72F4" w:rsidRDefault="00741398">
      <w:pPr>
        <w:pStyle w:val="Teksttreci21"/>
        <w:shd w:val="clear" w:color="auto" w:fill="auto"/>
        <w:spacing w:before="0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-instrukcję użytkowania i obsługi pojazdu oraz urządzeń w nim zamontowanych;</w:t>
      </w:r>
    </w:p>
    <w:p w:rsidR="00691DC7" w:rsidRPr="00DB72F4" w:rsidRDefault="00741398">
      <w:pPr>
        <w:pStyle w:val="Teksttreci21"/>
        <w:shd w:val="clear" w:color="auto" w:fill="auto"/>
        <w:spacing w:before="0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-k</w:t>
      </w:r>
      <w:r w:rsidR="00631001">
        <w:rPr>
          <w:rFonts w:ascii="Times New Roman" w:hAnsi="Times New Roman" w:cs="Times New Roman"/>
          <w:b w:val="0"/>
        </w:rPr>
        <w:t xml:space="preserve">siążkę </w:t>
      </w:r>
      <w:bookmarkStart w:id="1" w:name="_GoBack"/>
      <w:bookmarkEnd w:id="1"/>
      <w:r w:rsidR="00631001">
        <w:rPr>
          <w:rFonts w:ascii="Times New Roman" w:hAnsi="Times New Roman" w:cs="Times New Roman"/>
          <w:b w:val="0"/>
        </w:rPr>
        <w:t xml:space="preserve"> pojazdu</w:t>
      </w:r>
      <w:r w:rsidRPr="00DB72F4">
        <w:rPr>
          <w:rFonts w:ascii="Times New Roman" w:hAnsi="Times New Roman" w:cs="Times New Roman"/>
          <w:b w:val="0"/>
        </w:rPr>
        <w:t>;</w:t>
      </w:r>
    </w:p>
    <w:p w:rsidR="00691DC7" w:rsidRPr="00DB72F4" w:rsidRDefault="00741398">
      <w:pPr>
        <w:pStyle w:val="Teksttreci21"/>
        <w:shd w:val="clear" w:color="auto" w:fill="auto"/>
        <w:spacing w:before="0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-świadectwo homologacji;</w:t>
      </w:r>
    </w:p>
    <w:p w:rsidR="00B86DAD" w:rsidRPr="00DB72F4" w:rsidRDefault="00741398" w:rsidP="00B86DAD">
      <w:pPr>
        <w:pStyle w:val="Teksttreci21"/>
        <w:shd w:val="clear" w:color="auto" w:fill="auto"/>
        <w:spacing w:before="0" w:after="323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-fakturę.</w:t>
      </w:r>
    </w:p>
    <w:p w:rsidR="00B86DAD" w:rsidRPr="00DB72F4" w:rsidRDefault="00741398" w:rsidP="00B86DAD">
      <w:pPr>
        <w:pStyle w:val="Teksttreci21"/>
        <w:shd w:val="clear" w:color="auto" w:fill="auto"/>
        <w:spacing w:before="0"/>
        <w:ind w:left="360" w:hanging="360"/>
        <w:jc w:val="left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lub w przypadku samochodu sprowadzonego z zagrani</w:t>
      </w:r>
      <w:r w:rsidR="00B86DAD" w:rsidRPr="00DB72F4">
        <w:rPr>
          <w:rFonts w:ascii="Times New Roman" w:hAnsi="Times New Roman" w:cs="Times New Roman"/>
          <w:b w:val="0"/>
        </w:rPr>
        <w:t>cy wszelkie niezbędne dokumenty</w:t>
      </w:r>
    </w:p>
    <w:p w:rsidR="00691DC7" w:rsidRPr="00DB72F4" w:rsidRDefault="00741398" w:rsidP="00E854C0">
      <w:pPr>
        <w:pStyle w:val="Teksttreci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potrzebne do rejestracji pojazdu na terenie Polski</w:t>
      </w:r>
      <w:r w:rsidR="0078795D">
        <w:rPr>
          <w:rFonts w:ascii="Times New Roman" w:hAnsi="Times New Roman" w:cs="Times New Roman"/>
          <w:b w:val="0"/>
        </w:rPr>
        <w:t xml:space="preserve"> zgodnie z </w:t>
      </w:r>
      <w:r w:rsidRPr="00DB72F4">
        <w:rPr>
          <w:rFonts w:ascii="Times New Roman" w:hAnsi="Times New Roman" w:cs="Times New Roman"/>
          <w:b w:val="0"/>
        </w:rPr>
        <w:t xml:space="preserve"> </w:t>
      </w:r>
      <w:r w:rsidR="0078795D" w:rsidRPr="00E854C0">
        <w:rPr>
          <w:rFonts w:ascii="Times New Roman" w:hAnsi="Times New Roman" w:cs="Times New Roman"/>
          <w:b w:val="0"/>
        </w:rPr>
        <w:t>Rozporządzeniem Ministra</w:t>
      </w:r>
      <w:r w:rsidR="0078795D" w:rsidRPr="004D6390">
        <w:t xml:space="preserve"> </w:t>
      </w:r>
      <w:r w:rsidR="0078795D" w:rsidRPr="00E854C0">
        <w:rPr>
          <w:rFonts w:ascii="Times New Roman" w:hAnsi="Times New Roman" w:cs="Times New Roman"/>
          <w:b w:val="0"/>
        </w:rPr>
        <w:t>Spraw Wewnętrznych i Administracji z dnia 20.06.2007 r w sprawie wykazu wyrobów służących zapewnieniu bezpieczeństwa publicznego lub ochronie zdrowia i życia oraz mienia, a także zasad wydawania ,dopuszczania tych wyrobów do użytkowania ( Dz.U. z 2007 r nr 143, poz. 1002 z późn. zm ),</w:t>
      </w:r>
      <w:r w:rsidR="0078795D" w:rsidRPr="004D6390">
        <w:t xml:space="preserve"> </w:t>
      </w:r>
    </w:p>
    <w:p w:rsidR="00B86DAD" w:rsidRPr="00DB72F4" w:rsidRDefault="00B86DAD" w:rsidP="00B86DAD">
      <w:pPr>
        <w:pStyle w:val="Teksttreci21"/>
        <w:shd w:val="clear" w:color="auto" w:fill="auto"/>
        <w:spacing w:before="0"/>
        <w:ind w:left="360" w:hanging="360"/>
        <w:jc w:val="left"/>
        <w:rPr>
          <w:rFonts w:ascii="Times New Roman" w:hAnsi="Times New Roman" w:cs="Times New Roman"/>
          <w:b w:val="0"/>
        </w:rPr>
      </w:pPr>
    </w:p>
    <w:p w:rsidR="00691DC7" w:rsidRPr="00DB72F4" w:rsidRDefault="00741398">
      <w:pPr>
        <w:pStyle w:val="Nagwek20"/>
        <w:keepNext/>
        <w:keepLines/>
        <w:shd w:val="clear" w:color="auto" w:fill="auto"/>
        <w:spacing w:after="210" w:line="240" w:lineRule="exact"/>
        <w:rPr>
          <w:rFonts w:ascii="Times New Roman" w:hAnsi="Times New Roman" w:cs="Times New Roman"/>
          <w:b w:val="0"/>
        </w:rPr>
      </w:pPr>
      <w:bookmarkStart w:id="2" w:name="bookmark2"/>
      <w:r w:rsidRPr="00DB72F4">
        <w:rPr>
          <w:rFonts w:ascii="Times New Roman" w:hAnsi="Times New Roman" w:cs="Times New Roman"/>
          <w:b w:val="0"/>
        </w:rPr>
        <w:t>§ 6.</w:t>
      </w:r>
      <w:bookmarkEnd w:id="2"/>
    </w:p>
    <w:p w:rsidR="00691DC7" w:rsidRPr="00B31F33" w:rsidRDefault="00741398" w:rsidP="00E854C0">
      <w:pPr>
        <w:pStyle w:val="Teksttreci21"/>
        <w:shd w:val="clear" w:color="auto" w:fill="auto"/>
        <w:spacing w:before="0"/>
        <w:ind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Wykonawca zapewnia, iż samochód jest wolny od wad oraz spełnia warunki o których mowa w ustawie Prawo o ruchu drogowym i przepisach wykonawczych wydanych na podstawie tej ustawy.</w:t>
      </w:r>
    </w:p>
    <w:p w:rsidR="00691DC7" w:rsidRPr="00DB72F4" w:rsidRDefault="00741398">
      <w:pPr>
        <w:pStyle w:val="Nagwek20"/>
        <w:keepNext/>
        <w:keepLines/>
        <w:shd w:val="clear" w:color="auto" w:fill="auto"/>
        <w:spacing w:after="200" w:line="240" w:lineRule="exact"/>
        <w:rPr>
          <w:rFonts w:ascii="Times New Roman" w:hAnsi="Times New Roman" w:cs="Times New Roman"/>
          <w:b w:val="0"/>
        </w:rPr>
      </w:pPr>
      <w:bookmarkStart w:id="3" w:name="bookmark3"/>
      <w:r w:rsidRPr="00DB72F4">
        <w:rPr>
          <w:rFonts w:ascii="Times New Roman" w:hAnsi="Times New Roman" w:cs="Times New Roman"/>
          <w:b w:val="0"/>
        </w:rPr>
        <w:t>§ 7.</w:t>
      </w:r>
      <w:bookmarkEnd w:id="3"/>
    </w:p>
    <w:p w:rsidR="00691DC7" w:rsidRPr="00DB72F4" w:rsidRDefault="00741398">
      <w:pPr>
        <w:pStyle w:val="Teksttreci21"/>
        <w:shd w:val="clear" w:color="auto" w:fill="auto"/>
        <w:spacing w:before="0"/>
        <w:ind w:left="360" w:hanging="36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1. W razie niewykonania lub nienależytego wykonania umowy:</w:t>
      </w:r>
    </w:p>
    <w:p w:rsidR="00691DC7" w:rsidRPr="00DB72F4" w:rsidRDefault="00B86DAD" w:rsidP="00E854C0">
      <w:pPr>
        <w:pStyle w:val="Teksttreci21"/>
        <w:shd w:val="clear" w:color="auto" w:fill="auto"/>
        <w:spacing w:before="0"/>
        <w:ind w:left="284"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a</w:t>
      </w:r>
      <w:r w:rsidR="00741398" w:rsidRPr="00DB72F4">
        <w:rPr>
          <w:rFonts w:ascii="Times New Roman" w:hAnsi="Times New Roman" w:cs="Times New Roman"/>
          <w:b w:val="0"/>
        </w:rPr>
        <w:t>) Wykonawca zobowiązuje się zapłacić Zamawiającemu karę umowną w wysokości 0,1% ceny pojazdu niewydajnego w terminie ustalonym w § 1 ust. 2 za każdy rozpoczęty dzień opóźnienia, jeśli opóźnienie trwało nie dłużej niż 20 dni, 0,2% za każdy dzień następny - w sumie nie więcej jednak niż 10% ceny pojazdu.</w:t>
      </w:r>
    </w:p>
    <w:p w:rsidR="00691DC7" w:rsidRPr="00DB72F4" w:rsidRDefault="00E854C0" w:rsidP="00E854C0">
      <w:pPr>
        <w:pStyle w:val="Teksttreci21"/>
        <w:shd w:val="clear" w:color="auto" w:fill="auto"/>
        <w:spacing w:before="0"/>
        <w:ind w:left="284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b</w:t>
      </w:r>
      <w:r w:rsidR="00741398" w:rsidRPr="00DB72F4">
        <w:rPr>
          <w:rFonts w:ascii="Times New Roman" w:hAnsi="Times New Roman" w:cs="Times New Roman"/>
          <w:b w:val="0"/>
        </w:rPr>
        <w:t>) Wykonawca zapłaci Zamawiającemu karę umowną w wysokości 10% ceny sprzedaży, gdy Zamawiający odstąpi od umowy z powodu okoliczności, za które odpowiada Wykonawca.</w:t>
      </w:r>
    </w:p>
    <w:p w:rsidR="00691DC7" w:rsidRPr="00DB72F4" w:rsidRDefault="00741398" w:rsidP="00E854C0">
      <w:pPr>
        <w:pStyle w:val="Teksttreci21"/>
        <w:shd w:val="clear" w:color="auto" w:fill="auto"/>
        <w:spacing w:before="0" w:after="323"/>
        <w:ind w:left="284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2.</w:t>
      </w:r>
      <w:r w:rsidR="00E854C0">
        <w:rPr>
          <w:rFonts w:ascii="Times New Roman" w:hAnsi="Times New Roman" w:cs="Times New Roman"/>
          <w:b w:val="0"/>
        </w:rPr>
        <w:t xml:space="preserve"> </w:t>
      </w:r>
      <w:r w:rsidRPr="00DB72F4">
        <w:rPr>
          <w:rFonts w:ascii="Times New Roman" w:hAnsi="Times New Roman" w:cs="Times New Roman"/>
          <w:b w:val="0"/>
        </w:rPr>
        <w:t xml:space="preserve">Niezależnie od kar wymienionych w ust. 1 Zamawiającemu </w:t>
      </w:r>
      <w:r w:rsidR="00E854C0">
        <w:rPr>
          <w:rFonts w:ascii="Times New Roman" w:hAnsi="Times New Roman" w:cs="Times New Roman"/>
          <w:b w:val="0"/>
        </w:rPr>
        <w:t xml:space="preserve">przysługuje prawo dochodzenia </w:t>
      </w:r>
      <w:r w:rsidRPr="00DB72F4">
        <w:rPr>
          <w:rFonts w:ascii="Times New Roman" w:hAnsi="Times New Roman" w:cs="Times New Roman"/>
          <w:b w:val="0"/>
        </w:rPr>
        <w:t>odszkodowań na zasadach ogólnych.</w:t>
      </w:r>
    </w:p>
    <w:p w:rsidR="00691DC7" w:rsidRPr="00DB72F4" w:rsidRDefault="00741398">
      <w:pPr>
        <w:pStyle w:val="Nagwek20"/>
        <w:keepNext/>
        <w:keepLines/>
        <w:shd w:val="clear" w:color="auto" w:fill="auto"/>
        <w:spacing w:after="210" w:line="240" w:lineRule="exact"/>
        <w:rPr>
          <w:rFonts w:ascii="Times New Roman" w:hAnsi="Times New Roman" w:cs="Times New Roman"/>
          <w:b w:val="0"/>
        </w:rPr>
      </w:pPr>
      <w:bookmarkStart w:id="4" w:name="bookmark4"/>
      <w:r w:rsidRPr="00DB72F4">
        <w:rPr>
          <w:rFonts w:ascii="Times New Roman" w:hAnsi="Times New Roman" w:cs="Times New Roman"/>
          <w:b w:val="0"/>
        </w:rPr>
        <w:t>§ 8.</w:t>
      </w:r>
      <w:bookmarkEnd w:id="4"/>
    </w:p>
    <w:p w:rsidR="005E5CAD" w:rsidRDefault="00741398" w:rsidP="005E5CAD">
      <w:pPr>
        <w:pStyle w:val="Teksttreci21"/>
        <w:numPr>
          <w:ilvl w:val="0"/>
          <w:numId w:val="13"/>
        </w:numPr>
        <w:shd w:val="clear" w:color="auto" w:fill="auto"/>
        <w:spacing w:befor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Do bieżących uzgodnień związanych z realizacją umowy strony wyznaczają swoich przedstawicieli w osobach:</w:t>
      </w:r>
    </w:p>
    <w:p w:rsidR="005E5CAD" w:rsidRDefault="00741398" w:rsidP="005E5CAD">
      <w:pPr>
        <w:pStyle w:val="Teksttreci21"/>
        <w:shd w:val="clear" w:color="auto" w:fill="auto"/>
        <w:spacing w:before="0"/>
        <w:ind w:left="224"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ZAMAWIAJĄCY:  …………………………………….</w:t>
      </w:r>
    </w:p>
    <w:p w:rsidR="00691DC7" w:rsidRPr="00DB72F4" w:rsidRDefault="00741398" w:rsidP="005E5CAD">
      <w:pPr>
        <w:pStyle w:val="Teksttreci21"/>
        <w:shd w:val="clear" w:color="auto" w:fill="auto"/>
        <w:spacing w:before="0"/>
        <w:ind w:left="224"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WYKONAWCA: ……………………………………….</w:t>
      </w:r>
    </w:p>
    <w:p w:rsidR="00691DC7" w:rsidRPr="00DB72F4" w:rsidRDefault="00691DC7">
      <w:pPr>
        <w:pStyle w:val="Teksttreci21"/>
        <w:shd w:val="clear" w:color="auto" w:fill="auto"/>
        <w:spacing w:before="0" w:line="240" w:lineRule="auto"/>
        <w:ind w:left="760" w:hanging="340"/>
        <w:rPr>
          <w:rFonts w:ascii="Times New Roman" w:hAnsi="Times New Roman" w:cs="Times New Roman"/>
          <w:b w:val="0"/>
        </w:rPr>
      </w:pPr>
    </w:p>
    <w:p w:rsidR="00691DC7" w:rsidRPr="00DB72F4" w:rsidRDefault="00741398">
      <w:pPr>
        <w:pStyle w:val="Nagwek20"/>
        <w:keepNext/>
        <w:keepLines/>
        <w:shd w:val="clear" w:color="auto" w:fill="auto"/>
        <w:spacing w:after="206" w:line="240" w:lineRule="exact"/>
        <w:rPr>
          <w:rFonts w:ascii="Times New Roman" w:hAnsi="Times New Roman" w:cs="Times New Roman"/>
          <w:b w:val="0"/>
        </w:rPr>
      </w:pPr>
      <w:bookmarkStart w:id="5" w:name="bookmark5"/>
      <w:r w:rsidRPr="00DB72F4">
        <w:rPr>
          <w:rFonts w:ascii="Times New Roman" w:hAnsi="Times New Roman" w:cs="Times New Roman"/>
          <w:b w:val="0"/>
        </w:rPr>
        <w:lastRenderedPageBreak/>
        <w:t>§ 9.</w:t>
      </w:r>
      <w:bookmarkEnd w:id="5"/>
    </w:p>
    <w:p w:rsidR="00691DC7" w:rsidRPr="00DB72F4" w:rsidRDefault="00741398">
      <w:pPr>
        <w:numPr>
          <w:ilvl w:val="0"/>
          <w:numId w:val="7"/>
        </w:numPr>
        <w:tabs>
          <w:tab w:val="left" w:pos="278"/>
        </w:tabs>
        <w:jc w:val="both"/>
        <w:rPr>
          <w:rFonts w:ascii="Times New Roman" w:eastAsia="Tahoma" w:hAnsi="Times New Roman" w:cs="Times New Roman"/>
        </w:rPr>
      </w:pPr>
      <w:r w:rsidRPr="00DB72F4">
        <w:rPr>
          <w:rFonts w:ascii="Times New Roman" w:eastAsia="Tahoma" w:hAnsi="Times New Roman" w:cs="Times New Roman"/>
        </w:rPr>
        <w:t>Przewiduję się możliwość wprowadzenia istotnych zmian postanowień w zawartej umowie w stosunku do treści oferty na podstawie, której dokonano wyboru Wykonawcy, w następującym zakresie:</w:t>
      </w:r>
    </w:p>
    <w:p w:rsidR="00691DC7" w:rsidRPr="00DB72F4" w:rsidRDefault="00741398">
      <w:pPr>
        <w:numPr>
          <w:ilvl w:val="0"/>
          <w:numId w:val="8"/>
        </w:numPr>
        <w:tabs>
          <w:tab w:val="left" w:pos="752"/>
        </w:tabs>
        <w:ind w:left="426" w:hanging="426"/>
        <w:jc w:val="both"/>
        <w:rPr>
          <w:rFonts w:ascii="Times New Roman" w:eastAsia="Tahoma" w:hAnsi="Times New Roman" w:cs="Times New Roman"/>
        </w:rPr>
      </w:pPr>
      <w:r w:rsidRPr="00DB72F4">
        <w:rPr>
          <w:rFonts w:ascii="Times New Roman" w:eastAsia="Tahoma" w:hAnsi="Times New Roman" w:cs="Times New Roman"/>
        </w:rPr>
        <w:t xml:space="preserve">Termin realizacji zamówienia może ulec zmianie w przypadku zaistnienia okoliczności, których nie można było przewidzieć na etapie udzielania zamówienia, </w:t>
      </w:r>
      <w:r w:rsidR="00DB72F4" w:rsidRPr="00DB72F4">
        <w:rPr>
          <w:rFonts w:ascii="Times New Roman" w:eastAsia="Tahoma" w:hAnsi="Times New Roman" w:cs="Times New Roman"/>
        </w:rPr>
        <w:t>opisanych w § 4 niniejszego wzoru umowy.</w:t>
      </w:r>
    </w:p>
    <w:p w:rsidR="00691DC7" w:rsidRPr="00DB72F4" w:rsidRDefault="00741398">
      <w:pPr>
        <w:numPr>
          <w:ilvl w:val="0"/>
          <w:numId w:val="8"/>
        </w:numPr>
        <w:tabs>
          <w:tab w:val="left" w:pos="731"/>
        </w:tabs>
        <w:ind w:left="426" w:hanging="426"/>
        <w:jc w:val="both"/>
        <w:rPr>
          <w:rFonts w:ascii="Times New Roman" w:eastAsia="Tahoma" w:hAnsi="Times New Roman" w:cs="Times New Roman"/>
        </w:rPr>
      </w:pPr>
      <w:r w:rsidRPr="00DB72F4">
        <w:rPr>
          <w:rFonts w:ascii="Times New Roman" w:eastAsia="Tahoma" w:hAnsi="Times New Roman" w:cs="Times New Roman"/>
        </w:rPr>
        <w:t>Zmiany w powszechnie obowiązujących przepisach prawa w zakresie mającym wpływ na realizację przedmiotu zamówienia,</w:t>
      </w:r>
    </w:p>
    <w:p w:rsidR="00691DC7" w:rsidRPr="00DB72F4" w:rsidRDefault="00741398">
      <w:pPr>
        <w:numPr>
          <w:ilvl w:val="0"/>
          <w:numId w:val="8"/>
        </w:numPr>
        <w:tabs>
          <w:tab w:val="left" w:pos="731"/>
        </w:tabs>
        <w:ind w:left="426" w:hanging="426"/>
        <w:jc w:val="both"/>
        <w:rPr>
          <w:rFonts w:ascii="Times New Roman" w:eastAsia="Tahoma" w:hAnsi="Times New Roman" w:cs="Times New Roman"/>
        </w:rPr>
      </w:pPr>
      <w:r w:rsidRPr="00DB72F4">
        <w:rPr>
          <w:rFonts w:ascii="Times New Roman" w:eastAsia="Tahoma" w:hAnsi="Times New Roman" w:cs="Times New Roman"/>
        </w:rPr>
        <w:t>Wynagrodzenie Wykonawcy określone w umowie może ulec zmianom w następujących przypadkach:</w:t>
      </w:r>
    </w:p>
    <w:p w:rsidR="00DB72F4" w:rsidRPr="00DB72F4" w:rsidRDefault="00741398" w:rsidP="00DB72F4">
      <w:pPr>
        <w:numPr>
          <w:ilvl w:val="0"/>
          <w:numId w:val="9"/>
        </w:numPr>
        <w:tabs>
          <w:tab w:val="left" w:pos="1451"/>
        </w:tabs>
        <w:ind w:left="426" w:hanging="426"/>
        <w:jc w:val="both"/>
        <w:rPr>
          <w:rFonts w:ascii="Times New Roman" w:eastAsia="Tahoma" w:hAnsi="Times New Roman" w:cs="Times New Roman"/>
        </w:rPr>
      </w:pPr>
      <w:r w:rsidRPr="00DB72F4">
        <w:rPr>
          <w:rFonts w:ascii="Times New Roman" w:eastAsia="Tahoma" w:hAnsi="Times New Roman" w:cs="Times New Roman"/>
        </w:rPr>
        <w:t>zmiany stawki urzędowej podatku VAT,</w:t>
      </w:r>
    </w:p>
    <w:p w:rsidR="00691DC7" w:rsidRPr="00DB72F4" w:rsidRDefault="00741398" w:rsidP="00DB72F4">
      <w:pPr>
        <w:ind w:left="426"/>
        <w:jc w:val="both"/>
        <w:rPr>
          <w:rFonts w:ascii="Times New Roman" w:eastAsia="Tahoma" w:hAnsi="Times New Roman" w:cs="Times New Roman"/>
        </w:rPr>
      </w:pPr>
      <w:r w:rsidRPr="00DB72F4">
        <w:rPr>
          <w:rFonts w:ascii="Times New Roman" w:hAnsi="Times New Roman" w:cs="Times New Roman"/>
        </w:rPr>
        <w:t>Wszelkie zmiany niniejszej umowy mogą nastąpić w formie pisemnej i wymagają zgody obu stron pod rygorem nieważności.</w:t>
      </w:r>
    </w:p>
    <w:p w:rsidR="00691DC7" w:rsidRPr="00DB72F4" w:rsidRDefault="00741398">
      <w:pPr>
        <w:pStyle w:val="Nagwek30"/>
        <w:keepNext/>
        <w:keepLines/>
        <w:shd w:val="clear" w:color="auto" w:fill="auto"/>
        <w:spacing w:before="0" w:after="200" w:line="240" w:lineRule="exact"/>
        <w:rPr>
          <w:rFonts w:ascii="Times New Roman" w:hAnsi="Times New Roman" w:cs="Times New Roman"/>
          <w:b w:val="0"/>
        </w:rPr>
      </w:pPr>
      <w:bookmarkStart w:id="6" w:name="bookmark6"/>
      <w:r w:rsidRPr="00DB72F4">
        <w:rPr>
          <w:rFonts w:ascii="Times New Roman" w:hAnsi="Times New Roman" w:cs="Times New Roman"/>
          <w:b w:val="0"/>
        </w:rPr>
        <w:t>§ 10.</w:t>
      </w:r>
      <w:bookmarkEnd w:id="6"/>
    </w:p>
    <w:p w:rsidR="00691DC7" w:rsidRPr="00DB72F4" w:rsidRDefault="00741398">
      <w:pPr>
        <w:pStyle w:val="Teksttreci21"/>
        <w:shd w:val="clear" w:color="auto" w:fill="auto"/>
        <w:spacing w:before="0" w:after="323"/>
        <w:ind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W kwestiach nieuregulowanych niniejszą umową mają zastosowanie postanowienia Kodeksu Cywilnego.</w:t>
      </w:r>
    </w:p>
    <w:p w:rsidR="00691DC7" w:rsidRPr="00DB72F4" w:rsidRDefault="00741398">
      <w:pPr>
        <w:pStyle w:val="Nagwek30"/>
        <w:keepNext/>
        <w:keepLines/>
        <w:shd w:val="clear" w:color="auto" w:fill="auto"/>
        <w:spacing w:before="0" w:after="200" w:line="240" w:lineRule="exact"/>
        <w:rPr>
          <w:rFonts w:ascii="Times New Roman" w:hAnsi="Times New Roman" w:cs="Times New Roman"/>
          <w:b w:val="0"/>
        </w:rPr>
      </w:pPr>
      <w:bookmarkStart w:id="7" w:name="bookmark7"/>
      <w:r w:rsidRPr="00DB72F4">
        <w:rPr>
          <w:rFonts w:ascii="Times New Roman" w:hAnsi="Times New Roman" w:cs="Times New Roman"/>
          <w:b w:val="0"/>
        </w:rPr>
        <w:t>§ 11.</w:t>
      </w:r>
      <w:bookmarkEnd w:id="7"/>
    </w:p>
    <w:p w:rsidR="00691DC7" w:rsidRPr="00DB72F4" w:rsidRDefault="00741398">
      <w:pPr>
        <w:pStyle w:val="Teksttreci21"/>
        <w:shd w:val="clear" w:color="auto" w:fill="auto"/>
        <w:spacing w:before="0" w:after="323"/>
        <w:ind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Spory wynikłe na tle wykonania niniejszej umowy podlegają rozpatrzeniu w trybie uzgodnień przedstawicieli stron, przez Sąd Cywilny właściwy dla Zamawiającego na podstawie prawa polskiego.</w:t>
      </w:r>
    </w:p>
    <w:p w:rsidR="00691DC7" w:rsidRPr="00DB72F4" w:rsidRDefault="00741398">
      <w:pPr>
        <w:pStyle w:val="Nagwek30"/>
        <w:keepNext/>
        <w:keepLines/>
        <w:shd w:val="clear" w:color="auto" w:fill="auto"/>
        <w:spacing w:before="0" w:after="200" w:line="240" w:lineRule="exact"/>
        <w:rPr>
          <w:rFonts w:ascii="Times New Roman" w:hAnsi="Times New Roman" w:cs="Times New Roman"/>
          <w:b w:val="0"/>
        </w:rPr>
      </w:pPr>
      <w:bookmarkStart w:id="8" w:name="bookmark8"/>
      <w:r w:rsidRPr="00DB72F4">
        <w:rPr>
          <w:rFonts w:ascii="Times New Roman" w:hAnsi="Times New Roman" w:cs="Times New Roman"/>
          <w:b w:val="0"/>
        </w:rPr>
        <w:t>§ 12.</w:t>
      </w:r>
      <w:bookmarkEnd w:id="8"/>
    </w:p>
    <w:p w:rsidR="00691DC7" w:rsidRPr="00DB72F4" w:rsidRDefault="00741398">
      <w:pPr>
        <w:pStyle w:val="Teksttreci21"/>
        <w:shd w:val="clear" w:color="auto" w:fill="auto"/>
        <w:spacing w:before="0"/>
        <w:ind w:firstLine="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 xml:space="preserve">Umowa została sporządzona w </w:t>
      </w:r>
      <w:r w:rsidR="00DB72F4" w:rsidRPr="00DB72F4">
        <w:rPr>
          <w:rFonts w:ascii="Times New Roman" w:hAnsi="Times New Roman" w:cs="Times New Roman"/>
          <w:b w:val="0"/>
        </w:rPr>
        <w:t>trzech</w:t>
      </w:r>
      <w:r w:rsidRPr="00DB72F4">
        <w:rPr>
          <w:rFonts w:ascii="Times New Roman" w:hAnsi="Times New Roman" w:cs="Times New Roman"/>
          <w:b w:val="0"/>
        </w:rPr>
        <w:t xml:space="preserve"> jednobrzmiących egzemplarzach na prawach oryginału z przeznaczeniem:</w:t>
      </w:r>
    </w:p>
    <w:p w:rsidR="00691DC7" w:rsidRPr="00DB72F4" w:rsidRDefault="00DB72F4" w:rsidP="005E5CAD">
      <w:pPr>
        <w:pStyle w:val="Teksttreci21"/>
        <w:numPr>
          <w:ilvl w:val="0"/>
          <w:numId w:val="3"/>
        </w:numPr>
        <w:shd w:val="clear" w:color="auto" w:fill="auto"/>
        <w:spacing w:before="0"/>
        <w:ind w:left="760" w:hanging="34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dla Zamawiającego - 2</w:t>
      </w:r>
      <w:r w:rsidR="00741398" w:rsidRPr="00DB72F4">
        <w:rPr>
          <w:rFonts w:ascii="Times New Roman" w:hAnsi="Times New Roman" w:cs="Times New Roman"/>
          <w:b w:val="0"/>
        </w:rPr>
        <w:t xml:space="preserve"> egzemplarze,</w:t>
      </w:r>
    </w:p>
    <w:p w:rsidR="00691DC7" w:rsidRDefault="00741398" w:rsidP="005E5CAD">
      <w:pPr>
        <w:pStyle w:val="Teksttreci21"/>
        <w:numPr>
          <w:ilvl w:val="0"/>
          <w:numId w:val="3"/>
        </w:numPr>
        <w:shd w:val="clear" w:color="auto" w:fill="auto"/>
        <w:spacing w:before="0" w:after="503"/>
        <w:ind w:left="760" w:hanging="340"/>
        <w:rPr>
          <w:rFonts w:ascii="Times New Roman" w:hAnsi="Times New Roman" w:cs="Times New Roman"/>
          <w:b w:val="0"/>
        </w:rPr>
      </w:pPr>
      <w:r w:rsidRPr="00DB72F4">
        <w:rPr>
          <w:rFonts w:ascii="Times New Roman" w:hAnsi="Times New Roman" w:cs="Times New Roman"/>
          <w:b w:val="0"/>
        </w:rPr>
        <w:t>dla Wykonawcy - 1 egzemplarz.</w:t>
      </w:r>
    </w:p>
    <w:p w:rsidR="005E5CAD" w:rsidRPr="00DB72F4" w:rsidRDefault="005E5CAD" w:rsidP="005E5CAD">
      <w:pPr>
        <w:pStyle w:val="Teksttreci21"/>
        <w:shd w:val="clear" w:color="auto" w:fill="auto"/>
        <w:tabs>
          <w:tab w:val="left" w:pos="678"/>
        </w:tabs>
        <w:spacing w:before="0" w:after="503"/>
        <w:ind w:left="76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WYKONAWCA                                                   ZAMAWIAJĄCY</w:t>
      </w:r>
    </w:p>
    <w:sectPr w:rsidR="005E5CAD" w:rsidRPr="00DB72F4">
      <w:footerReference w:type="default" r:id="rId7"/>
      <w:footerReference w:type="first" r:id="rId8"/>
      <w:pgSz w:w="11900" w:h="16840"/>
      <w:pgMar w:top="709" w:right="1393" w:bottom="1134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35" w:rsidRDefault="00545135">
      <w:r>
        <w:separator/>
      </w:r>
    </w:p>
  </w:endnote>
  <w:endnote w:type="continuationSeparator" w:id="0">
    <w:p w:rsidR="00545135" w:rsidRDefault="0054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C7" w:rsidRDefault="007413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10123170</wp:posOffset>
              </wp:positionV>
              <wp:extent cx="67945" cy="162560"/>
              <wp:effectExtent l="3175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DC7" w:rsidRDefault="0074139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1001" w:rsidRPr="00631001">
                            <w:rPr>
                              <w:rStyle w:val="Nagweklubstopka2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pt;margin-top:797.1pt;width:5.3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zJ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" filled="f" stroked="f">
              <v:textbox style="mso-fit-shape-to-text:t" inset="0,0,0,0">
                <w:txbxContent>
                  <w:p w:rsidR="00691DC7" w:rsidRDefault="00741398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1001" w:rsidRPr="00631001">
                      <w:rPr>
                        <w:rStyle w:val="Nagweklubstopka2"/>
                        <w:noProof/>
                      </w:rPr>
                      <w:t>3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C7" w:rsidRDefault="007413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3756660</wp:posOffset>
              </wp:positionH>
              <wp:positionV relativeFrom="page">
                <wp:posOffset>10123170</wp:posOffset>
              </wp:positionV>
              <wp:extent cx="67945" cy="162560"/>
              <wp:effectExtent l="3810" t="0" r="444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DC7" w:rsidRDefault="0074139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5.8pt;margin-top:797.1pt;width:5.35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KBrAIAAKw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L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" filled="f" stroked="f">
              <v:textbox style="mso-fit-shape-to-text:t" inset="0,0,0,0">
                <w:txbxContent>
                  <w:p w:rsidR="00691DC7" w:rsidRDefault="00741398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noProof/>
                      </w:rPr>
                      <w:t>1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35" w:rsidRDefault="00545135"/>
  </w:footnote>
  <w:footnote w:type="continuationSeparator" w:id="0">
    <w:p w:rsidR="00545135" w:rsidRDefault="005451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799"/>
    <w:multiLevelType w:val="multilevel"/>
    <w:tmpl w:val="1592D140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202F6"/>
    <w:multiLevelType w:val="multilevel"/>
    <w:tmpl w:val="A06A87C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307FE"/>
    <w:multiLevelType w:val="multilevel"/>
    <w:tmpl w:val="B5F29D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B2AB9"/>
    <w:multiLevelType w:val="multilevel"/>
    <w:tmpl w:val="58E268B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70ADB"/>
    <w:multiLevelType w:val="multilevel"/>
    <w:tmpl w:val="504E2AB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4D0A90"/>
    <w:multiLevelType w:val="multilevel"/>
    <w:tmpl w:val="F9C0DF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7425CA"/>
    <w:multiLevelType w:val="multilevel"/>
    <w:tmpl w:val="F36AC1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6540B2"/>
    <w:multiLevelType w:val="multilevel"/>
    <w:tmpl w:val="930492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B43313"/>
    <w:multiLevelType w:val="hybridMultilevel"/>
    <w:tmpl w:val="BAE458FC"/>
    <w:lvl w:ilvl="0" w:tplc="B9300BE6">
      <w:start w:val="1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9" w15:restartNumberingAfterBreak="0">
    <w:nsid w:val="631A1DCD"/>
    <w:multiLevelType w:val="multilevel"/>
    <w:tmpl w:val="E1ECC0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30F3F"/>
    <w:multiLevelType w:val="multilevel"/>
    <w:tmpl w:val="2968F23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D612E3"/>
    <w:multiLevelType w:val="multilevel"/>
    <w:tmpl w:val="FEF83C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3A5B12"/>
    <w:multiLevelType w:val="multilevel"/>
    <w:tmpl w:val="00DC740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7"/>
    <w:rsid w:val="000749D8"/>
    <w:rsid w:val="000D1E2E"/>
    <w:rsid w:val="000E28F6"/>
    <w:rsid w:val="00121982"/>
    <w:rsid w:val="00187DF0"/>
    <w:rsid w:val="002235DC"/>
    <w:rsid w:val="00545135"/>
    <w:rsid w:val="005E5CAD"/>
    <w:rsid w:val="00631001"/>
    <w:rsid w:val="00691DC7"/>
    <w:rsid w:val="00734B99"/>
    <w:rsid w:val="00741398"/>
    <w:rsid w:val="00786981"/>
    <w:rsid w:val="0078795D"/>
    <w:rsid w:val="00927F0E"/>
    <w:rsid w:val="00997D76"/>
    <w:rsid w:val="00AE7A2F"/>
    <w:rsid w:val="00B22E9C"/>
    <w:rsid w:val="00B31F33"/>
    <w:rsid w:val="00B86DAD"/>
    <w:rsid w:val="00BD730A"/>
    <w:rsid w:val="00C455FD"/>
    <w:rsid w:val="00CF1A08"/>
    <w:rsid w:val="00DB72F4"/>
    <w:rsid w:val="00DD6DBA"/>
    <w:rsid w:val="00E854C0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367C9-530D-4D81-8561-FACFB403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00" w:line="0" w:lineRule="atLeast"/>
      <w:jc w:val="center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before="900" w:line="269" w:lineRule="exact"/>
      <w:ind w:hanging="420"/>
      <w:jc w:val="both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54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30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Qfel</dc:creator>
  <cp:keywords/>
  <dc:description/>
  <cp:lastModifiedBy>Wanda Farion</cp:lastModifiedBy>
  <cp:revision>13</cp:revision>
  <cp:lastPrinted>2018-11-07T12:55:00Z</cp:lastPrinted>
  <dcterms:created xsi:type="dcterms:W3CDTF">2018-08-28T05:51:00Z</dcterms:created>
  <dcterms:modified xsi:type="dcterms:W3CDTF">2018-11-08T08:00:00Z</dcterms:modified>
</cp:coreProperties>
</file>