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1F9C" w:rsidRPr="003F1F9C" w:rsidRDefault="003F1F9C" w:rsidP="000B180B">
      <w:pPr>
        <w:pStyle w:val="Nagwek"/>
        <w:tabs>
          <w:tab w:val="center" w:pos="4819"/>
          <w:tab w:val="right" w:pos="9638"/>
        </w:tabs>
        <w:rPr>
          <w:sz w:val="24"/>
          <w:szCs w:val="24"/>
        </w:rPr>
      </w:pPr>
      <w:r>
        <w:rPr>
          <w:sz w:val="24"/>
          <w:szCs w:val="24"/>
        </w:rPr>
        <w:t xml:space="preserve">                                                                                                  Zał. Nr 7 ( projekt umowy ).</w:t>
      </w:r>
    </w:p>
    <w:p w:rsidR="000B180B" w:rsidRDefault="000B180B" w:rsidP="000B180B">
      <w:pPr>
        <w:pStyle w:val="Nagwek"/>
        <w:tabs>
          <w:tab w:val="center" w:pos="4819"/>
          <w:tab w:val="right" w:pos="9638"/>
        </w:tabs>
        <w:rPr>
          <w:sz w:val="32"/>
        </w:rPr>
      </w:pPr>
      <w:r w:rsidRPr="00C9113F">
        <w:rPr>
          <w:sz w:val="32"/>
        </w:rPr>
        <w:t xml:space="preserve">UMOWA NR </w:t>
      </w:r>
      <w:r w:rsidR="00EC282F">
        <w:rPr>
          <w:sz w:val="32"/>
        </w:rPr>
        <w:t>RRG.III</w:t>
      </w:r>
      <w:r w:rsidRPr="00C9113F">
        <w:rPr>
          <w:sz w:val="32"/>
        </w:rPr>
        <w:t>.272…..201</w:t>
      </w:r>
      <w:r>
        <w:rPr>
          <w:sz w:val="32"/>
        </w:rPr>
        <w:t>8</w:t>
      </w:r>
    </w:p>
    <w:p w:rsidR="00EC282F" w:rsidRDefault="00EC282F" w:rsidP="00EC282F">
      <w:pPr>
        <w:pStyle w:val="Podtytu"/>
      </w:pPr>
    </w:p>
    <w:p w:rsidR="00EC282F" w:rsidRPr="00EC282F" w:rsidRDefault="00EC282F" w:rsidP="00EC282F">
      <w:pPr>
        <w:suppressAutoHyphens/>
        <w:jc w:val="both"/>
        <w:rPr>
          <w:lang w:eastAsia="zh-CN"/>
        </w:rPr>
      </w:pPr>
      <w:r w:rsidRPr="00EC282F">
        <w:rPr>
          <w:lang w:eastAsia="zh-CN"/>
        </w:rPr>
        <w:t>zawarta w dniu ................. 2018 roku, pomiędzy Gminą Harasiuki z siedzibą</w:t>
      </w:r>
      <w:r w:rsidRPr="00EC282F">
        <w:rPr>
          <w:lang w:eastAsia="zh-CN"/>
        </w:rPr>
        <w:br/>
        <w:t>37 – 413 Harasiuki 112A, reprezentowana przez :</w:t>
      </w:r>
    </w:p>
    <w:p w:rsidR="00EC282F" w:rsidRPr="00EC282F" w:rsidRDefault="00EC282F" w:rsidP="00EC282F">
      <w:pPr>
        <w:suppressAutoHyphens/>
        <w:jc w:val="both"/>
        <w:rPr>
          <w:lang w:eastAsia="zh-CN"/>
        </w:rPr>
      </w:pPr>
      <w:r w:rsidRPr="00EC282F">
        <w:rPr>
          <w:lang w:eastAsia="zh-CN"/>
        </w:rPr>
        <w:t>Henryk Bździuch – Wójt Gminy</w:t>
      </w:r>
    </w:p>
    <w:p w:rsidR="00EC282F" w:rsidRPr="00EC282F" w:rsidRDefault="00EC282F" w:rsidP="00EC282F">
      <w:pPr>
        <w:suppressAutoHyphens/>
        <w:jc w:val="both"/>
        <w:rPr>
          <w:b/>
          <w:lang w:eastAsia="zh-CN"/>
        </w:rPr>
      </w:pPr>
      <w:r w:rsidRPr="00EC282F">
        <w:rPr>
          <w:lang w:eastAsia="zh-CN"/>
        </w:rPr>
        <w:t xml:space="preserve">zwanym dalej w treści </w:t>
      </w:r>
      <w:r w:rsidRPr="00EC282F">
        <w:rPr>
          <w:b/>
          <w:lang w:eastAsia="zh-CN"/>
        </w:rPr>
        <w:t xml:space="preserve">Zamawiającym, </w:t>
      </w:r>
    </w:p>
    <w:p w:rsidR="00EC282F" w:rsidRPr="00EC282F" w:rsidRDefault="00EC282F" w:rsidP="00EC282F">
      <w:pPr>
        <w:autoSpaceDE w:val="0"/>
        <w:autoSpaceDN w:val="0"/>
        <w:ind w:right="-567"/>
        <w:jc w:val="both"/>
        <w:rPr>
          <w:b/>
          <w:sz w:val="16"/>
          <w:szCs w:val="16"/>
        </w:rPr>
      </w:pPr>
    </w:p>
    <w:p w:rsidR="00EC282F" w:rsidRPr="00EC282F" w:rsidRDefault="00EC282F" w:rsidP="00EC282F">
      <w:pPr>
        <w:autoSpaceDE w:val="0"/>
        <w:autoSpaceDN w:val="0"/>
        <w:adjustRightInd w:val="0"/>
      </w:pPr>
      <w:r w:rsidRPr="00EC282F">
        <w:t>a</w:t>
      </w:r>
    </w:p>
    <w:p w:rsidR="00EC282F" w:rsidRPr="00EC282F" w:rsidRDefault="00EC282F" w:rsidP="00EC282F">
      <w:pPr>
        <w:autoSpaceDE w:val="0"/>
        <w:autoSpaceDN w:val="0"/>
        <w:adjustRightInd w:val="0"/>
      </w:pPr>
      <w:r w:rsidRPr="00EC282F">
        <w:t>…………………………………………………………………………………………………...</w:t>
      </w:r>
    </w:p>
    <w:p w:rsidR="00EC282F" w:rsidRPr="00EC282F" w:rsidRDefault="00EC282F" w:rsidP="00EC282F">
      <w:pPr>
        <w:autoSpaceDE w:val="0"/>
        <w:autoSpaceDN w:val="0"/>
        <w:adjustRightInd w:val="0"/>
      </w:pPr>
      <w:r w:rsidRPr="00EC282F">
        <w:t>………………………………………………………………………………………………</w:t>
      </w:r>
    </w:p>
    <w:p w:rsidR="00EC282F" w:rsidRPr="00EC282F" w:rsidRDefault="00EC282F" w:rsidP="00EC282F">
      <w:pPr>
        <w:autoSpaceDE w:val="0"/>
        <w:autoSpaceDN w:val="0"/>
        <w:adjustRightInd w:val="0"/>
        <w:rPr>
          <w:sz w:val="16"/>
          <w:szCs w:val="16"/>
        </w:rPr>
      </w:pPr>
    </w:p>
    <w:p w:rsidR="00EC282F" w:rsidRPr="00EC282F" w:rsidRDefault="00EC282F" w:rsidP="00EC282F">
      <w:pPr>
        <w:autoSpaceDE w:val="0"/>
        <w:autoSpaceDN w:val="0"/>
        <w:adjustRightInd w:val="0"/>
      </w:pPr>
      <w:r w:rsidRPr="00EC282F">
        <w:t>reprezentowanym przez:</w:t>
      </w:r>
    </w:p>
    <w:p w:rsidR="00EC282F" w:rsidRPr="00EC282F" w:rsidRDefault="00EC282F" w:rsidP="00EC282F">
      <w:pPr>
        <w:autoSpaceDE w:val="0"/>
        <w:autoSpaceDN w:val="0"/>
        <w:adjustRightInd w:val="0"/>
      </w:pPr>
      <w:r w:rsidRPr="00EC282F">
        <w:t>…………………………………………...............</w:t>
      </w:r>
    </w:p>
    <w:p w:rsidR="00EC282F" w:rsidRPr="00EC282F" w:rsidRDefault="00EC282F" w:rsidP="00EC282F">
      <w:pPr>
        <w:autoSpaceDE w:val="0"/>
        <w:autoSpaceDN w:val="0"/>
        <w:adjustRightInd w:val="0"/>
      </w:pPr>
      <w:r w:rsidRPr="00EC282F">
        <w:t>..............................................................................</w:t>
      </w:r>
    </w:p>
    <w:p w:rsidR="00EC282F" w:rsidRPr="00EC282F" w:rsidRDefault="00EC282F" w:rsidP="00EC282F">
      <w:pPr>
        <w:autoSpaceDE w:val="0"/>
        <w:autoSpaceDN w:val="0"/>
        <w:adjustRightInd w:val="0"/>
        <w:rPr>
          <w:b/>
        </w:rPr>
      </w:pPr>
      <w:r w:rsidRPr="00EC282F">
        <w:t xml:space="preserve">zwanym dalej </w:t>
      </w:r>
      <w:r w:rsidRPr="00EC282F">
        <w:rPr>
          <w:b/>
        </w:rPr>
        <w:t>Wykonawcą</w:t>
      </w:r>
    </w:p>
    <w:p w:rsidR="00EC282F" w:rsidRPr="00EC282F" w:rsidRDefault="00EC282F" w:rsidP="00EC282F">
      <w:pPr>
        <w:autoSpaceDE w:val="0"/>
        <w:autoSpaceDN w:val="0"/>
        <w:adjustRightInd w:val="0"/>
        <w:rPr>
          <w:sz w:val="16"/>
          <w:szCs w:val="16"/>
        </w:rPr>
      </w:pPr>
    </w:p>
    <w:p w:rsidR="00EC282F" w:rsidRPr="00EC282F" w:rsidRDefault="00EC282F" w:rsidP="00EC282F">
      <w:pPr>
        <w:autoSpaceDE w:val="0"/>
        <w:autoSpaceDN w:val="0"/>
        <w:adjustRightInd w:val="0"/>
      </w:pPr>
      <w:r w:rsidRPr="00EC282F">
        <w:t>została zawarta umowa o następującej treści:</w:t>
      </w:r>
    </w:p>
    <w:p w:rsidR="00EC282F" w:rsidRPr="00EC282F" w:rsidRDefault="00EC282F" w:rsidP="00EC282F">
      <w:pPr>
        <w:pStyle w:val="Tekstpodstawowy"/>
      </w:pPr>
    </w:p>
    <w:p w:rsidR="000B180B" w:rsidRPr="00C9113F" w:rsidRDefault="000B180B" w:rsidP="000B180B">
      <w:pPr>
        <w:widowControl w:val="0"/>
        <w:autoSpaceDE w:val="0"/>
      </w:pPr>
    </w:p>
    <w:p w:rsidR="000B180B" w:rsidRPr="00C9113F" w:rsidRDefault="000B180B" w:rsidP="000B180B">
      <w:pPr>
        <w:widowControl w:val="0"/>
        <w:autoSpaceDE w:val="0"/>
        <w:jc w:val="center"/>
        <w:rPr>
          <w:b/>
        </w:rPr>
      </w:pPr>
      <w:r w:rsidRPr="00C9113F">
        <w:rPr>
          <w:b/>
        </w:rPr>
        <w:t>§ 1</w:t>
      </w:r>
    </w:p>
    <w:p w:rsidR="000B180B" w:rsidRPr="00BA0B4C" w:rsidRDefault="000B180B" w:rsidP="000B180B">
      <w:pPr>
        <w:widowControl w:val="0"/>
        <w:autoSpaceDE w:val="0"/>
        <w:jc w:val="center"/>
        <w:rPr>
          <w:b/>
          <w:sz w:val="20"/>
          <w:szCs w:val="20"/>
        </w:rPr>
      </w:pPr>
      <w:r w:rsidRPr="00C9113F">
        <w:rPr>
          <w:b/>
        </w:rPr>
        <w:t>Przedmiot zamówienia</w:t>
      </w:r>
    </w:p>
    <w:p w:rsidR="000B180B" w:rsidRDefault="000B180B" w:rsidP="000B180B">
      <w:pPr>
        <w:pStyle w:val="Tekstpodstawowywcity"/>
        <w:widowControl w:val="0"/>
        <w:numPr>
          <w:ilvl w:val="0"/>
          <w:numId w:val="1"/>
        </w:numPr>
        <w:tabs>
          <w:tab w:val="left" w:pos="360"/>
          <w:tab w:val="left" w:pos="426"/>
        </w:tabs>
        <w:autoSpaceDE w:val="0"/>
        <w:ind w:left="360"/>
        <w:jc w:val="both"/>
        <w:rPr>
          <w:b w:val="0"/>
          <w:sz w:val="24"/>
        </w:rPr>
      </w:pPr>
      <w:r w:rsidRPr="00E12180">
        <w:rPr>
          <w:b w:val="0"/>
          <w:sz w:val="24"/>
        </w:rPr>
        <w:t>Podstawę zawarcia umowy stanowi protokół wyboru Wykonawcy w drodze przetargu nieograniczonego rozstrzygniętego w dniu …………….. 201</w:t>
      </w:r>
      <w:r>
        <w:rPr>
          <w:b w:val="0"/>
          <w:sz w:val="24"/>
        </w:rPr>
        <w:t>8</w:t>
      </w:r>
      <w:r w:rsidRPr="00E12180">
        <w:rPr>
          <w:b w:val="0"/>
          <w:sz w:val="24"/>
        </w:rPr>
        <w:t xml:space="preserve">  roku.</w:t>
      </w:r>
    </w:p>
    <w:p w:rsidR="00457682" w:rsidRDefault="000B180B" w:rsidP="00457682">
      <w:pPr>
        <w:pStyle w:val="Akapitzlist"/>
        <w:numPr>
          <w:ilvl w:val="0"/>
          <w:numId w:val="1"/>
        </w:numPr>
        <w:tabs>
          <w:tab w:val="clear" w:pos="720"/>
        </w:tabs>
        <w:snapToGrid w:val="0"/>
        <w:ind w:left="284" w:hanging="284"/>
        <w:jc w:val="both"/>
        <w:rPr>
          <w:rFonts w:eastAsia="Arial"/>
          <w:bCs/>
          <w:iCs/>
        </w:rPr>
      </w:pPr>
      <w:r w:rsidRPr="00E12180">
        <w:t xml:space="preserve">Zamawiający zleca, a Wykonawca przyjmuje do wykonania zadanie pod nazwą: </w:t>
      </w:r>
      <w:r w:rsidR="00EC282F" w:rsidRPr="00EC282F">
        <w:rPr>
          <w:b/>
        </w:rPr>
        <w:t>Wzrost aktywności sportowo-rekreacyjnej i integracji mieszkańców Gminy Harasiuki</w:t>
      </w:r>
      <w:r w:rsidR="00EC282F" w:rsidRPr="00EC282F">
        <w:t xml:space="preserve"> </w:t>
      </w:r>
      <w:r w:rsidR="00EC282F" w:rsidRPr="00EC282F">
        <w:rPr>
          <w:b/>
        </w:rPr>
        <w:t>poprzez budowę pięciu Otwartych Stref Aktywności</w:t>
      </w:r>
      <w:r w:rsidR="00EC282F">
        <w:rPr>
          <w:b/>
        </w:rPr>
        <w:t xml:space="preserve">, na które składają się następujące części : </w:t>
      </w:r>
    </w:p>
    <w:p w:rsidR="00975FDE" w:rsidRPr="00457682" w:rsidRDefault="00975FDE" w:rsidP="00457682">
      <w:pPr>
        <w:pStyle w:val="Akapitzlist"/>
        <w:snapToGrid w:val="0"/>
        <w:ind w:left="284"/>
        <w:jc w:val="both"/>
        <w:rPr>
          <w:rFonts w:eastAsia="Arial"/>
          <w:bCs/>
          <w:iCs/>
        </w:rPr>
      </w:pPr>
      <w:r w:rsidRPr="00457682">
        <w:rPr>
          <w:rFonts w:eastAsia="Arial"/>
          <w:b/>
          <w:bCs/>
        </w:rPr>
        <w:t xml:space="preserve">Część I - </w:t>
      </w:r>
      <w:r w:rsidRPr="00457682">
        <w:rPr>
          <w:b/>
          <w:lang w:eastAsia="en-US"/>
        </w:rPr>
        <w:t xml:space="preserve">(OSA I) </w:t>
      </w:r>
      <w:r w:rsidRPr="00457682">
        <w:rPr>
          <w:b/>
        </w:rPr>
        <w:t xml:space="preserve">Budowa otwartej strefy aktywności w miejscowości Harasiuki,  (OSA – wariant rozszerzony) </w:t>
      </w:r>
      <w:r w:rsidRPr="00740941">
        <w:t>obejmujący budowę i montaż :</w:t>
      </w:r>
    </w:p>
    <w:p w:rsidR="00975FDE" w:rsidRPr="00975FDE" w:rsidRDefault="00975FDE" w:rsidP="004E074E">
      <w:pPr>
        <w:pStyle w:val="Akapitzlist"/>
        <w:ind w:left="720"/>
        <w:jc w:val="both"/>
        <w:rPr>
          <w:b/>
          <w:bCs/>
        </w:rPr>
      </w:pPr>
    </w:p>
    <w:p w:rsidR="00975FDE" w:rsidRPr="00890385" w:rsidRDefault="00975FDE" w:rsidP="00457682">
      <w:pPr>
        <w:pStyle w:val="Akapitzlist"/>
        <w:ind w:left="720"/>
        <w:jc w:val="both"/>
      </w:pPr>
      <w:r>
        <w:t>1/.</w:t>
      </w:r>
      <w:r w:rsidRPr="00890385">
        <w:t xml:space="preserve">  </w:t>
      </w:r>
      <w:r w:rsidRPr="00975FDE">
        <w:rPr>
          <w:b/>
        </w:rPr>
        <w:t>siłowni plenerowej</w:t>
      </w:r>
      <w:r>
        <w:t xml:space="preserve"> - 6 urządzeń  montowanych na pylonie (koła Tai Chi, wyciskanie siedząc + wyciąg górny, biegacz, orbitrek, twister, wioślarz )</w:t>
      </w:r>
      <w:r w:rsidRPr="00890385">
        <w:t xml:space="preserve"> </w:t>
      </w:r>
      <w:r>
        <w:t>Nawierzchnia strefy siłowni pod każdym urządzeniem wykonana zostanie z nawierzchni bezpiecznej (poliuretanowej ) w pozostałej części z nawierzchni trawiastej</w:t>
      </w:r>
    </w:p>
    <w:p w:rsidR="00975FDE" w:rsidRDefault="00975FDE" w:rsidP="00457682">
      <w:pPr>
        <w:pStyle w:val="Akapitzlist"/>
        <w:ind w:left="720"/>
        <w:jc w:val="both"/>
      </w:pPr>
      <w:r>
        <w:t>2/.</w:t>
      </w:r>
      <w:r w:rsidRPr="00890385">
        <w:t xml:space="preserve"> </w:t>
      </w:r>
      <w:r w:rsidRPr="00975FDE">
        <w:rPr>
          <w:b/>
        </w:rPr>
        <w:t>strefy relaksu</w:t>
      </w:r>
      <w:r>
        <w:t xml:space="preserve"> ( ławka z oparciem - 4 szt. kosz na śmieci – 1 szt. stojak na rowery 4 –stanowiskowy – 1 szt. piłkarzyki – 1 szt, stół do gry w tenisa stołowego – 1 szt, tablica - regulamin) </w:t>
      </w:r>
    </w:p>
    <w:p w:rsidR="00975FDE" w:rsidRDefault="00975FDE" w:rsidP="00457682">
      <w:pPr>
        <w:pStyle w:val="Akapitzlist"/>
        <w:ind w:left="720"/>
        <w:jc w:val="both"/>
      </w:pPr>
      <w:r>
        <w:t>Strefa relaksu – nawierzchnia z kostki brukowej.</w:t>
      </w:r>
    </w:p>
    <w:p w:rsidR="00975FDE" w:rsidRPr="00B20C5D" w:rsidRDefault="00975FDE" w:rsidP="00B20C5D">
      <w:pPr>
        <w:pStyle w:val="Akapitzlist"/>
        <w:ind w:left="720"/>
        <w:jc w:val="both"/>
      </w:pPr>
      <w:r>
        <w:t xml:space="preserve">3/. </w:t>
      </w:r>
      <w:r w:rsidRPr="00975FDE">
        <w:rPr>
          <w:b/>
        </w:rPr>
        <w:t>placu zabaw</w:t>
      </w:r>
      <w:r>
        <w:t xml:space="preserve"> o charakterze sprawnościowym ( zestaw Osa1 – 1 szt., karuzela – 1 szt., huśtawka  – 1,szt.) plac zabaw o nawierzchni z mat przerostowych, teren placu zabaw przewidziany do ogrodzenia z paneli ogrodzeniowych prefabrykowanych wysokości 1.10 m długości ogrodzenia 45,2 mb. Cały obiekt o nieregularnym kształcie o wymiarach szczytowych 33 x 26 m. w teren wkomponowane są również nasadzenia.</w:t>
      </w:r>
    </w:p>
    <w:p w:rsidR="00975FDE" w:rsidRPr="00975FDE" w:rsidRDefault="00975FDE" w:rsidP="00457682">
      <w:pPr>
        <w:pStyle w:val="Akapitzlist"/>
        <w:tabs>
          <w:tab w:val="left" w:pos="5760"/>
        </w:tabs>
        <w:snapToGrid w:val="0"/>
        <w:ind w:left="720"/>
        <w:jc w:val="both"/>
        <w:rPr>
          <w:b/>
        </w:rPr>
      </w:pPr>
      <w:r w:rsidRPr="00975FDE">
        <w:rPr>
          <w:rFonts w:eastAsia="Arial"/>
          <w:b/>
          <w:bCs/>
        </w:rPr>
        <w:t>Część II –</w:t>
      </w:r>
      <w:r w:rsidRPr="00975FDE">
        <w:rPr>
          <w:b/>
        </w:rPr>
        <w:t xml:space="preserve"> (</w:t>
      </w:r>
      <w:r w:rsidRPr="00975FDE">
        <w:rPr>
          <w:b/>
          <w:lang w:eastAsia="en-US"/>
        </w:rPr>
        <w:t xml:space="preserve">OSA II) </w:t>
      </w:r>
      <w:r w:rsidRPr="00975FDE">
        <w:rPr>
          <w:b/>
        </w:rPr>
        <w:t>Budowa Otwartej Strefy Aktywności w miejscowości Huta Krzeszowska (OSA  - wariant podstawowy) obejmujący budowę i montaż:</w:t>
      </w:r>
      <w:r w:rsidRPr="00D05DF0">
        <w:t xml:space="preserve"> </w:t>
      </w:r>
    </w:p>
    <w:p w:rsidR="00975FDE" w:rsidRPr="00D05DF0" w:rsidRDefault="00975FDE" w:rsidP="00457682">
      <w:pPr>
        <w:pStyle w:val="Akapitzlist"/>
        <w:ind w:left="720"/>
        <w:jc w:val="both"/>
      </w:pPr>
      <w:r>
        <w:t xml:space="preserve">1/.  </w:t>
      </w:r>
      <w:r w:rsidRPr="00975FDE">
        <w:rPr>
          <w:b/>
        </w:rPr>
        <w:t>siłowni plenerowej</w:t>
      </w:r>
      <w:r>
        <w:t xml:space="preserve"> -  6 urządzeń montowanych na pylonie,( wyciskanie siedząc + wyciąg górny, koła Tai Chi, wioślarz, orbiterek, biegacz, twister ), nawierzchnia w obrębie siłowni trawiasta</w:t>
      </w:r>
    </w:p>
    <w:p w:rsidR="00975FDE" w:rsidRPr="00D05DF0" w:rsidRDefault="00975FDE" w:rsidP="00457682">
      <w:pPr>
        <w:pStyle w:val="Akapitzlist"/>
        <w:ind w:left="720"/>
        <w:jc w:val="both"/>
      </w:pPr>
      <w:r>
        <w:lastRenderedPageBreak/>
        <w:t xml:space="preserve">2/.  </w:t>
      </w:r>
      <w:r w:rsidRPr="00975FDE">
        <w:rPr>
          <w:b/>
        </w:rPr>
        <w:t>strefy relaksu</w:t>
      </w:r>
      <w:r w:rsidRPr="00D05DF0">
        <w:t xml:space="preserve"> </w:t>
      </w:r>
      <w:r>
        <w:t xml:space="preserve"> ( ławka z oparciem – 4 szt, kosz na śmieci – 1 szt, stojak na rowery 4 stanowiskowy – 1 szt, stół do gry w szachy – 1 szt. , stół do gry w ping-ponga – 1 szt, tablica-regulamin ), nawierzchnia strefy wykonana będzie z kostki brukowej. Wymiary obiektu 19,</w:t>
      </w:r>
      <w:r w:rsidR="005A2BCB">
        <w:t>89</w:t>
      </w:r>
      <w:r>
        <w:t xml:space="preserve"> x 10,55, przewidziano również nasadzenia.</w:t>
      </w:r>
    </w:p>
    <w:p w:rsidR="00975FDE" w:rsidRDefault="00975FDE" w:rsidP="00457682">
      <w:pPr>
        <w:pStyle w:val="Akapitzlist"/>
        <w:tabs>
          <w:tab w:val="left" w:pos="5760"/>
        </w:tabs>
        <w:snapToGrid w:val="0"/>
        <w:ind w:left="720"/>
        <w:jc w:val="both"/>
      </w:pPr>
    </w:p>
    <w:p w:rsidR="00975FDE" w:rsidRPr="00975FDE" w:rsidRDefault="00975FDE" w:rsidP="00457682">
      <w:pPr>
        <w:pStyle w:val="Akapitzlist"/>
        <w:tabs>
          <w:tab w:val="left" w:pos="5760"/>
        </w:tabs>
        <w:snapToGrid w:val="0"/>
        <w:ind w:left="720"/>
        <w:jc w:val="both"/>
        <w:rPr>
          <w:b/>
        </w:rPr>
      </w:pPr>
      <w:r w:rsidRPr="00975FDE">
        <w:rPr>
          <w:rFonts w:eastAsia="Arial"/>
          <w:b/>
          <w:bCs/>
        </w:rPr>
        <w:t>Część III –</w:t>
      </w:r>
      <w:r w:rsidRPr="00975FDE">
        <w:rPr>
          <w:b/>
        </w:rPr>
        <w:t xml:space="preserve"> (</w:t>
      </w:r>
      <w:r w:rsidRPr="00975FDE">
        <w:rPr>
          <w:b/>
          <w:lang w:eastAsia="en-US"/>
        </w:rPr>
        <w:t xml:space="preserve">OSA III) </w:t>
      </w:r>
      <w:r w:rsidRPr="00975FDE">
        <w:rPr>
          <w:b/>
        </w:rPr>
        <w:t>Budowa Otwartej Strefy Aktywności w miejscowości Hucisko (OSA  - wariant podstawowy) obejmujący budowę i montaż:</w:t>
      </w:r>
      <w:r w:rsidRPr="00D05DF0">
        <w:t xml:space="preserve"> </w:t>
      </w:r>
    </w:p>
    <w:p w:rsidR="00975FDE" w:rsidRPr="00D05DF0" w:rsidRDefault="00975FDE" w:rsidP="00457682">
      <w:pPr>
        <w:pStyle w:val="Akapitzlist"/>
        <w:ind w:left="720"/>
        <w:jc w:val="both"/>
      </w:pPr>
      <w:r>
        <w:t xml:space="preserve">1/.  </w:t>
      </w:r>
      <w:r w:rsidRPr="00975FDE">
        <w:rPr>
          <w:b/>
        </w:rPr>
        <w:t>siłowni plenerowej</w:t>
      </w:r>
      <w:r>
        <w:t xml:space="preserve"> -  6 urządzeń montowanych na pylonie,( wyciskanie siedząc + wyciąg górny, koła Tai Chi, wioślarz, orbiterek, biegacz, twister ), nawierzchnia w obrębie siłowni trawiasta</w:t>
      </w:r>
    </w:p>
    <w:p w:rsidR="00975FDE" w:rsidRPr="00D05DF0" w:rsidRDefault="00975FDE" w:rsidP="00457682">
      <w:pPr>
        <w:pStyle w:val="Akapitzlist"/>
        <w:ind w:left="720"/>
        <w:jc w:val="both"/>
      </w:pPr>
      <w:r>
        <w:t xml:space="preserve">2/.  </w:t>
      </w:r>
      <w:r w:rsidRPr="00975FDE">
        <w:rPr>
          <w:b/>
        </w:rPr>
        <w:t>strefy relaksu</w:t>
      </w:r>
      <w:r w:rsidRPr="00D05DF0">
        <w:t xml:space="preserve"> </w:t>
      </w:r>
      <w:r>
        <w:t xml:space="preserve"> ( ławka z oparciem – 4 szt, kosz na śmieci – 1 szt, stojak na rowery 4 stanowiskowy – 1 szt, stół do gry w szachy – 1 szt. , stół do gry w tenisa stołowego – 1 szt, tablica-regulamin ), nawierzchnia strefy wykonana będzie z kostki brukowej. Wymiary obiektu 19,</w:t>
      </w:r>
      <w:r w:rsidR="005A2BCB">
        <w:t>88</w:t>
      </w:r>
      <w:r>
        <w:t xml:space="preserve"> x 10,55, przewidziano również nasadzenia.</w:t>
      </w:r>
    </w:p>
    <w:p w:rsidR="00975FDE" w:rsidRPr="00975FDE" w:rsidRDefault="00975FDE" w:rsidP="00457682">
      <w:pPr>
        <w:pStyle w:val="Akapitzlist"/>
        <w:ind w:left="720"/>
        <w:jc w:val="both"/>
        <w:rPr>
          <w:rFonts w:eastAsia="Calibri"/>
          <w:lang w:eastAsia="en-US"/>
        </w:rPr>
      </w:pPr>
    </w:p>
    <w:p w:rsidR="00975FDE" w:rsidRPr="00975FDE" w:rsidRDefault="00975FDE" w:rsidP="00457682">
      <w:pPr>
        <w:pStyle w:val="Akapitzlist"/>
        <w:tabs>
          <w:tab w:val="left" w:pos="5760"/>
        </w:tabs>
        <w:snapToGrid w:val="0"/>
        <w:ind w:left="720"/>
        <w:jc w:val="both"/>
        <w:rPr>
          <w:b/>
        </w:rPr>
      </w:pPr>
      <w:r w:rsidRPr="00975FDE">
        <w:rPr>
          <w:rFonts w:eastAsia="Arial"/>
          <w:b/>
          <w:bCs/>
        </w:rPr>
        <w:t>Część IV –</w:t>
      </w:r>
      <w:r w:rsidRPr="00975FDE">
        <w:rPr>
          <w:b/>
        </w:rPr>
        <w:t xml:space="preserve"> (</w:t>
      </w:r>
      <w:r w:rsidRPr="00975FDE">
        <w:rPr>
          <w:b/>
          <w:lang w:eastAsia="en-US"/>
        </w:rPr>
        <w:t xml:space="preserve">OSA IV) </w:t>
      </w:r>
      <w:r w:rsidRPr="00975FDE">
        <w:rPr>
          <w:b/>
        </w:rPr>
        <w:t>Budowa Otwartej Strefy Aktywności w miejscowości Gózd  (OSA  - wariant podstawowy) obejmujący budowę i montaż:</w:t>
      </w:r>
      <w:r w:rsidRPr="00D05DF0">
        <w:t xml:space="preserve"> </w:t>
      </w:r>
    </w:p>
    <w:p w:rsidR="00975FDE" w:rsidRPr="00D05DF0" w:rsidRDefault="00975FDE" w:rsidP="00457682">
      <w:pPr>
        <w:pStyle w:val="Akapitzlist"/>
        <w:ind w:left="720"/>
        <w:jc w:val="both"/>
      </w:pPr>
      <w:r>
        <w:t xml:space="preserve">1/.  </w:t>
      </w:r>
      <w:r w:rsidRPr="00975FDE">
        <w:rPr>
          <w:b/>
        </w:rPr>
        <w:t>siłowni plenerowej</w:t>
      </w:r>
      <w:r>
        <w:t xml:space="preserve"> -  6 urządzeń montowanych na pylonie,( wyciskanie siedząc + wyciąg górny, koła Tai Chi, wioślarz, orbiterek, biegacz, twister ), nawierzchnia w obrębie siłowni trawiasta</w:t>
      </w:r>
    </w:p>
    <w:p w:rsidR="00975FDE" w:rsidRDefault="00975FDE" w:rsidP="00457682">
      <w:pPr>
        <w:pStyle w:val="Akapitzlist"/>
        <w:ind w:left="720"/>
        <w:jc w:val="both"/>
      </w:pPr>
      <w:r>
        <w:t xml:space="preserve">2/.  </w:t>
      </w:r>
      <w:r w:rsidRPr="00975FDE">
        <w:rPr>
          <w:b/>
        </w:rPr>
        <w:t>strefy relaksu</w:t>
      </w:r>
      <w:r w:rsidRPr="00D05DF0">
        <w:t xml:space="preserve"> </w:t>
      </w:r>
      <w:r>
        <w:t xml:space="preserve"> ( ławka z oparciem – 4 szt, kosz na śmieci – 1 szt, stojak na rowery 4 stanowiskowy – 1 szt, stół do gry w szachy – 1 szt. , stół do gry w tenisa stołowego – 1 szt, tablica-regulamin ), nawierzchnia strefy wykonana będzie z kostki brukowej. Wymiary obiektu 19,90 x 10,55, przewidziano również nasadzenia.</w:t>
      </w:r>
    </w:p>
    <w:p w:rsidR="00975FDE" w:rsidRPr="00D05DF0" w:rsidRDefault="00975FDE" w:rsidP="00457682">
      <w:pPr>
        <w:pStyle w:val="Akapitzlist"/>
        <w:ind w:left="720"/>
        <w:jc w:val="both"/>
      </w:pPr>
    </w:p>
    <w:p w:rsidR="00975FDE" w:rsidRPr="00975FDE" w:rsidRDefault="00975FDE" w:rsidP="00457682">
      <w:pPr>
        <w:pStyle w:val="Akapitzlist"/>
        <w:tabs>
          <w:tab w:val="left" w:pos="5760"/>
        </w:tabs>
        <w:snapToGrid w:val="0"/>
        <w:ind w:left="720"/>
        <w:jc w:val="both"/>
        <w:rPr>
          <w:b/>
        </w:rPr>
      </w:pPr>
      <w:r w:rsidRPr="00975FDE">
        <w:rPr>
          <w:rFonts w:eastAsia="Arial"/>
          <w:b/>
          <w:bCs/>
        </w:rPr>
        <w:t>Część V –</w:t>
      </w:r>
      <w:r w:rsidRPr="00975FDE">
        <w:rPr>
          <w:b/>
        </w:rPr>
        <w:t xml:space="preserve"> (</w:t>
      </w:r>
      <w:r w:rsidRPr="00975FDE">
        <w:rPr>
          <w:b/>
          <w:lang w:eastAsia="en-US"/>
        </w:rPr>
        <w:t xml:space="preserve">OSA V) </w:t>
      </w:r>
      <w:r w:rsidRPr="00975FDE">
        <w:rPr>
          <w:b/>
        </w:rPr>
        <w:t>Budowa Otwartej Strefy Aktywności w miejscowości Łazory (OSA  - wariant podstawowy) obejmujący budowę i montaż:</w:t>
      </w:r>
      <w:r w:rsidRPr="00D05DF0">
        <w:t xml:space="preserve"> </w:t>
      </w:r>
    </w:p>
    <w:p w:rsidR="00975FDE" w:rsidRPr="00D05DF0" w:rsidRDefault="00975FDE" w:rsidP="00457682">
      <w:pPr>
        <w:pStyle w:val="Akapitzlist"/>
        <w:ind w:left="720"/>
        <w:jc w:val="both"/>
      </w:pPr>
      <w:r>
        <w:t xml:space="preserve">1/.  </w:t>
      </w:r>
      <w:r w:rsidRPr="00975FDE">
        <w:rPr>
          <w:b/>
        </w:rPr>
        <w:t>siłowni plenerowej</w:t>
      </w:r>
      <w:r>
        <w:t xml:space="preserve"> -  6 urządzeń montowanych na pylonie,( wyciskanie siedząc + wyciąg górny, koła Tai Chi, wioślarz, orbiterek, biegacz, twister ), nawierzchnia w obrębie siłowni trawiasta</w:t>
      </w:r>
    </w:p>
    <w:p w:rsidR="000B180B" w:rsidRDefault="00975FDE" w:rsidP="00B20C5D">
      <w:pPr>
        <w:pStyle w:val="Akapitzlist"/>
        <w:ind w:left="720"/>
        <w:jc w:val="both"/>
      </w:pPr>
      <w:r>
        <w:t xml:space="preserve">2/.  </w:t>
      </w:r>
      <w:r w:rsidRPr="00975FDE">
        <w:rPr>
          <w:b/>
        </w:rPr>
        <w:t>strefy relaksu</w:t>
      </w:r>
      <w:r w:rsidRPr="00D05DF0">
        <w:t xml:space="preserve"> </w:t>
      </w:r>
      <w:r>
        <w:t xml:space="preserve"> ( ławka z oparciem – 4 szt, kosz na śmieci – 1 szt, stojak na rowery 4 stanowiskowy – 1 szt, stół do gry w szachy – 1 szt. , stół do gry w tenisa stołowego – 1 szt, tablica-regulamin ), nawierzchnia strefy wykonana będzie z kostki brukowej. Wymiary obiektu 19,90 x 10,55, przewidziano również nasadzenia.</w:t>
      </w:r>
    </w:p>
    <w:p w:rsidR="00225770" w:rsidRDefault="00225770" w:rsidP="00032A4A">
      <w:pPr>
        <w:tabs>
          <w:tab w:val="left" w:pos="929"/>
        </w:tabs>
        <w:suppressAutoHyphens/>
        <w:snapToGrid w:val="0"/>
        <w:ind w:left="284" w:hanging="284"/>
        <w:jc w:val="both"/>
      </w:pPr>
    </w:p>
    <w:p w:rsidR="000B180B" w:rsidRPr="00E12180" w:rsidRDefault="000B180B" w:rsidP="00032A4A">
      <w:pPr>
        <w:tabs>
          <w:tab w:val="left" w:pos="929"/>
        </w:tabs>
        <w:suppressAutoHyphens/>
        <w:snapToGrid w:val="0"/>
        <w:ind w:left="284" w:hanging="284"/>
        <w:jc w:val="both"/>
        <w:rPr>
          <w:rFonts w:eastAsia="Arial"/>
        </w:rPr>
      </w:pPr>
      <w:r w:rsidRPr="00E12180">
        <w:t>3. Przedmiot zamówienia określony w ust. 2 zostanie wykonany w oparciu o:</w:t>
      </w:r>
    </w:p>
    <w:p w:rsidR="001464FA" w:rsidRPr="004306C7" w:rsidRDefault="001464FA" w:rsidP="001464FA">
      <w:pPr>
        <w:pStyle w:val="Normalny1"/>
        <w:numPr>
          <w:ilvl w:val="0"/>
          <w:numId w:val="20"/>
        </w:numPr>
        <w:jc w:val="both"/>
        <w:rPr>
          <w:color w:val="auto"/>
          <w:szCs w:val="24"/>
        </w:rPr>
      </w:pPr>
      <w:r w:rsidRPr="004306C7">
        <w:rPr>
          <w:color w:val="auto"/>
          <w:szCs w:val="24"/>
        </w:rPr>
        <w:t>dokumentację projektową, w tym projekt budowlany,</w:t>
      </w:r>
    </w:p>
    <w:p w:rsidR="000B180B" w:rsidRPr="00E12180" w:rsidRDefault="000B180B" w:rsidP="000B180B">
      <w:pPr>
        <w:pStyle w:val="Normalny1"/>
        <w:numPr>
          <w:ilvl w:val="0"/>
          <w:numId w:val="20"/>
        </w:numPr>
        <w:jc w:val="both"/>
        <w:rPr>
          <w:szCs w:val="24"/>
        </w:rPr>
      </w:pPr>
      <w:r w:rsidRPr="00E12180">
        <w:rPr>
          <w:szCs w:val="24"/>
        </w:rPr>
        <w:t>specyfikację techniczną wykonania i odbioru robót budowlanych,</w:t>
      </w:r>
    </w:p>
    <w:p w:rsidR="001464FA" w:rsidRPr="004306C7" w:rsidRDefault="001464FA" w:rsidP="001464FA">
      <w:pPr>
        <w:pStyle w:val="Normalny1"/>
        <w:numPr>
          <w:ilvl w:val="3"/>
          <w:numId w:val="19"/>
        </w:numPr>
        <w:tabs>
          <w:tab w:val="left" w:pos="426"/>
        </w:tabs>
        <w:ind w:left="426" w:hanging="426"/>
        <w:jc w:val="both"/>
        <w:rPr>
          <w:color w:val="auto"/>
          <w:szCs w:val="24"/>
        </w:rPr>
      </w:pPr>
      <w:r w:rsidRPr="004306C7">
        <w:rPr>
          <w:color w:val="auto"/>
          <w:szCs w:val="24"/>
        </w:rPr>
        <w:t>Opis przedmiotu zamówienia określa Specyfikacja</w:t>
      </w:r>
      <w:r w:rsidRPr="004306C7">
        <w:rPr>
          <w:i/>
          <w:color w:val="auto"/>
          <w:szCs w:val="24"/>
        </w:rPr>
        <w:t xml:space="preserve"> </w:t>
      </w:r>
      <w:r w:rsidRPr="004306C7">
        <w:rPr>
          <w:color w:val="auto"/>
          <w:szCs w:val="24"/>
        </w:rPr>
        <w:t xml:space="preserve">Istotnych Warunków Zamówienia, w tym dokumentacja projektowa, specyfikacje techniczne wykonania i odbioru robót budowlanych ( STWiORB), przedmiary robót,  stanowiące załączniki do materiałów przetargowych oraz oferta Wykonawcy. Przedmiot zamówienia musi być wykonany zgodnie z obowiązującymi </w:t>
      </w:r>
      <w:r w:rsidR="00B20C5D">
        <w:rPr>
          <w:color w:val="auto"/>
          <w:szCs w:val="24"/>
        </w:rPr>
        <w:t>wymaganiami wynikającymi z Polskich Norm i aprobat technicznych</w:t>
      </w:r>
      <w:r w:rsidRPr="004306C7">
        <w:rPr>
          <w:color w:val="auto"/>
          <w:szCs w:val="24"/>
        </w:rPr>
        <w:t xml:space="preserve"> oraz na ustalonych niniejszą Umową warunkach, zgodnie z wymogami określonymi w Specyfikacji Istotnych Warunków Zamówienia (</w:t>
      </w:r>
      <w:r w:rsidRPr="004306C7">
        <w:rPr>
          <w:iCs/>
          <w:color w:val="auto"/>
          <w:szCs w:val="24"/>
        </w:rPr>
        <w:t>zwanymi dalej</w:t>
      </w:r>
      <w:r w:rsidRPr="004306C7">
        <w:rPr>
          <w:color w:val="auto"/>
          <w:szCs w:val="24"/>
        </w:rPr>
        <w:t xml:space="preserve"> „SIWZ”). </w:t>
      </w:r>
    </w:p>
    <w:p w:rsidR="00B20C5D" w:rsidRDefault="001464FA" w:rsidP="001464FA">
      <w:pPr>
        <w:pStyle w:val="Normalny1"/>
        <w:numPr>
          <w:ilvl w:val="3"/>
          <w:numId w:val="19"/>
        </w:numPr>
        <w:tabs>
          <w:tab w:val="left" w:pos="426"/>
        </w:tabs>
        <w:ind w:left="426" w:hanging="426"/>
        <w:jc w:val="both"/>
        <w:rPr>
          <w:color w:val="auto"/>
          <w:szCs w:val="24"/>
        </w:rPr>
      </w:pPr>
      <w:r w:rsidRPr="004306C7">
        <w:rPr>
          <w:color w:val="auto"/>
        </w:rPr>
        <w:t>Wykonawca zobowiązuje się wykonać roboty budowlane, które nie zostały wyszczególnione w przedmiarze robót a są konieczne do realizacji przedmiotu Umowy zgodnie z dokumentacją projektową ( w tym projektem budowlanym)</w:t>
      </w:r>
      <w:r w:rsidRPr="004306C7">
        <w:rPr>
          <w:color w:val="auto"/>
          <w:szCs w:val="24"/>
        </w:rPr>
        <w:t xml:space="preserve">. Zakres rzeczowy obejmuje również wszystkie czynności i koszty wynikające z dokumentacji technicznej i sztuki budowlanej. Stosownie do treści art. 652 K.c. Wykonawca ponosi </w:t>
      </w:r>
    </w:p>
    <w:p w:rsidR="001464FA" w:rsidRPr="001B2426" w:rsidRDefault="001464FA" w:rsidP="00B20C5D">
      <w:pPr>
        <w:pStyle w:val="Normalny1"/>
        <w:tabs>
          <w:tab w:val="left" w:pos="426"/>
        </w:tabs>
        <w:ind w:left="426"/>
        <w:jc w:val="both"/>
        <w:rPr>
          <w:color w:val="auto"/>
          <w:szCs w:val="24"/>
        </w:rPr>
      </w:pPr>
      <w:r w:rsidRPr="004306C7">
        <w:rPr>
          <w:color w:val="auto"/>
          <w:szCs w:val="24"/>
        </w:rPr>
        <w:lastRenderedPageBreak/>
        <w:t>odpowiedzialność, na zasadach ogólnych, za szkody wynikłe na terenie budowy od</w:t>
      </w:r>
      <w:r w:rsidRPr="001B2426">
        <w:rPr>
          <w:color w:val="auto"/>
          <w:szCs w:val="24"/>
        </w:rPr>
        <w:t xml:space="preserve"> chwili przejęcia terenu budowy aż do chwili oddania obiektu. Koszty z tego tytułu są ujęte w kosztach pośrednich wykonawcy robót.</w:t>
      </w:r>
    </w:p>
    <w:p w:rsidR="001464FA" w:rsidRPr="004306C7" w:rsidRDefault="001464FA" w:rsidP="001464FA">
      <w:pPr>
        <w:pStyle w:val="Normalny1"/>
        <w:numPr>
          <w:ilvl w:val="3"/>
          <w:numId w:val="19"/>
        </w:numPr>
        <w:tabs>
          <w:tab w:val="left" w:pos="426"/>
        </w:tabs>
        <w:ind w:left="426" w:hanging="426"/>
        <w:jc w:val="both"/>
        <w:rPr>
          <w:color w:val="auto"/>
          <w:szCs w:val="24"/>
        </w:rPr>
      </w:pPr>
      <w:r w:rsidRPr="004306C7">
        <w:rPr>
          <w:color w:val="auto"/>
          <w:szCs w:val="24"/>
        </w:rPr>
        <w:t xml:space="preserve">Roboty dodatkowe mogą być realizowane, tylko za pisemną zgodą Zamawiającego. </w:t>
      </w:r>
    </w:p>
    <w:p w:rsidR="001464FA" w:rsidRPr="001B2426" w:rsidRDefault="001464FA" w:rsidP="001464FA">
      <w:pPr>
        <w:pStyle w:val="Normalny1"/>
        <w:numPr>
          <w:ilvl w:val="3"/>
          <w:numId w:val="19"/>
        </w:numPr>
        <w:tabs>
          <w:tab w:val="left" w:pos="426"/>
        </w:tabs>
        <w:ind w:left="426" w:hanging="426"/>
        <w:jc w:val="both"/>
        <w:rPr>
          <w:color w:val="auto"/>
          <w:szCs w:val="24"/>
        </w:rPr>
      </w:pPr>
      <w:r w:rsidRPr="004306C7">
        <w:rPr>
          <w:color w:val="auto"/>
          <w:szCs w:val="24"/>
        </w:rPr>
        <w:t>Roboty, które błędnie nie zostały ujęte w przedmiarze robót, a niezbędne do wykonania umowy zgodnie z jej warunkami wynikającymi z dokumentacji projektowej i STWiORB i które  należy wykonać</w:t>
      </w:r>
      <w:r w:rsidRPr="001B2426">
        <w:rPr>
          <w:color w:val="auto"/>
          <w:szCs w:val="24"/>
        </w:rPr>
        <w:t xml:space="preserve"> zgodnie z obowiązującymi przepisami lub sztuką budowlaną, aby przedmiotowe dzieło zostało wykonane, odebrane i spełniało swoje funkcje, nie zostaną zapłacone.</w:t>
      </w:r>
    </w:p>
    <w:p w:rsidR="001464FA" w:rsidRPr="001B2426" w:rsidRDefault="001464FA" w:rsidP="001464FA">
      <w:pPr>
        <w:pStyle w:val="Normalny1"/>
        <w:numPr>
          <w:ilvl w:val="3"/>
          <w:numId w:val="19"/>
        </w:numPr>
        <w:tabs>
          <w:tab w:val="left" w:pos="426"/>
        </w:tabs>
        <w:ind w:left="426" w:hanging="426"/>
        <w:jc w:val="both"/>
        <w:rPr>
          <w:color w:val="auto"/>
          <w:szCs w:val="24"/>
        </w:rPr>
      </w:pPr>
      <w:r w:rsidRPr="001B2426">
        <w:rPr>
          <w:color w:val="auto"/>
          <w:szCs w:val="24"/>
        </w:rPr>
        <w:t>Zamawiający oświadcza, że posiada prawo do dysponowania nieruchomościami na których realizowany będzie  przedmiot zamówienia.</w:t>
      </w:r>
    </w:p>
    <w:p w:rsidR="001464FA" w:rsidRPr="001B2426" w:rsidRDefault="001464FA" w:rsidP="001464FA">
      <w:pPr>
        <w:pStyle w:val="Normalny1"/>
        <w:numPr>
          <w:ilvl w:val="3"/>
          <w:numId w:val="19"/>
        </w:numPr>
        <w:tabs>
          <w:tab w:val="left" w:pos="426"/>
        </w:tabs>
        <w:ind w:left="426" w:hanging="426"/>
        <w:jc w:val="both"/>
        <w:rPr>
          <w:color w:val="auto"/>
          <w:szCs w:val="24"/>
        </w:rPr>
      </w:pPr>
      <w:r w:rsidRPr="001B2426">
        <w:rPr>
          <w:color w:val="auto"/>
          <w:szCs w:val="24"/>
        </w:rPr>
        <w:t xml:space="preserve">Strony zgodnie oświadczają, że Zamawiający dostarczył Wykonawcy </w:t>
      </w:r>
      <w:r>
        <w:rPr>
          <w:color w:val="auto"/>
          <w:szCs w:val="24"/>
        </w:rPr>
        <w:t>S</w:t>
      </w:r>
      <w:r w:rsidRPr="001B2426">
        <w:rPr>
          <w:color w:val="auto"/>
          <w:szCs w:val="24"/>
        </w:rPr>
        <w:t xml:space="preserve">pecyfikację </w:t>
      </w:r>
      <w:r>
        <w:rPr>
          <w:color w:val="auto"/>
          <w:szCs w:val="24"/>
        </w:rPr>
        <w:t>I</w:t>
      </w:r>
      <w:r w:rsidRPr="001B2426">
        <w:rPr>
          <w:color w:val="auto"/>
          <w:szCs w:val="24"/>
        </w:rPr>
        <w:t xml:space="preserve">stotnych </w:t>
      </w:r>
      <w:r>
        <w:rPr>
          <w:color w:val="auto"/>
          <w:szCs w:val="24"/>
        </w:rPr>
        <w:t>W</w:t>
      </w:r>
      <w:r w:rsidRPr="001B2426">
        <w:rPr>
          <w:color w:val="auto"/>
          <w:szCs w:val="24"/>
        </w:rPr>
        <w:t xml:space="preserve">arunków </w:t>
      </w:r>
      <w:r>
        <w:rPr>
          <w:color w:val="auto"/>
          <w:szCs w:val="24"/>
        </w:rPr>
        <w:t>Z</w:t>
      </w:r>
      <w:r w:rsidRPr="001B2426">
        <w:rPr>
          <w:color w:val="auto"/>
          <w:szCs w:val="24"/>
        </w:rPr>
        <w:t>amówienia, wraz z dokumentacją określoną w § 1 ust. 3 i 4, zawierającą m.in. istotne dla Zamawiającego postanowienia i zobowiązania Wykonawcy.</w:t>
      </w:r>
    </w:p>
    <w:p w:rsidR="001464FA" w:rsidRPr="00A404E9" w:rsidRDefault="001464FA" w:rsidP="001464FA">
      <w:pPr>
        <w:pStyle w:val="Normalny1"/>
        <w:numPr>
          <w:ilvl w:val="3"/>
          <w:numId w:val="19"/>
        </w:numPr>
        <w:tabs>
          <w:tab w:val="left" w:pos="426"/>
        </w:tabs>
        <w:ind w:left="426" w:hanging="426"/>
        <w:jc w:val="both"/>
        <w:rPr>
          <w:color w:val="auto"/>
          <w:szCs w:val="24"/>
        </w:rPr>
      </w:pPr>
      <w:r w:rsidRPr="001B2426">
        <w:rPr>
          <w:color w:val="auto"/>
          <w:szCs w:val="24"/>
        </w:rPr>
        <w:t xml:space="preserve">Dokumenty zawierające </w:t>
      </w:r>
      <w:r w:rsidRPr="001B2426">
        <w:rPr>
          <w:iCs/>
          <w:color w:val="auto"/>
          <w:szCs w:val="24"/>
        </w:rPr>
        <w:t xml:space="preserve">materiały przetargowe, w tym </w:t>
      </w:r>
      <w:r>
        <w:rPr>
          <w:iCs/>
          <w:color w:val="auto"/>
          <w:szCs w:val="24"/>
        </w:rPr>
        <w:t>S</w:t>
      </w:r>
      <w:r w:rsidRPr="001B2426">
        <w:rPr>
          <w:color w:val="auto"/>
          <w:szCs w:val="24"/>
        </w:rPr>
        <w:t xml:space="preserve">pecyfikacja </w:t>
      </w:r>
      <w:r>
        <w:rPr>
          <w:color w:val="auto"/>
          <w:szCs w:val="24"/>
        </w:rPr>
        <w:t>I</w:t>
      </w:r>
      <w:r w:rsidRPr="001B2426">
        <w:rPr>
          <w:color w:val="auto"/>
          <w:szCs w:val="24"/>
        </w:rPr>
        <w:t xml:space="preserve">stotnych </w:t>
      </w:r>
      <w:r>
        <w:rPr>
          <w:color w:val="auto"/>
          <w:szCs w:val="24"/>
        </w:rPr>
        <w:t>W</w:t>
      </w:r>
      <w:r w:rsidRPr="001B2426">
        <w:rPr>
          <w:color w:val="auto"/>
          <w:szCs w:val="24"/>
        </w:rPr>
        <w:t xml:space="preserve">arunków </w:t>
      </w:r>
      <w:r>
        <w:rPr>
          <w:color w:val="auto"/>
          <w:szCs w:val="24"/>
        </w:rPr>
        <w:t>Z</w:t>
      </w:r>
      <w:r w:rsidRPr="001B2426">
        <w:rPr>
          <w:color w:val="auto"/>
          <w:szCs w:val="24"/>
        </w:rPr>
        <w:t xml:space="preserve">amówienia, dokumentacja określona w § 1 ust. 3 i 4, oferta Wykonawcy, w tym </w:t>
      </w:r>
      <w:r w:rsidRPr="00A404E9">
        <w:rPr>
          <w:color w:val="auto"/>
          <w:szCs w:val="24"/>
        </w:rPr>
        <w:t>kosztorysy ofertowe Wykonawcy stanowią integralną część niniejszej umowy i stanowią załączniki do niniejszej umowy.</w:t>
      </w:r>
    </w:p>
    <w:p w:rsidR="001B01A1" w:rsidRDefault="000B180B" w:rsidP="00795126">
      <w:pPr>
        <w:pStyle w:val="Normalny2"/>
        <w:numPr>
          <w:ilvl w:val="3"/>
          <w:numId w:val="19"/>
        </w:numPr>
        <w:tabs>
          <w:tab w:val="left" w:pos="426"/>
        </w:tabs>
        <w:ind w:left="425" w:hanging="426"/>
        <w:jc w:val="both"/>
        <w:rPr>
          <w:color w:val="auto"/>
          <w:szCs w:val="24"/>
        </w:rPr>
      </w:pPr>
      <w:r w:rsidRPr="00530C35">
        <w:rPr>
          <w:color w:val="auto"/>
          <w:szCs w:val="24"/>
        </w:rPr>
        <w:t>Z</w:t>
      </w:r>
      <w:r w:rsidR="00817076">
        <w:rPr>
          <w:color w:val="auto"/>
          <w:szCs w:val="24"/>
        </w:rPr>
        <w:t>amawiający informuje, że zad</w:t>
      </w:r>
      <w:r w:rsidR="00817076" w:rsidRPr="0045001B">
        <w:rPr>
          <w:color w:val="auto"/>
          <w:szCs w:val="24"/>
        </w:rPr>
        <w:t>anie</w:t>
      </w:r>
      <w:r w:rsidR="00032A4A">
        <w:rPr>
          <w:color w:val="auto"/>
          <w:szCs w:val="24"/>
        </w:rPr>
        <w:t xml:space="preserve"> określone w § 1 ust. 2</w:t>
      </w:r>
      <w:r w:rsidR="001B01A1">
        <w:rPr>
          <w:color w:val="auto"/>
          <w:szCs w:val="24"/>
        </w:rPr>
        <w:t>.</w:t>
      </w:r>
    </w:p>
    <w:p w:rsidR="00795126" w:rsidRPr="00795126" w:rsidRDefault="00F77A14" w:rsidP="00795126">
      <w:pPr>
        <w:pStyle w:val="Nagwek2"/>
        <w:spacing w:before="0"/>
        <w:ind w:left="425"/>
        <w:jc w:val="both"/>
        <w:rPr>
          <w:rFonts w:ascii="Times New Roman" w:hAnsi="Times New Roman" w:cs="Times New Roman"/>
          <w:color w:val="auto"/>
          <w:sz w:val="24"/>
          <w:szCs w:val="24"/>
        </w:rPr>
      </w:pPr>
      <w:r w:rsidRPr="00795126">
        <w:rPr>
          <w:rFonts w:ascii="Times New Roman" w:hAnsi="Times New Roman" w:cs="Times New Roman"/>
          <w:color w:val="auto"/>
          <w:sz w:val="24"/>
          <w:szCs w:val="24"/>
        </w:rPr>
        <w:t xml:space="preserve">jest dofinansowane ze środków </w:t>
      </w:r>
      <w:r w:rsidR="00795126" w:rsidRPr="00795126">
        <w:rPr>
          <w:rFonts w:ascii="Times New Roman" w:hAnsi="Times New Roman" w:cs="Times New Roman"/>
          <w:color w:val="auto"/>
          <w:sz w:val="24"/>
          <w:szCs w:val="24"/>
        </w:rPr>
        <w:t>Ministerstwa Sportu i Turystyki  Fundusz</w:t>
      </w:r>
      <w:r w:rsidR="00225770">
        <w:rPr>
          <w:rFonts w:ascii="Times New Roman" w:hAnsi="Times New Roman" w:cs="Times New Roman"/>
          <w:color w:val="auto"/>
          <w:sz w:val="24"/>
          <w:szCs w:val="24"/>
        </w:rPr>
        <w:t>u</w:t>
      </w:r>
      <w:r w:rsidR="00795126" w:rsidRPr="00795126">
        <w:rPr>
          <w:rFonts w:ascii="Times New Roman" w:hAnsi="Times New Roman" w:cs="Times New Roman"/>
          <w:color w:val="auto"/>
          <w:sz w:val="24"/>
          <w:szCs w:val="24"/>
        </w:rPr>
        <w:t xml:space="preserve"> Rozwoju Kultury Fizycznej w ramach Programu </w:t>
      </w:r>
      <w:r w:rsidR="00C369B1">
        <w:rPr>
          <w:rFonts w:ascii="Times New Roman" w:hAnsi="Times New Roman" w:cs="Times New Roman"/>
          <w:color w:val="auto"/>
          <w:sz w:val="24"/>
          <w:szCs w:val="24"/>
        </w:rPr>
        <w:t>R</w:t>
      </w:r>
      <w:r w:rsidR="00795126" w:rsidRPr="00795126">
        <w:rPr>
          <w:rFonts w:ascii="Times New Roman" w:hAnsi="Times New Roman" w:cs="Times New Roman"/>
          <w:color w:val="auto"/>
          <w:sz w:val="24"/>
          <w:szCs w:val="24"/>
        </w:rPr>
        <w:t xml:space="preserve">ozwoju </w:t>
      </w:r>
      <w:r w:rsidR="00C369B1">
        <w:rPr>
          <w:rFonts w:ascii="Times New Roman" w:hAnsi="Times New Roman" w:cs="Times New Roman"/>
          <w:color w:val="auto"/>
          <w:sz w:val="24"/>
          <w:szCs w:val="24"/>
        </w:rPr>
        <w:t>Małej I</w:t>
      </w:r>
      <w:r w:rsidR="00795126" w:rsidRPr="00795126">
        <w:rPr>
          <w:rFonts w:ascii="Times New Roman" w:hAnsi="Times New Roman" w:cs="Times New Roman"/>
          <w:color w:val="auto"/>
          <w:sz w:val="24"/>
          <w:szCs w:val="24"/>
        </w:rPr>
        <w:t xml:space="preserve">nfrastruktury </w:t>
      </w:r>
      <w:r w:rsidR="00C369B1">
        <w:rPr>
          <w:rFonts w:ascii="Times New Roman" w:hAnsi="Times New Roman" w:cs="Times New Roman"/>
          <w:color w:val="auto"/>
          <w:sz w:val="24"/>
          <w:szCs w:val="24"/>
        </w:rPr>
        <w:t>S</w:t>
      </w:r>
      <w:r w:rsidR="00795126" w:rsidRPr="00795126">
        <w:rPr>
          <w:rFonts w:ascii="Times New Roman" w:hAnsi="Times New Roman" w:cs="Times New Roman"/>
          <w:color w:val="auto"/>
          <w:sz w:val="24"/>
          <w:szCs w:val="24"/>
        </w:rPr>
        <w:t>portowo-</w:t>
      </w:r>
      <w:r w:rsidR="00C369B1">
        <w:rPr>
          <w:rFonts w:ascii="Times New Roman" w:hAnsi="Times New Roman" w:cs="Times New Roman"/>
          <w:color w:val="auto"/>
          <w:sz w:val="24"/>
          <w:szCs w:val="24"/>
        </w:rPr>
        <w:t>Rekreacyjnej o Charakterze W</w:t>
      </w:r>
      <w:r w:rsidR="00795126" w:rsidRPr="00795126">
        <w:rPr>
          <w:rFonts w:ascii="Times New Roman" w:hAnsi="Times New Roman" w:cs="Times New Roman"/>
          <w:color w:val="auto"/>
          <w:sz w:val="24"/>
          <w:szCs w:val="24"/>
        </w:rPr>
        <w:t>ielopokoleniowym - Otwarte Strefy Aktywności (OSA) EDYCJA 2018</w:t>
      </w:r>
      <w:r w:rsidR="00DF0D14">
        <w:rPr>
          <w:rFonts w:ascii="Times New Roman" w:hAnsi="Times New Roman" w:cs="Times New Roman"/>
          <w:color w:val="auto"/>
          <w:sz w:val="24"/>
          <w:szCs w:val="24"/>
        </w:rPr>
        <w:t>.</w:t>
      </w:r>
    </w:p>
    <w:p w:rsidR="000B180B" w:rsidRPr="00530C35" w:rsidRDefault="000B180B" w:rsidP="00795126">
      <w:pPr>
        <w:pStyle w:val="Normalny2"/>
        <w:ind w:left="426"/>
        <w:jc w:val="both"/>
        <w:rPr>
          <w:b/>
        </w:rPr>
      </w:pPr>
      <w:r w:rsidRPr="00530C35">
        <w:t>Środki zostały przyznane Zamawiającemu. W związku z zapisami umowy o dofi</w:t>
      </w:r>
      <w:r>
        <w:t xml:space="preserve">nansowanie, </w:t>
      </w:r>
      <w:r w:rsidRPr="00530C35">
        <w:t>która zostanie zawarta pomiędzy Zamawiającym a instytucją dofinansowującą i nałożonymi tą umową na Zamawiającego obowiązkami, w szczególności co do terminowego rozliczenia przedmiotu umowy objętego dofinansowaniem, niezwykle istotne jest dotrzymanie przez Wykonawcę wskazanego w § 2 niniejszej umowy terminu wykonania przedmiotu umowy.</w:t>
      </w:r>
    </w:p>
    <w:p w:rsidR="00BC16B9" w:rsidRPr="002E7289" w:rsidRDefault="00BC16B9" w:rsidP="000B180B">
      <w:pPr>
        <w:pStyle w:val="Normalny1"/>
        <w:tabs>
          <w:tab w:val="left" w:pos="426"/>
        </w:tabs>
        <w:jc w:val="both"/>
        <w:rPr>
          <w:color w:val="00B0F0"/>
          <w:szCs w:val="24"/>
        </w:rPr>
      </w:pPr>
    </w:p>
    <w:p w:rsidR="000B180B" w:rsidRPr="00C9113F" w:rsidRDefault="000B180B" w:rsidP="000B180B">
      <w:pPr>
        <w:widowControl w:val="0"/>
        <w:autoSpaceDE w:val="0"/>
        <w:jc w:val="center"/>
        <w:rPr>
          <w:b/>
          <w:bCs/>
          <w:sz w:val="20"/>
          <w:szCs w:val="20"/>
        </w:rPr>
      </w:pPr>
      <w:r w:rsidRPr="00C9113F">
        <w:rPr>
          <w:b/>
          <w:bCs/>
        </w:rPr>
        <w:t>§ 2</w:t>
      </w:r>
    </w:p>
    <w:p w:rsidR="000B180B" w:rsidRDefault="000B180B" w:rsidP="000B180B">
      <w:pPr>
        <w:widowControl w:val="0"/>
        <w:autoSpaceDE w:val="0"/>
        <w:jc w:val="center"/>
        <w:rPr>
          <w:b/>
        </w:rPr>
      </w:pPr>
      <w:r w:rsidRPr="00C9113F">
        <w:rPr>
          <w:b/>
        </w:rPr>
        <w:t>Termin realizacji</w:t>
      </w:r>
    </w:p>
    <w:p w:rsidR="005A5803" w:rsidRPr="00C9113F" w:rsidRDefault="005A5803" w:rsidP="000B180B">
      <w:pPr>
        <w:widowControl w:val="0"/>
        <w:autoSpaceDE w:val="0"/>
        <w:jc w:val="center"/>
        <w:rPr>
          <w:b/>
        </w:rPr>
      </w:pPr>
    </w:p>
    <w:p w:rsidR="000B180B" w:rsidRPr="001B01A1" w:rsidRDefault="000B180B" w:rsidP="000B180B">
      <w:pPr>
        <w:widowControl w:val="0"/>
        <w:autoSpaceDE w:val="0"/>
        <w:jc w:val="both"/>
        <w:rPr>
          <w:b/>
        </w:rPr>
      </w:pPr>
      <w:r w:rsidRPr="00840F2F">
        <w:t xml:space="preserve">Przedmiot zamówienia zostanie wykonany w terminie </w:t>
      </w:r>
      <w:r w:rsidRPr="00840F2F">
        <w:rPr>
          <w:b/>
        </w:rPr>
        <w:t xml:space="preserve">do dnia </w:t>
      </w:r>
      <w:r w:rsidR="00F65A54">
        <w:rPr>
          <w:b/>
        </w:rPr>
        <w:t>15</w:t>
      </w:r>
      <w:r w:rsidR="0045001B">
        <w:rPr>
          <w:b/>
        </w:rPr>
        <w:t xml:space="preserve"> października</w:t>
      </w:r>
      <w:r w:rsidRPr="00840F2F">
        <w:rPr>
          <w:b/>
        </w:rPr>
        <w:t xml:space="preserve"> 2018 roku.</w:t>
      </w:r>
    </w:p>
    <w:p w:rsidR="000B180B" w:rsidRDefault="000B180B" w:rsidP="000B180B">
      <w:pPr>
        <w:widowControl w:val="0"/>
        <w:autoSpaceDE w:val="0"/>
        <w:jc w:val="both"/>
        <w:rPr>
          <w:b/>
        </w:rPr>
      </w:pPr>
    </w:p>
    <w:p w:rsidR="000B180B" w:rsidRPr="00C9113F" w:rsidRDefault="000B180B" w:rsidP="000B180B">
      <w:pPr>
        <w:widowControl w:val="0"/>
        <w:autoSpaceDE w:val="0"/>
        <w:jc w:val="center"/>
        <w:rPr>
          <w:b/>
          <w:bCs/>
          <w:sz w:val="20"/>
          <w:szCs w:val="20"/>
        </w:rPr>
      </w:pPr>
      <w:r w:rsidRPr="00C9113F">
        <w:rPr>
          <w:b/>
          <w:bCs/>
        </w:rPr>
        <w:t>§ 3</w:t>
      </w:r>
    </w:p>
    <w:p w:rsidR="000B180B" w:rsidRDefault="000B180B" w:rsidP="000B180B">
      <w:pPr>
        <w:widowControl w:val="0"/>
        <w:autoSpaceDE w:val="0"/>
        <w:jc w:val="center"/>
        <w:rPr>
          <w:b/>
        </w:rPr>
      </w:pPr>
      <w:r w:rsidRPr="00C9113F">
        <w:rPr>
          <w:b/>
        </w:rPr>
        <w:t>Wynagrodzenie wykonawcy</w:t>
      </w:r>
    </w:p>
    <w:p w:rsidR="005A5803" w:rsidRPr="00C9113F" w:rsidRDefault="005A5803" w:rsidP="000B180B">
      <w:pPr>
        <w:widowControl w:val="0"/>
        <w:autoSpaceDE w:val="0"/>
        <w:jc w:val="center"/>
        <w:rPr>
          <w:b/>
        </w:rPr>
      </w:pPr>
    </w:p>
    <w:p w:rsidR="000B180B" w:rsidRDefault="000B180B" w:rsidP="000B180B">
      <w:pPr>
        <w:widowControl w:val="0"/>
        <w:numPr>
          <w:ilvl w:val="0"/>
          <w:numId w:val="6"/>
        </w:numPr>
        <w:tabs>
          <w:tab w:val="left" w:pos="720"/>
        </w:tabs>
        <w:autoSpaceDE w:val="0"/>
        <w:jc w:val="both"/>
      </w:pPr>
      <w:r>
        <w:t>S</w:t>
      </w:r>
      <w:r w:rsidR="00817076">
        <w:t>trony ustalają, że obowiązującą</w:t>
      </w:r>
      <w:r>
        <w:t xml:space="preserve"> formą wynagrodzenia</w:t>
      </w:r>
      <w:r w:rsidR="00817076">
        <w:t xml:space="preserve"> </w:t>
      </w:r>
      <w:r w:rsidR="00817076" w:rsidRPr="0045001B">
        <w:t>Wykonawcy za wykonanie przedmiotu umowy</w:t>
      </w:r>
      <w:r w:rsidR="00817076">
        <w:t>,</w:t>
      </w:r>
      <w:r>
        <w:t xml:space="preserve"> zgodnie ze specyfikacją istotnych warunków zamówienia oraz ofertą Wykonawcy wybraną w trybie przetargu nieog</w:t>
      </w:r>
      <w:r w:rsidR="00817076">
        <w:t>raniczonego, jest wynagrodzenie</w:t>
      </w:r>
      <w:r>
        <w:t xml:space="preserve"> ryczałtowe.</w:t>
      </w:r>
    </w:p>
    <w:p w:rsidR="000B180B" w:rsidRDefault="000B180B" w:rsidP="000B180B">
      <w:pPr>
        <w:widowControl w:val="0"/>
        <w:numPr>
          <w:ilvl w:val="0"/>
          <w:numId w:val="6"/>
        </w:numPr>
        <w:autoSpaceDE w:val="0"/>
        <w:jc w:val="both"/>
      </w:pPr>
      <w:r>
        <w:t xml:space="preserve">Wynagrodzenie ryczałtowe, o którym mowa w ust. 1 obejmuje wszystkie koszty związane z realizacją przedmiotu umowy i wyraża się kwotą: </w:t>
      </w:r>
    </w:p>
    <w:p w:rsidR="000B180B" w:rsidRPr="00D6437C" w:rsidRDefault="000B180B" w:rsidP="000B180B">
      <w:pPr>
        <w:pStyle w:val="Tekstpodstawowywcity0"/>
        <w:widowControl/>
        <w:tabs>
          <w:tab w:val="left" w:pos="360"/>
        </w:tabs>
        <w:suppressAutoHyphens w:val="0"/>
        <w:rPr>
          <w:sz w:val="16"/>
          <w:szCs w:val="16"/>
        </w:rPr>
      </w:pPr>
    </w:p>
    <w:p w:rsidR="000B180B" w:rsidRPr="00D6437C" w:rsidRDefault="000B180B" w:rsidP="000B180B">
      <w:pPr>
        <w:pStyle w:val="Tekstpodstawowywcity0"/>
        <w:widowControl/>
        <w:tabs>
          <w:tab w:val="left" w:pos="360"/>
        </w:tabs>
        <w:suppressAutoHyphens w:val="0"/>
        <w:rPr>
          <w:b/>
        </w:rPr>
      </w:pPr>
      <w:r>
        <w:tab/>
        <w:t xml:space="preserve">- </w:t>
      </w:r>
      <w:r w:rsidRPr="00FE1826">
        <w:t>brutto</w:t>
      </w:r>
      <w:r w:rsidRPr="00855032">
        <w:t>:</w:t>
      </w:r>
      <w:r w:rsidRPr="00FE1826">
        <w:rPr>
          <w:b/>
        </w:rPr>
        <w:t xml:space="preserve"> </w:t>
      </w:r>
      <w:r w:rsidRPr="00B519DC">
        <w:t>.................................zł,</w:t>
      </w:r>
    </w:p>
    <w:p w:rsidR="000B180B" w:rsidRDefault="000B180B" w:rsidP="000B180B">
      <w:pPr>
        <w:pStyle w:val="Tekstpodstawowywcity0"/>
        <w:widowControl/>
        <w:tabs>
          <w:tab w:val="left" w:pos="360"/>
        </w:tabs>
        <w:suppressAutoHyphens w:val="0"/>
        <w:ind w:left="720"/>
        <w:rPr>
          <w:b/>
        </w:rPr>
      </w:pPr>
    </w:p>
    <w:p w:rsidR="000B180B" w:rsidRDefault="000B180B" w:rsidP="000B180B">
      <w:pPr>
        <w:pStyle w:val="Tekstpodstawowywcity0"/>
        <w:widowControl/>
        <w:tabs>
          <w:tab w:val="left" w:pos="360"/>
        </w:tabs>
        <w:suppressAutoHyphens w:val="0"/>
      </w:pPr>
      <w:r>
        <w:tab/>
        <w:t xml:space="preserve"> </w:t>
      </w:r>
      <w:r w:rsidRPr="00FE1826">
        <w:t xml:space="preserve">(słownie: </w:t>
      </w:r>
      <w:r w:rsidRPr="00B519DC">
        <w:t>........................................................................................................................),</w:t>
      </w:r>
    </w:p>
    <w:p w:rsidR="00DF0D14" w:rsidRDefault="00DF0D14" w:rsidP="000B180B">
      <w:pPr>
        <w:pStyle w:val="Tekstpodstawowywcity0"/>
        <w:widowControl/>
        <w:tabs>
          <w:tab w:val="left" w:pos="360"/>
        </w:tabs>
        <w:suppressAutoHyphens w:val="0"/>
      </w:pPr>
    </w:p>
    <w:p w:rsidR="007030E4" w:rsidRDefault="007030E4" w:rsidP="007030E4">
      <w:pPr>
        <w:pStyle w:val="Tekstpodstawowywcity0"/>
        <w:widowControl/>
        <w:numPr>
          <w:ilvl w:val="0"/>
          <w:numId w:val="6"/>
        </w:numPr>
        <w:suppressAutoHyphens w:val="0"/>
      </w:pPr>
      <w:r w:rsidRPr="00E710F2">
        <w:t xml:space="preserve">Wymieniona w ust. 2 kwota podzielona na </w:t>
      </w:r>
      <w:r w:rsidR="00F65A54">
        <w:t xml:space="preserve">części </w:t>
      </w:r>
      <w:r w:rsidR="00DF0D14">
        <w:t xml:space="preserve"> kształtuj</w:t>
      </w:r>
      <w:r w:rsidR="00C369B1">
        <w:t>e</w:t>
      </w:r>
      <w:r w:rsidRPr="00E710F2">
        <w:t xml:space="preserve"> się następująco:</w:t>
      </w:r>
    </w:p>
    <w:p w:rsidR="00DF0D14" w:rsidRPr="00E710F2" w:rsidRDefault="00C369B1" w:rsidP="00DF0D14">
      <w:pPr>
        <w:pStyle w:val="Tekstpodstawowywcity0"/>
        <w:widowControl/>
        <w:suppressAutoHyphens w:val="0"/>
        <w:ind w:left="360"/>
      </w:pPr>
      <w:r>
        <w:rPr>
          <w:rFonts w:eastAsia="Arial"/>
          <w:b/>
          <w:bCs/>
        </w:rPr>
        <w:lastRenderedPageBreak/>
        <w:t>*</w:t>
      </w:r>
      <w:r w:rsidR="00F65A54" w:rsidRPr="00457682">
        <w:rPr>
          <w:rFonts w:eastAsia="Arial"/>
          <w:b/>
          <w:bCs/>
        </w:rPr>
        <w:t xml:space="preserve">Część I - </w:t>
      </w:r>
      <w:r w:rsidR="00F65A54" w:rsidRPr="00457682">
        <w:rPr>
          <w:b/>
          <w:lang w:eastAsia="en-US"/>
        </w:rPr>
        <w:t xml:space="preserve">(OSA I) </w:t>
      </w:r>
      <w:r w:rsidR="00F65A54" w:rsidRPr="00457682">
        <w:rPr>
          <w:b/>
        </w:rPr>
        <w:t>Budowa otwartej strefy aktywności w miejscowości Harasiuki,  (OSA – wariant rozszerzony)</w:t>
      </w:r>
    </w:p>
    <w:p w:rsidR="007030E4" w:rsidRPr="00495ED1" w:rsidRDefault="007030E4" w:rsidP="007030E4">
      <w:pPr>
        <w:tabs>
          <w:tab w:val="left" w:pos="5760"/>
        </w:tabs>
        <w:snapToGrid w:val="0"/>
        <w:ind w:left="360" w:firstLine="426"/>
        <w:rPr>
          <w:sz w:val="16"/>
          <w:szCs w:val="16"/>
        </w:rPr>
      </w:pPr>
    </w:p>
    <w:p w:rsidR="00F65A54" w:rsidRDefault="007030E4" w:rsidP="007030E4">
      <w:pPr>
        <w:tabs>
          <w:tab w:val="left" w:pos="5760"/>
        </w:tabs>
        <w:snapToGrid w:val="0"/>
        <w:ind w:firstLine="426"/>
      </w:pPr>
      <w:r w:rsidRPr="00E710F2">
        <w:t xml:space="preserve"> -  brutto: ...........................</w:t>
      </w:r>
      <w:r w:rsidR="00F65A54">
        <w:t>......zł,</w:t>
      </w:r>
    </w:p>
    <w:p w:rsidR="00F65A54" w:rsidRDefault="00F65A54" w:rsidP="007030E4">
      <w:pPr>
        <w:tabs>
          <w:tab w:val="left" w:pos="5760"/>
        </w:tabs>
        <w:snapToGrid w:val="0"/>
        <w:ind w:firstLine="426"/>
      </w:pPr>
      <w:r>
        <w:t>(słownie ; ………………………………………………………………………………..).</w:t>
      </w:r>
    </w:p>
    <w:p w:rsidR="00F65A54" w:rsidRDefault="00C369B1" w:rsidP="007030E4">
      <w:pPr>
        <w:tabs>
          <w:tab w:val="left" w:pos="5760"/>
        </w:tabs>
        <w:snapToGrid w:val="0"/>
        <w:ind w:firstLine="426"/>
        <w:rPr>
          <w:b/>
        </w:rPr>
      </w:pPr>
      <w:r>
        <w:rPr>
          <w:rFonts w:eastAsia="Arial"/>
          <w:b/>
          <w:bCs/>
        </w:rPr>
        <w:t>*</w:t>
      </w:r>
      <w:r w:rsidR="00F65A54" w:rsidRPr="00975FDE">
        <w:rPr>
          <w:rFonts w:eastAsia="Arial"/>
          <w:b/>
          <w:bCs/>
        </w:rPr>
        <w:t>Część II –</w:t>
      </w:r>
      <w:r w:rsidR="00F65A54" w:rsidRPr="00975FDE">
        <w:rPr>
          <w:b/>
        </w:rPr>
        <w:t xml:space="preserve"> (</w:t>
      </w:r>
      <w:r w:rsidR="00F65A54" w:rsidRPr="00975FDE">
        <w:rPr>
          <w:b/>
          <w:lang w:eastAsia="en-US"/>
        </w:rPr>
        <w:t xml:space="preserve">OSA II) </w:t>
      </w:r>
      <w:r w:rsidR="00F65A54" w:rsidRPr="00975FDE">
        <w:rPr>
          <w:b/>
        </w:rPr>
        <w:t xml:space="preserve">Budowa Otwartej Strefy Aktywności w miejscowości Huta </w:t>
      </w:r>
      <w:r w:rsidR="00F65A54">
        <w:rPr>
          <w:b/>
        </w:rPr>
        <w:t xml:space="preserve"> </w:t>
      </w:r>
    </w:p>
    <w:p w:rsidR="009F57D0" w:rsidRPr="00F65A54" w:rsidRDefault="00F65A54" w:rsidP="00F65A54">
      <w:pPr>
        <w:tabs>
          <w:tab w:val="left" w:pos="5760"/>
        </w:tabs>
        <w:snapToGrid w:val="0"/>
        <w:ind w:firstLine="426"/>
      </w:pPr>
      <w:r w:rsidRPr="00975FDE">
        <w:rPr>
          <w:b/>
        </w:rPr>
        <w:t xml:space="preserve">Krzeszowska (OSA  - wariant podstawowy) </w:t>
      </w:r>
    </w:p>
    <w:p w:rsidR="009F57D0" w:rsidRPr="00F65A54" w:rsidRDefault="009F57D0" w:rsidP="009F57D0">
      <w:pPr>
        <w:pStyle w:val="Tekstpodstawowywcity0"/>
        <w:ind w:firstLine="426"/>
      </w:pPr>
      <w:r w:rsidRPr="00E710F2">
        <w:t>- brutto: .....</w:t>
      </w:r>
      <w:r w:rsidR="00F65A54">
        <w:t>............................zł,</w:t>
      </w:r>
    </w:p>
    <w:p w:rsidR="00F65A54" w:rsidRPr="00F65A54" w:rsidRDefault="009F57D0" w:rsidP="00F65A54">
      <w:pPr>
        <w:pStyle w:val="Tekstpodstawowywcity0"/>
        <w:ind w:firstLine="426"/>
      </w:pPr>
      <w:r w:rsidRPr="00E710F2">
        <w:t>(słownie: ........................................................................................................................),</w:t>
      </w:r>
    </w:p>
    <w:p w:rsidR="00C369B1" w:rsidRDefault="00C369B1" w:rsidP="00F65A54">
      <w:pPr>
        <w:pStyle w:val="Tekstpodstawowywcity0"/>
        <w:ind w:firstLine="426"/>
        <w:rPr>
          <w:b/>
        </w:rPr>
      </w:pPr>
      <w:r>
        <w:rPr>
          <w:rFonts w:eastAsia="Arial"/>
          <w:b/>
          <w:bCs/>
        </w:rPr>
        <w:t>*</w:t>
      </w:r>
      <w:r w:rsidR="00F65A54" w:rsidRPr="00975FDE">
        <w:rPr>
          <w:rFonts w:eastAsia="Arial"/>
          <w:b/>
          <w:bCs/>
        </w:rPr>
        <w:t>Część III –</w:t>
      </w:r>
      <w:r w:rsidR="00F65A54" w:rsidRPr="00975FDE">
        <w:rPr>
          <w:b/>
        </w:rPr>
        <w:t xml:space="preserve"> (</w:t>
      </w:r>
      <w:r w:rsidR="00F65A54" w:rsidRPr="00975FDE">
        <w:rPr>
          <w:b/>
          <w:lang w:eastAsia="en-US"/>
        </w:rPr>
        <w:t xml:space="preserve">OSA III) </w:t>
      </w:r>
      <w:r w:rsidR="00F65A54" w:rsidRPr="00975FDE">
        <w:rPr>
          <w:b/>
        </w:rPr>
        <w:t xml:space="preserve">Budowa Otwartej Strefy Aktywności w miejscowości </w:t>
      </w:r>
      <w:r>
        <w:rPr>
          <w:b/>
        </w:rPr>
        <w:t xml:space="preserve"> </w:t>
      </w:r>
    </w:p>
    <w:p w:rsidR="007030E4" w:rsidRPr="00F65A54" w:rsidRDefault="00F65A54" w:rsidP="00F65A54">
      <w:pPr>
        <w:pStyle w:val="Tekstpodstawowywcity0"/>
        <w:ind w:firstLine="426"/>
      </w:pPr>
      <w:r w:rsidRPr="00975FDE">
        <w:rPr>
          <w:b/>
        </w:rPr>
        <w:t xml:space="preserve">Hucisko </w:t>
      </w:r>
      <w:r>
        <w:rPr>
          <w:b/>
        </w:rPr>
        <w:t xml:space="preserve"> </w:t>
      </w:r>
      <w:r w:rsidRPr="00975FDE">
        <w:rPr>
          <w:b/>
        </w:rPr>
        <w:t>(OSA  - wariant podstawowy</w:t>
      </w:r>
    </w:p>
    <w:p w:rsidR="007030E4" w:rsidRPr="00F65A54" w:rsidRDefault="007030E4" w:rsidP="007030E4">
      <w:pPr>
        <w:pStyle w:val="Tekstpodstawowywcity0"/>
        <w:ind w:firstLine="426"/>
      </w:pPr>
      <w:r w:rsidRPr="00E710F2">
        <w:t>- brutto: .....</w:t>
      </w:r>
      <w:r w:rsidR="00F65A54">
        <w:t>............................zł,</w:t>
      </w:r>
    </w:p>
    <w:p w:rsidR="000B180B" w:rsidRDefault="007030E4" w:rsidP="00817076">
      <w:pPr>
        <w:pStyle w:val="Tekstpodstawowywcity0"/>
        <w:ind w:firstLine="426"/>
      </w:pPr>
      <w:r w:rsidRPr="00E710F2">
        <w:t>(słownie: ........................................................................................................................),</w:t>
      </w:r>
    </w:p>
    <w:p w:rsidR="00F65A54" w:rsidRDefault="00C369B1" w:rsidP="00817076">
      <w:pPr>
        <w:pStyle w:val="Tekstpodstawowywcity0"/>
        <w:ind w:firstLine="426"/>
        <w:rPr>
          <w:b/>
        </w:rPr>
      </w:pPr>
      <w:r>
        <w:rPr>
          <w:rFonts w:eastAsia="Arial"/>
          <w:b/>
          <w:bCs/>
        </w:rPr>
        <w:t>*</w:t>
      </w:r>
      <w:r w:rsidR="00F65A54" w:rsidRPr="00975FDE">
        <w:rPr>
          <w:rFonts w:eastAsia="Arial"/>
          <w:b/>
          <w:bCs/>
        </w:rPr>
        <w:t>Część IV –</w:t>
      </w:r>
      <w:r w:rsidR="00F65A54" w:rsidRPr="00975FDE">
        <w:rPr>
          <w:b/>
        </w:rPr>
        <w:t xml:space="preserve"> (</w:t>
      </w:r>
      <w:r w:rsidR="00F65A54" w:rsidRPr="00975FDE">
        <w:rPr>
          <w:b/>
          <w:lang w:eastAsia="en-US"/>
        </w:rPr>
        <w:t xml:space="preserve">OSA IV) </w:t>
      </w:r>
      <w:r w:rsidR="00F65A54" w:rsidRPr="00975FDE">
        <w:rPr>
          <w:b/>
        </w:rPr>
        <w:t xml:space="preserve">Budowa Otwartej Strefy Aktywności w miejscowości Gózd  </w:t>
      </w:r>
      <w:r w:rsidR="00F65A54">
        <w:rPr>
          <w:b/>
        </w:rPr>
        <w:t xml:space="preserve"> </w:t>
      </w:r>
    </w:p>
    <w:p w:rsidR="00DF0D14" w:rsidRDefault="00F65A54" w:rsidP="00817076">
      <w:pPr>
        <w:pStyle w:val="Tekstpodstawowywcity0"/>
        <w:ind w:firstLine="426"/>
        <w:rPr>
          <w:b/>
        </w:rPr>
      </w:pPr>
      <w:r w:rsidRPr="00975FDE">
        <w:rPr>
          <w:b/>
        </w:rPr>
        <w:t>(OSA  - wariant podstawowy)</w:t>
      </w:r>
    </w:p>
    <w:p w:rsidR="00F65A54" w:rsidRPr="00F65A54" w:rsidRDefault="00F65A54" w:rsidP="00F65A54">
      <w:pPr>
        <w:pStyle w:val="Tekstpodstawowywcity0"/>
        <w:ind w:firstLine="426"/>
      </w:pPr>
      <w:r w:rsidRPr="00E710F2">
        <w:t>brutto: .....</w:t>
      </w:r>
      <w:r>
        <w:t>............................zł,</w:t>
      </w:r>
    </w:p>
    <w:p w:rsidR="00F65A54" w:rsidRDefault="00F65A54" w:rsidP="00F65A54">
      <w:pPr>
        <w:pStyle w:val="Tekstpodstawowywcity0"/>
        <w:ind w:firstLine="426"/>
      </w:pPr>
      <w:r w:rsidRPr="00E710F2">
        <w:t>(słownie: ........................................................................................................................),</w:t>
      </w:r>
    </w:p>
    <w:p w:rsidR="00F65A54" w:rsidRDefault="00C369B1" w:rsidP="00F65A54">
      <w:pPr>
        <w:pStyle w:val="Tekstpodstawowywcity0"/>
        <w:ind w:firstLine="426"/>
        <w:rPr>
          <w:b/>
        </w:rPr>
      </w:pPr>
      <w:r>
        <w:rPr>
          <w:rFonts w:eastAsia="Arial"/>
          <w:b/>
          <w:bCs/>
        </w:rPr>
        <w:t>*</w:t>
      </w:r>
      <w:r w:rsidR="00F65A54" w:rsidRPr="00975FDE">
        <w:rPr>
          <w:rFonts w:eastAsia="Arial"/>
          <w:b/>
          <w:bCs/>
        </w:rPr>
        <w:t>Część IV –</w:t>
      </w:r>
      <w:r w:rsidR="00F65A54" w:rsidRPr="00975FDE">
        <w:rPr>
          <w:b/>
        </w:rPr>
        <w:t xml:space="preserve"> (</w:t>
      </w:r>
      <w:r w:rsidR="00F65A54" w:rsidRPr="00975FDE">
        <w:rPr>
          <w:b/>
          <w:lang w:eastAsia="en-US"/>
        </w:rPr>
        <w:t xml:space="preserve">OSA IV) </w:t>
      </w:r>
      <w:r w:rsidR="00F65A54" w:rsidRPr="00975FDE">
        <w:rPr>
          <w:b/>
        </w:rPr>
        <w:t xml:space="preserve">Budowa Otwartej Strefy Aktywności w miejscowości </w:t>
      </w:r>
      <w:r w:rsidR="006D2106">
        <w:rPr>
          <w:b/>
        </w:rPr>
        <w:t>Łazory</w:t>
      </w:r>
      <w:r w:rsidR="00F65A54" w:rsidRPr="00975FDE">
        <w:rPr>
          <w:b/>
        </w:rPr>
        <w:t xml:space="preserve">  </w:t>
      </w:r>
      <w:r w:rsidR="00F65A54">
        <w:rPr>
          <w:b/>
        </w:rPr>
        <w:t xml:space="preserve"> </w:t>
      </w:r>
    </w:p>
    <w:p w:rsidR="00F65A54" w:rsidRDefault="00F65A54" w:rsidP="00F65A54">
      <w:pPr>
        <w:pStyle w:val="Tekstpodstawowywcity0"/>
        <w:ind w:firstLine="426"/>
        <w:rPr>
          <w:b/>
        </w:rPr>
      </w:pPr>
      <w:r w:rsidRPr="00975FDE">
        <w:rPr>
          <w:b/>
        </w:rPr>
        <w:t>(OSA  - wariant podstawowy)</w:t>
      </w:r>
    </w:p>
    <w:p w:rsidR="00F65A54" w:rsidRPr="00F65A54" w:rsidRDefault="00F65A54" w:rsidP="00F65A54">
      <w:pPr>
        <w:pStyle w:val="Tekstpodstawowywcity0"/>
        <w:ind w:firstLine="426"/>
      </w:pPr>
      <w:r w:rsidRPr="00E710F2">
        <w:t>brutto: .....</w:t>
      </w:r>
      <w:r>
        <w:t>............................zł,</w:t>
      </w:r>
    </w:p>
    <w:p w:rsidR="00F65A54" w:rsidRDefault="00F65A54" w:rsidP="00F65A54">
      <w:pPr>
        <w:pStyle w:val="Tekstpodstawowywcity0"/>
        <w:ind w:firstLine="426"/>
      </w:pPr>
      <w:r w:rsidRPr="00E710F2">
        <w:t>(słownie: ........................................................................................................................),</w:t>
      </w:r>
    </w:p>
    <w:p w:rsidR="00F65A54" w:rsidRDefault="00F65A54" w:rsidP="00817076">
      <w:pPr>
        <w:pStyle w:val="Tekstpodstawowywcity0"/>
        <w:ind w:firstLine="426"/>
      </w:pPr>
    </w:p>
    <w:p w:rsidR="00C369B1" w:rsidRDefault="00C369B1" w:rsidP="00C369B1">
      <w:pPr>
        <w:tabs>
          <w:tab w:val="left" w:pos="929"/>
        </w:tabs>
        <w:suppressAutoHyphens/>
        <w:snapToGrid w:val="0"/>
        <w:ind w:left="284" w:hanging="284"/>
        <w:jc w:val="both"/>
        <w:rPr>
          <w:b/>
        </w:rPr>
      </w:pPr>
      <w:r>
        <w:t xml:space="preserve">* </w:t>
      </w:r>
      <w:r w:rsidRPr="00225770">
        <w:rPr>
          <w:b/>
        </w:rPr>
        <w:t>w umowie określona  zostanie część zamówienia na które Wykonawca złoży najkorzystniejsza ofertę.</w:t>
      </w:r>
    </w:p>
    <w:p w:rsidR="00C369B1" w:rsidRPr="00817076" w:rsidRDefault="00C369B1" w:rsidP="00817076">
      <w:pPr>
        <w:pStyle w:val="Tekstpodstawowywcity0"/>
        <w:ind w:firstLine="426"/>
      </w:pPr>
    </w:p>
    <w:p w:rsidR="00D36E9F" w:rsidRDefault="00D36E9F" w:rsidP="00D36E9F">
      <w:pPr>
        <w:pStyle w:val="Tekstpodstawowywcity0"/>
        <w:widowControl/>
        <w:numPr>
          <w:ilvl w:val="0"/>
          <w:numId w:val="6"/>
        </w:numPr>
      </w:pPr>
      <w:r w:rsidRPr="004306C7">
        <w:t>Nie uwzględnienie przez Wykonawcę jakichkolwiek robót na etapie przygotowania oferty przetargowej, niedoszacowanie, pominięcie lub brak rozpoznania zakresu przedmiotu umowy,  nie może stanowić roszczeń w stosunku do Zamawiającego zarówno w trakcie realizacji niniejszej umowy, jak też po wykonaniu przedmiotu umowy.</w:t>
      </w:r>
    </w:p>
    <w:p w:rsidR="005A5803" w:rsidRPr="004306C7" w:rsidRDefault="005A5803" w:rsidP="005A5803">
      <w:pPr>
        <w:pStyle w:val="Tekstpodstawowywcity0"/>
        <w:widowControl/>
        <w:ind w:left="360"/>
      </w:pPr>
    </w:p>
    <w:p w:rsidR="00D36E9F" w:rsidRDefault="00D36E9F" w:rsidP="00D36E9F">
      <w:pPr>
        <w:pStyle w:val="Tekstpodstawowywcity0"/>
        <w:widowControl/>
        <w:numPr>
          <w:ilvl w:val="0"/>
          <w:numId w:val="6"/>
        </w:numPr>
      </w:pPr>
      <w:r w:rsidRPr="004306C7">
        <w:t>Wykonawca oświadcza, że zapoznał się i sprawdził zakres robót pod kątem rozwiązań technologicznych i ilościowych, oraz z wszelkimi innymi informacjami, dokumentami i danymi udostępnionymi przez Zamawiającego i na tej podstawie stwierdza, że ewentualne korekty ilościowe przedmiotu umowy zostały usankcjonowane niniejszą umową i zawierają się w wartości umowy zgodnie z § 3 ust</w:t>
      </w:r>
      <w:r w:rsidRPr="007030E4">
        <w:t>. 2</w:t>
      </w:r>
      <w:r w:rsidR="00B36D10" w:rsidRPr="007030E4">
        <w:t xml:space="preserve"> i 3</w:t>
      </w:r>
      <w:r w:rsidRPr="007030E4">
        <w:t>.</w:t>
      </w:r>
    </w:p>
    <w:p w:rsidR="005A5803" w:rsidRPr="004306C7" w:rsidRDefault="005A5803" w:rsidP="005A5803">
      <w:pPr>
        <w:pStyle w:val="Tekstpodstawowywcity0"/>
        <w:widowControl/>
        <w:ind w:left="360"/>
      </w:pPr>
    </w:p>
    <w:p w:rsidR="00D36E9F" w:rsidRPr="00D77642" w:rsidRDefault="00D36E9F" w:rsidP="00D36E9F">
      <w:pPr>
        <w:pStyle w:val="Tekstpodstawowywcity0"/>
        <w:widowControl/>
        <w:numPr>
          <w:ilvl w:val="0"/>
          <w:numId w:val="6"/>
        </w:numPr>
        <w:rPr>
          <w:highlight w:val="yellow"/>
        </w:rPr>
      </w:pPr>
      <w:r w:rsidRPr="004306C7">
        <w:t>Wykonawca oświadcza, że zapoznał się z warunkami realizacji przedmiotu umowy wynikającymi z przyjętych rozwiązań technicznych, organizacji miejsca wykonania robót i z tego tytułu nie będzie występował o wzrost wynagrodzenia określonego w §3 ust</w:t>
      </w:r>
      <w:r w:rsidRPr="007030E4">
        <w:t>.2</w:t>
      </w:r>
      <w:r w:rsidR="00B36D10" w:rsidRPr="007030E4">
        <w:t xml:space="preserve"> i 3</w:t>
      </w:r>
      <w:r w:rsidRPr="007030E4">
        <w:t>.</w:t>
      </w:r>
    </w:p>
    <w:p w:rsidR="000B180B" w:rsidRDefault="000B180B" w:rsidP="000B180B">
      <w:pPr>
        <w:pStyle w:val="Normalny1"/>
        <w:jc w:val="center"/>
        <w:rPr>
          <w:b/>
        </w:rPr>
      </w:pPr>
    </w:p>
    <w:p w:rsidR="000B180B" w:rsidRPr="00C9113F" w:rsidRDefault="000B180B" w:rsidP="000B180B">
      <w:pPr>
        <w:pStyle w:val="Normalny1"/>
        <w:jc w:val="center"/>
        <w:rPr>
          <w:b/>
        </w:rPr>
      </w:pPr>
      <w:r w:rsidRPr="00C9113F">
        <w:rPr>
          <w:b/>
        </w:rPr>
        <w:t>§ 4</w:t>
      </w:r>
    </w:p>
    <w:p w:rsidR="000B180B" w:rsidRDefault="000B180B" w:rsidP="000B180B">
      <w:pPr>
        <w:pStyle w:val="Normalny1"/>
        <w:jc w:val="center"/>
        <w:rPr>
          <w:b/>
        </w:rPr>
      </w:pPr>
      <w:r w:rsidRPr="00C9113F">
        <w:rPr>
          <w:b/>
        </w:rPr>
        <w:t xml:space="preserve">Obowiązki i odpowiedzialność Wykonawcy </w:t>
      </w:r>
    </w:p>
    <w:p w:rsidR="005A5803" w:rsidRPr="005864E4" w:rsidRDefault="005A5803" w:rsidP="000B180B">
      <w:pPr>
        <w:pStyle w:val="Normalny1"/>
        <w:jc w:val="center"/>
        <w:rPr>
          <w:b/>
        </w:rPr>
      </w:pPr>
    </w:p>
    <w:p w:rsidR="000B180B" w:rsidRPr="00C9113F" w:rsidRDefault="000B180B" w:rsidP="000B180B">
      <w:pPr>
        <w:pStyle w:val="Normalny1"/>
        <w:numPr>
          <w:ilvl w:val="0"/>
          <w:numId w:val="15"/>
        </w:numPr>
        <w:ind w:left="426" w:hanging="426"/>
        <w:jc w:val="both"/>
      </w:pPr>
      <w:r w:rsidRPr="00C9113F">
        <w:t xml:space="preserve">Do obowiązków Wykonawcy, realizowanych w ramach umówionego wynagrodzenia, o którym mowa w § 3 ust. </w:t>
      </w:r>
      <w:r w:rsidRPr="007030E4">
        <w:t>2 i 3</w:t>
      </w:r>
      <w:r w:rsidRPr="00C9113F">
        <w:t xml:space="preserve">, należy w szczególności: </w:t>
      </w:r>
    </w:p>
    <w:p w:rsidR="005A5803" w:rsidRDefault="000B180B" w:rsidP="000B180B">
      <w:pPr>
        <w:pStyle w:val="Normalny1"/>
        <w:numPr>
          <w:ilvl w:val="0"/>
          <w:numId w:val="11"/>
        </w:numPr>
        <w:tabs>
          <w:tab w:val="clear" w:pos="360"/>
          <w:tab w:val="num" w:pos="786"/>
        </w:tabs>
        <w:ind w:left="786"/>
        <w:jc w:val="both"/>
      </w:pPr>
      <w:r w:rsidRPr="00C9113F">
        <w:t xml:space="preserve">wykonanie przedmiotu zamówienia zgodnie z dokumentacją, o której mowa w § 1 oraz prawem budowlanym, obowiązującymi przepisami BHP, P.POŻ, </w:t>
      </w:r>
      <w:r w:rsidR="005A5803">
        <w:t>wiedzą</w:t>
      </w:r>
    </w:p>
    <w:p w:rsidR="005A5803" w:rsidRDefault="005A5803" w:rsidP="005A5803">
      <w:pPr>
        <w:pStyle w:val="Normalny1"/>
        <w:ind w:left="786"/>
        <w:jc w:val="both"/>
      </w:pPr>
    </w:p>
    <w:p w:rsidR="005A5803" w:rsidRDefault="005A5803" w:rsidP="005A5803">
      <w:pPr>
        <w:pStyle w:val="Normalny1"/>
        <w:ind w:left="786"/>
        <w:jc w:val="both"/>
      </w:pPr>
    </w:p>
    <w:p w:rsidR="005A5803" w:rsidRDefault="005A5803" w:rsidP="005A5803">
      <w:pPr>
        <w:pStyle w:val="Normalny1"/>
        <w:ind w:left="786"/>
        <w:jc w:val="both"/>
      </w:pPr>
    </w:p>
    <w:p w:rsidR="005A5803" w:rsidRDefault="005A5803" w:rsidP="005A5803">
      <w:pPr>
        <w:pStyle w:val="Normalny1"/>
        <w:ind w:left="786"/>
        <w:jc w:val="both"/>
      </w:pPr>
    </w:p>
    <w:p w:rsidR="005A5803" w:rsidRDefault="005A5803" w:rsidP="005A5803">
      <w:pPr>
        <w:pStyle w:val="Normalny1"/>
        <w:ind w:left="786"/>
        <w:jc w:val="both"/>
      </w:pPr>
    </w:p>
    <w:p w:rsidR="005A5803" w:rsidRDefault="005A5803" w:rsidP="005A5803">
      <w:pPr>
        <w:pStyle w:val="Normalny1"/>
        <w:ind w:left="786"/>
        <w:jc w:val="both"/>
      </w:pPr>
    </w:p>
    <w:p w:rsidR="005A5803" w:rsidRDefault="005A5803" w:rsidP="005A5803">
      <w:pPr>
        <w:pStyle w:val="Normalny1"/>
        <w:ind w:left="786"/>
        <w:jc w:val="both"/>
      </w:pPr>
    </w:p>
    <w:p w:rsidR="005A5803" w:rsidRDefault="005A5803" w:rsidP="005A5803">
      <w:pPr>
        <w:pStyle w:val="Normalny1"/>
        <w:ind w:left="786"/>
        <w:jc w:val="both"/>
      </w:pPr>
    </w:p>
    <w:p w:rsidR="005A5803" w:rsidRDefault="005A5803" w:rsidP="005A5803">
      <w:pPr>
        <w:pStyle w:val="Normalny1"/>
        <w:ind w:left="786"/>
        <w:jc w:val="both"/>
      </w:pPr>
    </w:p>
    <w:p w:rsidR="005A5803" w:rsidRDefault="005A5803" w:rsidP="005A5803">
      <w:pPr>
        <w:pStyle w:val="Normalny1"/>
        <w:ind w:left="786"/>
        <w:jc w:val="both"/>
      </w:pPr>
    </w:p>
    <w:p w:rsidR="005A5803" w:rsidRDefault="005A5803" w:rsidP="005A5803">
      <w:pPr>
        <w:pStyle w:val="Normalny1"/>
        <w:ind w:left="786"/>
        <w:jc w:val="both"/>
      </w:pPr>
    </w:p>
    <w:p w:rsidR="000B180B" w:rsidRPr="00C9113F" w:rsidRDefault="000B180B" w:rsidP="005A5803">
      <w:pPr>
        <w:pStyle w:val="Normalny1"/>
        <w:ind w:left="786"/>
        <w:jc w:val="both"/>
      </w:pPr>
      <w:r w:rsidRPr="00C9113F">
        <w:t xml:space="preserve">techniczną, zasadami sztuki budowlanej, wskazówkami i zaleceniami inspektorów nadzoru; </w:t>
      </w:r>
    </w:p>
    <w:p w:rsidR="000B180B" w:rsidRPr="00C9113F" w:rsidRDefault="000B180B" w:rsidP="000B180B">
      <w:pPr>
        <w:pStyle w:val="Normalny1"/>
        <w:numPr>
          <w:ilvl w:val="0"/>
          <w:numId w:val="11"/>
        </w:numPr>
        <w:tabs>
          <w:tab w:val="clear" w:pos="360"/>
          <w:tab w:val="num" w:pos="786"/>
        </w:tabs>
        <w:ind w:left="786"/>
        <w:jc w:val="both"/>
      </w:pPr>
      <w:r w:rsidRPr="00C9113F">
        <w:t>wykonawca zobowiązuje się wykonać przedmiot umowy z materiałów własnych,</w:t>
      </w:r>
    </w:p>
    <w:p w:rsidR="00D36E9F" w:rsidRPr="004306C7" w:rsidRDefault="00D36E9F" w:rsidP="00D36E9F">
      <w:pPr>
        <w:pStyle w:val="Normalny1"/>
        <w:numPr>
          <w:ilvl w:val="0"/>
          <w:numId w:val="11"/>
        </w:numPr>
        <w:tabs>
          <w:tab w:val="clear" w:pos="360"/>
          <w:tab w:val="num" w:pos="786"/>
        </w:tabs>
        <w:ind w:left="786"/>
        <w:jc w:val="both"/>
        <w:rPr>
          <w:color w:val="auto"/>
          <w:szCs w:val="24"/>
        </w:rPr>
      </w:pPr>
      <w:r w:rsidRPr="004306C7">
        <w:rPr>
          <w:color w:val="auto"/>
          <w:szCs w:val="24"/>
        </w:rPr>
        <w:t xml:space="preserve">wykonanie przedmiotu zamówienia z wyrobów i materiałów, które są dopuszczone do stosowania przy wykonywaniu robót budowlanych w rozumieniu ustawy z dnia 16.04.2004 r. o wyrobach budowlanych (j.t. Dz. U. z 2016 r. poz.1570) , innych przepisów obowiązujących w tej materii, oraz odpowiadających jakościowo wymaganiom określonym w dokumentacji projektowej i STWiORB. </w:t>
      </w:r>
    </w:p>
    <w:p w:rsidR="00F048F4" w:rsidRPr="00925691" w:rsidRDefault="00D36E9F" w:rsidP="00925691">
      <w:pPr>
        <w:pStyle w:val="Normalny1"/>
        <w:numPr>
          <w:ilvl w:val="0"/>
          <w:numId w:val="11"/>
        </w:numPr>
        <w:tabs>
          <w:tab w:val="clear" w:pos="360"/>
          <w:tab w:val="num" w:pos="786"/>
        </w:tabs>
        <w:ind w:left="786"/>
        <w:jc w:val="both"/>
        <w:rPr>
          <w:color w:val="auto"/>
          <w:szCs w:val="24"/>
        </w:rPr>
      </w:pPr>
      <w:r w:rsidRPr="004306C7">
        <w:rPr>
          <w:color w:val="auto"/>
        </w:rPr>
        <w:t xml:space="preserve">wszystkie użyte do realizacji przedmiotu umowy materiały, powinny posiadać odpowiednie wymagane przez obowiązujące w tym zakresie przepisy badania, atesty, zezwolenia, certyfikaty, deklaracje zgodności, oznaczenia, aprobaty bądź inne dokumenty czy świadectwa dopuszczenia do stosowania w budownictwie. </w:t>
      </w:r>
      <w:r w:rsidRPr="004306C7">
        <w:rPr>
          <w:color w:val="auto"/>
          <w:szCs w:val="24"/>
        </w:rPr>
        <w:t>Dokumenty te powinny być wydane przez uprawnione podmioty,</w:t>
      </w:r>
    </w:p>
    <w:p w:rsidR="00D36E9F" w:rsidRPr="004306C7" w:rsidRDefault="00F048F4" w:rsidP="00D36E9F">
      <w:pPr>
        <w:pStyle w:val="Normalny1"/>
        <w:numPr>
          <w:ilvl w:val="0"/>
          <w:numId w:val="11"/>
        </w:numPr>
        <w:tabs>
          <w:tab w:val="clear" w:pos="360"/>
          <w:tab w:val="num" w:pos="786"/>
        </w:tabs>
        <w:ind w:left="786"/>
        <w:jc w:val="both"/>
        <w:rPr>
          <w:color w:val="auto"/>
          <w:szCs w:val="24"/>
        </w:rPr>
      </w:pPr>
      <w:r>
        <w:rPr>
          <w:color w:val="auto"/>
          <w:szCs w:val="24"/>
        </w:rPr>
        <w:t>W</w:t>
      </w:r>
      <w:r w:rsidR="00D36E9F" w:rsidRPr="004306C7">
        <w:rPr>
          <w:color w:val="auto"/>
          <w:szCs w:val="24"/>
        </w:rPr>
        <w:t>ykonawca, na każde żądanie Zamawiającego, zobowiązany jest do okazania Zamawiającemu wszelkich wymaganych dokumentów, o których mowa w pkt 4 powyżej, na każdym etapie robót,</w:t>
      </w:r>
    </w:p>
    <w:p w:rsidR="000B180B" w:rsidRPr="00C9113F" w:rsidRDefault="000B180B" w:rsidP="000B180B">
      <w:pPr>
        <w:pStyle w:val="Normalny1"/>
        <w:numPr>
          <w:ilvl w:val="0"/>
          <w:numId w:val="11"/>
        </w:numPr>
        <w:tabs>
          <w:tab w:val="clear" w:pos="360"/>
          <w:tab w:val="num" w:pos="786"/>
        </w:tabs>
        <w:ind w:left="786"/>
        <w:jc w:val="both"/>
      </w:pPr>
      <w:r w:rsidRPr="00C9113F">
        <w:t>uzyskanie w imieniu i dla Zamawiającego wszelkich niezbędnych decyzji, warunków i uzgodnień (o ile takie będą konieczne),</w:t>
      </w:r>
    </w:p>
    <w:p w:rsidR="000B180B" w:rsidRPr="00C9113F" w:rsidRDefault="000B180B" w:rsidP="000B180B">
      <w:pPr>
        <w:pStyle w:val="Normalny1"/>
        <w:numPr>
          <w:ilvl w:val="0"/>
          <w:numId w:val="11"/>
        </w:numPr>
        <w:tabs>
          <w:tab w:val="clear" w:pos="360"/>
          <w:tab w:val="num" w:pos="720"/>
        </w:tabs>
        <w:ind w:left="720"/>
        <w:jc w:val="both"/>
      </w:pPr>
      <w:r w:rsidRPr="00C9113F">
        <w:t>przekazanie do akceptacji (w formie pisemnej wraz z wnioskiem o zatwierdzenie) za pośrednictwem Zamawiającego inspektorowi nadzoru</w:t>
      </w:r>
      <w:r>
        <w:rPr>
          <w:color w:val="00B0F0"/>
        </w:rPr>
        <w:t>,</w:t>
      </w:r>
      <w:r w:rsidRPr="00C9113F">
        <w:t xml:space="preserve"> przed zastosowaniem</w:t>
      </w:r>
      <w:r w:rsidRPr="004F3C2C">
        <w:rPr>
          <w:color w:val="00B0F0"/>
        </w:rPr>
        <w:t>,</w:t>
      </w:r>
      <w:r w:rsidRPr="00C9113F">
        <w:t xml:space="preserve"> kompletnej dokumentacji potwierdzającej dopuszczenie do obrotu i powszechnego lub jednostkowego stosowania materiałów zastosowanych przez Wykonawcę – dokumentacja, o której mowa wyżej zostanie przekazana również Zamawiającemu przed odbiorem końcowym,</w:t>
      </w:r>
    </w:p>
    <w:p w:rsidR="00D36E9F" w:rsidRPr="004306C7" w:rsidRDefault="00D36E9F" w:rsidP="00D36E9F">
      <w:pPr>
        <w:pStyle w:val="Normalny1"/>
        <w:numPr>
          <w:ilvl w:val="0"/>
          <w:numId w:val="11"/>
        </w:numPr>
        <w:tabs>
          <w:tab w:val="clear" w:pos="360"/>
          <w:tab w:val="num" w:pos="720"/>
        </w:tabs>
        <w:ind w:left="720"/>
        <w:jc w:val="both"/>
        <w:rPr>
          <w:color w:val="auto"/>
          <w:szCs w:val="24"/>
        </w:rPr>
      </w:pPr>
      <w:r w:rsidRPr="004306C7">
        <w:rPr>
          <w:color w:val="auto"/>
          <w:szCs w:val="24"/>
        </w:rPr>
        <w:t>Wykonawca zapewni potrzebne oprzyrządowanie, potencjał ludzki oraz materiały niezbędne do prawidłowej realizacji przedmiotu umowy, w tym wymagany do zbadania na żądanie Zamawiającego jakości materiałów</w:t>
      </w:r>
      <w:r w:rsidR="00C2409B">
        <w:rPr>
          <w:color w:val="auto"/>
          <w:szCs w:val="24"/>
        </w:rPr>
        <w:t xml:space="preserve"> i urządzeń</w:t>
      </w:r>
      <w:r w:rsidRPr="004306C7">
        <w:rPr>
          <w:color w:val="auto"/>
          <w:szCs w:val="24"/>
        </w:rPr>
        <w:t xml:space="preserve"> oraz jakości robót wykonanych z materiałów Wykonawcy na terenie budowy na każdym etapie robót, łącznie z badaniami i pomiarami do odbiorów robót zanikających i ulegających zakryciu, jak i do odbiorów częściowych i do odbioru końcowego a także do sprawdzenia ciężaru i ilości zużytych materiałów; </w:t>
      </w:r>
    </w:p>
    <w:p w:rsidR="000B180B" w:rsidRPr="00C9113F" w:rsidRDefault="000B180B" w:rsidP="000B180B">
      <w:pPr>
        <w:pStyle w:val="Normalny1"/>
        <w:numPr>
          <w:ilvl w:val="0"/>
          <w:numId w:val="11"/>
        </w:numPr>
        <w:tabs>
          <w:tab w:val="clear" w:pos="360"/>
          <w:tab w:val="num" w:pos="720"/>
        </w:tabs>
        <w:ind w:left="720"/>
        <w:jc w:val="both"/>
      </w:pPr>
      <w:r w:rsidRPr="00C9113F">
        <w:t>uzyskanie decyzji, uzgodnień, świadectw oraz badań, o których mowa w pkt. 4 i 6</w:t>
      </w:r>
      <w:r w:rsidR="00D36E9F">
        <w:t xml:space="preserve"> i 8</w:t>
      </w:r>
      <w:r w:rsidRPr="00C9113F">
        <w:t xml:space="preserve">, będą realizowane przez Wykonawcę na własny koszt; </w:t>
      </w:r>
    </w:p>
    <w:p w:rsidR="000B180B" w:rsidRPr="00C9113F" w:rsidRDefault="000B180B" w:rsidP="000B180B">
      <w:pPr>
        <w:pStyle w:val="Normalny1"/>
        <w:numPr>
          <w:ilvl w:val="0"/>
          <w:numId w:val="11"/>
        </w:numPr>
        <w:tabs>
          <w:tab w:val="clear" w:pos="360"/>
          <w:tab w:val="num" w:pos="720"/>
        </w:tabs>
        <w:ind w:left="720"/>
        <w:jc w:val="both"/>
      </w:pPr>
      <w:r w:rsidRPr="00C9113F">
        <w:t xml:space="preserve">obecność Kierownika Budowy </w:t>
      </w:r>
      <w:r w:rsidR="00F048F4">
        <w:t>na terenie budowy,</w:t>
      </w:r>
      <w:r w:rsidRPr="00C9113F">
        <w:t xml:space="preserve"> .</w:t>
      </w:r>
    </w:p>
    <w:p w:rsidR="000B180B" w:rsidRPr="00C9113F" w:rsidRDefault="000B180B" w:rsidP="000B180B">
      <w:pPr>
        <w:pStyle w:val="Normalny1"/>
        <w:numPr>
          <w:ilvl w:val="0"/>
          <w:numId w:val="11"/>
        </w:numPr>
        <w:tabs>
          <w:tab w:val="clear" w:pos="360"/>
          <w:tab w:val="num" w:pos="720"/>
        </w:tabs>
        <w:ind w:left="720"/>
        <w:jc w:val="both"/>
      </w:pPr>
      <w:r w:rsidRPr="00C9113F">
        <w:t>przed rozpoczęciem robót:</w:t>
      </w:r>
    </w:p>
    <w:p w:rsidR="000B180B" w:rsidRPr="00C9113F" w:rsidRDefault="000B180B" w:rsidP="000B180B">
      <w:pPr>
        <w:pStyle w:val="Normalny1"/>
        <w:numPr>
          <w:ilvl w:val="0"/>
          <w:numId w:val="18"/>
        </w:numPr>
        <w:tabs>
          <w:tab w:val="left" w:pos="720"/>
        </w:tabs>
        <w:jc w:val="both"/>
      </w:pPr>
      <w:r w:rsidRPr="00C9113F">
        <w:t>dostarczenie oświadczenia (wraz z niezbędnymi dokumentami) o podjęciu obowiązków kierownika budowy;</w:t>
      </w:r>
    </w:p>
    <w:p w:rsidR="000B180B" w:rsidRPr="00C9113F" w:rsidRDefault="000B180B" w:rsidP="000B180B">
      <w:pPr>
        <w:pStyle w:val="Normalny1"/>
        <w:numPr>
          <w:ilvl w:val="0"/>
          <w:numId w:val="18"/>
        </w:numPr>
        <w:tabs>
          <w:tab w:val="left" w:pos="720"/>
        </w:tabs>
        <w:jc w:val="both"/>
      </w:pPr>
      <w:r w:rsidRPr="00C9113F">
        <w:t>opracowanie planu bezpieczeństwa i ochrony zdrowia (BIOZ) przez kierownika budowy;</w:t>
      </w:r>
    </w:p>
    <w:p w:rsidR="000B180B" w:rsidRPr="00C9113F" w:rsidRDefault="000B180B" w:rsidP="000B180B">
      <w:pPr>
        <w:pStyle w:val="Normalny1"/>
        <w:numPr>
          <w:ilvl w:val="0"/>
          <w:numId w:val="18"/>
        </w:numPr>
        <w:tabs>
          <w:tab w:val="left" w:pos="720"/>
        </w:tabs>
      </w:pPr>
      <w:r w:rsidRPr="00C9113F">
        <w:t>zorganizowanie zaplecza budowy:</w:t>
      </w:r>
    </w:p>
    <w:p w:rsidR="000B180B" w:rsidRPr="00C9113F" w:rsidRDefault="000B180B" w:rsidP="000B180B">
      <w:pPr>
        <w:widowControl w:val="0"/>
        <w:numPr>
          <w:ilvl w:val="0"/>
          <w:numId w:val="9"/>
        </w:numPr>
        <w:autoSpaceDE w:val="0"/>
        <w:ind w:left="1423" w:hanging="357"/>
        <w:jc w:val="both"/>
      </w:pPr>
      <w:r w:rsidRPr="00C9113F">
        <w:t>Wykonawca we własnym zakresie pozyska teren,</w:t>
      </w:r>
    </w:p>
    <w:p w:rsidR="000B180B" w:rsidRPr="00C9113F" w:rsidRDefault="000B180B" w:rsidP="000B180B">
      <w:pPr>
        <w:widowControl w:val="0"/>
        <w:numPr>
          <w:ilvl w:val="0"/>
          <w:numId w:val="9"/>
        </w:numPr>
        <w:autoSpaceDE w:val="0"/>
        <w:ind w:left="1423" w:hanging="357"/>
        <w:jc w:val="both"/>
      </w:pPr>
      <w:r w:rsidRPr="00C9113F">
        <w:t xml:space="preserve">Wykonawca będzie ponosił koszty poboru i zużycia wody i energii elektrycznej i innych mediów , o których mowa wyżej; </w:t>
      </w:r>
    </w:p>
    <w:p w:rsidR="000B180B" w:rsidRPr="00C9113F" w:rsidRDefault="000B180B" w:rsidP="000B180B">
      <w:pPr>
        <w:pStyle w:val="Normalny1"/>
        <w:ind w:left="360"/>
      </w:pPr>
      <w:r w:rsidRPr="00C9113F">
        <w:lastRenderedPageBreak/>
        <w:t>1</w:t>
      </w:r>
      <w:r w:rsidR="008B6579">
        <w:t>4</w:t>
      </w:r>
      <w:r w:rsidRPr="00C9113F">
        <w:t xml:space="preserve">)   w czasie realizacji robót: </w:t>
      </w:r>
    </w:p>
    <w:p w:rsidR="00D36E9F" w:rsidRPr="004306C7" w:rsidRDefault="000B180B" w:rsidP="00D36E9F">
      <w:pPr>
        <w:widowControl w:val="0"/>
        <w:numPr>
          <w:ilvl w:val="0"/>
          <w:numId w:val="5"/>
        </w:numPr>
        <w:tabs>
          <w:tab w:val="clear" w:pos="720"/>
          <w:tab w:val="num" w:pos="1080"/>
        </w:tabs>
        <w:autoSpaceDE w:val="0"/>
        <w:ind w:left="1080"/>
        <w:jc w:val="both"/>
      </w:pPr>
      <w:r w:rsidRPr="00C9113F">
        <w:t xml:space="preserve"> </w:t>
      </w:r>
      <w:r w:rsidR="00D36E9F" w:rsidRPr="004306C7">
        <w:t>zabezpieczenie odpowiednio terenu budowy i budowy oraz strzeżenie mien</w:t>
      </w:r>
      <w:r w:rsidR="003811B4">
        <w:t xml:space="preserve">ia znajdującego się na terenie </w:t>
      </w:r>
      <w:r w:rsidR="00D36E9F" w:rsidRPr="004306C7">
        <w:t>budowy, zabezpieczenie instalacji, urządzeń i obiektów na terenie robót i w ich bezpośrednim otoczeniu przed ich zniszczeniem lub uszkodzeniem w trakcie wykonywania robót</w:t>
      </w:r>
      <w:r w:rsidR="00D36E9F" w:rsidRPr="004306C7">
        <w:rPr>
          <w:i/>
        </w:rPr>
        <w:t>,</w:t>
      </w:r>
      <w:r w:rsidR="00D36E9F" w:rsidRPr="004306C7">
        <w:t xml:space="preserve"> a także zapewnienie warunków bezpieczeństwa, w tym dla osób trzecich (postronnych). Wykonawca ponosi pełną odpowiedzialność za teren budowy z chwilą jego przejęcia,</w:t>
      </w:r>
    </w:p>
    <w:p w:rsidR="000B180B" w:rsidRPr="00C9113F" w:rsidRDefault="000B180B" w:rsidP="000B180B">
      <w:pPr>
        <w:widowControl w:val="0"/>
        <w:numPr>
          <w:ilvl w:val="0"/>
          <w:numId w:val="5"/>
        </w:numPr>
        <w:tabs>
          <w:tab w:val="clear" w:pos="720"/>
          <w:tab w:val="num" w:pos="1080"/>
        </w:tabs>
        <w:autoSpaceDE w:val="0"/>
        <w:ind w:left="1080"/>
        <w:jc w:val="both"/>
      </w:pPr>
      <w:r w:rsidRPr="00C9113F">
        <w:t>zapewnienie ciągłego kierownictwa prowadzonych robót przez osobę wymienioną w § 6 niniejszej umowy,</w:t>
      </w:r>
    </w:p>
    <w:p w:rsidR="000B180B" w:rsidRPr="00C9113F" w:rsidRDefault="000B180B" w:rsidP="000B180B">
      <w:pPr>
        <w:widowControl w:val="0"/>
        <w:numPr>
          <w:ilvl w:val="0"/>
          <w:numId w:val="5"/>
        </w:numPr>
        <w:tabs>
          <w:tab w:val="clear" w:pos="720"/>
          <w:tab w:val="num" w:pos="1080"/>
        </w:tabs>
        <w:autoSpaceDE w:val="0"/>
        <w:ind w:left="1080"/>
        <w:jc w:val="both"/>
      </w:pPr>
      <w:r w:rsidRPr="00C9113F">
        <w:t>pełnienie nadzoru nad swoimi pracownikami w trakcie realizacji robót objętych umową oraz koordynacja robót realizowanych przez Podwykonawców,</w:t>
      </w:r>
    </w:p>
    <w:p w:rsidR="000B180B" w:rsidRPr="00C9113F" w:rsidRDefault="000B180B" w:rsidP="000B180B">
      <w:pPr>
        <w:widowControl w:val="0"/>
        <w:numPr>
          <w:ilvl w:val="0"/>
          <w:numId w:val="5"/>
        </w:numPr>
        <w:tabs>
          <w:tab w:val="clear" w:pos="720"/>
          <w:tab w:val="num" w:pos="1080"/>
        </w:tabs>
        <w:autoSpaceDE w:val="0"/>
        <w:ind w:left="1080"/>
        <w:jc w:val="both"/>
      </w:pPr>
      <w:r w:rsidRPr="00C9113F">
        <w:t>umożliwienie przeprowadzenia odbioru robót,</w:t>
      </w:r>
    </w:p>
    <w:p w:rsidR="000B180B" w:rsidRPr="00C9113F" w:rsidRDefault="000B180B" w:rsidP="000B180B">
      <w:pPr>
        <w:widowControl w:val="0"/>
        <w:numPr>
          <w:ilvl w:val="0"/>
          <w:numId w:val="5"/>
        </w:numPr>
        <w:tabs>
          <w:tab w:val="clear" w:pos="720"/>
          <w:tab w:val="num" w:pos="1080"/>
        </w:tabs>
        <w:autoSpaceDE w:val="0"/>
        <w:ind w:left="1080"/>
        <w:jc w:val="both"/>
      </w:pPr>
      <w:r w:rsidRPr="00C9113F">
        <w:t>utrzymanie miejsc objętych pracami w stanie wolnym od przeszkód komunikacyjnych i zbędnych urządzeń pomocniczych oraz usuwanie wszelkich zbędnych materiałów, odpadów i śmieci po uprzedniej segregacji;</w:t>
      </w:r>
    </w:p>
    <w:p w:rsidR="000B180B" w:rsidRPr="00C9113F" w:rsidRDefault="000B180B" w:rsidP="000B180B">
      <w:pPr>
        <w:widowControl w:val="0"/>
        <w:numPr>
          <w:ilvl w:val="0"/>
          <w:numId w:val="5"/>
        </w:numPr>
        <w:tabs>
          <w:tab w:val="clear" w:pos="720"/>
          <w:tab w:val="num" w:pos="1080"/>
        </w:tabs>
        <w:autoSpaceDE w:val="0"/>
        <w:ind w:left="1080"/>
        <w:jc w:val="both"/>
      </w:pPr>
      <w:r w:rsidRPr="00C9113F">
        <w:t>ochrona przed uszkodzeniem lub zniszczeniem własności publicznej i prywatnej</w:t>
      </w:r>
    </w:p>
    <w:p w:rsidR="000B180B" w:rsidRPr="00C9113F" w:rsidRDefault="000B180B" w:rsidP="000B180B">
      <w:pPr>
        <w:widowControl w:val="0"/>
        <w:numPr>
          <w:ilvl w:val="0"/>
          <w:numId w:val="5"/>
        </w:numPr>
        <w:tabs>
          <w:tab w:val="clear" w:pos="720"/>
          <w:tab w:val="num" w:pos="1080"/>
        </w:tabs>
        <w:autoSpaceDE w:val="0"/>
        <w:ind w:left="1080"/>
        <w:jc w:val="both"/>
      </w:pPr>
      <w:r w:rsidRPr="00C9113F">
        <w:t>przeprowadzenie i potwierdzenie obmiaru  wykonanych elementów robót dla celów odbiorowych i rozliczeniowych;</w:t>
      </w:r>
    </w:p>
    <w:p w:rsidR="000B180B" w:rsidRPr="00C9113F" w:rsidRDefault="000B180B" w:rsidP="000B180B">
      <w:pPr>
        <w:widowControl w:val="0"/>
        <w:numPr>
          <w:ilvl w:val="0"/>
          <w:numId w:val="5"/>
        </w:numPr>
        <w:tabs>
          <w:tab w:val="clear" w:pos="720"/>
          <w:tab w:val="num" w:pos="1080"/>
        </w:tabs>
        <w:autoSpaceDE w:val="0"/>
        <w:ind w:left="1080"/>
        <w:jc w:val="both"/>
      </w:pPr>
      <w:r w:rsidRPr="00C9113F">
        <w:t>opracowanie kompletnej dokumentacji powykonawczej;</w:t>
      </w:r>
    </w:p>
    <w:p w:rsidR="000B180B" w:rsidRPr="00C9113F" w:rsidRDefault="000B180B" w:rsidP="000B180B">
      <w:pPr>
        <w:widowControl w:val="0"/>
        <w:numPr>
          <w:ilvl w:val="0"/>
          <w:numId w:val="5"/>
        </w:numPr>
        <w:tabs>
          <w:tab w:val="clear" w:pos="720"/>
          <w:tab w:val="num" w:pos="1080"/>
        </w:tabs>
        <w:autoSpaceDE w:val="0"/>
        <w:ind w:left="1080"/>
        <w:jc w:val="both"/>
      </w:pPr>
      <w:r w:rsidRPr="00C9113F">
        <w:t>bieżące prowadzenie dokumentacji budowy;</w:t>
      </w:r>
    </w:p>
    <w:p w:rsidR="000B180B" w:rsidRPr="00C9113F" w:rsidRDefault="000B180B" w:rsidP="000B180B">
      <w:pPr>
        <w:widowControl w:val="0"/>
        <w:numPr>
          <w:ilvl w:val="0"/>
          <w:numId w:val="5"/>
        </w:numPr>
        <w:tabs>
          <w:tab w:val="clear" w:pos="720"/>
          <w:tab w:val="num" w:pos="1080"/>
        </w:tabs>
        <w:autoSpaceDE w:val="0"/>
        <w:ind w:left="1080"/>
        <w:jc w:val="both"/>
      </w:pPr>
      <w:r w:rsidRPr="00C9113F">
        <w:t>obsługa geodezyjna i geotechniczna budowy;</w:t>
      </w:r>
    </w:p>
    <w:p w:rsidR="000B180B" w:rsidRPr="00C9113F" w:rsidRDefault="000B180B" w:rsidP="000B180B">
      <w:pPr>
        <w:widowControl w:val="0"/>
        <w:numPr>
          <w:ilvl w:val="0"/>
          <w:numId w:val="5"/>
        </w:numPr>
        <w:tabs>
          <w:tab w:val="clear" w:pos="720"/>
          <w:tab w:val="num" w:pos="1080"/>
        </w:tabs>
        <w:autoSpaceDE w:val="0"/>
        <w:ind w:left="1080"/>
        <w:jc w:val="both"/>
      </w:pPr>
      <w:r w:rsidRPr="00C9113F">
        <w:t>umożliwienie wstępu na teren budowy pracownikom organów państwowego nadzoru budowlanego, do których należy wykonanie zadań określonych ustawą - Prawo budowlane oraz do udostępnienie im danych i informacji wymaganych tą ustawą,</w:t>
      </w:r>
    </w:p>
    <w:p w:rsidR="000B180B" w:rsidRPr="00C9113F" w:rsidRDefault="000B180B" w:rsidP="000B180B">
      <w:pPr>
        <w:widowControl w:val="0"/>
        <w:numPr>
          <w:ilvl w:val="0"/>
          <w:numId w:val="5"/>
        </w:numPr>
        <w:tabs>
          <w:tab w:val="clear" w:pos="720"/>
          <w:tab w:val="num" w:pos="1080"/>
        </w:tabs>
        <w:autoSpaceDE w:val="0"/>
        <w:ind w:left="1080"/>
        <w:jc w:val="both"/>
      </w:pPr>
      <w:r w:rsidRPr="00C9113F">
        <w:t>oznakowanie obiektu budowy (</w:t>
      </w:r>
      <w:r>
        <w:t xml:space="preserve">tablica informacyjna) zgodnie z </w:t>
      </w:r>
      <w:r w:rsidRPr="00C9113F">
        <w:t>obowiązującymi przepisami,</w:t>
      </w:r>
    </w:p>
    <w:p w:rsidR="000B180B" w:rsidRPr="00C9113F" w:rsidRDefault="000B180B" w:rsidP="000B180B">
      <w:pPr>
        <w:widowControl w:val="0"/>
        <w:numPr>
          <w:ilvl w:val="0"/>
          <w:numId w:val="5"/>
        </w:numPr>
        <w:tabs>
          <w:tab w:val="clear" w:pos="720"/>
          <w:tab w:val="num" w:pos="1080"/>
        </w:tabs>
        <w:autoSpaceDE w:val="0"/>
        <w:ind w:left="1080"/>
        <w:jc w:val="both"/>
      </w:pPr>
      <w:r w:rsidRPr="00C9113F">
        <w:t>utrzymanie ogólnego porządku  na terenie budowy, ochronę mienia Zamawiającego zagrożonego uszkodzeniem lub zniszczeniem w wyniku  realizacji  przedmiotu umowy, zapewnienie zabezpieczenia przeciwpożarowego, usuwania awarii związanych z prowadzeniem robót, odpowiedniego zabezpieczenia wykonywanych w ramach niniejszej umowy robót,</w:t>
      </w:r>
    </w:p>
    <w:p w:rsidR="000B180B" w:rsidRPr="00C9113F" w:rsidRDefault="000B180B" w:rsidP="000B180B">
      <w:pPr>
        <w:widowControl w:val="0"/>
        <w:numPr>
          <w:ilvl w:val="0"/>
          <w:numId w:val="5"/>
        </w:numPr>
        <w:tabs>
          <w:tab w:val="clear" w:pos="720"/>
          <w:tab w:val="num" w:pos="1080"/>
        </w:tabs>
        <w:autoSpaceDE w:val="0"/>
        <w:ind w:left="1080"/>
        <w:jc w:val="both"/>
      </w:pPr>
      <w:r w:rsidRPr="00C9113F">
        <w:t>zawiadamianie Inspektora nadzoru o terminie zakrycia robót ulegających zakryciu oraz terminie odbioru robót zanikających,</w:t>
      </w:r>
    </w:p>
    <w:p w:rsidR="00D36E9F" w:rsidRDefault="000B180B" w:rsidP="000B180B">
      <w:pPr>
        <w:widowControl w:val="0"/>
        <w:numPr>
          <w:ilvl w:val="0"/>
          <w:numId w:val="5"/>
        </w:numPr>
        <w:tabs>
          <w:tab w:val="clear" w:pos="720"/>
          <w:tab w:val="num" w:pos="1080"/>
        </w:tabs>
        <w:autoSpaceDE w:val="0"/>
        <w:ind w:left="1080"/>
        <w:jc w:val="both"/>
      </w:pPr>
      <w:r w:rsidRPr="00C9113F">
        <w:t>informowanie Zamawiającego (Inspektora nadzoru) o konieczności wykonania robót dodatkowych w terminie 7 dni od stwierdzenia konieczności ich wykonania</w:t>
      </w:r>
      <w:r w:rsidR="00D36E9F">
        <w:t>,</w:t>
      </w:r>
    </w:p>
    <w:p w:rsidR="00D36E9F" w:rsidRPr="004306C7" w:rsidRDefault="00D36E9F" w:rsidP="00D36E9F">
      <w:pPr>
        <w:widowControl w:val="0"/>
        <w:numPr>
          <w:ilvl w:val="0"/>
          <w:numId w:val="5"/>
        </w:numPr>
        <w:tabs>
          <w:tab w:val="clear" w:pos="720"/>
          <w:tab w:val="num" w:pos="1080"/>
        </w:tabs>
        <w:autoSpaceDE w:val="0"/>
        <w:ind w:left="1080"/>
        <w:jc w:val="both"/>
      </w:pPr>
      <w:r w:rsidRPr="004306C7">
        <w:t xml:space="preserve">usunięcie wszelkich wad i usterek stwierdzonych przez inspektora nadzoru inwestorskiego w trakcie realizacji robót będących przedmiotem niniejszej umowy, w terminie nie dłuższym niż technologicznie uzasadniony i konieczny do ich usunięcia, </w:t>
      </w:r>
    </w:p>
    <w:p w:rsidR="00963622" w:rsidRPr="004306C7" w:rsidRDefault="00D36E9F" w:rsidP="00686845">
      <w:pPr>
        <w:widowControl w:val="0"/>
        <w:numPr>
          <w:ilvl w:val="0"/>
          <w:numId w:val="5"/>
        </w:numPr>
        <w:tabs>
          <w:tab w:val="clear" w:pos="720"/>
          <w:tab w:val="num" w:pos="1080"/>
        </w:tabs>
        <w:autoSpaceDE w:val="0"/>
        <w:ind w:left="1080"/>
        <w:jc w:val="both"/>
      </w:pPr>
      <w:r w:rsidRPr="004306C7">
        <w:t>niezwłoczne informowanie Zamawiającego ( inspektora nadzoru inwestorskiego) o problemach technicznych lub okolicznościach, które mogą wpłynąć na jakość robót lub termin zakończenia robót,</w:t>
      </w:r>
    </w:p>
    <w:p w:rsidR="000B180B" w:rsidRPr="00C9113F" w:rsidRDefault="000B180B" w:rsidP="000B180B">
      <w:pPr>
        <w:pStyle w:val="Normalny1"/>
        <w:ind w:left="426" w:hanging="426"/>
        <w:jc w:val="both"/>
      </w:pPr>
      <w:r w:rsidRPr="00C9113F">
        <w:t>1</w:t>
      </w:r>
      <w:r w:rsidR="008B6579">
        <w:t>5</w:t>
      </w:r>
      <w:r w:rsidRPr="00C9113F">
        <w:t>) realizowania przedmiotu zamówienia w sposób nie kolidujący z użytkowaniem sąsiednich nieruchomości,</w:t>
      </w:r>
    </w:p>
    <w:p w:rsidR="005C28F1" w:rsidRDefault="000B180B" w:rsidP="000B180B">
      <w:pPr>
        <w:pStyle w:val="Normalny1"/>
        <w:ind w:left="426" w:hanging="426"/>
        <w:jc w:val="both"/>
        <w:rPr>
          <w:color w:val="auto"/>
          <w:szCs w:val="24"/>
        </w:rPr>
      </w:pPr>
      <w:r w:rsidRPr="00C9113F">
        <w:t>1</w:t>
      </w:r>
      <w:r w:rsidR="008B6579">
        <w:t>6</w:t>
      </w:r>
      <w:r w:rsidRPr="00C9113F">
        <w:t xml:space="preserve">) </w:t>
      </w:r>
      <w:r w:rsidR="005C28F1" w:rsidRPr="004306C7">
        <w:rPr>
          <w:color w:val="auto"/>
          <w:szCs w:val="24"/>
        </w:rPr>
        <w:t xml:space="preserve">po zakończeniu robót - uporządkowanie terenu budowy i przekazanie go Zamawiającemu w terminie ustalonym  w umowie, uporządkowanie terenów sąsiadujących zajętych lub użytkowanych przez Wykonawcę, </w:t>
      </w:r>
    </w:p>
    <w:p w:rsidR="000B180B" w:rsidRPr="00C9113F" w:rsidRDefault="000B180B" w:rsidP="000B180B">
      <w:pPr>
        <w:pStyle w:val="Normalny1"/>
        <w:ind w:left="426" w:hanging="426"/>
        <w:jc w:val="both"/>
      </w:pPr>
      <w:r w:rsidRPr="00C9113F">
        <w:lastRenderedPageBreak/>
        <w:t>1</w:t>
      </w:r>
      <w:r w:rsidR="008B6579">
        <w:t>7</w:t>
      </w:r>
      <w:r w:rsidRPr="00C9113F">
        <w:t>) naprawienie i doprowadzenie do stanu poprzedniego, w przypadku zniszczenia lub uszkodzenia już wykonanych robót,</w:t>
      </w:r>
      <w:r w:rsidR="005C28F1">
        <w:t xml:space="preserve"> obiektów,</w:t>
      </w:r>
      <w:r w:rsidRPr="00C9113F">
        <w:t xml:space="preserve"> elementów istniejących, ich części bądź urządzeń - na koszt Wykonawcy,</w:t>
      </w:r>
    </w:p>
    <w:p w:rsidR="000B180B" w:rsidRPr="00C9113F" w:rsidRDefault="000B180B" w:rsidP="000B180B">
      <w:pPr>
        <w:pStyle w:val="Normalny1"/>
        <w:ind w:left="426" w:hanging="426"/>
        <w:jc w:val="both"/>
      </w:pPr>
      <w:r w:rsidRPr="00C9113F">
        <w:rPr>
          <w:szCs w:val="22"/>
        </w:rPr>
        <w:t>1</w:t>
      </w:r>
      <w:r w:rsidR="008B6579">
        <w:rPr>
          <w:szCs w:val="22"/>
        </w:rPr>
        <w:t>8</w:t>
      </w:r>
      <w:r w:rsidRPr="00C9113F">
        <w:rPr>
          <w:szCs w:val="22"/>
        </w:rPr>
        <w:t>) jako wytwarzający odpady – do przestrzegania przepisów prawnych wynikających z następujących ustaw:</w:t>
      </w:r>
    </w:p>
    <w:p w:rsidR="000B180B" w:rsidRPr="00AE2C5C" w:rsidRDefault="000B180B" w:rsidP="000B180B">
      <w:pPr>
        <w:numPr>
          <w:ilvl w:val="0"/>
          <w:numId w:val="21"/>
        </w:numPr>
        <w:tabs>
          <w:tab w:val="left" w:pos="709"/>
          <w:tab w:val="left" w:pos="1276"/>
        </w:tabs>
        <w:ind w:hanging="219"/>
        <w:jc w:val="both"/>
        <w:rPr>
          <w:iCs/>
          <w:szCs w:val="22"/>
        </w:rPr>
      </w:pPr>
      <w:r>
        <w:rPr>
          <w:color w:val="000000"/>
          <w:szCs w:val="22"/>
        </w:rPr>
        <w:t xml:space="preserve"> </w:t>
      </w:r>
      <w:r w:rsidRPr="00C9113F">
        <w:rPr>
          <w:color w:val="000000"/>
          <w:szCs w:val="22"/>
        </w:rPr>
        <w:t xml:space="preserve">Ustawy z dnia 27.04.2001 r. Prawo ochrony </w:t>
      </w:r>
      <w:r w:rsidRPr="00AE2C5C">
        <w:rPr>
          <w:szCs w:val="22"/>
        </w:rPr>
        <w:t xml:space="preserve">środowiska (t.j. </w:t>
      </w:r>
      <w:r w:rsidRPr="00AE2C5C">
        <w:rPr>
          <w:iCs/>
          <w:szCs w:val="22"/>
        </w:rPr>
        <w:t>Dz. U. z 2017 r, poz. 519 z późn. zmianami),</w:t>
      </w:r>
    </w:p>
    <w:p w:rsidR="000B180B" w:rsidRPr="00C9113F" w:rsidRDefault="000B180B" w:rsidP="000B180B">
      <w:pPr>
        <w:numPr>
          <w:ilvl w:val="0"/>
          <w:numId w:val="21"/>
        </w:numPr>
        <w:tabs>
          <w:tab w:val="left" w:pos="709"/>
          <w:tab w:val="left" w:pos="1276"/>
        </w:tabs>
        <w:ind w:hanging="219"/>
        <w:jc w:val="both"/>
        <w:rPr>
          <w:color w:val="000000"/>
          <w:szCs w:val="22"/>
        </w:rPr>
      </w:pPr>
      <w:r>
        <w:rPr>
          <w:color w:val="000000"/>
          <w:szCs w:val="22"/>
        </w:rPr>
        <w:t xml:space="preserve"> </w:t>
      </w:r>
      <w:r w:rsidRPr="00C9113F">
        <w:rPr>
          <w:color w:val="000000"/>
          <w:szCs w:val="22"/>
        </w:rPr>
        <w:t xml:space="preserve">Ustawy z dnia </w:t>
      </w:r>
      <w:r w:rsidRPr="00C9113F">
        <w:t>- z dnia 14.12.2012 r. o odpadach (</w:t>
      </w:r>
      <w:r w:rsidRPr="005C399E">
        <w:t xml:space="preserve">t.j. Dz. U. z 2016 r. poz. 1987 </w:t>
      </w:r>
      <w:r w:rsidRPr="00C9113F">
        <w:t>z późn. zm.).</w:t>
      </w:r>
    </w:p>
    <w:p w:rsidR="000B180B" w:rsidRPr="00084B91" w:rsidRDefault="000B180B" w:rsidP="00084B91">
      <w:pPr>
        <w:tabs>
          <w:tab w:val="left" w:pos="851"/>
          <w:tab w:val="left" w:pos="1276"/>
        </w:tabs>
        <w:ind w:left="426"/>
        <w:jc w:val="both"/>
        <w:rPr>
          <w:color w:val="000000"/>
          <w:szCs w:val="22"/>
        </w:rPr>
      </w:pPr>
      <w:r w:rsidRPr="00C9113F">
        <w:t>Powołane przepisy prawne Wykonawca zobowiązuje się stosować z uwzględnieniem ewentualnych zmian stanu prawnego w tym zakresie.</w:t>
      </w:r>
    </w:p>
    <w:p w:rsidR="000B180B" w:rsidRPr="00C9113F" w:rsidRDefault="000B180B" w:rsidP="000B180B">
      <w:pPr>
        <w:pStyle w:val="Normalny1"/>
        <w:numPr>
          <w:ilvl w:val="0"/>
          <w:numId w:val="22"/>
        </w:numPr>
        <w:ind w:left="502" w:hanging="502"/>
        <w:jc w:val="both"/>
      </w:pPr>
      <w:r w:rsidRPr="00C9113F">
        <w:t>Z chwilą  przekazania terenu budowy na Wykonawcę przechodzi  pełna odpowiedzialność w szczególności za:</w:t>
      </w:r>
    </w:p>
    <w:p w:rsidR="000B180B" w:rsidRPr="00C9113F" w:rsidRDefault="000B180B" w:rsidP="000B180B">
      <w:pPr>
        <w:pStyle w:val="Tekstpodstawowywcity"/>
        <w:widowControl w:val="0"/>
        <w:numPr>
          <w:ilvl w:val="0"/>
          <w:numId w:val="23"/>
        </w:numPr>
        <w:autoSpaceDE w:val="0"/>
        <w:jc w:val="both"/>
        <w:rPr>
          <w:b w:val="0"/>
          <w:sz w:val="24"/>
        </w:rPr>
      </w:pPr>
      <w:r w:rsidRPr="00C9113F">
        <w:rPr>
          <w:b w:val="0"/>
          <w:sz w:val="24"/>
        </w:rPr>
        <w:t>szkody i następstwa nieszczęśliwych wypadków dotyczących  pracowników i osób trzecich przebywających w rejonie prowadzonych robót oraz mienia tych osób, jeżeli szkody te i nieszczęśliwe wypadki wynikają lub są związane z prowadzonymi robotami,</w:t>
      </w:r>
    </w:p>
    <w:p w:rsidR="000B180B" w:rsidRPr="00C9113F" w:rsidRDefault="000B180B" w:rsidP="000B180B">
      <w:pPr>
        <w:pStyle w:val="Tekstpodstawowywcity"/>
        <w:widowControl w:val="0"/>
        <w:numPr>
          <w:ilvl w:val="0"/>
          <w:numId w:val="23"/>
        </w:numPr>
        <w:autoSpaceDE w:val="0"/>
        <w:jc w:val="both"/>
        <w:rPr>
          <w:b w:val="0"/>
          <w:sz w:val="24"/>
        </w:rPr>
      </w:pPr>
      <w:r w:rsidRPr="00C9113F">
        <w:rPr>
          <w:b w:val="0"/>
          <w:sz w:val="24"/>
        </w:rPr>
        <w:t>szkody wynikające ze zniszczenia oraz z innych zdarzeń w odniesieniu do robót, obiektów, materiałów, sprzętu i innego  mienia ruchomego, związane z prowadzeniem robót podczas realizacji przedmiotu umowy,</w:t>
      </w:r>
    </w:p>
    <w:p w:rsidR="000B180B" w:rsidRPr="00C9113F" w:rsidRDefault="000B180B" w:rsidP="000B180B">
      <w:pPr>
        <w:pStyle w:val="Tekstpodstawowywcity"/>
        <w:widowControl w:val="0"/>
        <w:numPr>
          <w:ilvl w:val="0"/>
          <w:numId w:val="23"/>
        </w:numPr>
        <w:autoSpaceDE w:val="0"/>
        <w:jc w:val="both"/>
        <w:rPr>
          <w:b w:val="0"/>
          <w:sz w:val="24"/>
        </w:rPr>
      </w:pPr>
      <w:r w:rsidRPr="00C9113F">
        <w:rPr>
          <w:b w:val="0"/>
          <w:sz w:val="24"/>
        </w:rPr>
        <w:t>szkody wynikające z nienależytego zabezpieczenia mienia Zamawiającego i osób trzecich przed uszkodzeniem, zniszczeniem, w związku z wykonywanymi przez Wykonawcę robotami,</w:t>
      </w:r>
    </w:p>
    <w:p w:rsidR="000B180B" w:rsidRPr="00C9113F" w:rsidRDefault="000B180B" w:rsidP="000B180B">
      <w:pPr>
        <w:pStyle w:val="Tekstpodstawowywcity"/>
        <w:widowControl w:val="0"/>
        <w:numPr>
          <w:ilvl w:val="0"/>
          <w:numId w:val="23"/>
        </w:numPr>
        <w:autoSpaceDE w:val="0"/>
        <w:jc w:val="both"/>
        <w:rPr>
          <w:b w:val="0"/>
          <w:sz w:val="24"/>
        </w:rPr>
      </w:pPr>
      <w:r w:rsidRPr="00C9113F">
        <w:rPr>
          <w:b w:val="0"/>
          <w:sz w:val="24"/>
        </w:rPr>
        <w:t>szkody wynikające z nienależytego zabezpieczenia terenu budowy i robót,</w:t>
      </w:r>
    </w:p>
    <w:p w:rsidR="000B180B" w:rsidRDefault="000B180B" w:rsidP="000B180B">
      <w:pPr>
        <w:pStyle w:val="Tekstpodstawowywcity"/>
        <w:widowControl w:val="0"/>
        <w:numPr>
          <w:ilvl w:val="0"/>
          <w:numId w:val="23"/>
        </w:numPr>
        <w:autoSpaceDE w:val="0"/>
        <w:jc w:val="both"/>
        <w:rPr>
          <w:b w:val="0"/>
          <w:sz w:val="24"/>
        </w:rPr>
      </w:pPr>
      <w:r w:rsidRPr="00C9113F">
        <w:rPr>
          <w:b w:val="0"/>
          <w:sz w:val="24"/>
        </w:rPr>
        <w:t>wszelkie inne szkody związane z realizacją robót lub będące ich skutkiem.</w:t>
      </w:r>
    </w:p>
    <w:p w:rsidR="000B180B" w:rsidRPr="00106489" w:rsidRDefault="000B180B" w:rsidP="000B180B">
      <w:pPr>
        <w:pStyle w:val="Akapitzlist"/>
        <w:numPr>
          <w:ilvl w:val="0"/>
          <w:numId w:val="22"/>
        </w:numPr>
        <w:autoSpaceDE w:val="0"/>
        <w:autoSpaceDN w:val="0"/>
        <w:adjustRightInd w:val="0"/>
        <w:ind w:left="426" w:hanging="284"/>
        <w:jc w:val="both"/>
      </w:pPr>
      <w:r w:rsidRPr="00106489">
        <w:t>Wykonawca/podwykonawca zobowiązany jest do zatrudnienia na podstawie umowy o pracę we własnym przedsiębiorstwie osób wykonujących następujące czynności w zakresie realizacji zamówienia</w:t>
      </w:r>
      <w:r w:rsidRPr="00106489">
        <w:rPr>
          <w:color w:val="00B0F0"/>
        </w:rPr>
        <w:t>,</w:t>
      </w:r>
      <w:r w:rsidRPr="00106489">
        <w:t xml:space="preserve"> jeżeli wykonywanie tych czynności polega na wykonywaniu pracy w sposób określony w art. 22 § 1 ustawy z dnia 26 czerwca 1974 r. – Kodeks pracy (Dz. U. z 2016 r. poz. 1666, z późn. zm.</w:t>
      </w:r>
      <w:r w:rsidR="00BE5EFC" w:rsidRPr="00106489">
        <w:t xml:space="preserve">): </w:t>
      </w:r>
    </w:p>
    <w:p w:rsidR="00845847" w:rsidRPr="00686845" w:rsidRDefault="000B180B" w:rsidP="00686845">
      <w:pPr>
        <w:pStyle w:val="Akapitzlist"/>
        <w:autoSpaceDE w:val="0"/>
        <w:autoSpaceDN w:val="0"/>
        <w:adjustRightInd w:val="0"/>
        <w:ind w:left="426"/>
        <w:jc w:val="both"/>
      </w:pPr>
      <w:r w:rsidRPr="00686845">
        <w:t xml:space="preserve">- roboty </w:t>
      </w:r>
      <w:r w:rsidR="00686845" w:rsidRPr="00686845">
        <w:t>budowlane</w:t>
      </w:r>
      <w:r w:rsidRPr="00686845">
        <w:t xml:space="preserve"> w tym: roboty  </w:t>
      </w:r>
      <w:r w:rsidR="00E5521B">
        <w:t>w zakresie podbudowy i nawierzchni.</w:t>
      </w:r>
    </w:p>
    <w:p w:rsidR="000B180B" w:rsidRDefault="000B180B" w:rsidP="000B180B">
      <w:pPr>
        <w:pStyle w:val="Akapitzlist"/>
        <w:numPr>
          <w:ilvl w:val="0"/>
          <w:numId w:val="22"/>
        </w:numPr>
        <w:autoSpaceDE w:val="0"/>
        <w:autoSpaceDN w:val="0"/>
        <w:adjustRightInd w:val="0"/>
        <w:jc w:val="both"/>
      </w:pPr>
      <w:r w:rsidRPr="00106489">
        <w:t>Zatrudnienie, o którym mowa w ust. 5 powinno trwać przez okres niezbędny do wykonania wskazanych czynności. W przypadku rozwiązania</w:t>
      </w:r>
      <w:r>
        <w:t xml:space="preserve"> stosunku pracy przed zakończeniem tego okresu Wykonawca/podwykonawca niezwłocznie zat</w:t>
      </w:r>
      <w:r w:rsidR="00BC16B9">
        <w:t>rudni na to miejsce inną osobę</w:t>
      </w:r>
      <w:r>
        <w:t xml:space="preserve"> z zastrzeżeniem ust. 12.</w:t>
      </w:r>
    </w:p>
    <w:p w:rsidR="000B180B" w:rsidRPr="00DF31DD" w:rsidRDefault="000B180B" w:rsidP="000B180B">
      <w:pPr>
        <w:pStyle w:val="Akapitzlist"/>
        <w:numPr>
          <w:ilvl w:val="0"/>
          <w:numId w:val="22"/>
        </w:numPr>
        <w:autoSpaceDE w:val="0"/>
        <w:autoSpaceDN w:val="0"/>
        <w:adjustRightInd w:val="0"/>
        <w:jc w:val="both"/>
      </w:pPr>
      <w:r>
        <w:t>Dla udokumentowania faktu zatrudnienia pracowników stosownie do ust. 5,</w:t>
      </w:r>
      <w:r w:rsidRPr="00DF31DD">
        <w:rPr>
          <w:b/>
        </w:rPr>
        <w:t xml:space="preserve"> </w:t>
      </w:r>
      <w:r w:rsidRPr="00DF31DD">
        <w:t>Wykonawca nie później niż w terminie 7 dni od dnia zawarcia niniejszej umowy lub umowy z podwykonawcą złoży Zamawiającemu w formie pisemnej oświadczenie o spełnieni</w:t>
      </w:r>
      <w:r>
        <w:t>u  przez Wykonawcę oraz podwykonawcę wymogu, o którym mowa w ust. 5</w:t>
      </w:r>
      <w:r w:rsidRPr="00DF31DD">
        <w:t xml:space="preserve">, ze wskazaniem ilu pracowników zatrudnionych na </w:t>
      </w:r>
      <w:r>
        <w:t>podstawie umowy</w:t>
      </w:r>
      <w:r w:rsidRPr="00DF31DD">
        <w:t xml:space="preserve"> o pracę wykon</w:t>
      </w:r>
      <w:r>
        <w:t>uje czynności określone w ust. 5</w:t>
      </w:r>
      <w:r w:rsidRPr="00B74306">
        <w:t>.</w:t>
      </w:r>
    </w:p>
    <w:p w:rsidR="000B180B" w:rsidRDefault="000B180B" w:rsidP="000B180B">
      <w:pPr>
        <w:pStyle w:val="Akapitzlist"/>
        <w:numPr>
          <w:ilvl w:val="0"/>
          <w:numId w:val="22"/>
        </w:numPr>
        <w:autoSpaceDE w:val="0"/>
        <w:autoSpaceDN w:val="0"/>
        <w:adjustRightInd w:val="0"/>
        <w:jc w:val="both"/>
      </w:pPr>
      <w:r>
        <w:t xml:space="preserve">Zamawiający zastrzega sobie możliwość kontroli zatrudnienia pracowników, o których mowa    w ust. 5 przez cały okres realizacji wykonywanych przez nich czynności. W tym celu Wykonawca/podwykonawca na każde pisemne wezwanie Zamawiającego, w terminie 5 dni roboczych od otrzymania wezwania zobowiązuje się przedłożyć kopię zanonimizowanych umów o pracę zawartych przez Wykonawcę/podwykonawcę z pracownikami. </w:t>
      </w:r>
    </w:p>
    <w:p w:rsidR="000B180B" w:rsidRDefault="000B180B" w:rsidP="000B180B">
      <w:pPr>
        <w:pStyle w:val="Akapitzlist"/>
        <w:numPr>
          <w:ilvl w:val="0"/>
          <w:numId w:val="22"/>
        </w:numPr>
        <w:autoSpaceDE w:val="0"/>
        <w:autoSpaceDN w:val="0"/>
        <w:adjustRightInd w:val="0"/>
        <w:jc w:val="both"/>
      </w:pPr>
      <w:r>
        <w:t>Zamawiający może żądać od Wykonawcy/podwykonawcy pisemnych wyjaśnień co do sposobu i stanu zatrudnienia osób, o których mowa w ust. 5.</w:t>
      </w:r>
    </w:p>
    <w:p w:rsidR="000B180B" w:rsidRDefault="000B180B" w:rsidP="000B180B">
      <w:pPr>
        <w:pStyle w:val="Akapitzlist"/>
        <w:numPr>
          <w:ilvl w:val="0"/>
          <w:numId w:val="22"/>
        </w:numPr>
        <w:autoSpaceDE w:val="0"/>
        <w:autoSpaceDN w:val="0"/>
        <w:adjustRightInd w:val="0"/>
        <w:jc w:val="both"/>
      </w:pPr>
      <w:r>
        <w:lastRenderedPageBreak/>
        <w:t xml:space="preserve">Nieprzedłożenie przez Wykonawcę dokumentów, o których mowa w ust. 7 lub 8 w terminie tam wskazanym będzie traktowane jako niewypełnienie obowiązku zatrudnienia pracowników na podstawie umowy o pracę oraz będzie skutkować naliczeniem kary umownej w wysokości określonej niniejszej umowie. </w:t>
      </w:r>
    </w:p>
    <w:p w:rsidR="000B180B" w:rsidRDefault="000B180B" w:rsidP="000B180B">
      <w:pPr>
        <w:pStyle w:val="Akapitzlist"/>
        <w:numPr>
          <w:ilvl w:val="0"/>
          <w:numId w:val="22"/>
        </w:numPr>
        <w:autoSpaceDE w:val="0"/>
        <w:autoSpaceDN w:val="0"/>
        <w:adjustRightInd w:val="0"/>
        <w:jc w:val="both"/>
      </w:pPr>
      <w:r w:rsidRPr="00CF7C25">
        <w:t>W przypadku nie wywiązania się Wykonawcy</w:t>
      </w:r>
      <w:r>
        <w:t xml:space="preserve"> z obowiązku wskazanego w ust. 7</w:t>
      </w:r>
      <w:r w:rsidRPr="00CF7C25">
        <w:t>, pomimo dodatkowego wezwania przez Zamawiającego</w:t>
      </w:r>
      <w:r>
        <w:t xml:space="preserve"> oraz w przypadku dwukrotnego niewywiązania się Wykonawcy/podwykonawcy z obowiązku wskazanego w ust. 8 Zamawiający może odstąpić od umowy z powodu okoliczności, za które odpowiada Wykonawca – w terminie 60 dni od upływu terminu wykonania obowiązku wskazanego w ust. 8 dla drugiego wezwania lub upływu dodatkowego terminu wyznaczonego przez Zamawiającego do wykonania obowiązku określonego w ust. 7.</w:t>
      </w:r>
    </w:p>
    <w:p w:rsidR="000B180B" w:rsidRPr="00A06177" w:rsidRDefault="000B180B" w:rsidP="000B180B">
      <w:pPr>
        <w:pStyle w:val="Akapitzlist"/>
        <w:numPr>
          <w:ilvl w:val="0"/>
          <w:numId w:val="22"/>
        </w:numPr>
        <w:autoSpaceDE w:val="0"/>
        <w:autoSpaceDN w:val="0"/>
        <w:adjustRightInd w:val="0"/>
        <w:jc w:val="both"/>
      </w:pPr>
      <w:r>
        <w:t>W przypadku konieczności zmiany pracowników zatrudnionych na podstawie umowę o pracę, wykonujących czynności, o których mowa w ust. 5, Wykonawca każdorazowo przekaże Zamawiającemu w terminie 5 dni roboczych, nowe oświadczenie o którym mowa w ust. 7.</w:t>
      </w:r>
    </w:p>
    <w:p w:rsidR="000B180B" w:rsidRPr="008D315B" w:rsidRDefault="000B180B" w:rsidP="000B180B">
      <w:pPr>
        <w:autoSpaceDE w:val="0"/>
        <w:autoSpaceDN w:val="0"/>
        <w:adjustRightInd w:val="0"/>
      </w:pPr>
    </w:p>
    <w:p w:rsidR="000B180B" w:rsidRPr="00C9113F" w:rsidRDefault="000B180B" w:rsidP="000B180B">
      <w:pPr>
        <w:pStyle w:val="Normalny1"/>
        <w:jc w:val="center"/>
        <w:rPr>
          <w:b/>
        </w:rPr>
      </w:pPr>
      <w:r w:rsidRPr="00C9113F">
        <w:rPr>
          <w:b/>
        </w:rPr>
        <w:t>§ 5</w:t>
      </w:r>
    </w:p>
    <w:p w:rsidR="000B180B" w:rsidRPr="00BA0B4C" w:rsidRDefault="000B180B" w:rsidP="000B180B">
      <w:pPr>
        <w:pStyle w:val="Normalny1"/>
        <w:jc w:val="center"/>
        <w:rPr>
          <w:b/>
        </w:rPr>
      </w:pPr>
      <w:r w:rsidRPr="00C9113F">
        <w:rPr>
          <w:b/>
        </w:rPr>
        <w:t>Obowiązki Zamawiającego</w:t>
      </w:r>
    </w:p>
    <w:p w:rsidR="000B180B" w:rsidRPr="00C9113F" w:rsidRDefault="000B180B" w:rsidP="000B180B">
      <w:pPr>
        <w:pStyle w:val="Normalny1"/>
      </w:pPr>
      <w:r w:rsidRPr="00C9113F">
        <w:t xml:space="preserve">Do obowiązków Zamawiającego należy: </w:t>
      </w:r>
    </w:p>
    <w:p w:rsidR="000B180B" w:rsidRPr="00C9113F" w:rsidRDefault="000B180B" w:rsidP="000B180B">
      <w:pPr>
        <w:pStyle w:val="Normalny1"/>
        <w:numPr>
          <w:ilvl w:val="0"/>
          <w:numId w:val="7"/>
        </w:numPr>
        <w:tabs>
          <w:tab w:val="clear" w:pos="720"/>
          <w:tab w:val="num" w:pos="360"/>
        </w:tabs>
        <w:ind w:left="360"/>
        <w:jc w:val="both"/>
      </w:pPr>
      <w:r w:rsidRPr="00C9113F">
        <w:t xml:space="preserve">przekazanie Wykonawcy kompletu dokumentacji, o której mowa w § 1 ust. 3 umowy, </w:t>
      </w:r>
    </w:p>
    <w:p w:rsidR="000B180B" w:rsidRPr="00C9113F" w:rsidRDefault="000B180B" w:rsidP="000B180B">
      <w:pPr>
        <w:pStyle w:val="Normalny1"/>
        <w:numPr>
          <w:ilvl w:val="0"/>
          <w:numId w:val="7"/>
        </w:numPr>
        <w:tabs>
          <w:tab w:val="clear" w:pos="720"/>
          <w:tab w:val="num" w:pos="371"/>
        </w:tabs>
        <w:ind w:left="360"/>
        <w:jc w:val="both"/>
      </w:pPr>
      <w:r w:rsidRPr="00C9113F">
        <w:t xml:space="preserve">przekazanie Wykonawcy placu budowy w terminie </w:t>
      </w:r>
      <w:r w:rsidR="00E5521B">
        <w:t>4</w:t>
      </w:r>
      <w:r w:rsidRPr="00C9113F">
        <w:t xml:space="preserve"> dni roboczych od daty podpisania umowy,</w:t>
      </w:r>
    </w:p>
    <w:p w:rsidR="000B180B" w:rsidRPr="00C9113F" w:rsidRDefault="000B180B" w:rsidP="000B180B">
      <w:pPr>
        <w:pStyle w:val="Normalny1"/>
        <w:numPr>
          <w:ilvl w:val="0"/>
          <w:numId w:val="7"/>
        </w:numPr>
        <w:tabs>
          <w:tab w:val="clear" w:pos="720"/>
          <w:tab w:val="num" w:pos="360"/>
        </w:tabs>
        <w:ind w:left="360"/>
        <w:jc w:val="both"/>
      </w:pPr>
      <w:r>
        <w:t>doręczenie Wykonawcy dziennika budowy</w:t>
      </w:r>
      <w:r w:rsidRPr="00C9113F">
        <w:rPr>
          <w:color w:val="auto"/>
        </w:rPr>
        <w:t>,</w:t>
      </w:r>
    </w:p>
    <w:p w:rsidR="000B180B" w:rsidRPr="00C9113F" w:rsidRDefault="000B180B" w:rsidP="000B180B">
      <w:pPr>
        <w:pStyle w:val="Normalny1"/>
        <w:numPr>
          <w:ilvl w:val="0"/>
          <w:numId w:val="7"/>
        </w:numPr>
        <w:tabs>
          <w:tab w:val="clear" w:pos="720"/>
          <w:tab w:val="num" w:pos="360"/>
        </w:tabs>
        <w:ind w:left="360"/>
        <w:jc w:val="both"/>
      </w:pPr>
      <w:r w:rsidRPr="00C9113F">
        <w:t xml:space="preserve">zapewnienie sprawowania nadzoru inwestorskiego, obejmującego wszystkie branże przedmiotu umowy, </w:t>
      </w:r>
    </w:p>
    <w:p w:rsidR="000B180B" w:rsidRPr="00C9113F" w:rsidRDefault="000B180B" w:rsidP="000B180B">
      <w:pPr>
        <w:pStyle w:val="Normalny1"/>
        <w:numPr>
          <w:ilvl w:val="0"/>
          <w:numId w:val="7"/>
        </w:numPr>
        <w:tabs>
          <w:tab w:val="clear" w:pos="720"/>
          <w:tab w:val="num" w:pos="360"/>
        </w:tabs>
        <w:ind w:left="360"/>
        <w:jc w:val="both"/>
      </w:pPr>
      <w:r w:rsidRPr="00C9113F">
        <w:t xml:space="preserve">dokonanie odbioru końcowego robót zgodnie z warunkami zawartymi w § 9 niniejszej umowy, </w:t>
      </w:r>
    </w:p>
    <w:p w:rsidR="000B180B" w:rsidRPr="00C9113F" w:rsidRDefault="000B180B" w:rsidP="000B180B">
      <w:pPr>
        <w:widowControl w:val="0"/>
        <w:numPr>
          <w:ilvl w:val="0"/>
          <w:numId w:val="7"/>
        </w:numPr>
        <w:tabs>
          <w:tab w:val="clear" w:pos="720"/>
          <w:tab w:val="left" w:pos="-142"/>
          <w:tab w:val="left" w:pos="0"/>
          <w:tab w:val="num" w:pos="360"/>
        </w:tabs>
        <w:autoSpaceDE w:val="0"/>
        <w:ind w:left="360"/>
        <w:jc w:val="both"/>
      </w:pPr>
      <w:r w:rsidRPr="00C9113F">
        <w:t xml:space="preserve">terminowe uregulowanie płatności wynikających z faktury wystawianej przez Wykonawcę na zasadach określonych w § 10 niniejszej umowy. </w:t>
      </w:r>
    </w:p>
    <w:p w:rsidR="005C399E" w:rsidRDefault="005C399E" w:rsidP="00925691">
      <w:pPr>
        <w:pStyle w:val="Normalny1"/>
        <w:rPr>
          <w:b/>
        </w:rPr>
      </w:pPr>
    </w:p>
    <w:p w:rsidR="004158A5" w:rsidRDefault="004158A5" w:rsidP="00925691">
      <w:pPr>
        <w:pStyle w:val="Normalny1"/>
        <w:rPr>
          <w:b/>
        </w:rPr>
      </w:pPr>
    </w:p>
    <w:p w:rsidR="004158A5" w:rsidRDefault="004158A5" w:rsidP="00925691">
      <w:pPr>
        <w:pStyle w:val="Normalny1"/>
        <w:rPr>
          <w:b/>
        </w:rPr>
      </w:pPr>
    </w:p>
    <w:p w:rsidR="000B180B" w:rsidRPr="00C9113F" w:rsidRDefault="000B180B" w:rsidP="000B180B">
      <w:pPr>
        <w:pStyle w:val="Normalny1"/>
        <w:jc w:val="center"/>
        <w:rPr>
          <w:b/>
        </w:rPr>
      </w:pPr>
      <w:r w:rsidRPr="00C9113F">
        <w:rPr>
          <w:b/>
        </w:rPr>
        <w:t>§ 6</w:t>
      </w:r>
    </w:p>
    <w:p w:rsidR="000B180B" w:rsidRPr="00BA0B4C" w:rsidRDefault="000B180B" w:rsidP="000B180B">
      <w:pPr>
        <w:pStyle w:val="Normalny1"/>
        <w:jc w:val="center"/>
        <w:rPr>
          <w:b/>
        </w:rPr>
      </w:pPr>
      <w:r w:rsidRPr="00C9113F">
        <w:rPr>
          <w:b/>
        </w:rPr>
        <w:t>Nadzór</w:t>
      </w:r>
    </w:p>
    <w:p w:rsidR="000B180B" w:rsidRPr="00C9113F" w:rsidRDefault="000B180B" w:rsidP="000B180B">
      <w:pPr>
        <w:widowControl w:val="0"/>
        <w:numPr>
          <w:ilvl w:val="0"/>
          <w:numId w:val="2"/>
        </w:numPr>
        <w:autoSpaceDE w:val="0"/>
        <w:jc w:val="both"/>
      </w:pPr>
      <w:r w:rsidRPr="00C9113F">
        <w:t>Wykonawca ustanawia kierownika budowy w osobie ..........................................</w:t>
      </w:r>
      <w:r w:rsidR="00B36480">
        <w:t>.................</w:t>
      </w:r>
    </w:p>
    <w:p w:rsidR="000B180B" w:rsidRPr="00C9113F" w:rsidRDefault="000B180B" w:rsidP="000B180B">
      <w:pPr>
        <w:pStyle w:val="Normalny1"/>
        <w:numPr>
          <w:ilvl w:val="0"/>
          <w:numId w:val="2"/>
        </w:numPr>
        <w:jc w:val="both"/>
      </w:pPr>
      <w:r w:rsidRPr="00C9113F">
        <w:t>Zamawiający wyznaczy na inspektora(ów) nadzoru osobę(y) posiadające odpowiednie uprawnienia.</w:t>
      </w:r>
    </w:p>
    <w:p w:rsidR="000361E3" w:rsidRPr="00AE2C5C" w:rsidRDefault="000B180B" w:rsidP="000361E3">
      <w:pPr>
        <w:pStyle w:val="Normalny1"/>
        <w:numPr>
          <w:ilvl w:val="0"/>
          <w:numId w:val="2"/>
        </w:numPr>
        <w:jc w:val="both"/>
        <w:rPr>
          <w:color w:val="auto"/>
          <w:szCs w:val="24"/>
        </w:rPr>
      </w:pPr>
      <w:r w:rsidRPr="00C9113F">
        <w:t xml:space="preserve">Istnieje możliwość </w:t>
      </w:r>
      <w:r w:rsidRPr="00AE2C5C">
        <w:rPr>
          <w:color w:val="auto"/>
        </w:rPr>
        <w:t>dokonania zmiany kierownika budowy jedynie za uprzednią pisemną zgodą Zamawiającego</w:t>
      </w:r>
      <w:r w:rsidR="000361E3" w:rsidRPr="00AE2C5C">
        <w:rPr>
          <w:color w:val="auto"/>
        </w:rPr>
        <w:t xml:space="preserve"> </w:t>
      </w:r>
      <w:r w:rsidR="000361E3" w:rsidRPr="00AE2C5C">
        <w:rPr>
          <w:color w:val="auto"/>
          <w:szCs w:val="24"/>
        </w:rPr>
        <w:t xml:space="preserve">i zgodnie z procedurą określoną w ust. 4-6. </w:t>
      </w:r>
    </w:p>
    <w:p w:rsidR="000B180B" w:rsidRPr="00AE2C5C" w:rsidRDefault="000B180B" w:rsidP="000B180B">
      <w:pPr>
        <w:pStyle w:val="Normalny1"/>
        <w:numPr>
          <w:ilvl w:val="0"/>
          <w:numId w:val="2"/>
        </w:numPr>
        <w:jc w:val="both"/>
        <w:rPr>
          <w:color w:val="auto"/>
        </w:rPr>
      </w:pPr>
      <w:r w:rsidRPr="00AE2C5C">
        <w:rPr>
          <w:color w:val="auto"/>
        </w:rPr>
        <w:t xml:space="preserve">Wykonawca z własnej inicjatywy proponuje zmianę kierownika budowy w następujących przypadkach: </w:t>
      </w:r>
    </w:p>
    <w:p w:rsidR="000B180B" w:rsidRPr="00AE2C5C" w:rsidRDefault="000B180B" w:rsidP="000B180B">
      <w:pPr>
        <w:pStyle w:val="Normalny1"/>
        <w:numPr>
          <w:ilvl w:val="0"/>
          <w:numId w:val="24"/>
        </w:numPr>
        <w:jc w:val="both"/>
        <w:rPr>
          <w:color w:val="auto"/>
        </w:rPr>
      </w:pPr>
      <w:r w:rsidRPr="00AE2C5C">
        <w:rPr>
          <w:color w:val="auto"/>
        </w:rPr>
        <w:t>śmierci, choroby lub innych zdarzeń losowych,</w:t>
      </w:r>
    </w:p>
    <w:p w:rsidR="000B180B" w:rsidRPr="00AE2C5C" w:rsidRDefault="000B180B" w:rsidP="000B180B">
      <w:pPr>
        <w:pStyle w:val="Normalny1"/>
        <w:numPr>
          <w:ilvl w:val="0"/>
          <w:numId w:val="24"/>
        </w:numPr>
        <w:jc w:val="both"/>
        <w:rPr>
          <w:color w:val="auto"/>
        </w:rPr>
      </w:pPr>
      <w:r w:rsidRPr="00AE2C5C">
        <w:rPr>
          <w:color w:val="auto"/>
        </w:rPr>
        <w:t xml:space="preserve">jeżeli zmiana tej osoby stanie się konieczna z jakichkolwiek innych przyczyn niezależnych od Wykonawcy </w:t>
      </w:r>
      <w:r w:rsidR="000361E3" w:rsidRPr="00AE2C5C">
        <w:rPr>
          <w:color w:val="auto"/>
          <w:szCs w:val="24"/>
        </w:rPr>
        <w:t>lub</w:t>
      </w:r>
      <w:r w:rsidR="000361E3" w:rsidRPr="00AE2C5C">
        <w:rPr>
          <w:rFonts w:eastAsia="Arial"/>
          <w:bCs/>
          <w:iCs/>
          <w:color w:val="auto"/>
          <w:szCs w:val="24"/>
        </w:rPr>
        <w:t xml:space="preserve"> zmiana tej osoby będzie obiektywnie konieczna,</w:t>
      </w:r>
    </w:p>
    <w:p w:rsidR="000361E3" w:rsidRPr="00AE2C5C" w:rsidRDefault="000361E3" w:rsidP="000361E3">
      <w:pPr>
        <w:pStyle w:val="Normalny1"/>
        <w:numPr>
          <w:ilvl w:val="0"/>
          <w:numId w:val="24"/>
        </w:numPr>
        <w:jc w:val="both"/>
        <w:rPr>
          <w:color w:val="auto"/>
          <w:szCs w:val="24"/>
        </w:rPr>
      </w:pPr>
      <w:r w:rsidRPr="00AE2C5C">
        <w:rPr>
          <w:color w:val="auto"/>
          <w:szCs w:val="24"/>
        </w:rPr>
        <w:t xml:space="preserve">niewywiązywania się kierownika budowy ze swoich obowiązków. </w:t>
      </w:r>
    </w:p>
    <w:p w:rsidR="000361E3" w:rsidRPr="00AE2C5C" w:rsidRDefault="000B180B" w:rsidP="000361E3">
      <w:pPr>
        <w:pStyle w:val="Normalny1"/>
        <w:numPr>
          <w:ilvl w:val="0"/>
          <w:numId w:val="25"/>
        </w:numPr>
        <w:jc w:val="both"/>
        <w:rPr>
          <w:color w:val="auto"/>
          <w:szCs w:val="24"/>
        </w:rPr>
      </w:pPr>
      <w:r w:rsidRPr="00C9113F">
        <w:t xml:space="preserve">W przypadku zmiany kierownika budowy, nowa osoba powołana do pełnienia tych obowiązków musi spełniać wymagania określone w Specyfikacji Istotnych Warunków Zamówienia dla tej funkcji, o ile </w:t>
      </w:r>
      <w:r w:rsidRPr="00C9113F">
        <w:rPr>
          <w:color w:val="auto"/>
          <w:szCs w:val="24"/>
        </w:rPr>
        <w:t>Zamawiający sprecyzował w SIWZ takie wymagania</w:t>
      </w:r>
      <w:r w:rsidR="000361E3">
        <w:t xml:space="preserve">, </w:t>
      </w:r>
      <w:r w:rsidR="000361E3" w:rsidRPr="00925691">
        <w:rPr>
          <w:color w:val="auto"/>
          <w:szCs w:val="24"/>
        </w:rPr>
        <w:t xml:space="preserve">po </w:t>
      </w:r>
      <w:r w:rsidR="000361E3" w:rsidRPr="00AE2C5C">
        <w:rPr>
          <w:color w:val="auto"/>
          <w:szCs w:val="24"/>
        </w:rPr>
        <w:t>poinformowaniu o zamiarze zmiany inspektora nadzoru inwestorskiego i uzyskaniu jego pisemnej akceptacji.</w:t>
      </w:r>
    </w:p>
    <w:p w:rsidR="000B180B" w:rsidRPr="00AE2C5C" w:rsidRDefault="000B180B" w:rsidP="000B180B">
      <w:pPr>
        <w:pStyle w:val="Normalny1"/>
        <w:numPr>
          <w:ilvl w:val="0"/>
          <w:numId w:val="25"/>
        </w:numPr>
        <w:jc w:val="both"/>
        <w:rPr>
          <w:color w:val="auto"/>
        </w:rPr>
      </w:pPr>
      <w:r w:rsidRPr="00AE2C5C">
        <w:rPr>
          <w:color w:val="auto"/>
        </w:rPr>
        <w:lastRenderedPageBreak/>
        <w:t>Zamawiający może także zażądać od Wykonawcy zmiany kierownika budowy, jeżeli uzna, że nie wykonuje on należycie swoich obowiązków. Wykonawca obowiązany jest dokonać zmiany kierownika budowy w terminie nie dłuższym, niż 14 dni od daty złożenia wniosku przez Zamawiającego.</w:t>
      </w:r>
    </w:p>
    <w:p w:rsidR="000B180B" w:rsidRPr="00AE2C5C" w:rsidRDefault="000B180B" w:rsidP="000B180B">
      <w:pPr>
        <w:pStyle w:val="Normalny1"/>
        <w:widowControl w:val="0"/>
        <w:autoSpaceDE w:val="0"/>
        <w:ind w:left="360"/>
        <w:jc w:val="both"/>
        <w:rPr>
          <w:b/>
          <w:color w:val="auto"/>
          <w:szCs w:val="24"/>
        </w:rPr>
      </w:pPr>
    </w:p>
    <w:p w:rsidR="000B180B" w:rsidRPr="00245986" w:rsidRDefault="000B180B" w:rsidP="000B180B">
      <w:pPr>
        <w:widowControl w:val="0"/>
        <w:autoSpaceDE w:val="0"/>
        <w:jc w:val="center"/>
        <w:rPr>
          <w:b/>
        </w:rPr>
      </w:pPr>
      <w:r w:rsidRPr="00245986">
        <w:rPr>
          <w:b/>
        </w:rPr>
        <w:t>§ 7</w:t>
      </w:r>
    </w:p>
    <w:p w:rsidR="000B180B" w:rsidRPr="00BA0B4C" w:rsidRDefault="000B180B" w:rsidP="000B180B">
      <w:pPr>
        <w:pStyle w:val="Nagwek1"/>
      </w:pPr>
      <w:r w:rsidRPr="00245986">
        <w:t xml:space="preserve">Ubezpieczenie </w:t>
      </w:r>
    </w:p>
    <w:p w:rsidR="000B180B" w:rsidRPr="00C9113F" w:rsidRDefault="000B180B" w:rsidP="00305830">
      <w:pPr>
        <w:numPr>
          <w:ilvl w:val="0"/>
          <w:numId w:val="37"/>
        </w:numPr>
        <w:tabs>
          <w:tab w:val="left" w:pos="284"/>
        </w:tabs>
        <w:jc w:val="both"/>
        <w:rPr>
          <w:iCs/>
          <w:color w:val="000000"/>
        </w:rPr>
      </w:pPr>
      <w:r w:rsidRPr="00C9113F">
        <w:rPr>
          <w:iCs/>
          <w:color w:val="000000"/>
        </w:rPr>
        <w:t xml:space="preserve">Wykonawca zobowiązuje się do ubezpieczenia od odpowiedzialności cywilnej w zakresie prowadzonej działalności gospodarczej związanej z przedmiotem zamówienia na cały okres realizacji umowy, aż do podpisania protokołu odbioru końcowego robót budowlanych. </w:t>
      </w:r>
    </w:p>
    <w:p w:rsidR="000B180B" w:rsidRPr="00C9113F" w:rsidRDefault="000B180B" w:rsidP="00305830">
      <w:pPr>
        <w:numPr>
          <w:ilvl w:val="0"/>
          <w:numId w:val="37"/>
        </w:numPr>
        <w:tabs>
          <w:tab w:val="left" w:pos="284"/>
        </w:tabs>
        <w:jc w:val="both"/>
        <w:rPr>
          <w:b/>
          <w:iCs/>
          <w:color w:val="000000"/>
        </w:rPr>
      </w:pPr>
      <w:r w:rsidRPr="00C9113F">
        <w:rPr>
          <w:bCs/>
          <w:color w:val="000000"/>
        </w:rPr>
        <w:t>Ubezpieczenie od odpowiedzialności cywilnej obejmować ma również szkody wyrządzone przez wszystkich podwykonawców</w:t>
      </w:r>
      <w:r w:rsidRPr="00C9113F">
        <w:rPr>
          <w:bCs/>
          <w:iCs/>
          <w:color w:val="000000"/>
        </w:rPr>
        <w:t xml:space="preserve"> w przypadku realizacji części robót budowlanych przy udziale podwykonawców.</w:t>
      </w:r>
    </w:p>
    <w:p w:rsidR="000B180B" w:rsidRPr="00AE2C5C" w:rsidRDefault="000B180B" w:rsidP="00305830">
      <w:pPr>
        <w:numPr>
          <w:ilvl w:val="0"/>
          <w:numId w:val="37"/>
        </w:numPr>
        <w:tabs>
          <w:tab w:val="left" w:pos="284"/>
        </w:tabs>
        <w:jc w:val="both"/>
        <w:rPr>
          <w:b/>
          <w:iCs/>
        </w:rPr>
      </w:pPr>
      <w:r w:rsidRPr="00C9113F">
        <w:t xml:space="preserve">Wszystkie koszty związane z zawarciem w/w umów ubezpieczenia oraz opłacania składek </w:t>
      </w:r>
      <w:r w:rsidRPr="00AE2C5C">
        <w:t>ubezpieczeniowych  obciążają wyłącznie Wykonawcę.</w:t>
      </w:r>
    </w:p>
    <w:p w:rsidR="000B180B" w:rsidRPr="00C9113F" w:rsidRDefault="000B180B" w:rsidP="000B180B">
      <w:pPr>
        <w:widowControl w:val="0"/>
        <w:autoSpaceDE w:val="0"/>
        <w:jc w:val="center"/>
        <w:rPr>
          <w:b/>
        </w:rPr>
      </w:pPr>
      <w:r w:rsidRPr="00C9113F">
        <w:rPr>
          <w:b/>
        </w:rPr>
        <w:t>§ 8</w:t>
      </w:r>
    </w:p>
    <w:p w:rsidR="000B180B" w:rsidRPr="00BA0B4C" w:rsidRDefault="000B180B" w:rsidP="000B180B">
      <w:pPr>
        <w:widowControl w:val="0"/>
        <w:autoSpaceDE w:val="0"/>
        <w:jc w:val="center"/>
        <w:rPr>
          <w:b/>
        </w:rPr>
      </w:pPr>
      <w:r w:rsidRPr="00C9113F">
        <w:rPr>
          <w:b/>
        </w:rPr>
        <w:t>Podwykonawcy</w:t>
      </w:r>
    </w:p>
    <w:p w:rsidR="000B180B" w:rsidRDefault="000B180B" w:rsidP="00305830">
      <w:pPr>
        <w:pStyle w:val="Normalny1"/>
        <w:numPr>
          <w:ilvl w:val="0"/>
          <w:numId w:val="38"/>
        </w:numPr>
        <w:tabs>
          <w:tab w:val="num" w:pos="426"/>
        </w:tabs>
        <w:jc w:val="both"/>
      </w:pPr>
      <w:r w:rsidRPr="00C9113F">
        <w:t>Wykonawca oświadcza, że  zamierza powierzyć  podwykonawcom wykonanie części robót w następującym  zakresie:.........................................................................</w:t>
      </w:r>
      <w:r w:rsidR="00B36480">
        <w:t>...................</w:t>
      </w:r>
    </w:p>
    <w:p w:rsidR="000B180B" w:rsidRPr="00111784" w:rsidRDefault="000B180B" w:rsidP="00305830">
      <w:pPr>
        <w:pStyle w:val="Akapitzlist"/>
        <w:numPr>
          <w:ilvl w:val="0"/>
          <w:numId w:val="38"/>
        </w:numPr>
        <w:autoSpaceDE w:val="0"/>
        <w:autoSpaceDN w:val="0"/>
        <w:adjustRightInd w:val="0"/>
        <w:jc w:val="both"/>
        <w:rPr>
          <w:color w:val="000000"/>
        </w:rPr>
      </w:pPr>
      <w:r w:rsidRPr="00111784">
        <w:rPr>
          <w:bCs/>
          <w:color w:val="000000"/>
        </w:rPr>
        <w:t xml:space="preserve">Zamawiający żąda, aby przed przystąpieniem do wykonania zamówienia </w:t>
      </w:r>
      <w:r>
        <w:rPr>
          <w:bCs/>
          <w:color w:val="000000"/>
        </w:rPr>
        <w:t>W</w:t>
      </w:r>
      <w:r w:rsidRPr="00111784">
        <w:rPr>
          <w:bCs/>
          <w:color w:val="000000"/>
        </w:rPr>
        <w:t xml:space="preserve">ykonawca, o ile są już znane, podał nazwy albo imiona i nazwiska oraz dane kontaktowe podwykonawców i osób do kontaktu z nimi, zaangażowanych w realizację robót </w:t>
      </w:r>
      <w:r>
        <w:rPr>
          <w:bCs/>
          <w:color w:val="000000"/>
        </w:rPr>
        <w:t xml:space="preserve">budowlanych </w:t>
      </w:r>
      <w:r w:rsidRPr="00111784">
        <w:rPr>
          <w:bCs/>
          <w:color w:val="000000"/>
        </w:rPr>
        <w:t xml:space="preserve">objętych </w:t>
      </w:r>
      <w:r>
        <w:rPr>
          <w:bCs/>
          <w:color w:val="000000"/>
        </w:rPr>
        <w:t xml:space="preserve">niniejszą </w:t>
      </w:r>
      <w:r w:rsidRPr="00111784">
        <w:rPr>
          <w:bCs/>
          <w:color w:val="000000"/>
        </w:rPr>
        <w:t xml:space="preserve">umową. Wykonawca jest zobowiązany </w:t>
      </w:r>
      <w:r>
        <w:rPr>
          <w:bCs/>
          <w:color w:val="000000"/>
        </w:rPr>
        <w:t>do zawiadomienia</w:t>
      </w:r>
      <w:r w:rsidRPr="00111784">
        <w:rPr>
          <w:bCs/>
          <w:color w:val="000000"/>
        </w:rPr>
        <w:t xml:space="preserve"> </w:t>
      </w:r>
      <w:r>
        <w:rPr>
          <w:bCs/>
          <w:color w:val="000000"/>
        </w:rPr>
        <w:t>Z</w:t>
      </w:r>
      <w:r w:rsidRPr="00111784">
        <w:rPr>
          <w:bCs/>
          <w:color w:val="000000"/>
        </w:rPr>
        <w:t>amawiającego o wszelkich zmianach danych, o których mowa w zdaniu pierwszym, w trakcie realizacji zamówienia, a także jest zobowiązany do przekaz</w:t>
      </w:r>
      <w:r>
        <w:rPr>
          <w:bCs/>
          <w:color w:val="000000"/>
        </w:rPr>
        <w:t>ania</w:t>
      </w:r>
      <w:r w:rsidRPr="00111784">
        <w:rPr>
          <w:bCs/>
          <w:color w:val="000000"/>
        </w:rPr>
        <w:t xml:space="preserve"> informacji na temat nowych podwykonawców, którym w późniejszym okresie zamierza powierzyć realizację robót budowlanych. </w:t>
      </w:r>
    </w:p>
    <w:p w:rsidR="000B180B" w:rsidRPr="00111784" w:rsidRDefault="000B180B" w:rsidP="00305830">
      <w:pPr>
        <w:pStyle w:val="Akapitzlist"/>
        <w:numPr>
          <w:ilvl w:val="0"/>
          <w:numId w:val="38"/>
        </w:numPr>
        <w:autoSpaceDE w:val="0"/>
        <w:autoSpaceDN w:val="0"/>
        <w:adjustRightInd w:val="0"/>
        <w:jc w:val="both"/>
        <w:rPr>
          <w:color w:val="000000"/>
        </w:rPr>
      </w:pPr>
      <w:r w:rsidRPr="00111784">
        <w:rPr>
          <w:bCs/>
          <w:color w:val="000000"/>
        </w:rPr>
        <w:t xml:space="preserve">Jeżeli zmiana albo rezygnacja z podwykonawcy dotyczy podmiotu, na którego zasoby </w:t>
      </w:r>
      <w:r>
        <w:rPr>
          <w:bCs/>
          <w:color w:val="000000"/>
        </w:rPr>
        <w:t>W</w:t>
      </w:r>
      <w:r w:rsidRPr="00111784">
        <w:rPr>
          <w:bCs/>
          <w:color w:val="000000"/>
        </w:rPr>
        <w:t xml:space="preserve">ykonawca powoływał się, na zasadach określonych w art. 22a ust. 1, w celu wykazania spełniania warunków udziału w postępowaniu lub kryteriów selekcji, </w:t>
      </w:r>
      <w:r>
        <w:rPr>
          <w:bCs/>
          <w:color w:val="000000"/>
        </w:rPr>
        <w:t>W</w:t>
      </w:r>
      <w:r w:rsidRPr="00111784">
        <w:rPr>
          <w:bCs/>
          <w:color w:val="000000"/>
        </w:rPr>
        <w:t xml:space="preserve">ykonawca jest obowiązany wykazać </w:t>
      </w:r>
      <w:r>
        <w:rPr>
          <w:bCs/>
          <w:color w:val="000000"/>
        </w:rPr>
        <w:t>Z</w:t>
      </w:r>
      <w:r w:rsidRPr="00111784">
        <w:rPr>
          <w:bCs/>
          <w:color w:val="000000"/>
        </w:rPr>
        <w:t xml:space="preserve">amawiającemu, że proponowany inny podwykonawca lub </w:t>
      </w:r>
      <w:r>
        <w:rPr>
          <w:bCs/>
          <w:color w:val="000000"/>
        </w:rPr>
        <w:t>W</w:t>
      </w:r>
      <w:r w:rsidRPr="00111784">
        <w:rPr>
          <w:bCs/>
          <w:color w:val="000000"/>
        </w:rPr>
        <w:t xml:space="preserve">ykonawca samodzielnie spełnia je w stopniu nie mniejszym niż podwykonawca, na którego zasoby </w:t>
      </w:r>
      <w:r>
        <w:rPr>
          <w:bCs/>
          <w:color w:val="000000"/>
        </w:rPr>
        <w:t>W</w:t>
      </w:r>
      <w:r w:rsidRPr="00111784">
        <w:rPr>
          <w:bCs/>
          <w:color w:val="000000"/>
        </w:rPr>
        <w:t>ykonawca powoływał się w trakcie postępowania o udzielenie zamówienia</w:t>
      </w:r>
      <w:r w:rsidRPr="00111784">
        <w:rPr>
          <w:color w:val="000000"/>
        </w:rPr>
        <w:t>.</w:t>
      </w:r>
    </w:p>
    <w:p w:rsidR="000B180B" w:rsidRPr="00773131" w:rsidRDefault="000B180B" w:rsidP="00305830">
      <w:pPr>
        <w:pStyle w:val="Akapitzlist"/>
        <w:numPr>
          <w:ilvl w:val="0"/>
          <w:numId w:val="38"/>
        </w:numPr>
        <w:autoSpaceDE w:val="0"/>
        <w:autoSpaceDN w:val="0"/>
        <w:adjustRightInd w:val="0"/>
        <w:jc w:val="both"/>
        <w:rPr>
          <w:color w:val="00B050"/>
        </w:rPr>
      </w:pPr>
      <w:r w:rsidRPr="00111784">
        <w:rPr>
          <w:bCs/>
          <w:color w:val="000000"/>
        </w:rPr>
        <w:t xml:space="preserve">Jeżeli powierzenie podwykonawcy wykonania części zamówienia na roboty budowlane  następuje w trakcie jego realizacji, </w:t>
      </w:r>
      <w:r>
        <w:rPr>
          <w:bCs/>
          <w:color w:val="000000"/>
        </w:rPr>
        <w:t>W</w:t>
      </w:r>
      <w:r w:rsidRPr="00111784">
        <w:rPr>
          <w:bCs/>
          <w:color w:val="000000"/>
        </w:rPr>
        <w:t xml:space="preserve">ykonawca na żądanie </w:t>
      </w:r>
      <w:r>
        <w:rPr>
          <w:bCs/>
          <w:color w:val="000000"/>
        </w:rPr>
        <w:t>Z</w:t>
      </w:r>
      <w:r w:rsidRPr="00111784">
        <w:rPr>
          <w:bCs/>
          <w:color w:val="000000"/>
        </w:rPr>
        <w:t>amawiającego przedstawia oświadczenie, o którym mowa w art. 25a ust. 1 ustawy P</w:t>
      </w:r>
      <w:r>
        <w:rPr>
          <w:bCs/>
          <w:color w:val="000000"/>
        </w:rPr>
        <w:t xml:space="preserve">rawo </w:t>
      </w:r>
      <w:r w:rsidRPr="00111784">
        <w:rPr>
          <w:bCs/>
          <w:color w:val="000000"/>
        </w:rPr>
        <w:t>z</w:t>
      </w:r>
      <w:r>
        <w:rPr>
          <w:bCs/>
          <w:color w:val="000000"/>
        </w:rPr>
        <w:t xml:space="preserve">amówień </w:t>
      </w:r>
      <w:r w:rsidRPr="00111784">
        <w:rPr>
          <w:bCs/>
          <w:color w:val="000000"/>
        </w:rPr>
        <w:t>p</w:t>
      </w:r>
      <w:r>
        <w:rPr>
          <w:bCs/>
          <w:color w:val="000000"/>
        </w:rPr>
        <w:t>ublicznych</w:t>
      </w:r>
      <w:r w:rsidRPr="00111784">
        <w:rPr>
          <w:bCs/>
          <w:color w:val="000000"/>
        </w:rPr>
        <w:t>, lub oświadczenia lub dokumenty potwierdzające brak podstaw wykluczenia wobec tego podwykonawcy</w:t>
      </w:r>
      <w:r>
        <w:rPr>
          <w:bCs/>
          <w:color w:val="000000"/>
        </w:rPr>
        <w:t>.</w:t>
      </w:r>
      <w:r w:rsidRPr="0090684C">
        <w:rPr>
          <w:bCs/>
        </w:rPr>
        <w:t xml:space="preserve"> Postanowienia zdania pierwszego stosuje się również do dalszego  podwykonawcy.</w:t>
      </w:r>
      <w:r w:rsidRPr="00773131">
        <w:rPr>
          <w:bCs/>
          <w:color w:val="00B050"/>
        </w:rPr>
        <w:t xml:space="preserve"> </w:t>
      </w:r>
    </w:p>
    <w:p w:rsidR="000B180B" w:rsidRPr="00B82121" w:rsidRDefault="000B180B" w:rsidP="00305830">
      <w:pPr>
        <w:pStyle w:val="Akapitzlist"/>
        <w:numPr>
          <w:ilvl w:val="0"/>
          <w:numId w:val="38"/>
        </w:numPr>
        <w:autoSpaceDE w:val="0"/>
        <w:autoSpaceDN w:val="0"/>
        <w:adjustRightInd w:val="0"/>
        <w:jc w:val="both"/>
        <w:rPr>
          <w:color w:val="000000"/>
        </w:rPr>
      </w:pPr>
      <w:r w:rsidRPr="00111784">
        <w:rPr>
          <w:bCs/>
          <w:color w:val="000000"/>
        </w:rPr>
        <w:t xml:space="preserve">Jeżeli </w:t>
      </w:r>
      <w:r>
        <w:rPr>
          <w:bCs/>
          <w:color w:val="000000"/>
        </w:rPr>
        <w:t>Z</w:t>
      </w:r>
      <w:r w:rsidRPr="00111784">
        <w:rPr>
          <w:bCs/>
          <w:color w:val="000000"/>
        </w:rPr>
        <w:t xml:space="preserve">amawiający stwierdzi, że wobec danego podwykonawcy zachodzą podstawy wykluczenia, </w:t>
      </w:r>
      <w:r>
        <w:rPr>
          <w:bCs/>
          <w:color w:val="000000"/>
        </w:rPr>
        <w:t>W</w:t>
      </w:r>
      <w:r w:rsidRPr="00111784">
        <w:rPr>
          <w:bCs/>
          <w:color w:val="000000"/>
        </w:rPr>
        <w:t xml:space="preserve">ykonawca obowiązany jest zastąpić tego podwykonawcę lub zrezygnować </w:t>
      </w:r>
      <w:r w:rsidRPr="00B82121">
        <w:rPr>
          <w:bCs/>
          <w:color w:val="000000"/>
        </w:rPr>
        <w:t>z powierzenia wykonania części zamówienia podwykonawcy.</w:t>
      </w:r>
      <w:r w:rsidRPr="00B82121">
        <w:rPr>
          <w:bCs/>
        </w:rPr>
        <w:t xml:space="preserve"> Postanowienia zdania pierwszego stosuje się rów</w:t>
      </w:r>
      <w:r>
        <w:rPr>
          <w:bCs/>
        </w:rPr>
        <w:t>nież do dalszego  podwykonawcy.</w:t>
      </w:r>
    </w:p>
    <w:p w:rsidR="000B180B" w:rsidRPr="00B82121" w:rsidRDefault="000B180B" w:rsidP="00305830">
      <w:pPr>
        <w:pStyle w:val="Akapitzlist"/>
        <w:numPr>
          <w:ilvl w:val="0"/>
          <w:numId w:val="38"/>
        </w:numPr>
        <w:autoSpaceDE w:val="0"/>
        <w:autoSpaceDN w:val="0"/>
        <w:adjustRightInd w:val="0"/>
        <w:jc w:val="both"/>
        <w:rPr>
          <w:i/>
          <w:color w:val="000000"/>
          <w:sz w:val="20"/>
          <w:szCs w:val="20"/>
        </w:rPr>
      </w:pPr>
      <w:r w:rsidRPr="00111784">
        <w:rPr>
          <w:bCs/>
          <w:color w:val="000000"/>
        </w:rPr>
        <w:t xml:space="preserve">Powierzenie wykonania części zamówienia podwykonawcom nie zwalnia </w:t>
      </w:r>
      <w:r>
        <w:rPr>
          <w:bCs/>
          <w:color w:val="000000"/>
        </w:rPr>
        <w:t>W</w:t>
      </w:r>
      <w:r w:rsidRPr="00111784">
        <w:rPr>
          <w:bCs/>
          <w:color w:val="000000"/>
        </w:rPr>
        <w:t xml:space="preserve">ykonawcy </w:t>
      </w:r>
      <w:r w:rsidRPr="00B82121">
        <w:rPr>
          <w:bCs/>
          <w:color w:val="000000"/>
        </w:rPr>
        <w:t xml:space="preserve">z odpowiedzialności za należyte wykonanie tego zamówienia. </w:t>
      </w:r>
    </w:p>
    <w:p w:rsidR="000B180B" w:rsidRPr="00C9113F" w:rsidRDefault="000B180B" w:rsidP="00305830">
      <w:pPr>
        <w:pStyle w:val="Normalny1"/>
        <w:numPr>
          <w:ilvl w:val="0"/>
          <w:numId w:val="38"/>
        </w:numPr>
        <w:jc w:val="both"/>
      </w:pPr>
      <w:r w:rsidRPr="00C9113F">
        <w:t>Zawarcie umowy o podwykonawstwo, której przedmiotem są roboty budowlane, może nastąpić wyłącznie po akceptacji jej projektu przez Zamawiającego</w:t>
      </w:r>
      <w:r w:rsidRPr="00C9113F">
        <w:rPr>
          <w:iCs/>
        </w:rPr>
        <w:t xml:space="preserve">, a przystąpienie do </w:t>
      </w:r>
      <w:r w:rsidRPr="00C9113F">
        <w:rPr>
          <w:iCs/>
        </w:rPr>
        <w:lastRenderedPageBreak/>
        <w:t>realizacji robót budowlanych przez podwykonawcę lub dalszego podwykonawcę może nastąpić wyłącznie po akceptacji Umowy o podwykonawstwo przez Zamawiającego.</w:t>
      </w:r>
    </w:p>
    <w:p w:rsidR="000B180B" w:rsidRPr="00C9113F" w:rsidRDefault="000B180B" w:rsidP="000B180B">
      <w:pPr>
        <w:pStyle w:val="Normalny1"/>
        <w:ind w:left="360"/>
        <w:jc w:val="both"/>
      </w:pPr>
      <w:r w:rsidRPr="00C9113F">
        <w:t>Wykonawca,</w:t>
      </w:r>
      <w:r w:rsidRPr="00C9113F">
        <w:rPr>
          <w:iCs/>
        </w:rPr>
        <w:t xml:space="preserve"> podwykonawca lub dalszy podwykonawca</w:t>
      </w:r>
      <w:r w:rsidRPr="00C9113F">
        <w:t xml:space="preserve"> jest zobowiązany przedłożyć Zamawiającemu do zaakceptowania w formie pisemnej projekt umowy o </w:t>
      </w:r>
      <w:r w:rsidRPr="00C9113F">
        <w:rPr>
          <w:iCs/>
        </w:rPr>
        <w:t>podwykonawstwo</w:t>
      </w:r>
      <w:r>
        <w:rPr>
          <w:iCs/>
        </w:rPr>
        <w:t xml:space="preserve"> </w:t>
      </w:r>
      <w:r w:rsidRPr="00C9113F">
        <w:rPr>
          <w:iCs/>
        </w:rPr>
        <w:t>której przedmiotem są roboty budowlane a także projekt jej zmian</w:t>
      </w:r>
      <w:r>
        <w:rPr>
          <w:iCs/>
        </w:rPr>
        <w:t xml:space="preserve"> </w:t>
      </w:r>
      <w:r w:rsidRPr="00C9113F">
        <w:rPr>
          <w:iCs/>
        </w:rPr>
        <w:t>oraz inne dokumenty określone w następnych postanowieniach niniejszego paragrafu.</w:t>
      </w:r>
    </w:p>
    <w:p w:rsidR="000B180B" w:rsidRPr="00C9113F" w:rsidRDefault="000B180B" w:rsidP="000B180B">
      <w:pPr>
        <w:pStyle w:val="Normalny1"/>
        <w:ind w:left="360"/>
        <w:jc w:val="both"/>
      </w:pPr>
      <w:r w:rsidRPr="00C9113F">
        <w:t>Wykonawca,</w:t>
      </w:r>
      <w:r w:rsidRPr="00C9113F">
        <w:rPr>
          <w:iCs/>
        </w:rPr>
        <w:t xml:space="preserve"> podwykonawca lub dalszy podwykonawca</w:t>
      </w:r>
      <w:r w:rsidRPr="00C9113F">
        <w:t xml:space="preserve"> zobowiązany jest również do przedkładania Zamawiającemu poświadczonej za zgodność z oryginałem kopii zawartej umowy podwykonawstwo, której przedmiotem są roboty budowlane i jej zmian.</w:t>
      </w:r>
    </w:p>
    <w:p w:rsidR="000B180B" w:rsidRPr="00C9113F" w:rsidRDefault="000B180B" w:rsidP="000B180B">
      <w:pPr>
        <w:pStyle w:val="Normalny1"/>
        <w:ind w:left="360"/>
        <w:jc w:val="both"/>
      </w:pPr>
      <w:r w:rsidRPr="00C9113F">
        <w:t>Zasady przedkładania Zamawiającemu powyższych projektów umów o podwykonawstwo oraz umów o podwykonawstwo określają następne postanowienia niniejszego paragrafu.</w:t>
      </w:r>
    </w:p>
    <w:p w:rsidR="000B180B" w:rsidRPr="001F1BF3" w:rsidRDefault="000B180B" w:rsidP="00305830">
      <w:pPr>
        <w:pStyle w:val="Normalny1"/>
        <w:numPr>
          <w:ilvl w:val="0"/>
          <w:numId w:val="38"/>
        </w:numPr>
        <w:jc w:val="both"/>
      </w:pPr>
      <w:r w:rsidRPr="00C9113F">
        <w:rPr>
          <w:iCs/>
        </w:rPr>
        <w:t>Wykonawca</w:t>
      </w:r>
      <w:r w:rsidRPr="00C9113F">
        <w:t xml:space="preserve">, Podwykonawca </w:t>
      </w:r>
      <w:r w:rsidRPr="00C9113F">
        <w:rPr>
          <w:iCs/>
        </w:rPr>
        <w:t>lub dalszy podwykonawca zamierzający w trakcie realizacji niniejszej umowy  zawrzeć umowę o podwykonawstwo na</w:t>
      </w:r>
      <w:r w:rsidRPr="00C9113F">
        <w:t xml:space="preserve"> wykonanie części robót budowlanych będących przedmiotem niniejszej umowy, obowiązany jest do przedłożenia Zamawiającemu </w:t>
      </w:r>
      <w:r w:rsidRPr="00C9113F">
        <w:rPr>
          <w:iCs/>
        </w:rPr>
        <w:t>sporządzonego w formie pisemnej</w:t>
      </w:r>
      <w:r w:rsidRPr="00C9113F">
        <w:t xml:space="preserve"> projektu umowy o podwykonawstwo wraz z częścią dokumentacji dotyczącą robót budowlanych wykonywanych przez </w:t>
      </w:r>
      <w:r w:rsidRPr="00C9113F">
        <w:rPr>
          <w:iCs/>
        </w:rPr>
        <w:t xml:space="preserve">podwykonawcę </w:t>
      </w:r>
      <w:r w:rsidRPr="00C9113F">
        <w:t xml:space="preserve">lub dalszego podwykonawcę określonych w projekcie umowy, a także kosztorys ofertowy </w:t>
      </w:r>
      <w:r w:rsidRPr="00C9113F">
        <w:rPr>
          <w:iCs/>
        </w:rPr>
        <w:t>podwykonawcy</w:t>
      </w:r>
      <w:r w:rsidRPr="00C9113F">
        <w:t xml:space="preserve"> lub dalszego podwykonawcy sporządzony z uwzględnieniem pozycji kosztorysowych wynikających z kosztorysu ofertowego Wykonawcy złożonego </w:t>
      </w:r>
      <w:r w:rsidRPr="00C9113F">
        <w:rPr>
          <w:iCs/>
        </w:rPr>
        <w:t>Zamawiającemu.</w:t>
      </w:r>
    </w:p>
    <w:p w:rsidR="000B180B" w:rsidRPr="00C9113F" w:rsidRDefault="000B180B" w:rsidP="000B180B">
      <w:pPr>
        <w:pStyle w:val="Normalny1"/>
        <w:ind w:left="360"/>
        <w:jc w:val="both"/>
      </w:pPr>
      <w:r w:rsidRPr="00C9113F">
        <w:rPr>
          <w:iCs/>
        </w:rPr>
        <w:t>Podwykonawca lub dalszy podwykonawca</w:t>
      </w:r>
      <w:r w:rsidRPr="00C9113F">
        <w:t xml:space="preserve"> obowiązany jest do powyższych dokumentów dołączyć ponadto zgodę Wykonawcy na zawarcie umowy o podwykonawstwo o treści zgodnej z projektem umowy.</w:t>
      </w:r>
    </w:p>
    <w:p w:rsidR="000B180B" w:rsidRPr="00C9113F" w:rsidRDefault="000B180B" w:rsidP="000B180B">
      <w:pPr>
        <w:pStyle w:val="Normalny1"/>
        <w:tabs>
          <w:tab w:val="left" w:pos="426"/>
        </w:tabs>
        <w:ind w:left="426"/>
        <w:jc w:val="both"/>
      </w:pPr>
      <w:r w:rsidRPr="00C9113F">
        <w:rPr>
          <w:iCs/>
        </w:rPr>
        <w:t xml:space="preserve">Powyższe zasady stosuje się odpowiednio do zmian umowy o podwykonawstwo. </w:t>
      </w:r>
    </w:p>
    <w:p w:rsidR="000B180B" w:rsidRPr="0019043C" w:rsidRDefault="000B180B" w:rsidP="00305830">
      <w:pPr>
        <w:pStyle w:val="Normalny1"/>
        <w:numPr>
          <w:ilvl w:val="0"/>
          <w:numId w:val="38"/>
        </w:numPr>
        <w:tabs>
          <w:tab w:val="left" w:pos="426"/>
        </w:tabs>
        <w:jc w:val="both"/>
        <w:rPr>
          <w:strike/>
          <w:color w:val="FF0000"/>
        </w:rPr>
      </w:pPr>
      <w:r w:rsidRPr="00C9113F">
        <w:t xml:space="preserve">Zamawiający w terminie 14 dni od daty przedłożenia projektu umowy o podwykonawstwo której przedmiotem są roboty budowlane lub projektu jej zmian, ma prawo do zgłoszenia </w:t>
      </w:r>
      <w:r w:rsidRPr="00111784">
        <w:t>w formie pisemnej</w:t>
      </w:r>
      <w:r>
        <w:t xml:space="preserve"> </w:t>
      </w:r>
      <w:r w:rsidRPr="00C9113F">
        <w:t xml:space="preserve">zastrzeżeń do przedstawionego projektu umowy </w:t>
      </w:r>
      <w:r w:rsidRPr="00C9113F">
        <w:rPr>
          <w:iCs/>
        </w:rPr>
        <w:t xml:space="preserve">lub projektu jej zmian, </w:t>
      </w:r>
      <w:r w:rsidRPr="00C9113F">
        <w:t xml:space="preserve">jeżeli umowa </w:t>
      </w:r>
      <w:r w:rsidRPr="001F1BF3">
        <w:rPr>
          <w:iCs/>
        </w:rPr>
        <w:t>lub zmiana</w:t>
      </w:r>
      <w:r w:rsidRPr="00C9113F">
        <w:t xml:space="preserve"> tej umowy nie spełnia wymagań określonych w SIWZ</w:t>
      </w:r>
      <w:r>
        <w:t xml:space="preserve">, </w:t>
      </w:r>
      <w:r w:rsidRPr="00AE2C5C">
        <w:rPr>
          <w:color w:val="auto"/>
        </w:rPr>
        <w:t>niniejszej umowie lub przewiduje</w:t>
      </w:r>
      <w:r w:rsidRPr="00C9113F">
        <w:t xml:space="preserve"> termin zapłaty dłuższy  niż określony w ust</w:t>
      </w:r>
      <w:r w:rsidRPr="0019043C">
        <w:rPr>
          <w:color w:val="auto"/>
        </w:rPr>
        <w:t>. 14.</w:t>
      </w:r>
    </w:p>
    <w:p w:rsidR="000B180B" w:rsidRPr="00C9113F" w:rsidRDefault="000B180B" w:rsidP="00305830">
      <w:pPr>
        <w:pStyle w:val="Normalny1"/>
        <w:numPr>
          <w:ilvl w:val="0"/>
          <w:numId w:val="38"/>
        </w:numPr>
        <w:tabs>
          <w:tab w:val="left" w:pos="426"/>
        </w:tabs>
        <w:ind w:left="426" w:hanging="426"/>
        <w:jc w:val="both"/>
      </w:pPr>
      <w:r w:rsidRPr="00C9113F">
        <w:t xml:space="preserve">Niezgłoszenie </w:t>
      </w:r>
      <w:r w:rsidRPr="00C9113F">
        <w:rPr>
          <w:iCs/>
        </w:rPr>
        <w:t xml:space="preserve">przez Zamawiającego </w:t>
      </w:r>
      <w:r w:rsidRPr="00111784">
        <w:t>w formie pisemnej</w:t>
      </w:r>
      <w:r>
        <w:t xml:space="preserve"> </w:t>
      </w:r>
      <w:r w:rsidRPr="00C9113F">
        <w:t xml:space="preserve">zastrzeżeń do przedłożonego projektu umowy o podwykonawstwo, której przedmiotem są roboty budowlane, </w:t>
      </w:r>
      <w:r w:rsidRPr="00C9113F">
        <w:rPr>
          <w:iCs/>
        </w:rPr>
        <w:t>lub projektu jej zmian</w:t>
      </w:r>
      <w:r>
        <w:t>, w terminie określonym w ust. 9</w:t>
      </w:r>
      <w:r w:rsidRPr="00C9113F">
        <w:t>, uważa się za akceptację projektu umowy lub projektu jej zmian przez Zamawiającego.</w:t>
      </w:r>
    </w:p>
    <w:p w:rsidR="000B180B" w:rsidRPr="00C9113F" w:rsidRDefault="000B180B" w:rsidP="00305830">
      <w:pPr>
        <w:pStyle w:val="Normalny1"/>
        <w:numPr>
          <w:ilvl w:val="0"/>
          <w:numId w:val="38"/>
        </w:numPr>
        <w:tabs>
          <w:tab w:val="left" w:pos="426"/>
        </w:tabs>
        <w:ind w:left="426" w:hanging="426"/>
        <w:jc w:val="both"/>
      </w:pPr>
      <w:r w:rsidRPr="00C9113F">
        <w:t>Wykonawca, podwykonawca lub dalszy podwykonawca zamówienia na roboty budowlane ma obowiązek przedłożyć Zamawiającemu poświadczoną za zgodność z oryginałem kopię zawartej umowy o podwykonawstwo której przedmiotem są roboty budowlane, a także kopię umowy zmieniającej tą umowę, w terminie 7 dni od dnia jej zawarcia.</w:t>
      </w:r>
    </w:p>
    <w:p w:rsidR="000B180B" w:rsidRPr="00C9113F" w:rsidRDefault="000B180B" w:rsidP="00305830">
      <w:pPr>
        <w:pStyle w:val="Normalny1"/>
        <w:numPr>
          <w:ilvl w:val="0"/>
          <w:numId w:val="38"/>
        </w:numPr>
        <w:tabs>
          <w:tab w:val="left" w:pos="426"/>
        </w:tabs>
        <w:ind w:left="426" w:hanging="426"/>
        <w:jc w:val="both"/>
      </w:pPr>
      <w:r w:rsidRPr="00C9113F">
        <w:t xml:space="preserve">Zamawiający w terminie 14 dni od dnia otrzymania </w:t>
      </w:r>
      <w:r w:rsidRPr="00C9113F">
        <w:rPr>
          <w:iCs/>
        </w:rPr>
        <w:t>poświadczonej za zgodność z oryginałem kopii zawartej umowy o podwykonawstwo której przedmiotem są roboty budowlane, a także kopii umowy zmieniającej tą umowę</w:t>
      </w:r>
      <w:r w:rsidRPr="00C9113F">
        <w:t xml:space="preserve">, o których mowa w ust. </w:t>
      </w:r>
      <w:r>
        <w:t>11</w:t>
      </w:r>
      <w:r w:rsidRPr="00C9113F">
        <w:t xml:space="preserve">, </w:t>
      </w:r>
      <w:r w:rsidRPr="00C9113F">
        <w:rPr>
          <w:iCs/>
        </w:rPr>
        <w:t xml:space="preserve">ma </w:t>
      </w:r>
      <w:r>
        <w:rPr>
          <w:iCs/>
        </w:rPr>
        <w:t xml:space="preserve">prawo </w:t>
      </w:r>
      <w:r w:rsidRPr="00111784">
        <w:rPr>
          <w:iCs/>
        </w:rPr>
        <w:t>zgłoszenia</w:t>
      </w:r>
      <w:r w:rsidRPr="00111784">
        <w:t xml:space="preserve"> w formie pisemnej</w:t>
      </w:r>
      <w:r>
        <w:t xml:space="preserve"> </w:t>
      </w:r>
      <w:r w:rsidRPr="00111784">
        <w:t>sprzeciwu</w:t>
      </w:r>
      <w:r w:rsidRPr="00C9113F">
        <w:t xml:space="preserve"> do umowy o podwykonawstwo, której przedmiotem są roboty budowlane lub umowy zmieniającej tą umowę, w przypadkach o których mowa w ust. </w:t>
      </w:r>
      <w:r>
        <w:t>9</w:t>
      </w:r>
      <w:r w:rsidRPr="00C9113F">
        <w:t>.</w:t>
      </w:r>
    </w:p>
    <w:p w:rsidR="000B180B" w:rsidRPr="00C9113F" w:rsidRDefault="000B180B" w:rsidP="00305830">
      <w:pPr>
        <w:pStyle w:val="Normalny1"/>
        <w:numPr>
          <w:ilvl w:val="0"/>
          <w:numId w:val="38"/>
        </w:numPr>
        <w:tabs>
          <w:tab w:val="left" w:pos="426"/>
        </w:tabs>
        <w:ind w:left="426" w:hanging="426"/>
        <w:jc w:val="both"/>
      </w:pPr>
      <w:r w:rsidRPr="00C9113F">
        <w:t xml:space="preserve">Niezgłoszenie </w:t>
      </w:r>
      <w:r w:rsidRPr="00C9113F">
        <w:rPr>
          <w:iCs/>
        </w:rPr>
        <w:t xml:space="preserve">przez Zamawiającego </w:t>
      </w:r>
      <w:r w:rsidRPr="00111784">
        <w:t>w formie pisemnej</w:t>
      </w:r>
      <w:r w:rsidRPr="00C9113F">
        <w:t xml:space="preserve"> sprzeciwu do przedłożonej umowy o podwykonawstwo, której przedmiotem są roboty budowlane, </w:t>
      </w:r>
      <w:r w:rsidRPr="00C9113F">
        <w:rPr>
          <w:iCs/>
        </w:rPr>
        <w:t>lub zmiany tej umowy</w:t>
      </w:r>
      <w:r w:rsidRPr="00C9113F">
        <w:t xml:space="preserve"> w terminie określonym w </w:t>
      </w:r>
      <w:r w:rsidRPr="00C9113F">
        <w:rPr>
          <w:iCs/>
        </w:rPr>
        <w:t>ust.</w:t>
      </w:r>
      <w:r>
        <w:rPr>
          <w:iCs/>
        </w:rPr>
        <w:t>12</w:t>
      </w:r>
      <w:r w:rsidRPr="00C9113F">
        <w:t>, uważa się za akceptację  umowy lub zmian</w:t>
      </w:r>
      <w:r w:rsidRPr="00C9113F">
        <w:rPr>
          <w:iCs/>
        </w:rPr>
        <w:t>y</w:t>
      </w:r>
      <w:r w:rsidRPr="00C9113F">
        <w:t xml:space="preserve"> tej umowy przez Zamawiającego.</w:t>
      </w:r>
    </w:p>
    <w:p w:rsidR="00830F97" w:rsidRDefault="00830F97" w:rsidP="00305830">
      <w:pPr>
        <w:pStyle w:val="Normalny1"/>
        <w:numPr>
          <w:ilvl w:val="0"/>
          <w:numId w:val="38"/>
        </w:numPr>
        <w:tabs>
          <w:tab w:val="left" w:pos="426"/>
        </w:tabs>
        <w:ind w:left="426" w:hanging="426"/>
        <w:jc w:val="both"/>
        <w:rPr>
          <w:color w:val="auto"/>
          <w:szCs w:val="24"/>
        </w:rPr>
      </w:pPr>
      <w:r w:rsidRPr="001B2426">
        <w:rPr>
          <w:iCs/>
          <w:color w:val="auto"/>
          <w:szCs w:val="24"/>
          <w:lang w:eastAsia="pl-PL"/>
        </w:rPr>
        <w:lastRenderedPageBreak/>
        <w:t>Umowa</w:t>
      </w:r>
      <w:r w:rsidRPr="001B2426">
        <w:rPr>
          <w:rFonts w:eastAsia="TimesNewRomanPSMT"/>
          <w:iCs/>
          <w:color w:val="auto"/>
          <w:szCs w:val="24"/>
          <w:lang w:eastAsia="pl-PL"/>
        </w:rPr>
        <w:t xml:space="preserve"> o podwykonawstwo, której przedmiotem są roboty budowlane </w:t>
      </w:r>
      <w:r w:rsidRPr="001B2426">
        <w:rPr>
          <w:color w:val="auto"/>
          <w:szCs w:val="24"/>
          <w:lang w:eastAsia="pl-PL"/>
        </w:rPr>
        <w:t xml:space="preserve">powinna zawierać </w:t>
      </w:r>
      <w:r w:rsidRPr="001B2426">
        <w:rPr>
          <w:color w:val="auto"/>
          <w:szCs w:val="24"/>
          <w:lang w:eastAsia="pl-PL"/>
        </w:rPr>
        <w:br/>
        <w:t>w</w:t>
      </w:r>
      <w:r w:rsidRPr="001B2426">
        <w:rPr>
          <w:rFonts w:eastAsia="TimesNewRomanPSMT"/>
          <w:color w:val="auto"/>
          <w:szCs w:val="24"/>
          <w:lang w:eastAsia="pl-PL"/>
        </w:rPr>
        <w:t xml:space="preserve">  </w:t>
      </w:r>
      <w:r w:rsidRPr="001B2426">
        <w:rPr>
          <w:color w:val="auto"/>
          <w:szCs w:val="24"/>
          <w:lang w:eastAsia="pl-PL"/>
        </w:rPr>
        <w:t>szczególności</w:t>
      </w:r>
      <w:r>
        <w:rPr>
          <w:color w:val="auto"/>
          <w:szCs w:val="24"/>
          <w:lang w:eastAsia="pl-PL"/>
        </w:rPr>
        <w:t>:</w:t>
      </w:r>
    </w:p>
    <w:p w:rsidR="00830F97" w:rsidRPr="004306C7" w:rsidRDefault="00830F97" w:rsidP="00830F97">
      <w:pPr>
        <w:pStyle w:val="Normalny1"/>
        <w:numPr>
          <w:ilvl w:val="1"/>
          <w:numId w:val="6"/>
        </w:numPr>
        <w:tabs>
          <w:tab w:val="left" w:pos="426"/>
        </w:tabs>
        <w:jc w:val="both"/>
        <w:rPr>
          <w:color w:val="auto"/>
          <w:szCs w:val="24"/>
          <w:lang w:eastAsia="pl-PL"/>
        </w:rPr>
      </w:pPr>
      <w:r w:rsidRPr="004306C7">
        <w:rPr>
          <w:color w:val="auto"/>
          <w:szCs w:val="24"/>
          <w:lang w:eastAsia="pl-PL"/>
        </w:rPr>
        <w:t xml:space="preserve">dokładnie określony zakres robót budowlanych powierzonych podwykonawcy/dalszemu podwykonawcy, </w:t>
      </w:r>
    </w:p>
    <w:p w:rsidR="00830F97" w:rsidRPr="001B2426" w:rsidRDefault="00830F97" w:rsidP="00830F97">
      <w:pPr>
        <w:pStyle w:val="Normalny1"/>
        <w:numPr>
          <w:ilvl w:val="1"/>
          <w:numId w:val="6"/>
        </w:numPr>
        <w:tabs>
          <w:tab w:val="left" w:pos="426"/>
        </w:tabs>
        <w:jc w:val="both"/>
        <w:rPr>
          <w:color w:val="auto"/>
          <w:szCs w:val="24"/>
        </w:rPr>
      </w:pPr>
      <w:r w:rsidRPr="001B2426">
        <w:rPr>
          <w:color w:val="auto"/>
          <w:szCs w:val="24"/>
          <w:lang w:eastAsia="pl-PL"/>
        </w:rPr>
        <w:t xml:space="preserve">terminy ich wykonania, wysokość wynagrodzenia oraz termin uregulowania wynagrodzenia. Terminy płatności dla podwykonawców lub dalszych podwykonawców, przewidziane w tych umowach, nie mogą być dłuższe </w:t>
      </w:r>
      <w:r w:rsidRPr="001B2426">
        <w:rPr>
          <w:iCs/>
          <w:color w:val="auto"/>
          <w:szCs w:val="24"/>
          <w:lang w:eastAsia="pl-PL"/>
        </w:rPr>
        <w:t>niż</w:t>
      </w:r>
      <w:r w:rsidRPr="001B2426">
        <w:rPr>
          <w:rFonts w:eastAsia="TimesNewRomanPSMT"/>
          <w:iCs/>
          <w:color w:val="auto"/>
          <w:szCs w:val="24"/>
          <w:lang w:eastAsia="pl-PL"/>
        </w:rPr>
        <w:t xml:space="preserve"> 30 dni od dnia doręczenia Wykonawcy, podwykonawcy lub dalszemu podwykonawcy faktury lub rachunku potwierdzających wykonanie zleconych podwykonawcy lub dalszemu podwykonawcy robót budowlanych będących przedmiotem umowy o podwykonawstwo i jednocześnie nie dłuższe niż </w:t>
      </w:r>
      <w:r w:rsidRPr="001B2426">
        <w:rPr>
          <w:color w:val="auto"/>
          <w:szCs w:val="24"/>
          <w:lang w:eastAsia="pl-PL"/>
        </w:rPr>
        <w:t xml:space="preserve">terminy płatności dla Wykonawcy wynikające z niniejszej umowy. </w:t>
      </w:r>
      <w:r w:rsidRPr="001B2426">
        <w:rPr>
          <w:color w:val="auto"/>
          <w:szCs w:val="24"/>
        </w:rPr>
        <w:t xml:space="preserve">Wartość robót zlecana podwykonawcom i </w:t>
      </w:r>
      <w:r w:rsidRPr="001B2426">
        <w:rPr>
          <w:iCs/>
          <w:color w:val="auto"/>
          <w:szCs w:val="24"/>
        </w:rPr>
        <w:t>dalszym podwykonawcom</w:t>
      </w:r>
      <w:r w:rsidRPr="001B2426">
        <w:rPr>
          <w:color w:val="auto"/>
          <w:szCs w:val="24"/>
        </w:rPr>
        <w:t xml:space="preserve"> nie może być wyższa od wartości tego samego zakresu robót określonej w niniejszej umowie.</w:t>
      </w:r>
    </w:p>
    <w:p w:rsidR="00830F97" w:rsidRPr="004306C7" w:rsidRDefault="00830F97" w:rsidP="00830F97">
      <w:pPr>
        <w:ind w:left="1080"/>
        <w:jc w:val="both"/>
      </w:pPr>
      <w:r w:rsidRPr="004306C7">
        <w:t>Umowa o podwykonawstwo winna uwzględniać okoliczność, że łączna wartość  kwot brutto wynagrodzenia za roboty budowlane należne podwykonawcom</w:t>
      </w:r>
      <w:r w:rsidRPr="004306C7">
        <w:rPr>
          <w:rFonts w:eastAsia="TimesNewRomanPSMT"/>
        </w:rPr>
        <w:t xml:space="preserve"> i </w:t>
      </w:r>
      <w:r w:rsidRPr="004306C7">
        <w:rPr>
          <w:iCs/>
        </w:rPr>
        <w:t xml:space="preserve">dalszym podwykonawcom </w:t>
      </w:r>
      <w:r w:rsidRPr="004306C7">
        <w:t>nie może przekraczać wynagrodzenia Wykonawcy przewidzianego w niniejszej</w:t>
      </w:r>
      <w:r w:rsidRPr="004306C7">
        <w:rPr>
          <w:rFonts w:eastAsia="TimesNewRomanPSMT"/>
          <w:iCs/>
        </w:rPr>
        <w:t xml:space="preserve"> </w:t>
      </w:r>
      <w:r w:rsidRPr="004306C7">
        <w:t xml:space="preserve">umowie za wykonanie robót. </w:t>
      </w:r>
    </w:p>
    <w:p w:rsidR="00830F97" w:rsidRPr="004306C7" w:rsidRDefault="00830F97" w:rsidP="00830F97">
      <w:pPr>
        <w:pStyle w:val="Normalny1"/>
        <w:numPr>
          <w:ilvl w:val="1"/>
          <w:numId w:val="6"/>
        </w:numPr>
        <w:tabs>
          <w:tab w:val="left" w:pos="426"/>
        </w:tabs>
        <w:jc w:val="both"/>
        <w:rPr>
          <w:color w:val="auto"/>
          <w:szCs w:val="24"/>
        </w:rPr>
      </w:pPr>
      <w:r w:rsidRPr="004306C7">
        <w:rPr>
          <w:color w:val="auto"/>
        </w:rPr>
        <w:t xml:space="preserve">zawierać postanowienia umożliwiające Zamawiającemu prowadzenie kontroli sposobu realizacji przedmiotu umowy przez Podwykonawcę lub dalszego podwykonawcę; Podwykonawca lub dalszy Podwykonawca są zobowiązani do </w:t>
      </w:r>
      <w:r w:rsidRPr="004306C7">
        <w:rPr>
          <w:color w:val="auto"/>
          <w:szCs w:val="24"/>
        </w:rPr>
        <w:t>przedstawiania Zamawiającemu na jego żądanie dokumentów, oświadczeń i wyjaśnień dotyczących realizacji Umowy o podwykonawstwo,</w:t>
      </w:r>
    </w:p>
    <w:p w:rsidR="00830F97" w:rsidRPr="004306C7" w:rsidRDefault="00830F97" w:rsidP="00830F97">
      <w:pPr>
        <w:pStyle w:val="Normalny1"/>
        <w:numPr>
          <w:ilvl w:val="1"/>
          <w:numId w:val="6"/>
        </w:numPr>
        <w:tabs>
          <w:tab w:val="left" w:pos="426"/>
        </w:tabs>
        <w:jc w:val="both"/>
        <w:rPr>
          <w:color w:val="auto"/>
          <w:szCs w:val="24"/>
        </w:rPr>
      </w:pPr>
      <w:r w:rsidRPr="004306C7">
        <w:rPr>
          <w:color w:val="auto"/>
          <w:szCs w:val="24"/>
        </w:rPr>
        <w:t xml:space="preserve">wykonanie przedmiotu Umowy o podwykonawstwo zostaje określone na co najmniej takim poziomie jakości, jaki wynika z Umowy zawartej pomiędzy Zamawiającym a Wykonawcą i powinno odpowiadać stosownym dla tego wykonania wymaganiom określonym w Dokumentacji projektowej, STWiORB, SIWZ oraz standardom deklarowanym w Ofercie Wykonawcy, </w:t>
      </w:r>
    </w:p>
    <w:p w:rsidR="00CF6871" w:rsidRPr="00D77642" w:rsidRDefault="00830F97" w:rsidP="00CF6871">
      <w:pPr>
        <w:pStyle w:val="Normalny1"/>
        <w:numPr>
          <w:ilvl w:val="1"/>
          <w:numId w:val="6"/>
        </w:numPr>
        <w:tabs>
          <w:tab w:val="left" w:pos="426"/>
        </w:tabs>
        <w:jc w:val="both"/>
        <w:rPr>
          <w:color w:val="auto"/>
          <w:szCs w:val="24"/>
        </w:rPr>
      </w:pPr>
      <w:r w:rsidRPr="00AE2C5C">
        <w:rPr>
          <w:color w:val="auto"/>
          <w:szCs w:val="24"/>
        </w:rPr>
        <w:t xml:space="preserve">sposób rozliczeń za wykonane roboty winien umożliwiać rozliczenie tych robót pomiędzy Zamawiającym a Wykonawcą na podstawie niniejszej umowy, </w:t>
      </w:r>
    </w:p>
    <w:p w:rsidR="00830F97" w:rsidRPr="004306C7" w:rsidRDefault="00830F97" w:rsidP="00830F97">
      <w:pPr>
        <w:pStyle w:val="Normalny1"/>
        <w:numPr>
          <w:ilvl w:val="1"/>
          <w:numId w:val="6"/>
        </w:numPr>
        <w:tabs>
          <w:tab w:val="left" w:pos="426"/>
        </w:tabs>
        <w:jc w:val="both"/>
        <w:rPr>
          <w:color w:val="auto"/>
        </w:rPr>
      </w:pPr>
      <w:r w:rsidRPr="004306C7">
        <w:rPr>
          <w:color w:val="auto"/>
          <w:szCs w:val="24"/>
        </w:rPr>
        <w:t>okres odpowiedzialności</w:t>
      </w:r>
      <w:r w:rsidRPr="004306C7">
        <w:rPr>
          <w:color w:val="auto"/>
        </w:rPr>
        <w:t xml:space="preserve"> Podwykonawcy lub dalszego Podwykonawcy za Wady przedmiotu Umowy o podwykonawstwo, nie będzie  krótszy od okresu odpowiedzialności za Wady przedmiotu Umowy Wykonawcy wobec Zamawiającego,</w:t>
      </w:r>
    </w:p>
    <w:p w:rsidR="00830F97" w:rsidRPr="004306C7" w:rsidRDefault="00830F97" w:rsidP="00830F97">
      <w:pPr>
        <w:pStyle w:val="Akapitzlist"/>
        <w:numPr>
          <w:ilvl w:val="1"/>
          <w:numId w:val="6"/>
        </w:numPr>
        <w:ind w:left="1134" w:hanging="425"/>
        <w:contextualSpacing/>
        <w:jc w:val="both"/>
      </w:pPr>
      <w:r w:rsidRPr="004306C7">
        <w:t>Umowa o podwykonawstwo powinna również zawierać zapisy zobowiązujące Podwykonawców i dalszych Podwykonawców do zatrudnienia na podstawie umowy o pracę wszystkich osób wykonujących wskazane przez Zamawiającego czynności w zakresie realizacji zamówienia (jeżeli wykonywanie tych czynności polega na wykonywaniu pracy w sposób określony w art. 22 § 1 ustawy z dnia 26 czerwca 1974 r. – Kodeks pracy (Dz. U. z 2016 r. poz. 1666 z późn. zm.) oraz zapisy uwzględniające sposób udokumentowania zatrudnienia i umożliwiające kontrolę zatrudnienia przez Zamawiającego zgodnie z postanowieniami niniejszej umowy,</w:t>
      </w:r>
    </w:p>
    <w:p w:rsidR="00CF6871" w:rsidRPr="00925691" w:rsidRDefault="00CF6871" w:rsidP="00830F97">
      <w:pPr>
        <w:pStyle w:val="Tekstpodstawowywcity2"/>
        <w:ind w:left="360"/>
        <w:rPr>
          <w:i w:val="0"/>
          <w:color w:val="auto"/>
          <w:sz w:val="16"/>
          <w:szCs w:val="16"/>
        </w:rPr>
      </w:pPr>
    </w:p>
    <w:p w:rsidR="00830F97" w:rsidRPr="00830F97" w:rsidRDefault="00830F97" w:rsidP="00830F97">
      <w:pPr>
        <w:pStyle w:val="Tekstpodstawowywcity2"/>
        <w:ind w:left="360"/>
        <w:rPr>
          <w:i w:val="0"/>
          <w:color w:val="auto"/>
        </w:rPr>
      </w:pPr>
      <w:r w:rsidRPr="00830F97">
        <w:rPr>
          <w:i w:val="0"/>
          <w:color w:val="auto"/>
        </w:rPr>
        <w:t xml:space="preserve">Umowa o podwykonawstwo nie może zawierać postanowień sprzecznych z niniejszą umową jak również postanowienia umowy o podwykonawstwo nie mogą naruszać postanowień niniejszej umowy. Ponadto umowa o podwykonawstwo nie może także zawierać postanowień uzależniających uzyskanie przez Podwykonawcę lub dalszego Podwykonawcę zapłaty od Wykonawcy lub Podwykonawcy za wykonanie przedmiotu Umowy o podwykonawstwo od zapłaty przez Zamawiającego wynagrodzenia Wykonawcy lub odpowiednio od zapłaty przez Wykonawcę wynagrodzenia </w:t>
      </w:r>
      <w:r w:rsidRPr="00830F97">
        <w:rPr>
          <w:i w:val="0"/>
          <w:color w:val="auto"/>
        </w:rPr>
        <w:lastRenderedPageBreak/>
        <w:t>Podwykonawcy ani też od odbioru przez Zamawiającego robót wykonanych przez Podwykonawcę/dalszego Podwykonawcę.</w:t>
      </w:r>
    </w:p>
    <w:p w:rsidR="00830F97" w:rsidRPr="004306C7" w:rsidRDefault="00830F97" w:rsidP="00830F97">
      <w:pPr>
        <w:pStyle w:val="Akapitzlist"/>
        <w:ind w:left="426"/>
      </w:pPr>
      <w:r w:rsidRPr="004306C7">
        <w:t>Ponadto umowa o podwykonawstwo której przedmiotem są roboty budowlane winna być zgodna z prawem, w szczególności z przepisami Kodeksu cywilnego i ustawy Prawo zamówień publicznych oraz winna spełniać wymagania określone w Specyfikacji Istotnych Warunków Zamówienia oraz w niniejszej umowie.</w:t>
      </w:r>
    </w:p>
    <w:p w:rsidR="00830F97" w:rsidRPr="004306C7" w:rsidRDefault="00830F97" w:rsidP="00830F97">
      <w:pPr>
        <w:pStyle w:val="Normalny1"/>
        <w:tabs>
          <w:tab w:val="left" w:pos="426"/>
        </w:tabs>
        <w:ind w:left="426"/>
        <w:jc w:val="both"/>
        <w:rPr>
          <w:color w:val="auto"/>
          <w:szCs w:val="24"/>
        </w:rPr>
      </w:pPr>
      <w:r w:rsidRPr="004306C7">
        <w:rPr>
          <w:iCs/>
          <w:color w:val="auto"/>
          <w:szCs w:val="24"/>
        </w:rPr>
        <w:t xml:space="preserve">Powyższe zasady stosuje się odpowiednio do zmian umowy o podwykonawstwo. </w:t>
      </w:r>
    </w:p>
    <w:p w:rsidR="000B180B" w:rsidRPr="00B82121" w:rsidRDefault="000B180B" w:rsidP="00305830">
      <w:pPr>
        <w:pStyle w:val="Tekstpodstawowywcity2"/>
        <w:numPr>
          <w:ilvl w:val="0"/>
          <w:numId w:val="38"/>
        </w:numPr>
        <w:rPr>
          <w:i w:val="0"/>
          <w:iCs w:val="0"/>
          <w:color w:val="000000"/>
        </w:rPr>
      </w:pPr>
      <w:r w:rsidRPr="00F17E9E">
        <w:rPr>
          <w:i w:val="0"/>
          <w:color w:val="000000"/>
        </w:rPr>
        <w:t xml:space="preserve">Wykonawca, podwykonawca lub dalszy podwykonawca zobowiązany jest na żądanie Zamawiającego udzielić mu wszelkich informacji dotyczącej podwykonawców lub dalszych podwykonawców. W szczególności zobowiązany jest do przedłożenia wraz z projektem umowy i </w:t>
      </w:r>
      <w:r w:rsidRPr="00F17E9E">
        <w:rPr>
          <w:i w:val="0"/>
          <w:iCs w:val="0"/>
          <w:color w:val="000000"/>
        </w:rPr>
        <w:t>kopią umowy</w:t>
      </w:r>
      <w:r w:rsidRPr="00F17E9E">
        <w:rPr>
          <w:i w:val="0"/>
          <w:color w:val="000000"/>
        </w:rPr>
        <w:t xml:space="preserve"> aktualnego odpisu z KRS podwykonawcy </w:t>
      </w:r>
      <w:r w:rsidRPr="00F17E9E">
        <w:rPr>
          <w:i w:val="0"/>
          <w:iCs w:val="0"/>
          <w:color w:val="000000"/>
        </w:rPr>
        <w:t>lub dalszego podwykonawcy</w:t>
      </w:r>
      <w:r>
        <w:rPr>
          <w:i w:val="0"/>
          <w:iCs w:val="0"/>
          <w:color w:val="000000"/>
        </w:rPr>
        <w:t xml:space="preserve"> </w:t>
      </w:r>
      <w:r w:rsidRPr="00F17E9E">
        <w:rPr>
          <w:bCs/>
          <w:i w:val="0"/>
          <w:iCs w:val="0"/>
          <w:color w:val="000000"/>
        </w:rPr>
        <w:t>albo</w:t>
      </w:r>
      <w:r w:rsidRPr="00B82121">
        <w:rPr>
          <w:bCs/>
          <w:i w:val="0"/>
          <w:iCs w:val="0"/>
          <w:color w:val="000000"/>
        </w:rPr>
        <w:t xml:space="preserve"> innego dokumentu właściwego z uwagi na status prawny podwykonawcy/dalszego podwykonawcy</w:t>
      </w:r>
      <w:r w:rsidRPr="00B82121">
        <w:rPr>
          <w:i w:val="0"/>
          <w:color w:val="000000"/>
        </w:rPr>
        <w:t xml:space="preserve">, potwierdzającego uprawnienia osób </w:t>
      </w:r>
      <w:r w:rsidRPr="00B82121">
        <w:rPr>
          <w:rFonts w:hint="eastAsia"/>
          <w:i w:val="0"/>
          <w:color w:val="000000"/>
        </w:rPr>
        <w:t>podpisujących</w:t>
      </w:r>
      <w:r w:rsidRPr="00B82121">
        <w:rPr>
          <w:i w:val="0"/>
          <w:color w:val="000000"/>
        </w:rPr>
        <w:t xml:space="preserve"> umowę w imieniu podwykonawcy </w:t>
      </w:r>
      <w:r w:rsidRPr="00B82121">
        <w:rPr>
          <w:i w:val="0"/>
          <w:iCs w:val="0"/>
          <w:color w:val="000000"/>
        </w:rPr>
        <w:t>lub dalszego podwykonawcy do ich reprezentowania.</w:t>
      </w:r>
    </w:p>
    <w:p w:rsidR="000B180B" w:rsidRPr="00C9113F" w:rsidRDefault="000B180B" w:rsidP="00305830">
      <w:pPr>
        <w:pStyle w:val="Tekstpodstawowywcity2"/>
        <w:numPr>
          <w:ilvl w:val="0"/>
          <w:numId w:val="38"/>
        </w:numPr>
        <w:rPr>
          <w:i w:val="0"/>
          <w:color w:val="000000"/>
        </w:rPr>
      </w:pPr>
      <w:r w:rsidRPr="00C9113F">
        <w:rPr>
          <w:i w:val="0"/>
          <w:color w:val="000000"/>
        </w:rPr>
        <w:t xml:space="preserve">Wykonawca, podwykonawca lub dalszy podwykonawca zamówienia na roboty budowlane </w:t>
      </w:r>
      <w:r>
        <w:rPr>
          <w:i w:val="0"/>
          <w:color w:val="000000"/>
        </w:rPr>
        <w:t xml:space="preserve">przedkłada </w:t>
      </w:r>
      <w:r w:rsidRPr="00C9113F">
        <w:rPr>
          <w:i w:val="0"/>
          <w:color w:val="000000"/>
        </w:rPr>
        <w:t xml:space="preserve">Zamawiającemu poświadczoną za zgodność z oryginałem kopię zawartej umowy o podwykonawstwo, której przedmiotem są dostawy i usługi, </w:t>
      </w:r>
      <w:r w:rsidRPr="00C9113F">
        <w:rPr>
          <w:i w:val="0"/>
          <w:iCs w:val="0"/>
          <w:color w:val="000000"/>
        </w:rPr>
        <w:t>oraz zmian tej umowy</w:t>
      </w:r>
      <w:r w:rsidRPr="00C9113F">
        <w:rPr>
          <w:i w:val="0"/>
          <w:color w:val="000000"/>
        </w:rPr>
        <w:t>, w terminie 7 dni od daty jej zawarcia, z wyłączeniem umów o podwykonawstwo o wartości mniejszej niż 0,5% wartości niniejszej umowy określonej w § 3 ust. 2. Wyłączenie, o którym mowa nie dotyczy umów o podwykonawstwo o wartości większej niż 50 000, 00 zł.</w:t>
      </w:r>
    </w:p>
    <w:p w:rsidR="00CF6871" w:rsidRPr="005C28E5" w:rsidRDefault="000B180B" w:rsidP="005C28E5">
      <w:pPr>
        <w:pStyle w:val="Tekstpodstawowywcity2"/>
        <w:numPr>
          <w:ilvl w:val="0"/>
          <w:numId w:val="38"/>
        </w:numPr>
        <w:rPr>
          <w:i w:val="0"/>
          <w:color w:val="000000"/>
        </w:rPr>
      </w:pPr>
      <w:r w:rsidRPr="00C9113F">
        <w:rPr>
          <w:i w:val="0"/>
          <w:color w:val="000000"/>
        </w:rPr>
        <w:t>Termin zapłaty wynagrodzenia podwykonawcy lub dalszego podwykonawcy przewidziany w umowie o podwykonawstwo, której przedmiotem są dostawy i</w:t>
      </w:r>
      <w:r>
        <w:rPr>
          <w:i w:val="0"/>
          <w:color w:val="000000"/>
        </w:rPr>
        <w:t xml:space="preserve"> usługi, o której mowa w ust. 16</w:t>
      </w:r>
      <w:r w:rsidRPr="00C9113F">
        <w:rPr>
          <w:i w:val="0"/>
          <w:color w:val="000000"/>
        </w:rPr>
        <w:t xml:space="preserve"> nie może być dłuższy niż 30 dni od dnia doręczenia </w:t>
      </w:r>
      <w:r>
        <w:rPr>
          <w:i w:val="0"/>
          <w:color w:val="000000"/>
        </w:rPr>
        <w:t>W</w:t>
      </w:r>
      <w:r w:rsidRPr="00C9113F">
        <w:rPr>
          <w:i w:val="0"/>
          <w:color w:val="000000"/>
        </w:rPr>
        <w:t xml:space="preserve">ykonawcy, </w:t>
      </w:r>
    </w:p>
    <w:p w:rsidR="000B180B" w:rsidRPr="00AE2C5C" w:rsidRDefault="000B180B" w:rsidP="000B180B">
      <w:pPr>
        <w:pStyle w:val="Tekstpodstawowywcity2"/>
        <w:ind w:left="360"/>
        <w:rPr>
          <w:i w:val="0"/>
          <w:color w:val="auto"/>
        </w:rPr>
      </w:pPr>
      <w:r w:rsidRPr="00CF6871">
        <w:rPr>
          <w:i w:val="0"/>
          <w:color w:val="000000"/>
        </w:rPr>
        <w:t xml:space="preserve">podwykonawcy lub dalszemu podwykonawcy faktury lub rachunku potwierdzających wykonanie zleconej </w:t>
      </w:r>
      <w:r w:rsidRPr="00C9113F">
        <w:rPr>
          <w:i w:val="0"/>
          <w:color w:val="000000"/>
        </w:rPr>
        <w:t xml:space="preserve">podwykonawcy lub dalszemu podwykonawcy dostawy, usługi. Jeżeli w umowie o której mowa w zdaniu pierwszym termin zapłaty wynagrodzenia jest dłuższy niż określony w zdaniu pierwszym, Zamawiający informuje o tym Wykonawcę i wzywa go do doprowadzenia do zmiany tej umowy pod rygorem wystąpienia o zapłatę kary </w:t>
      </w:r>
      <w:r w:rsidRPr="00AE2C5C">
        <w:rPr>
          <w:i w:val="0"/>
          <w:color w:val="auto"/>
        </w:rPr>
        <w:t>umownej.</w:t>
      </w:r>
    </w:p>
    <w:p w:rsidR="00830F97" w:rsidRPr="00AE2C5C" w:rsidRDefault="00830F97" w:rsidP="00305830">
      <w:pPr>
        <w:pStyle w:val="Tekstpodstawowywcity2"/>
        <w:numPr>
          <w:ilvl w:val="0"/>
          <w:numId w:val="38"/>
        </w:numPr>
        <w:rPr>
          <w:i w:val="0"/>
          <w:color w:val="auto"/>
        </w:rPr>
      </w:pPr>
      <w:r w:rsidRPr="00AE2C5C">
        <w:rPr>
          <w:i w:val="0"/>
          <w:color w:val="auto"/>
        </w:rPr>
        <w:t>Powierzenie wykonania robót budowlanych objętych zakresem niniejszej umowy podwykonawcy, dalszemu podwykonawcy, zmiana umowy z podwykonawcą, lub dalszym podwykonawcą albo też zmiana zakresu wykonywanych przez nich robót bez zachowania postanowień niniejszego paragrafu i art. 143 b ustawy Prawo zamówień publicznych, stanowi rażące naruszenie warunków umowy i uprawnia Zamawiającego do odstąpienia od umowy bez potrzeby wyznaczania terminu dodatkowego.</w:t>
      </w:r>
    </w:p>
    <w:p w:rsidR="00830F97" w:rsidRPr="00AE2C5C" w:rsidRDefault="00830F97" w:rsidP="00305830">
      <w:pPr>
        <w:pStyle w:val="Tekstpodstawowywcity2"/>
        <w:numPr>
          <w:ilvl w:val="0"/>
          <w:numId w:val="38"/>
        </w:numPr>
        <w:rPr>
          <w:i w:val="0"/>
          <w:color w:val="auto"/>
        </w:rPr>
      </w:pPr>
      <w:r w:rsidRPr="00AE2C5C">
        <w:rPr>
          <w:i w:val="0"/>
          <w:color w:val="auto"/>
        </w:rPr>
        <w:t>Do obowiązków Wykonawcy należy koordynacja robót realizowanych przez Podwykonawcę i dalszych Podwykonawców.</w:t>
      </w:r>
    </w:p>
    <w:p w:rsidR="00830F97" w:rsidRPr="00AE2C5C" w:rsidRDefault="00830F97" w:rsidP="00305830">
      <w:pPr>
        <w:pStyle w:val="Tekstpodstawowywcity2"/>
        <w:numPr>
          <w:ilvl w:val="0"/>
          <w:numId w:val="38"/>
        </w:numPr>
        <w:rPr>
          <w:i w:val="0"/>
          <w:color w:val="auto"/>
        </w:rPr>
      </w:pPr>
      <w:r w:rsidRPr="00AE2C5C">
        <w:rPr>
          <w:i w:val="0"/>
          <w:color w:val="auto"/>
        </w:rPr>
        <w:t xml:space="preserve"> </w:t>
      </w:r>
      <w:r w:rsidRPr="00AE2C5C">
        <w:rPr>
          <w:i w:val="0"/>
          <w:snapToGrid w:val="0"/>
          <w:color w:val="auto"/>
        </w:rPr>
        <w:t>Wykonawca jest zobowiązany do terminowego regulowania wszelkich zobowiązań wobec Podwykonawców i dalszych Podwykonawców, z którymi współpracuje w związku z realizacją Umowy.</w:t>
      </w:r>
    </w:p>
    <w:p w:rsidR="00830F97" w:rsidRPr="00830F97" w:rsidRDefault="00830F97" w:rsidP="00305830">
      <w:pPr>
        <w:pStyle w:val="Tekstpodstawowywcity2"/>
        <w:numPr>
          <w:ilvl w:val="0"/>
          <w:numId w:val="38"/>
        </w:numPr>
        <w:rPr>
          <w:i w:val="0"/>
          <w:color w:val="auto"/>
        </w:rPr>
      </w:pPr>
      <w:r w:rsidRPr="00830F97">
        <w:rPr>
          <w:i w:val="0"/>
          <w:color w:val="auto"/>
        </w:rPr>
        <w:t xml:space="preserve">Wykonawca, niezależnie od warunków umowy zawartej z podwykonawcą lub umowy z dalszym podwykonawcą odpowiada wobec Zamawiającego za działanie lub zaniechanie podwykonawców lub dalszych podwykonawców tak jak za własne działanie lub zaniechanie. Gdy Wykonawcą jest Konsorcjum, to każdy z członków Konsorcjum będzie w pełni i solidarnie odpowiedzialny za działania lub uchybienia każdego Podwykonawcy, dalszego Podwykonawcy tak jakby były to działania lub uchybienia Wykonawcy. </w:t>
      </w:r>
    </w:p>
    <w:p w:rsidR="00830F97" w:rsidRPr="00830F97" w:rsidRDefault="00830F97" w:rsidP="00305830">
      <w:pPr>
        <w:pStyle w:val="Tekstpodstawowywcity2"/>
        <w:numPr>
          <w:ilvl w:val="0"/>
          <w:numId w:val="38"/>
        </w:numPr>
        <w:rPr>
          <w:i w:val="0"/>
          <w:color w:val="auto"/>
        </w:rPr>
      </w:pPr>
      <w:r w:rsidRPr="00830F97">
        <w:rPr>
          <w:i w:val="0"/>
          <w:color w:val="auto"/>
        </w:rPr>
        <w:t xml:space="preserve">Wykonanie robót przez Podwykonawców nie zwalnia Wykonawcy od odpowiedzialności i zobowiązań wynikających z warunków niniejszej umowy. Wykonawca, zlecając roboty </w:t>
      </w:r>
      <w:r w:rsidRPr="00830F97">
        <w:rPr>
          <w:i w:val="0"/>
          <w:color w:val="auto"/>
        </w:rPr>
        <w:lastRenderedPageBreak/>
        <w:t>Podwykonawcom, zobowiązany jest bezwzględnie przestrzegać postanowień niniejszej umowy, SIWZ oraz przepisów wynikających z art. 143 b ustawy Prawo zamówień publicznych. Zamawiającemu przysługuje prawo żądania od Wykonawcy zmiany Podwykonawcy, jeżeli ten realizuje roboty w sposób wadliwy, niezgodny z warunkami niniejszej umowy i przepisami prawa. Postanowienia zdania poprzedniego stosuje się także do dalszych podwykonawców.</w:t>
      </w:r>
    </w:p>
    <w:p w:rsidR="00830F97" w:rsidRPr="00830F97" w:rsidRDefault="00830F97" w:rsidP="00305830">
      <w:pPr>
        <w:pStyle w:val="Tekstpodstawowywcity2"/>
        <w:numPr>
          <w:ilvl w:val="0"/>
          <w:numId w:val="38"/>
        </w:numPr>
        <w:rPr>
          <w:i w:val="0"/>
          <w:color w:val="auto"/>
        </w:rPr>
      </w:pPr>
      <w:r w:rsidRPr="00830F97">
        <w:rPr>
          <w:i w:val="0"/>
          <w:color w:val="auto"/>
        </w:rPr>
        <w:t xml:space="preserve">Rozwiązanie umowy z podwykonawcą lub dalszym podwykonawcą wymaga niezwłocznego powiadomienia Zamawiającego w formie pisemnej. </w:t>
      </w:r>
    </w:p>
    <w:p w:rsidR="00830F97" w:rsidRPr="00AE2C5C" w:rsidRDefault="00830F97" w:rsidP="00305830">
      <w:pPr>
        <w:pStyle w:val="Tekstpodstawowywcity2"/>
        <w:numPr>
          <w:ilvl w:val="0"/>
          <w:numId w:val="38"/>
        </w:numPr>
        <w:rPr>
          <w:i w:val="0"/>
          <w:color w:val="auto"/>
        </w:rPr>
      </w:pPr>
      <w:r w:rsidRPr="00AE2C5C">
        <w:rPr>
          <w:i w:val="0"/>
          <w:color w:val="auto"/>
        </w:rPr>
        <w:t xml:space="preserve">W przypadku realizacji przedmiotu umowy przez podmioty występujące wspólnie (Konsorcjum),  umowy z Podwykonawcami i dalszymi Podwykonawcami zawierane będą w imieniu i na rzecz wszystkich uczestników Konsorcjum.  </w:t>
      </w:r>
    </w:p>
    <w:p w:rsidR="000B180B" w:rsidRPr="00C9113F" w:rsidRDefault="000B180B" w:rsidP="005C28E5">
      <w:pPr>
        <w:pStyle w:val="Tekstpodstawowywcity2"/>
        <w:ind w:left="0"/>
        <w:rPr>
          <w:i w:val="0"/>
          <w:color w:val="000000"/>
        </w:rPr>
      </w:pPr>
    </w:p>
    <w:p w:rsidR="000B180B" w:rsidRPr="00C9113F" w:rsidRDefault="000B180B" w:rsidP="000B180B">
      <w:pPr>
        <w:widowControl w:val="0"/>
        <w:autoSpaceDE w:val="0"/>
        <w:jc w:val="center"/>
        <w:rPr>
          <w:b/>
        </w:rPr>
      </w:pPr>
      <w:r w:rsidRPr="00C9113F">
        <w:rPr>
          <w:b/>
        </w:rPr>
        <w:t>§ 9</w:t>
      </w:r>
    </w:p>
    <w:p w:rsidR="000B180B" w:rsidRPr="00C9113F" w:rsidRDefault="000B180B" w:rsidP="000B180B">
      <w:pPr>
        <w:widowControl w:val="0"/>
        <w:autoSpaceDE w:val="0"/>
        <w:jc w:val="center"/>
        <w:rPr>
          <w:b/>
        </w:rPr>
      </w:pPr>
      <w:r w:rsidRPr="00C9113F">
        <w:rPr>
          <w:b/>
        </w:rPr>
        <w:t>Odbiór robót</w:t>
      </w:r>
      <w:r>
        <w:rPr>
          <w:b/>
        </w:rPr>
        <w:t xml:space="preserve"> </w:t>
      </w:r>
    </w:p>
    <w:p w:rsidR="000B180B" w:rsidRPr="00532D1A" w:rsidRDefault="000B180B" w:rsidP="000B180B">
      <w:pPr>
        <w:numPr>
          <w:ilvl w:val="1"/>
          <w:numId w:val="13"/>
        </w:numPr>
        <w:tabs>
          <w:tab w:val="left" w:pos="426"/>
        </w:tabs>
        <w:suppressAutoHyphens/>
        <w:ind w:left="426" w:hanging="426"/>
        <w:jc w:val="both"/>
        <w:rPr>
          <w:color w:val="000000"/>
          <w:lang w:eastAsia="zh-CN"/>
        </w:rPr>
      </w:pPr>
      <w:r w:rsidRPr="00532D1A">
        <w:rPr>
          <w:color w:val="000000"/>
          <w:lang w:eastAsia="zh-CN"/>
        </w:rPr>
        <w:t>Podstawą do zgłoszenia przez Wykonawcę przedmiotu zamówienia do odbioru jest faktyczne wykonanie prac zgodnie z umową, po potwierdzeniu tego faktu przez inspektora nadzoru stosownymi zapisami w dzienniku budowy.</w:t>
      </w:r>
    </w:p>
    <w:p w:rsidR="000B180B" w:rsidRPr="00532D1A" w:rsidRDefault="000B180B" w:rsidP="000B180B">
      <w:pPr>
        <w:numPr>
          <w:ilvl w:val="1"/>
          <w:numId w:val="13"/>
        </w:numPr>
        <w:tabs>
          <w:tab w:val="left" w:pos="426"/>
        </w:tabs>
        <w:suppressAutoHyphens/>
        <w:ind w:left="426" w:hanging="426"/>
        <w:rPr>
          <w:color w:val="000000"/>
          <w:lang w:eastAsia="zh-CN"/>
        </w:rPr>
      </w:pPr>
      <w:r w:rsidRPr="00532D1A">
        <w:rPr>
          <w:color w:val="000000"/>
          <w:lang w:eastAsia="zh-CN"/>
        </w:rPr>
        <w:t xml:space="preserve">Ustala się następujące rodzaje odbiorów: </w:t>
      </w:r>
    </w:p>
    <w:p w:rsidR="000B180B" w:rsidRPr="00532D1A" w:rsidRDefault="000B180B" w:rsidP="000B180B">
      <w:pPr>
        <w:numPr>
          <w:ilvl w:val="0"/>
          <w:numId w:val="14"/>
        </w:numPr>
        <w:tabs>
          <w:tab w:val="num" w:pos="567"/>
        </w:tabs>
        <w:suppressAutoHyphens/>
        <w:ind w:left="786"/>
        <w:jc w:val="both"/>
        <w:rPr>
          <w:color w:val="000000"/>
          <w:lang w:eastAsia="zh-CN"/>
        </w:rPr>
      </w:pPr>
      <w:r w:rsidRPr="00532D1A">
        <w:rPr>
          <w:b/>
          <w:color w:val="000000"/>
          <w:lang w:eastAsia="zh-CN"/>
        </w:rPr>
        <w:t>odbiory robót zanikających i ulegających zakryciu</w:t>
      </w:r>
      <w:r w:rsidRPr="00532D1A">
        <w:rPr>
          <w:color w:val="000000"/>
          <w:lang w:eastAsia="zh-CN"/>
        </w:rPr>
        <w:t>, odbiór tych robót będzie dokonywany przez Inspektora nadzoru i winien nastąpić w terminie nie dłuższym niż 3 dni po ich zgłoszeniu do odbioru przez kierownika budowy wpisem do dziennika budowy.</w:t>
      </w:r>
    </w:p>
    <w:p w:rsidR="000B180B" w:rsidRPr="00532D1A" w:rsidRDefault="000B180B" w:rsidP="000B180B">
      <w:pPr>
        <w:widowControl w:val="0"/>
        <w:autoSpaceDE w:val="0"/>
        <w:ind w:left="786"/>
        <w:jc w:val="both"/>
      </w:pPr>
      <w:r w:rsidRPr="00532D1A">
        <w:t xml:space="preserve">Jeżeli Wykonawca nie poinformował o tych faktach inspektora nadzoru zobowiązany jest na jego żądanie odkryć roboty lub wykonać otwory niezbędne do zbadania robót bądź też wykonać inne roboty niezbędne do zbadania tych robót, a następnie przywrócić roboty do stanu poprzedniego. </w:t>
      </w:r>
    </w:p>
    <w:p w:rsidR="000B180B" w:rsidRPr="003F7DE2" w:rsidRDefault="000B180B" w:rsidP="000B180B">
      <w:pPr>
        <w:suppressAutoHyphens/>
        <w:ind w:left="786"/>
        <w:jc w:val="both"/>
        <w:rPr>
          <w:color w:val="000000"/>
          <w:lang w:eastAsia="zh-CN"/>
        </w:rPr>
      </w:pPr>
      <w:r w:rsidRPr="00532D1A">
        <w:rPr>
          <w:color w:val="000000"/>
          <w:lang w:eastAsia="zh-CN"/>
        </w:rPr>
        <w:t xml:space="preserve">Przy odbiorze robót zanikających wymagających pomiarów geodezyjnych należy zapewnić udział służb geodezyjnych; </w:t>
      </w:r>
    </w:p>
    <w:p w:rsidR="000B180B" w:rsidRPr="00CA0993" w:rsidRDefault="000B180B" w:rsidP="00305830">
      <w:pPr>
        <w:pStyle w:val="Normalny3"/>
        <w:numPr>
          <w:ilvl w:val="0"/>
          <w:numId w:val="40"/>
        </w:numPr>
        <w:ind w:left="851"/>
        <w:jc w:val="both"/>
        <w:rPr>
          <w:b/>
          <w:color w:val="auto"/>
        </w:rPr>
      </w:pPr>
      <w:r w:rsidRPr="00CA0993">
        <w:rPr>
          <w:color w:val="auto"/>
        </w:rPr>
        <w:t xml:space="preserve"> </w:t>
      </w:r>
      <w:r w:rsidRPr="00CA0993">
        <w:rPr>
          <w:b/>
          <w:color w:val="auto"/>
        </w:rPr>
        <w:t xml:space="preserve">odbiór końcowy inwestycji: </w:t>
      </w:r>
    </w:p>
    <w:p w:rsidR="00830F97" w:rsidRPr="004306C7" w:rsidRDefault="00830F97" w:rsidP="00830F97">
      <w:pPr>
        <w:pStyle w:val="Zwykytekst1"/>
        <w:numPr>
          <w:ilvl w:val="0"/>
          <w:numId w:val="26"/>
        </w:numPr>
        <w:jc w:val="both"/>
        <w:rPr>
          <w:rFonts w:ascii="Times New Roman" w:hAnsi="Times New Roman" w:cs="Times New Roman"/>
          <w:sz w:val="24"/>
        </w:rPr>
      </w:pPr>
      <w:r w:rsidRPr="00603A78">
        <w:rPr>
          <w:rFonts w:ascii="Times New Roman" w:hAnsi="Times New Roman" w:cs="Times New Roman"/>
          <w:sz w:val="24"/>
        </w:rPr>
        <w:t xml:space="preserve">przedmiotem odbioru końcowego będzie </w:t>
      </w:r>
      <w:r>
        <w:rPr>
          <w:rFonts w:ascii="Times New Roman" w:hAnsi="Times New Roman" w:cs="Times New Roman"/>
          <w:sz w:val="24"/>
        </w:rPr>
        <w:t xml:space="preserve"> całe zadanie będące przedmiotem niniejszej umowy; odbiór </w:t>
      </w:r>
      <w:r w:rsidRPr="004306C7">
        <w:rPr>
          <w:rFonts w:ascii="Times New Roman" w:hAnsi="Times New Roman" w:cs="Times New Roman"/>
          <w:sz w:val="24"/>
        </w:rPr>
        <w:t>końcowy może nastąpić tylko po całkowitym zakończeniu wszystkich robót składaj</w:t>
      </w:r>
      <w:r w:rsidR="003811B4">
        <w:rPr>
          <w:rFonts w:ascii="Times New Roman" w:hAnsi="Times New Roman" w:cs="Times New Roman"/>
          <w:sz w:val="24"/>
        </w:rPr>
        <w:t xml:space="preserve">ących się na przedmiot umowy, </w:t>
      </w:r>
      <w:r w:rsidRPr="004306C7">
        <w:rPr>
          <w:rFonts w:ascii="Times New Roman" w:hAnsi="Times New Roman" w:cs="Times New Roman"/>
          <w:sz w:val="24"/>
        </w:rPr>
        <w:t>po wykonaniu wszelkich prób i testów</w:t>
      </w:r>
      <w:r w:rsidR="00CF6871">
        <w:rPr>
          <w:rFonts w:ascii="Times New Roman" w:hAnsi="Times New Roman" w:cs="Times New Roman"/>
          <w:sz w:val="24"/>
        </w:rPr>
        <w:t>,</w:t>
      </w:r>
      <w:r w:rsidRPr="004306C7">
        <w:rPr>
          <w:rFonts w:ascii="Times New Roman" w:hAnsi="Times New Roman" w:cs="Times New Roman"/>
          <w:sz w:val="24"/>
        </w:rPr>
        <w:t xml:space="preserve"> </w:t>
      </w:r>
    </w:p>
    <w:p w:rsidR="00830F97" w:rsidRPr="004306C7" w:rsidRDefault="00830F97" w:rsidP="00830F97">
      <w:pPr>
        <w:numPr>
          <w:ilvl w:val="0"/>
          <w:numId w:val="26"/>
        </w:numPr>
        <w:jc w:val="both"/>
        <w:rPr>
          <w:lang w:eastAsia="zh-CN"/>
        </w:rPr>
      </w:pPr>
      <w:r w:rsidRPr="004306C7">
        <w:rPr>
          <w:lang w:eastAsia="zh-CN"/>
        </w:rPr>
        <w:t xml:space="preserve">Wykonawca (kierownik budowy) zgłosi przedmiot umowy do odbioru końcowego wpisem w dzienniku budowy. Zgłoszenie to wymaga potwierdzenia przez Inspektora nadzoru tego wpisu w dzienniku budowy. </w:t>
      </w:r>
    </w:p>
    <w:p w:rsidR="00830F97" w:rsidRPr="004306C7" w:rsidRDefault="00830F97" w:rsidP="00830F97">
      <w:pPr>
        <w:ind w:left="1080"/>
        <w:jc w:val="both"/>
        <w:rPr>
          <w:lang w:eastAsia="zh-CN"/>
        </w:rPr>
      </w:pPr>
      <w:r w:rsidRPr="004306C7">
        <w:rPr>
          <w:lang w:eastAsia="zh-CN"/>
        </w:rPr>
        <w:t xml:space="preserve">Wykonawca zgłosi pisemnie Zamawiającemu gotowość do odbioru końcowego przedmiotu umowy. Gotowość do odbioru końcowego wymaga potwierdzenia przez Inspektora nadzoru . </w:t>
      </w:r>
    </w:p>
    <w:p w:rsidR="00830F97" w:rsidRPr="004306C7" w:rsidRDefault="00830F97" w:rsidP="00830F97">
      <w:pPr>
        <w:numPr>
          <w:ilvl w:val="0"/>
          <w:numId w:val="26"/>
        </w:numPr>
        <w:jc w:val="both"/>
        <w:rPr>
          <w:lang w:eastAsia="zh-CN"/>
        </w:rPr>
      </w:pPr>
      <w:r w:rsidRPr="001B2426">
        <w:rPr>
          <w:lang w:eastAsia="zh-CN"/>
        </w:rPr>
        <w:t xml:space="preserve">Zamawiający wyznaczy termin odbioru i rozpocznie czynności odbioru przedmiotu umowy nie później niż w ciągu 14 dni od daty  pisemnego zawiadomienia  </w:t>
      </w:r>
      <w:r w:rsidRPr="004306C7">
        <w:rPr>
          <w:lang w:eastAsia="zh-CN"/>
        </w:rPr>
        <w:t>Zamawiającego</w:t>
      </w:r>
      <w:r w:rsidRPr="004306C7">
        <w:rPr>
          <w:i/>
          <w:lang w:eastAsia="zh-CN"/>
        </w:rPr>
        <w:t xml:space="preserve"> </w:t>
      </w:r>
      <w:r w:rsidRPr="004306C7">
        <w:rPr>
          <w:lang w:eastAsia="zh-CN"/>
        </w:rPr>
        <w:t>o zgłoszeniu do odbioru, zawiadamiając o tym Wykonawcę.</w:t>
      </w:r>
    </w:p>
    <w:p w:rsidR="000B180B" w:rsidRPr="00532D1A" w:rsidRDefault="000B180B" w:rsidP="00BC16B9">
      <w:pPr>
        <w:suppressAutoHyphens/>
        <w:ind w:left="426" w:hanging="426"/>
        <w:jc w:val="both"/>
        <w:rPr>
          <w:lang w:eastAsia="zh-CN"/>
        </w:rPr>
      </w:pPr>
      <w:r>
        <w:rPr>
          <w:lang w:eastAsia="zh-CN"/>
        </w:rPr>
        <w:t>3.</w:t>
      </w:r>
      <w:r w:rsidRPr="0090623A">
        <w:rPr>
          <w:lang w:eastAsia="zh-CN"/>
        </w:rPr>
        <w:t xml:space="preserve"> </w:t>
      </w:r>
      <w:r>
        <w:rPr>
          <w:lang w:eastAsia="zh-CN"/>
        </w:rPr>
        <w:t xml:space="preserve"> </w:t>
      </w:r>
      <w:r w:rsidRPr="00AE2C5C">
        <w:rPr>
          <w:lang w:eastAsia="zh-CN"/>
        </w:rPr>
        <w:t xml:space="preserve">Na </w:t>
      </w:r>
      <w:r w:rsidR="00CF6871" w:rsidRPr="00AE2C5C">
        <w:rPr>
          <w:lang w:eastAsia="zh-CN"/>
        </w:rPr>
        <w:t xml:space="preserve">co najmniej 5 dni przed wyznaczonym dniem odbioru końcowego, </w:t>
      </w:r>
      <w:r w:rsidRPr="00AE2C5C">
        <w:rPr>
          <w:lang w:eastAsia="zh-CN"/>
        </w:rPr>
        <w:t>Wykonawca dostarczy następujące dokumenty wraz z oświadczeniem inspektora nadzoru</w:t>
      </w:r>
      <w:r w:rsidRPr="00532D1A">
        <w:rPr>
          <w:lang w:eastAsia="zh-CN"/>
        </w:rPr>
        <w:t xml:space="preserve"> o ich kompletności:</w:t>
      </w:r>
    </w:p>
    <w:p w:rsidR="000B180B" w:rsidRPr="00532D1A" w:rsidRDefault="000B180B" w:rsidP="00305830">
      <w:pPr>
        <w:numPr>
          <w:ilvl w:val="0"/>
          <w:numId w:val="41"/>
        </w:numPr>
        <w:tabs>
          <w:tab w:val="left" w:pos="993"/>
        </w:tabs>
        <w:suppressAutoHyphens/>
        <w:ind w:hanging="1091"/>
        <w:jc w:val="both"/>
        <w:rPr>
          <w:lang w:eastAsia="zh-CN"/>
        </w:rPr>
      </w:pPr>
      <w:r w:rsidRPr="00532D1A">
        <w:rPr>
          <w:lang w:eastAsia="zh-CN"/>
        </w:rPr>
        <w:t>dziennik budowy,</w:t>
      </w:r>
    </w:p>
    <w:p w:rsidR="00B47A86" w:rsidRDefault="000B180B" w:rsidP="00B47A86">
      <w:pPr>
        <w:numPr>
          <w:ilvl w:val="0"/>
          <w:numId w:val="41"/>
        </w:numPr>
        <w:tabs>
          <w:tab w:val="left" w:pos="851"/>
        </w:tabs>
        <w:suppressAutoHyphens/>
        <w:ind w:left="993" w:hanging="284"/>
        <w:jc w:val="both"/>
        <w:rPr>
          <w:lang w:eastAsia="zh-CN"/>
        </w:rPr>
      </w:pPr>
      <w:r w:rsidRPr="00532D1A">
        <w:rPr>
          <w:lang w:eastAsia="zh-CN"/>
        </w:rPr>
        <w:t xml:space="preserve">dokumentację projektową z naniesionymi zmianami, </w:t>
      </w:r>
    </w:p>
    <w:p w:rsidR="000B180B" w:rsidRPr="00532D1A" w:rsidRDefault="000B180B" w:rsidP="00B47A86">
      <w:pPr>
        <w:numPr>
          <w:ilvl w:val="0"/>
          <w:numId w:val="41"/>
        </w:numPr>
        <w:tabs>
          <w:tab w:val="left" w:pos="851"/>
        </w:tabs>
        <w:suppressAutoHyphens/>
        <w:ind w:left="993" w:hanging="284"/>
        <w:jc w:val="both"/>
        <w:rPr>
          <w:lang w:eastAsia="zh-CN"/>
        </w:rPr>
      </w:pPr>
      <w:r w:rsidRPr="00532D1A">
        <w:rPr>
          <w:lang w:eastAsia="zh-CN"/>
        </w:rPr>
        <w:t xml:space="preserve">gwarancje producentów na prefabrykaty, materiały i urządzenia, </w:t>
      </w:r>
    </w:p>
    <w:p w:rsidR="00140A1F" w:rsidRPr="004306C7" w:rsidRDefault="00140A1F" w:rsidP="00305830">
      <w:pPr>
        <w:numPr>
          <w:ilvl w:val="0"/>
          <w:numId w:val="41"/>
        </w:numPr>
        <w:suppressAutoHyphens/>
        <w:ind w:left="1134" w:hanging="425"/>
        <w:jc w:val="both"/>
        <w:rPr>
          <w:lang w:eastAsia="zh-CN"/>
        </w:rPr>
      </w:pPr>
      <w:r w:rsidRPr="004306C7">
        <w:rPr>
          <w:lang w:eastAsia="zh-CN"/>
        </w:rPr>
        <w:lastRenderedPageBreak/>
        <w:t>dokumenty potwierdzające wbudowanie materiałów i urządzeń dopuszczonych do obrotu i stosowania w budownictwie: aprobaty, atesty, deklaracje, świadectwa dopuszczenia i certyfikaty zgodności na wbudowane materiały, wyroby i urządzenia,</w:t>
      </w:r>
    </w:p>
    <w:p w:rsidR="00140A1F" w:rsidRPr="00840F2F" w:rsidRDefault="000B180B" w:rsidP="00305830">
      <w:pPr>
        <w:numPr>
          <w:ilvl w:val="0"/>
          <w:numId w:val="41"/>
        </w:numPr>
        <w:suppressAutoHyphens/>
        <w:ind w:left="993" w:hanging="284"/>
        <w:jc w:val="both"/>
        <w:rPr>
          <w:highlight w:val="yellow"/>
          <w:lang w:eastAsia="zh-CN"/>
        </w:rPr>
      </w:pPr>
      <w:r w:rsidRPr="00532D1A">
        <w:rPr>
          <w:lang w:eastAsia="zh-CN"/>
        </w:rPr>
        <w:t>wymagane dokumenty, protokoły i zaświadczenia z przeprowadzonych przez Wykonawcę sp</w:t>
      </w:r>
      <w:r w:rsidR="00127959">
        <w:rPr>
          <w:lang w:eastAsia="zh-CN"/>
        </w:rPr>
        <w:t>rawdzeń, badań, pomiarów i prób,</w:t>
      </w:r>
    </w:p>
    <w:p w:rsidR="000B180B" w:rsidRPr="00532D1A" w:rsidRDefault="000B180B" w:rsidP="00305830">
      <w:pPr>
        <w:numPr>
          <w:ilvl w:val="0"/>
          <w:numId w:val="41"/>
        </w:numPr>
        <w:suppressAutoHyphens/>
        <w:ind w:left="993" w:hanging="284"/>
        <w:jc w:val="both"/>
        <w:rPr>
          <w:lang w:eastAsia="zh-CN"/>
        </w:rPr>
      </w:pPr>
      <w:r w:rsidRPr="00532D1A">
        <w:rPr>
          <w:lang w:eastAsia="zh-CN"/>
        </w:rPr>
        <w:t>oświadczenie kierownika budowy i inspektora nadzoru o prawidłowości wykonania przedmiotu umowy,</w:t>
      </w:r>
    </w:p>
    <w:p w:rsidR="000B180B" w:rsidRPr="00532D1A" w:rsidRDefault="000B180B" w:rsidP="00305830">
      <w:pPr>
        <w:numPr>
          <w:ilvl w:val="0"/>
          <w:numId w:val="41"/>
        </w:numPr>
        <w:suppressAutoHyphens/>
        <w:ind w:left="993" w:hanging="284"/>
        <w:jc w:val="both"/>
        <w:rPr>
          <w:lang w:eastAsia="zh-CN"/>
        </w:rPr>
      </w:pPr>
      <w:r w:rsidRPr="00532D1A">
        <w:rPr>
          <w:lang w:eastAsia="zh-CN"/>
        </w:rPr>
        <w:t xml:space="preserve">oświadczenie kierownika budowy o zgodności wykonania </w:t>
      </w:r>
      <w:r w:rsidR="00140A1F">
        <w:rPr>
          <w:lang w:eastAsia="zh-CN"/>
        </w:rPr>
        <w:t xml:space="preserve">przedmiotu umowy </w:t>
      </w:r>
      <w:r w:rsidRPr="00532D1A">
        <w:rPr>
          <w:lang w:eastAsia="zh-CN"/>
        </w:rPr>
        <w:t xml:space="preserve"> z dokumentacją projektową,</w:t>
      </w:r>
      <w:r w:rsidRPr="00532D1A">
        <w:rPr>
          <w:szCs w:val="20"/>
          <w:lang w:eastAsia="zh-CN"/>
        </w:rPr>
        <w:t xml:space="preserve"> </w:t>
      </w:r>
      <w:r w:rsidRPr="00532D1A">
        <w:rPr>
          <w:lang w:eastAsia="zh-CN"/>
        </w:rPr>
        <w:t>przepisami prawa i obowiązującymi normami technicznymi oraz o doprowadzeniu do należytego stanu i porządku terenu budowy,</w:t>
      </w:r>
    </w:p>
    <w:p w:rsidR="000B180B" w:rsidRDefault="000B180B" w:rsidP="0013238F">
      <w:pPr>
        <w:numPr>
          <w:ilvl w:val="0"/>
          <w:numId w:val="41"/>
        </w:numPr>
        <w:suppressAutoHyphens/>
        <w:ind w:left="1134" w:hanging="425"/>
        <w:rPr>
          <w:lang w:eastAsia="zh-CN"/>
        </w:rPr>
      </w:pPr>
      <w:r w:rsidRPr="00532D1A">
        <w:rPr>
          <w:lang w:eastAsia="zh-CN"/>
        </w:rPr>
        <w:t>dokumenty gwarancji wystawione przez producentów wbudowanych materiałów i urządzeń</w:t>
      </w:r>
      <w:r w:rsidR="00140A1F">
        <w:rPr>
          <w:lang w:eastAsia="zh-CN"/>
        </w:rPr>
        <w:t xml:space="preserve">, </w:t>
      </w:r>
      <w:r w:rsidR="00B47A86">
        <w:rPr>
          <w:lang w:eastAsia="zh-CN"/>
        </w:rPr>
        <w:t>oraz gwarancji na wykonane roboty wg. załącznika  do umowy.</w:t>
      </w:r>
    </w:p>
    <w:p w:rsidR="00140A1F" w:rsidRPr="004306C7" w:rsidRDefault="00140A1F" w:rsidP="00140A1F">
      <w:pPr>
        <w:pStyle w:val="Normal1"/>
        <w:numPr>
          <w:ilvl w:val="0"/>
          <w:numId w:val="13"/>
        </w:numPr>
        <w:tabs>
          <w:tab w:val="left" w:pos="426"/>
        </w:tabs>
        <w:jc w:val="both"/>
        <w:rPr>
          <w:color w:val="auto"/>
        </w:rPr>
      </w:pPr>
      <w:r w:rsidRPr="004306C7">
        <w:rPr>
          <w:color w:val="auto"/>
        </w:rPr>
        <w:t>Nieprzedłożenie dokumentów wymaganych do odbioru końcowego uprawnia Zamawiającego do powstrzymania się od przystąpienia do odbioru końcowego i odbioru końcowego.</w:t>
      </w:r>
    </w:p>
    <w:p w:rsidR="00140A1F" w:rsidRPr="00AE2C5C" w:rsidRDefault="00140A1F" w:rsidP="00140A1F">
      <w:pPr>
        <w:numPr>
          <w:ilvl w:val="0"/>
          <w:numId w:val="13"/>
        </w:numPr>
        <w:tabs>
          <w:tab w:val="left" w:pos="426"/>
        </w:tabs>
        <w:suppressAutoHyphens/>
        <w:jc w:val="both"/>
        <w:rPr>
          <w:lang w:eastAsia="zh-CN"/>
        </w:rPr>
      </w:pPr>
      <w:r w:rsidRPr="00AE2C5C">
        <w:rPr>
          <w:lang w:eastAsia="zh-CN"/>
        </w:rPr>
        <w:t xml:space="preserve">Jeżeli w toku czynności odbioru końcowego zostaną stwierdzone wady, w szczególności </w:t>
      </w:r>
      <w:r w:rsidR="00CF6871" w:rsidRPr="00AE2C5C">
        <w:rPr>
          <w:lang w:eastAsia="zh-CN"/>
        </w:rPr>
        <w:t xml:space="preserve">w </w:t>
      </w:r>
      <w:r w:rsidRPr="00AE2C5C">
        <w:rPr>
          <w:lang w:eastAsia="zh-CN"/>
        </w:rPr>
        <w:t>zakresie zgodności  z </w:t>
      </w:r>
      <w:r w:rsidR="00127959">
        <w:t>dokumentacją projektową (</w:t>
      </w:r>
      <w:r w:rsidRPr="00AE2C5C">
        <w:t xml:space="preserve">w tym </w:t>
      </w:r>
      <w:r w:rsidRPr="00AE2C5C">
        <w:rPr>
          <w:lang w:eastAsia="zh-CN"/>
        </w:rPr>
        <w:t>projektem budowlanym), jakości robót, oraz ich zgodności z warunkami technicznymi wykonania i odbioru robót (STWiORB),  jakości urządzeń, oraz zgodności z warunkami określonymi w SIWZ, to Zamawiającemu przysługują następujące uprawnienia:</w:t>
      </w:r>
    </w:p>
    <w:p w:rsidR="000B180B" w:rsidRPr="00AE2C5C" w:rsidRDefault="000B180B" w:rsidP="00305830">
      <w:pPr>
        <w:numPr>
          <w:ilvl w:val="0"/>
          <w:numId w:val="39"/>
        </w:numPr>
        <w:ind w:left="993" w:hanging="284"/>
        <w:jc w:val="both"/>
        <w:rPr>
          <w:lang w:eastAsia="zh-CN"/>
        </w:rPr>
      </w:pPr>
      <w:r w:rsidRPr="00AE2C5C">
        <w:rPr>
          <w:lang w:eastAsia="zh-CN"/>
        </w:rPr>
        <w:t>jeżeli wady nadają się do usunięcia, może odmówić odbioru do czasu  usunięcia wad lub odebrać przedmiot umowy i wyznaczyć w protokole termin do usunięcia wad stwierdzonych podczas odbioru,</w:t>
      </w:r>
    </w:p>
    <w:p w:rsidR="000B180B" w:rsidRPr="00AE2C5C" w:rsidRDefault="000B180B" w:rsidP="00305830">
      <w:pPr>
        <w:numPr>
          <w:ilvl w:val="0"/>
          <w:numId w:val="39"/>
        </w:numPr>
        <w:ind w:left="993" w:hanging="284"/>
        <w:jc w:val="both"/>
        <w:rPr>
          <w:lang w:eastAsia="zh-CN"/>
        </w:rPr>
      </w:pPr>
      <w:r w:rsidRPr="00AE2C5C">
        <w:rPr>
          <w:lang w:eastAsia="zh-CN"/>
        </w:rPr>
        <w:t>jeżeli wady nie nadają się  do usunięcia, to:</w:t>
      </w:r>
    </w:p>
    <w:p w:rsidR="000B180B" w:rsidRPr="00AE2C5C" w:rsidRDefault="000B180B" w:rsidP="00BC16B9">
      <w:pPr>
        <w:ind w:left="1266" w:hanging="273"/>
        <w:jc w:val="both"/>
        <w:rPr>
          <w:lang w:eastAsia="zh-CN"/>
        </w:rPr>
      </w:pPr>
      <w:r w:rsidRPr="00AE2C5C">
        <w:rPr>
          <w:lang w:eastAsia="zh-CN"/>
        </w:rPr>
        <w:t xml:space="preserve">-  w przypadku, gdy wady nie uniemożliwiają użytkowanie przedmiotu umowy    </w:t>
      </w:r>
      <w:r w:rsidR="00BC16B9" w:rsidRPr="00AE2C5C">
        <w:rPr>
          <w:lang w:eastAsia="zh-CN"/>
        </w:rPr>
        <w:t xml:space="preserve">zgodnie z przeznaczeniem </w:t>
      </w:r>
      <w:r w:rsidRPr="00AE2C5C">
        <w:rPr>
          <w:lang w:eastAsia="zh-CN"/>
        </w:rPr>
        <w:t>Zamawiający może obniżyć odpowiednio wynagrodzenie,</w:t>
      </w:r>
    </w:p>
    <w:p w:rsidR="00140A1F" w:rsidRPr="00AE2C5C" w:rsidRDefault="000B180B" w:rsidP="00140A1F">
      <w:pPr>
        <w:ind w:left="1276" w:hanging="283"/>
        <w:jc w:val="both"/>
      </w:pPr>
      <w:r w:rsidRPr="00AE2C5C">
        <w:rPr>
          <w:lang w:eastAsia="zh-CN"/>
        </w:rPr>
        <w:t xml:space="preserve">- </w:t>
      </w:r>
      <w:r w:rsidR="00BC16B9" w:rsidRPr="00AE2C5C">
        <w:rPr>
          <w:lang w:eastAsia="zh-CN"/>
        </w:rPr>
        <w:tab/>
      </w:r>
      <w:r w:rsidR="00140A1F" w:rsidRPr="00AE2C5C">
        <w:rPr>
          <w:lang w:eastAsia="zh-CN"/>
        </w:rPr>
        <w:t xml:space="preserve">w przypadku, gdy wady uniemożliwiają użytkowanie przedmiotu umowy zgodnie z przeznaczeniem Zamawiający może odstąpić od umowy w całości bądź w części   lub żądać wykonania przedmiotu umowy po raz drugi, </w:t>
      </w:r>
      <w:r w:rsidR="00140A1F" w:rsidRPr="00AE2C5C">
        <w:t xml:space="preserve">bez prawa do dodatkowego wynagrodzenia i z zastrzeżeniem ust. </w:t>
      </w:r>
      <w:r w:rsidR="00137D79" w:rsidRPr="00AE2C5C">
        <w:t>6</w:t>
      </w:r>
      <w:r w:rsidR="00140A1F" w:rsidRPr="00AE2C5C">
        <w:rPr>
          <w:rStyle w:val="Teksttreci2Pogrubienie"/>
          <w:color w:val="auto"/>
        </w:rPr>
        <w:t xml:space="preserve">, </w:t>
      </w:r>
      <w:r w:rsidR="00140A1F" w:rsidRPr="00AE2C5C">
        <w:t xml:space="preserve">zachowując prawo do naliczenia </w:t>
      </w:r>
      <w:r w:rsidR="00140A1F" w:rsidRPr="00AE2C5C">
        <w:rPr>
          <w:rStyle w:val="Teksttreci2Pogrubienie"/>
          <w:rFonts w:ascii="Times New Roman" w:hAnsi="Times New Roman" w:cs="Times New Roman"/>
          <w:color w:val="auto"/>
        </w:rPr>
        <w:t>Wykonawcy</w:t>
      </w:r>
      <w:r w:rsidR="00140A1F" w:rsidRPr="00AE2C5C">
        <w:rPr>
          <w:rStyle w:val="Teksttreci2Pogrubienie"/>
          <w:color w:val="auto"/>
        </w:rPr>
        <w:t xml:space="preserve"> </w:t>
      </w:r>
      <w:r w:rsidR="00140A1F" w:rsidRPr="00AE2C5C">
        <w:t>zastrzeżonych kar umownych i dochodzenia odszkodowania uzupełniającego na zasadach ogólnych.</w:t>
      </w:r>
    </w:p>
    <w:p w:rsidR="000B180B" w:rsidRPr="00532D1A" w:rsidRDefault="000B180B" w:rsidP="000B180B">
      <w:pPr>
        <w:widowControl w:val="0"/>
        <w:numPr>
          <w:ilvl w:val="0"/>
          <w:numId w:val="13"/>
        </w:numPr>
        <w:tabs>
          <w:tab w:val="left" w:pos="426"/>
          <w:tab w:val="num" w:pos="1080"/>
          <w:tab w:val="left" w:pos="8222"/>
          <w:tab w:val="left" w:pos="8647"/>
          <w:tab w:val="left" w:pos="8931"/>
          <w:tab w:val="left" w:pos="9356"/>
          <w:tab w:val="left" w:pos="9638"/>
        </w:tabs>
        <w:autoSpaceDE w:val="0"/>
        <w:jc w:val="both"/>
      </w:pPr>
      <w:r w:rsidRPr="00532D1A">
        <w:t>Strony postanawiają, że z czynności odbioru końcowego będzie spisany protokół zawierający wszelkie ustalenia dokonane w toku odbioru, jak też terminy wyznaczone na usunięcie stwierdzonych przy odbiorze wad. Protokół z odbioru końcowego podpisują Zamawiający, Wykonawca i Inspektor nadzoru i kierownik budowy.</w:t>
      </w:r>
    </w:p>
    <w:p w:rsidR="000B180B" w:rsidRDefault="000B180B" w:rsidP="000B180B">
      <w:pPr>
        <w:widowControl w:val="0"/>
        <w:numPr>
          <w:ilvl w:val="0"/>
          <w:numId w:val="13"/>
        </w:numPr>
        <w:tabs>
          <w:tab w:val="left" w:pos="426"/>
          <w:tab w:val="num" w:pos="1080"/>
        </w:tabs>
        <w:autoSpaceDE w:val="0"/>
        <w:jc w:val="both"/>
      </w:pPr>
      <w:r w:rsidRPr="00532D1A">
        <w:t xml:space="preserve">Żądając usunięcia stwierdzonych przy odbiorze końcowym wad, Zamawiający wyznaczy Wykonawcy termin na ich usunięcie. </w:t>
      </w:r>
    </w:p>
    <w:p w:rsidR="000B180B" w:rsidRPr="00532D1A" w:rsidRDefault="000B180B" w:rsidP="000B180B">
      <w:pPr>
        <w:widowControl w:val="0"/>
        <w:numPr>
          <w:ilvl w:val="0"/>
          <w:numId w:val="13"/>
        </w:numPr>
        <w:tabs>
          <w:tab w:val="left" w:pos="426"/>
          <w:tab w:val="num" w:pos="1080"/>
        </w:tabs>
        <w:autoSpaceDE w:val="0"/>
        <w:jc w:val="both"/>
      </w:pPr>
      <w:r w:rsidRPr="00532D1A">
        <w:t>W przypadku nie usunięcia wad przez Wykonawcę w wyznaczonym terminie, Zamawiający może – bez wyznaczenia dodatkowego terminu i bez upoważnienia sądowego - zlecić usunięcie tych wad innemu podmiotowi na koszt Wykonawcy. Koszt usunięcia wad Zamawiający potrąci z wynagrodzenia Wykonawcy</w:t>
      </w:r>
    </w:p>
    <w:p w:rsidR="000B180B" w:rsidRPr="00532D1A" w:rsidRDefault="000B180B" w:rsidP="000B180B">
      <w:pPr>
        <w:widowControl w:val="0"/>
        <w:numPr>
          <w:ilvl w:val="0"/>
          <w:numId w:val="13"/>
        </w:numPr>
        <w:tabs>
          <w:tab w:val="left" w:pos="426"/>
          <w:tab w:val="num" w:pos="1080"/>
        </w:tabs>
        <w:autoSpaceDE w:val="0"/>
        <w:jc w:val="both"/>
      </w:pPr>
      <w:r w:rsidRPr="00532D1A">
        <w:t xml:space="preserve">Wykonawca zobowiązany jest do zawiadomienia Zamawiającego o usunięciu wad oraz żądania wyznaczenia terminu na odbiór zakwestionowanych robót  jako wadliwych. </w:t>
      </w:r>
    </w:p>
    <w:p w:rsidR="000B180B" w:rsidRPr="00532D1A" w:rsidRDefault="000B180B" w:rsidP="000B180B">
      <w:pPr>
        <w:widowControl w:val="0"/>
        <w:numPr>
          <w:ilvl w:val="0"/>
          <w:numId w:val="13"/>
        </w:numPr>
        <w:tabs>
          <w:tab w:val="left" w:pos="426"/>
          <w:tab w:val="num" w:pos="1080"/>
        </w:tabs>
        <w:autoSpaceDE w:val="0"/>
        <w:jc w:val="both"/>
      </w:pPr>
      <w:r w:rsidRPr="00532D1A">
        <w:t xml:space="preserve">Usunięcie wad zostaje stwierdzone w protokole spisanym na tę okoliczność. </w:t>
      </w:r>
    </w:p>
    <w:p w:rsidR="000B180B" w:rsidRPr="00532D1A" w:rsidRDefault="000B180B" w:rsidP="000B180B">
      <w:pPr>
        <w:widowControl w:val="0"/>
        <w:numPr>
          <w:ilvl w:val="0"/>
          <w:numId w:val="13"/>
        </w:numPr>
        <w:tabs>
          <w:tab w:val="left" w:pos="426"/>
          <w:tab w:val="num" w:pos="1080"/>
        </w:tabs>
        <w:autoSpaceDE w:val="0"/>
        <w:jc w:val="both"/>
      </w:pPr>
      <w:r w:rsidRPr="00532D1A">
        <w:lastRenderedPageBreak/>
        <w:t xml:space="preserve">Do czasu zakończenia wszystkich czynności związanych z odbiorem </w:t>
      </w:r>
      <w:r>
        <w:t>końcowym przedmiotem umowy</w:t>
      </w:r>
      <w:r w:rsidRPr="00532D1A">
        <w:t>, Wykonawca ponosi wyłączną odpowiedzialność za inwestycję oraz inne urządzenia i zdarzenia na terenie budowy.</w:t>
      </w:r>
    </w:p>
    <w:p w:rsidR="001B4171" w:rsidRDefault="001B4171" w:rsidP="001B4171">
      <w:pPr>
        <w:widowControl w:val="0"/>
        <w:tabs>
          <w:tab w:val="left" w:pos="426"/>
          <w:tab w:val="num" w:pos="1080"/>
        </w:tabs>
        <w:ind w:left="708" w:hanging="282"/>
        <w:jc w:val="both"/>
      </w:pPr>
    </w:p>
    <w:p w:rsidR="00BC16B9" w:rsidRPr="001B4171" w:rsidRDefault="00BC16B9" w:rsidP="001B4171">
      <w:pPr>
        <w:widowControl w:val="0"/>
        <w:tabs>
          <w:tab w:val="left" w:pos="426"/>
          <w:tab w:val="num" w:pos="1080"/>
        </w:tabs>
        <w:ind w:left="708" w:hanging="282"/>
        <w:jc w:val="center"/>
        <w:rPr>
          <w:color w:val="FF0000"/>
          <w:sz w:val="16"/>
          <w:szCs w:val="16"/>
        </w:rPr>
      </w:pPr>
    </w:p>
    <w:p w:rsidR="000B180B" w:rsidRPr="00C9113F" w:rsidRDefault="000B180B" w:rsidP="000B180B">
      <w:pPr>
        <w:suppressAutoHyphens/>
        <w:jc w:val="center"/>
        <w:rPr>
          <w:b/>
          <w:bCs/>
          <w:color w:val="000000"/>
          <w:szCs w:val="20"/>
          <w:lang w:eastAsia="zh-CN"/>
        </w:rPr>
      </w:pPr>
      <w:r w:rsidRPr="00C9113F">
        <w:rPr>
          <w:b/>
          <w:bCs/>
          <w:color w:val="000000"/>
          <w:szCs w:val="20"/>
          <w:lang w:eastAsia="zh-CN"/>
        </w:rPr>
        <w:t>§ 10</w:t>
      </w:r>
    </w:p>
    <w:p w:rsidR="000B180B" w:rsidRPr="00365BA7" w:rsidRDefault="000B180B" w:rsidP="000B180B">
      <w:pPr>
        <w:widowControl w:val="0"/>
        <w:autoSpaceDE w:val="0"/>
        <w:jc w:val="center"/>
        <w:rPr>
          <w:b/>
        </w:rPr>
      </w:pPr>
      <w:r w:rsidRPr="00C9113F">
        <w:rPr>
          <w:b/>
        </w:rPr>
        <w:t>Rozliczenia finansowe</w:t>
      </w:r>
    </w:p>
    <w:p w:rsidR="00213122" w:rsidRPr="0076305D" w:rsidRDefault="00213122" w:rsidP="00213122">
      <w:pPr>
        <w:pStyle w:val="Default"/>
        <w:numPr>
          <w:ilvl w:val="0"/>
          <w:numId w:val="12"/>
        </w:numPr>
        <w:tabs>
          <w:tab w:val="clear" w:pos="360"/>
        </w:tabs>
        <w:ind w:left="426" w:hanging="426"/>
        <w:rPr>
          <w:color w:val="auto"/>
        </w:rPr>
      </w:pPr>
      <w:r w:rsidRPr="0076305D">
        <w:rPr>
          <w:color w:val="auto"/>
        </w:rPr>
        <w:t xml:space="preserve">Rozliczenie przedmiotu umowy nastąpi po wykonaniu całości zamówienia. </w:t>
      </w:r>
    </w:p>
    <w:p w:rsidR="00213122" w:rsidRPr="0076305D" w:rsidRDefault="00213122" w:rsidP="00213122">
      <w:pPr>
        <w:widowControl w:val="0"/>
        <w:numPr>
          <w:ilvl w:val="0"/>
          <w:numId w:val="12"/>
        </w:numPr>
        <w:tabs>
          <w:tab w:val="clear" w:pos="360"/>
        </w:tabs>
        <w:autoSpaceDE w:val="0"/>
        <w:ind w:left="426" w:hanging="426"/>
        <w:jc w:val="both"/>
      </w:pPr>
      <w:r w:rsidRPr="0076305D">
        <w:t>Końcowe rozliczenie przedmiotu umowy nastąpi fakturą końcową wystawioną po dokonaniu odbioru całości przedmiotu umowy na podstawie protokołu odbioru końcowego, z zastrzeżeniem ust. 3.</w:t>
      </w:r>
    </w:p>
    <w:p w:rsidR="00213122" w:rsidRDefault="00213122" w:rsidP="00213122">
      <w:pPr>
        <w:widowControl w:val="0"/>
        <w:numPr>
          <w:ilvl w:val="0"/>
          <w:numId w:val="12"/>
        </w:numPr>
        <w:tabs>
          <w:tab w:val="clear" w:pos="360"/>
        </w:tabs>
        <w:autoSpaceDE w:val="0"/>
        <w:ind w:left="426" w:hanging="426"/>
        <w:jc w:val="both"/>
      </w:pPr>
      <w:r w:rsidRPr="0076305D">
        <w:t>Wykonawca ma prawo do wystawienia faktury końcowej po usunięciu wszystkich wad stwierdzonych w protokole odbioru końcowego.</w:t>
      </w:r>
    </w:p>
    <w:p w:rsidR="00992E4F" w:rsidRPr="0076305D" w:rsidRDefault="00992E4F" w:rsidP="00213122">
      <w:pPr>
        <w:widowControl w:val="0"/>
        <w:numPr>
          <w:ilvl w:val="0"/>
          <w:numId w:val="12"/>
        </w:numPr>
        <w:tabs>
          <w:tab w:val="clear" w:pos="360"/>
        </w:tabs>
        <w:autoSpaceDE w:val="0"/>
        <w:ind w:left="426" w:hanging="426"/>
        <w:jc w:val="both"/>
      </w:pPr>
      <w:r>
        <w:t>Zamawiający dopuszcza zapłatę faktur częściowych , po wykonaniu i odbiorze części zamówienia. Płatności częściowe</w:t>
      </w:r>
      <w:r w:rsidR="00C34662">
        <w:t xml:space="preserve"> mogą obejmować maksymalnie zapł</w:t>
      </w:r>
      <w:r>
        <w:t>atę za wykonane dwie części zamówienia o których mowa w</w:t>
      </w:r>
      <w:r w:rsidRPr="00992E4F">
        <w:t xml:space="preserve"> § </w:t>
      </w:r>
      <w:r>
        <w:t>1. ust. 2.</w:t>
      </w:r>
    </w:p>
    <w:p w:rsidR="00213122" w:rsidRPr="0076305D" w:rsidRDefault="00213122" w:rsidP="00213122">
      <w:pPr>
        <w:widowControl w:val="0"/>
        <w:numPr>
          <w:ilvl w:val="0"/>
          <w:numId w:val="12"/>
        </w:numPr>
        <w:tabs>
          <w:tab w:val="clear" w:pos="360"/>
        </w:tabs>
        <w:autoSpaceDE w:val="0"/>
        <w:ind w:left="426" w:hanging="426"/>
        <w:jc w:val="both"/>
      </w:pPr>
      <w:r w:rsidRPr="0076305D">
        <w:t>Zamawiający ma obowiązek zapłaty faktury końcowej w terminie</w:t>
      </w:r>
      <w:r w:rsidR="00494183">
        <w:t xml:space="preserve"> do</w:t>
      </w:r>
      <w:r w:rsidRPr="0076305D">
        <w:t xml:space="preserve"> 30 dni od daty jej doręczenia wraz z dokumentami rozliczeniowymi, z zastrzeżeniem ust. 5 -12. Za datę zapłaty przyjmuje się datę obciążenia rachunku bankowego Zamawiającego.</w:t>
      </w:r>
    </w:p>
    <w:p w:rsidR="00213122" w:rsidRPr="0076305D" w:rsidRDefault="00213122" w:rsidP="00213122">
      <w:pPr>
        <w:widowControl w:val="0"/>
        <w:autoSpaceDE w:val="0"/>
        <w:ind w:left="426"/>
        <w:jc w:val="both"/>
      </w:pPr>
      <w:r w:rsidRPr="0076305D">
        <w:t>Należne Wykonawcy wynagrodzenie płatne będzie przez Zamawiającego przelewem na niżej podany przez Wykonawcę numer rachunku bankowego:</w:t>
      </w:r>
    </w:p>
    <w:p w:rsidR="00992E4F" w:rsidRPr="0076305D" w:rsidRDefault="00213122" w:rsidP="00213122">
      <w:pPr>
        <w:widowControl w:val="0"/>
        <w:autoSpaceDE w:val="0"/>
        <w:ind w:left="360"/>
        <w:jc w:val="both"/>
      </w:pPr>
      <w:r w:rsidRPr="0076305D">
        <w:t>-……………………………………………………………………………………………</w:t>
      </w:r>
    </w:p>
    <w:p w:rsidR="00213122" w:rsidRPr="0076305D" w:rsidRDefault="00213122" w:rsidP="00213122">
      <w:pPr>
        <w:widowControl w:val="0"/>
        <w:numPr>
          <w:ilvl w:val="0"/>
          <w:numId w:val="12"/>
        </w:numPr>
        <w:tabs>
          <w:tab w:val="clear" w:pos="360"/>
        </w:tabs>
        <w:autoSpaceDE w:val="0"/>
        <w:ind w:left="426" w:hanging="426"/>
        <w:jc w:val="both"/>
        <w:rPr>
          <w:strike/>
        </w:rPr>
      </w:pPr>
      <w:r w:rsidRPr="0076305D">
        <w:t xml:space="preserve">Podstawą zapłaty za wykonane roboty będzie protokół odbioru końcowego robót,  podpisany przez obie strony oraz przedłożona na jego podstawie przez Wykonawcę faktura VAT, a w przypadku realizacji przedmiotu umowy przy udziale Podwykonawców i dalszych podwykonawców, zapłata Wykonawcy należnego wynagrodzenia uwarunkowana jest dodatkowo przedstawieniem Zamawiającemu dowodów zapłaty, o których mowa w ust.6, z zastrzeżeniem ust. 7 - 12. </w:t>
      </w:r>
    </w:p>
    <w:p w:rsidR="001B4171" w:rsidRPr="001B4171" w:rsidRDefault="00213122" w:rsidP="00213122">
      <w:pPr>
        <w:widowControl w:val="0"/>
        <w:numPr>
          <w:ilvl w:val="0"/>
          <w:numId w:val="12"/>
        </w:numPr>
        <w:tabs>
          <w:tab w:val="clear" w:pos="360"/>
        </w:tabs>
        <w:autoSpaceDE w:val="0"/>
        <w:ind w:left="426" w:hanging="426"/>
        <w:jc w:val="both"/>
        <w:rPr>
          <w:strike/>
        </w:rPr>
      </w:pPr>
      <w:r w:rsidRPr="0076305D">
        <w:rPr>
          <w:iCs/>
        </w:rPr>
        <w:t>W przypadku robót budowlanych realizowanych na podstawie zaakceptowanych przez Zamawiającego, zgodnie z post</w:t>
      </w:r>
      <w:r w:rsidRPr="0076305D">
        <w:t xml:space="preserve">anowieniami niniejszej umowy i </w:t>
      </w:r>
      <w:r w:rsidRPr="0076305D">
        <w:rPr>
          <w:iCs/>
        </w:rPr>
        <w:t>obowiązującymi przepisami  umów o podwykonawstwo lub w przypadku dostaw lub usług realizowanych na podstawie przedłożonych Zamawiającemu, zgodnie z niniejszą umową i obowiązującymi przepisami umów o podwykonawstwo,</w:t>
      </w:r>
      <w:r w:rsidRPr="0076305D">
        <w:t xml:space="preserve"> warunkiem </w:t>
      </w:r>
      <w:r>
        <w:t>zapłaty</w:t>
      </w:r>
      <w:r w:rsidRPr="0076305D">
        <w:t xml:space="preserve"> Wykonawcy należnego wynagrodzenia</w:t>
      </w:r>
      <w:r>
        <w:t xml:space="preserve"> za odebrane roboty budowlane</w:t>
      </w:r>
      <w:r w:rsidRPr="0076305D">
        <w:t>, jest przedstawienie wraz z fakturą Zamawiającemu dowodów potwierdzających zapłatę wymagalnego wynagrodzenia podwykonawcom i dalszym podwykonawcom biorącym udział w realizacji odebranych robót budowlanych, a to: uwierzytelnionych kopii faktur lub rachunków podwykonawców i dalszych podwykonawców  wraz z oryginałami oświadczeń</w:t>
      </w:r>
      <w:r w:rsidRPr="0076305D">
        <w:rPr>
          <w:iCs/>
        </w:rPr>
        <w:t xml:space="preserve"> tych podwykonawców lub dalszych podwykonawców, skierowan</w:t>
      </w:r>
      <w:r w:rsidRPr="0076305D">
        <w:t>ych</w:t>
      </w:r>
      <w:r w:rsidRPr="0076305D">
        <w:rPr>
          <w:iCs/>
        </w:rPr>
        <w:t xml:space="preserve"> do Zamawiającego, podpisan</w:t>
      </w:r>
      <w:r w:rsidRPr="0076305D">
        <w:t>ych</w:t>
      </w:r>
      <w:r w:rsidRPr="0076305D">
        <w:rPr>
          <w:iCs/>
        </w:rPr>
        <w:t xml:space="preserve"> przez osoby uprawnione do składania oświadczeń woli w imieniu tych podmiotów, o otrzymaniu przez nich zapłaty wynagrodzenia za cały zakres robót, dostaw, usług objętych łączą</w:t>
      </w:r>
      <w:r>
        <w:rPr>
          <w:iCs/>
        </w:rPr>
        <w:t xml:space="preserve">cą ich umową o podwykonawstwo, </w:t>
      </w:r>
      <w:r w:rsidRPr="0076305D">
        <w:rPr>
          <w:iCs/>
        </w:rPr>
        <w:t>wykonanych i odebranych, w wysokości wynikającej z tej umowy wraz ze zrzeczeniem się podwykonawców lub dalszych podwykonawców roszczeń z tego tytułu w stosunku do Zamawiającego</w:t>
      </w:r>
      <w:r w:rsidRPr="0076305D">
        <w:t xml:space="preserve">. Do powyższego oświadczenia należy załączyć aktualny odpis z KRS podwykonawcy/dalszego podwykonawcy lub inny dokument właściwy z uwagi na status prawny Podwykonawcy/dalszego podwykonawcy, potwierdzający uprawnienia osób podpisujących oświadczenie w imieniu podwykonawcy/dalszego podwykonawcy do jego reprezentowania. </w:t>
      </w:r>
      <w:r w:rsidRPr="0076305D">
        <w:rPr>
          <w:iCs/>
        </w:rPr>
        <w:t xml:space="preserve">W przypadku nie przedstawienia </w:t>
      </w:r>
      <w:r w:rsidRPr="006C2A72">
        <w:rPr>
          <w:iCs/>
        </w:rPr>
        <w:t>przez Wykonawcę</w:t>
      </w:r>
      <w:r w:rsidR="001B4171">
        <w:rPr>
          <w:iCs/>
        </w:rPr>
        <w:t xml:space="preserve"> wraz </w:t>
      </w:r>
      <w:r w:rsidR="00B06417">
        <w:rPr>
          <w:iCs/>
        </w:rPr>
        <w:br/>
      </w:r>
      <w:r w:rsidR="001B4171">
        <w:rPr>
          <w:iCs/>
        </w:rPr>
        <w:t>z fakturą</w:t>
      </w:r>
      <w:r w:rsidRPr="006C2A72">
        <w:rPr>
          <w:iCs/>
        </w:rPr>
        <w:t xml:space="preserve"> powyższych dowodów zapłaty wynagrodzenia podwykonawcom </w:t>
      </w:r>
      <w:r w:rsidR="00B06417">
        <w:rPr>
          <w:iCs/>
        </w:rPr>
        <w:br/>
      </w:r>
      <w:r w:rsidRPr="006C2A72">
        <w:rPr>
          <w:iCs/>
        </w:rPr>
        <w:t>lub dalszym podwy</w:t>
      </w:r>
      <w:r w:rsidR="001B4171">
        <w:rPr>
          <w:iCs/>
        </w:rPr>
        <w:t>konawcom, Zamawiający wstrzyma</w:t>
      </w:r>
      <w:r w:rsidRPr="006C2A72">
        <w:rPr>
          <w:iCs/>
        </w:rPr>
        <w:t xml:space="preserve"> wypłatę</w:t>
      </w:r>
      <w:r w:rsidRPr="0076305D">
        <w:rPr>
          <w:iCs/>
        </w:rPr>
        <w:t xml:space="preserve"> należnego </w:t>
      </w:r>
      <w:r w:rsidRPr="0076305D">
        <w:rPr>
          <w:iCs/>
        </w:rPr>
        <w:lastRenderedPageBreak/>
        <w:t xml:space="preserve">wynagrodzenia za odebrane roboty budowlane w części równej sumie kwot wynikających z nieprzedstawionych dowodów </w:t>
      </w:r>
    </w:p>
    <w:p w:rsidR="00213122" w:rsidRPr="0076305D" w:rsidRDefault="00213122" w:rsidP="001B4171">
      <w:pPr>
        <w:widowControl w:val="0"/>
        <w:autoSpaceDE w:val="0"/>
        <w:ind w:left="426"/>
        <w:jc w:val="both"/>
        <w:rPr>
          <w:strike/>
        </w:rPr>
      </w:pPr>
      <w:r w:rsidRPr="0076305D">
        <w:rPr>
          <w:iCs/>
        </w:rPr>
        <w:t>zapłaty.</w:t>
      </w:r>
    </w:p>
    <w:p w:rsidR="00213122" w:rsidRPr="0076305D" w:rsidRDefault="00213122" w:rsidP="00213122">
      <w:pPr>
        <w:widowControl w:val="0"/>
        <w:numPr>
          <w:ilvl w:val="0"/>
          <w:numId w:val="12"/>
        </w:numPr>
        <w:tabs>
          <w:tab w:val="clear" w:pos="360"/>
        </w:tabs>
        <w:autoSpaceDE w:val="0"/>
        <w:ind w:left="426" w:hanging="426"/>
        <w:jc w:val="both"/>
        <w:rPr>
          <w:i/>
        </w:rPr>
      </w:pPr>
      <w:r w:rsidRPr="0076305D">
        <w:t>Zamawiający dokonuje bezpośredniej za</w:t>
      </w:r>
      <w:r w:rsidR="003C061E">
        <w:t xml:space="preserve">płaty wymagalnego wynagrodzenia </w:t>
      </w:r>
      <w:r w:rsidRPr="0076305D">
        <w:t xml:space="preserve">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w:t>
      </w:r>
      <w:r w:rsidRPr="0076305D">
        <w:rPr>
          <w:iCs/>
        </w:rPr>
        <w:t xml:space="preserve">z zastrzeżeniem ust. 8-12. </w:t>
      </w:r>
      <w:r w:rsidRPr="0076305D">
        <w:t>Kwota należna podwykonawcy, dalszemu podwykonawcy zostanie uiszczona przez Zamawiającego w złotych polskich (PLN)</w:t>
      </w:r>
    </w:p>
    <w:p w:rsidR="00213122" w:rsidRPr="0076305D" w:rsidRDefault="00213122" w:rsidP="00213122">
      <w:pPr>
        <w:numPr>
          <w:ilvl w:val="0"/>
          <w:numId w:val="12"/>
        </w:numPr>
        <w:tabs>
          <w:tab w:val="clear" w:pos="360"/>
        </w:tabs>
        <w:ind w:left="426" w:hanging="426"/>
        <w:jc w:val="both"/>
      </w:pPr>
      <w:r w:rsidRPr="0076305D">
        <w:t>Wynagrodzenie, o którym mowa w ust. 7,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213122" w:rsidRPr="0076305D" w:rsidRDefault="00213122" w:rsidP="00213122">
      <w:pPr>
        <w:widowControl w:val="0"/>
        <w:numPr>
          <w:ilvl w:val="0"/>
          <w:numId w:val="12"/>
        </w:numPr>
        <w:tabs>
          <w:tab w:val="clear" w:pos="360"/>
        </w:tabs>
        <w:autoSpaceDE w:val="0"/>
        <w:ind w:left="426" w:hanging="426"/>
        <w:jc w:val="both"/>
      </w:pPr>
      <w:r w:rsidRPr="0076305D">
        <w:t>Bezpośrednia zapłata wynagrodzenia podwykonawcy lub dalszemu podwykonawcy obejmuje wyłącznie należne wynagrodzenie, bez należnych odsetek przysługujących podwykonawcy lub dalszemu podwykonawcy.</w:t>
      </w:r>
    </w:p>
    <w:p w:rsidR="00213122" w:rsidRPr="0076305D" w:rsidRDefault="00213122" w:rsidP="00213122">
      <w:pPr>
        <w:numPr>
          <w:ilvl w:val="0"/>
          <w:numId w:val="12"/>
        </w:numPr>
        <w:tabs>
          <w:tab w:val="clear" w:pos="360"/>
        </w:tabs>
        <w:autoSpaceDE w:val="0"/>
        <w:autoSpaceDN w:val="0"/>
        <w:adjustRightInd w:val="0"/>
        <w:ind w:left="426" w:hanging="426"/>
        <w:jc w:val="both"/>
      </w:pPr>
      <w:r w:rsidRPr="0076305D">
        <w:t>Przed dokonaniem bezpośredniej zapłaty Zamawiający jest obowiązany umożliwić Wykonawcy zgłoszenie w formie pisemnej uwag dotyczących zasadności bezpośredniej zapłaty wynagrodzenia podwykonawcy lub dalszemu podwykonawcy. Zamawiający informuje Wykonawcę o terminie zgłaszania uwag, nie krótszym niż 7 dni od dnia doręczenia tej informacji.</w:t>
      </w:r>
    </w:p>
    <w:p w:rsidR="00213122" w:rsidRPr="0076305D" w:rsidRDefault="00213122" w:rsidP="00213122">
      <w:pPr>
        <w:numPr>
          <w:ilvl w:val="0"/>
          <w:numId w:val="12"/>
        </w:numPr>
        <w:tabs>
          <w:tab w:val="clear" w:pos="360"/>
        </w:tabs>
        <w:autoSpaceDE w:val="0"/>
        <w:autoSpaceDN w:val="0"/>
        <w:adjustRightInd w:val="0"/>
        <w:ind w:left="426" w:hanging="426"/>
        <w:jc w:val="both"/>
      </w:pPr>
      <w:r w:rsidRPr="0076305D">
        <w:t xml:space="preserve">W przypadku zgłoszenia uwag, o których mowa w ust. </w:t>
      </w:r>
      <w:r w:rsidRPr="0076305D">
        <w:rPr>
          <w:iCs/>
        </w:rPr>
        <w:t>10</w:t>
      </w:r>
      <w:r w:rsidRPr="0076305D">
        <w:t>, w terminie wskazanym przez Zamawiającego, Zamawiający może:</w:t>
      </w:r>
    </w:p>
    <w:p w:rsidR="00213122" w:rsidRPr="0076305D" w:rsidRDefault="00213122" w:rsidP="00213122">
      <w:pPr>
        <w:numPr>
          <w:ilvl w:val="0"/>
          <w:numId w:val="36"/>
        </w:numPr>
        <w:autoSpaceDE w:val="0"/>
        <w:autoSpaceDN w:val="0"/>
        <w:adjustRightInd w:val="0"/>
        <w:ind w:left="851" w:hanging="425"/>
        <w:jc w:val="both"/>
      </w:pPr>
      <w:r w:rsidRPr="0076305D">
        <w:t>nie dokonać bezpośredniej zapłaty wynagrodzenia podwykonawcy lub dalszemu podwykonawcy, jeżeli wykonawca wykaże niezasadność takiej zapłaty albo</w:t>
      </w:r>
    </w:p>
    <w:p w:rsidR="00213122" w:rsidRPr="0076305D" w:rsidRDefault="00213122" w:rsidP="00213122">
      <w:pPr>
        <w:numPr>
          <w:ilvl w:val="0"/>
          <w:numId w:val="36"/>
        </w:numPr>
        <w:autoSpaceDE w:val="0"/>
        <w:autoSpaceDN w:val="0"/>
        <w:adjustRightInd w:val="0"/>
        <w:ind w:left="851" w:hanging="425"/>
        <w:jc w:val="both"/>
      </w:pPr>
      <w:r w:rsidRPr="0076305D">
        <w:t>złożyć do depozytu sadowego kwotę potrzebną na pokrycie wynagrodzenia podwykonawcy lub dalszego podwykonawcy w przypadku istnienia zasadniczej wątpliwości zamawiającego co do wysokości należnej zapłaty lub podmiotu, któremu płatność się należy, albo</w:t>
      </w:r>
    </w:p>
    <w:p w:rsidR="00213122" w:rsidRPr="0076305D" w:rsidRDefault="00213122" w:rsidP="00213122">
      <w:pPr>
        <w:numPr>
          <w:ilvl w:val="0"/>
          <w:numId w:val="36"/>
        </w:numPr>
        <w:autoSpaceDE w:val="0"/>
        <w:autoSpaceDN w:val="0"/>
        <w:adjustRightInd w:val="0"/>
        <w:ind w:left="851" w:hanging="425"/>
        <w:jc w:val="both"/>
      </w:pPr>
      <w:r w:rsidRPr="0076305D">
        <w:t>dokonać bezpośredniej zapłaty wynagrodzenia podwykonawcy lub dalszemu podwykonawcy, jeżeli podwykonawca lub dalszy podwykonawca wykaże zasadność takiej zapłaty.</w:t>
      </w:r>
    </w:p>
    <w:p w:rsidR="00213122" w:rsidRPr="0076305D" w:rsidRDefault="00213122" w:rsidP="00213122">
      <w:pPr>
        <w:numPr>
          <w:ilvl w:val="0"/>
          <w:numId w:val="12"/>
        </w:numPr>
        <w:tabs>
          <w:tab w:val="clear" w:pos="360"/>
        </w:tabs>
        <w:autoSpaceDE w:val="0"/>
        <w:autoSpaceDN w:val="0"/>
        <w:adjustRightInd w:val="0"/>
        <w:ind w:left="426" w:hanging="426"/>
        <w:jc w:val="both"/>
      </w:pPr>
      <w:r w:rsidRPr="0076305D">
        <w:t xml:space="preserve">W przypadku dokonania bezpośredniej zapłaty podwykonawcy lub dalszemu podwykonawcy, o których mowa w ust. 7 </w:t>
      </w:r>
      <w:r w:rsidRPr="0076305D">
        <w:rPr>
          <w:iCs/>
        </w:rPr>
        <w:t>lub w przypadku złożenia kwoty należnej podwykonawcy lub dalszemu podwykonawcy do depozytu sądowego,</w:t>
      </w:r>
      <w:r w:rsidRPr="0076305D">
        <w:t xml:space="preserve"> Zamawiający potrąca kwotę wypłaconego wynagrodzenia </w:t>
      </w:r>
      <w:r w:rsidRPr="0076305D">
        <w:rPr>
          <w:iCs/>
        </w:rPr>
        <w:t>lub złożonego do depozytu sądowego</w:t>
      </w:r>
      <w:r w:rsidRPr="0076305D">
        <w:t xml:space="preserve"> z wynagrodzenia należnego Wykonawcy lub innych wierzytelności Wykonawcy względem Zamawiającego, w tym również z wniesionego zabezpieczen</w:t>
      </w:r>
      <w:r>
        <w:t>ia należytego wykonania umowy.</w:t>
      </w:r>
    </w:p>
    <w:p w:rsidR="00213122" w:rsidRPr="0076305D" w:rsidRDefault="00213122" w:rsidP="00213122">
      <w:pPr>
        <w:numPr>
          <w:ilvl w:val="0"/>
          <w:numId w:val="12"/>
        </w:numPr>
        <w:tabs>
          <w:tab w:val="clear" w:pos="360"/>
        </w:tabs>
        <w:autoSpaceDE w:val="0"/>
        <w:autoSpaceDN w:val="0"/>
        <w:adjustRightInd w:val="0"/>
        <w:ind w:left="426" w:hanging="426"/>
        <w:jc w:val="both"/>
      </w:pPr>
      <w:r w:rsidRPr="0076305D">
        <w:t xml:space="preserve">Konieczność wielokrotnego (co najmniej trzykrotnego ) dokonywania bezpośredniej zapłaty podwykonawcy lub dalszemu podwykonawcy lub konieczność dokonania bezpośrednich zapłat na sumę większą niż 5% wartości </w:t>
      </w:r>
      <w:r w:rsidRPr="0076305D">
        <w:rPr>
          <w:iCs/>
        </w:rPr>
        <w:t xml:space="preserve">niniejszej umowy, określonej w § 3 ust. 2 </w:t>
      </w:r>
      <w:r w:rsidRPr="0076305D">
        <w:t xml:space="preserve">może stanowić podstawę do odstąpienia od </w:t>
      </w:r>
      <w:r w:rsidRPr="0076305D">
        <w:rPr>
          <w:iCs/>
        </w:rPr>
        <w:t xml:space="preserve">niniejszej umowy </w:t>
      </w:r>
      <w:r w:rsidRPr="0076305D">
        <w:t>przez Zamawiającego.</w:t>
      </w:r>
    </w:p>
    <w:p w:rsidR="00213122" w:rsidRPr="0076305D" w:rsidRDefault="00213122" w:rsidP="00213122">
      <w:pPr>
        <w:numPr>
          <w:ilvl w:val="0"/>
          <w:numId w:val="12"/>
        </w:numPr>
        <w:tabs>
          <w:tab w:val="clear" w:pos="360"/>
        </w:tabs>
        <w:autoSpaceDE w:val="0"/>
        <w:autoSpaceDN w:val="0"/>
        <w:adjustRightInd w:val="0"/>
        <w:ind w:left="426" w:hanging="426"/>
        <w:jc w:val="both"/>
      </w:pPr>
      <w:r w:rsidRPr="0076305D">
        <w:t xml:space="preserve">Po dokonaniu zapłaty przez Zamawiającego na rzecz podwykonawcy lub dalszego podwykonawcy, Wykonawca nie będzie uprawniony do powoływania się wobec </w:t>
      </w:r>
      <w:r w:rsidRPr="0076305D">
        <w:lastRenderedPageBreak/>
        <w:t>Zamawiającego na te zarzuty wobec Podwykonawcy, o których Zamawiający nie został poinformowany przez Wykonawcę w terminie określonym w ust.10</w:t>
      </w:r>
    </w:p>
    <w:p w:rsidR="00213122" w:rsidRPr="0076305D" w:rsidRDefault="00213122" w:rsidP="00213122">
      <w:pPr>
        <w:numPr>
          <w:ilvl w:val="0"/>
          <w:numId w:val="12"/>
        </w:numPr>
        <w:tabs>
          <w:tab w:val="clear" w:pos="360"/>
        </w:tabs>
        <w:autoSpaceDE w:val="0"/>
        <w:autoSpaceDN w:val="0"/>
        <w:adjustRightInd w:val="0"/>
        <w:ind w:left="426" w:hanging="426"/>
        <w:jc w:val="both"/>
        <w:rPr>
          <w:i/>
        </w:rPr>
      </w:pPr>
      <w:r w:rsidRPr="0076305D">
        <w:t xml:space="preserve">W przypadku realizacji przedmiotu umowy przez Wykonawców działających wspólnie (Konsorcjum), uprawnionym do wystawiania faktur z tytułu realizacji niniejszej umowy, zgodnie z postanowieniami niniejszej umowy  jest wyłącznie  Lider Konsorcjum. </w:t>
      </w:r>
      <w:r w:rsidRPr="0076305D">
        <w:rPr>
          <w:i/>
        </w:rPr>
        <w:t>(zapis obowiązuje tylko w przypadku gdy Wykonawcą jest Konsorcjum).</w:t>
      </w:r>
    </w:p>
    <w:p w:rsidR="00213122" w:rsidRPr="00CC22C3" w:rsidRDefault="00213122" w:rsidP="00213122">
      <w:pPr>
        <w:numPr>
          <w:ilvl w:val="0"/>
          <w:numId w:val="12"/>
        </w:numPr>
        <w:tabs>
          <w:tab w:val="clear" w:pos="360"/>
        </w:tabs>
        <w:autoSpaceDE w:val="0"/>
        <w:autoSpaceDN w:val="0"/>
        <w:adjustRightInd w:val="0"/>
        <w:ind w:left="426" w:hanging="426"/>
        <w:jc w:val="both"/>
        <w:rPr>
          <w:i/>
        </w:rPr>
      </w:pPr>
      <w:r w:rsidRPr="0076305D">
        <w:t>W przypadku, w którym Wykonawcą jest Konsorcjum, każdy z członków Konsorcjum odpowiada solidarnie wobec Zamawiającego za zobowiązania pozostałych członków Konsorcjum wobec podwykonawców i dalszych podwykonawców uregulowane przez Zamawiającego.</w:t>
      </w:r>
    </w:p>
    <w:p w:rsidR="00913FA8" w:rsidRPr="00913FA8" w:rsidRDefault="00913FA8" w:rsidP="00913FA8">
      <w:pPr>
        <w:autoSpaceDE w:val="0"/>
        <w:autoSpaceDN w:val="0"/>
        <w:adjustRightInd w:val="0"/>
        <w:ind w:left="360"/>
        <w:jc w:val="both"/>
        <w:rPr>
          <w:i/>
          <w:highlight w:val="yellow"/>
        </w:rPr>
      </w:pPr>
    </w:p>
    <w:p w:rsidR="000B180B" w:rsidRPr="00C9113F" w:rsidRDefault="000B180B" w:rsidP="000B180B">
      <w:pPr>
        <w:widowControl w:val="0"/>
        <w:autoSpaceDE w:val="0"/>
        <w:jc w:val="center"/>
        <w:rPr>
          <w:b/>
          <w:bCs/>
        </w:rPr>
      </w:pPr>
      <w:r w:rsidRPr="00C9113F">
        <w:rPr>
          <w:b/>
          <w:bCs/>
        </w:rPr>
        <w:t>§ 11</w:t>
      </w:r>
    </w:p>
    <w:p w:rsidR="000B180B" w:rsidRPr="00F53150" w:rsidRDefault="000B180B" w:rsidP="000B180B">
      <w:pPr>
        <w:widowControl w:val="0"/>
        <w:autoSpaceDE w:val="0"/>
        <w:jc w:val="center"/>
        <w:rPr>
          <w:b/>
        </w:rPr>
      </w:pPr>
      <w:r w:rsidRPr="00C9113F">
        <w:rPr>
          <w:b/>
        </w:rPr>
        <w:t xml:space="preserve">Gwarancja i rękojmia </w:t>
      </w:r>
    </w:p>
    <w:p w:rsidR="00BA3BFB" w:rsidRPr="002D48AE" w:rsidRDefault="00BA3BFB" w:rsidP="00BA3BFB">
      <w:pPr>
        <w:pStyle w:val="Akapitzlist"/>
        <w:numPr>
          <w:ilvl w:val="0"/>
          <w:numId w:val="8"/>
        </w:numPr>
        <w:jc w:val="both"/>
        <w:rPr>
          <w:b/>
          <w:bCs/>
        </w:rPr>
      </w:pPr>
      <w:r w:rsidRPr="001B2426">
        <w:t xml:space="preserve">Wykonawca </w:t>
      </w:r>
      <w:r w:rsidRPr="0021408E">
        <w:t xml:space="preserve">udziela Zamawiającemu </w:t>
      </w:r>
      <w:r w:rsidRPr="00CD3C2D">
        <w:rPr>
          <w:b/>
        </w:rPr>
        <w:t>gwarancji</w:t>
      </w:r>
      <w:r w:rsidRPr="0021408E">
        <w:t xml:space="preserve"> </w:t>
      </w:r>
      <w:r>
        <w:t xml:space="preserve">jakości (w rozumieniu kodeksu cywilnego) </w:t>
      </w:r>
      <w:r w:rsidRPr="0021408E">
        <w:t xml:space="preserve">na </w:t>
      </w:r>
      <w:r>
        <w:t xml:space="preserve">wykonany </w:t>
      </w:r>
      <w:r w:rsidRPr="0021408E">
        <w:t xml:space="preserve">przedmiot umowy na </w:t>
      </w:r>
      <w:r w:rsidRPr="006A0FB8">
        <w:rPr>
          <w:b/>
        </w:rPr>
        <w:t>okres …… lat</w:t>
      </w:r>
      <w:r w:rsidRPr="0021408E">
        <w:t xml:space="preserve"> </w:t>
      </w:r>
      <w:r w:rsidRPr="002D48AE">
        <w:t>licząc od daty podpisania protokołu odbioru końcowego przedmiotu umowy,   z wyjątkiem materiałów, urządzeń, wyposażenia, na które ich producenci udzielili dłuższego okresu gwarancji – według gwarancji producenta z zastrzeżeniem maksymalnego okresu – w przypadku oferowania przez producenta opcjonalnych okresów gwarancji.</w:t>
      </w:r>
    </w:p>
    <w:p w:rsidR="00BA3BFB" w:rsidRPr="002D48AE" w:rsidRDefault="00BA3BFB" w:rsidP="00BA3BFB">
      <w:pPr>
        <w:pStyle w:val="Akapitzlist"/>
        <w:numPr>
          <w:ilvl w:val="0"/>
          <w:numId w:val="8"/>
        </w:numPr>
        <w:jc w:val="both"/>
        <w:rPr>
          <w:bCs/>
        </w:rPr>
      </w:pPr>
      <w:r w:rsidRPr="002D48AE">
        <w:rPr>
          <w:bCs/>
        </w:rPr>
        <w:t xml:space="preserve">Wykonawca w dniu podpisania protokołu odbioru końcowego przekaże Zamawiającemu podpisany Dokument gwarancyjny co do jakości wykonania przedmiotu umowy. Wzór Dokumentu gwarancyjnego, którego podpisania będzie żądał Zamawiający stanowi </w:t>
      </w:r>
      <w:r w:rsidRPr="00AE2C5C">
        <w:rPr>
          <w:bCs/>
        </w:rPr>
        <w:t xml:space="preserve">Załącznik nr </w:t>
      </w:r>
      <w:r w:rsidR="00DF296B">
        <w:rPr>
          <w:bCs/>
        </w:rPr>
        <w:t>4</w:t>
      </w:r>
      <w:r w:rsidRPr="002D48AE">
        <w:rPr>
          <w:bCs/>
        </w:rPr>
        <w:t xml:space="preserve"> do niniejszej umowy. Dokument gwarancyjny stanowić będzie załącznik do protokołu odbioru końcowego. </w:t>
      </w:r>
      <w:r w:rsidRPr="006A0FB8">
        <w:rPr>
          <w:b/>
          <w:bCs/>
        </w:rPr>
        <w:t>Niezależnie od udzielonej gwarancji, Wykonawca dostarczy karty gwarancyjne producentów/dostawców poszczególnych urządzeń</w:t>
      </w:r>
      <w:r w:rsidRPr="002D48AE">
        <w:rPr>
          <w:bCs/>
        </w:rPr>
        <w:t xml:space="preserve"> i </w:t>
      </w:r>
      <w:r w:rsidRPr="006A0FB8">
        <w:rPr>
          <w:b/>
          <w:bCs/>
        </w:rPr>
        <w:t>materiałów.</w:t>
      </w:r>
    </w:p>
    <w:p w:rsidR="00BA3BFB" w:rsidRPr="002D48AE" w:rsidRDefault="00BA3BFB" w:rsidP="00BA3BFB">
      <w:pPr>
        <w:pStyle w:val="Akapitzlist"/>
        <w:widowControl w:val="0"/>
        <w:numPr>
          <w:ilvl w:val="0"/>
          <w:numId w:val="8"/>
        </w:numPr>
        <w:adjustRightInd w:val="0"/>
        <w:contextualSpacing/>
        <w:jc w:val="both"/>
        <w:rPr>
          <w:b/>
          <w:bCs/>
        </w:rPr>
      </w:pPr>
      <w:r w:rsidRPr="002D48AE">
        <w:t xml:space="preserve">Strony rozszerzają odpowiedzialność Wykonawcy w tytułu </w:t>
      </w:r>
      <w:r w:rsidRPr="002D48AE">
        <w:rPr>
          <w:b/>
        </w:rPr>
        <w:t>rękojmi za wady</w:t>
      </w:r>
      <w:r w:rsidRPr="002D48AE">
        <w:t xml:space="preserve"> przedmiotu umowy w ten sposób, że odpowiedzialność Wykonawcy z tytułu rękojmi skończy się z dniem upływu terminu udzielonej przez Wykonawcę gwarancji.</w:t>
      </w:r>
    </w:p>
    <w:p w:rsidR="00BA3BFB" w:rsidRPr="002D48AE" w:rsidRDefault="00BA3BFB" w:rsidP="00BA3BFB">
      <w:pPr>
        <w:pStyle w:val="Akapitzlist"/>
        <w:widowControl w:val="0"/>
        <w:numPr>
          <w:ilvl w:val="0"/>
          <w:numId w:val="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contextualSpacing/>
        <w:jc w:val="both"/>
      </w:pPr>
      <w:r w:rsidRPr="002D48AE">
        <w:t xml:space="preserve">Zamawiający może wykonywać uprawnienia z tytułu rękojmi za wady fizyczne przedmiotu umowy niezależnie od uprawnień wynikających z gwarancji. Wykonanie uprawnień z gwarancji nie wpływa na odpowiedzialność Wykonawcy z tytułu rękojmi.  </w:t>
      </w:r>
    </w:p>
    <w:p w:rsidR="00BA3BFB" w:rsidRPr="002D48AE" w:rsidRDefault="00BA3BFB" w:rsidP="00BA3BFB">
      <w:pPr>
        <w:numPr>
          <w:ilvl w:val="0"/>
          <w:numId w:val="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2D48AE">
        <w:t>W okresie rękojmi i gwarancji, Wykonawca, na żądanie Zamawiającego zgłoszone w ramach rękojmi lub gwarancji, zobowiązuje się do bezpłatnego usunięcia wad/usterek zgłoszonych przez Zamawiająceg</w:t>
      </w:r>
      <w:r w:rsidRPr="002D48AE">
        <w:rPr>
          <w:i/>
        </w:rPr>
        <w:t xml:space="preserve">o. </w:t>
      </w:r>
      <w:r w:rsidRPr="002D48AE">
        <w:t>W przypadku ujawnienia w okresie rękojmi/gwarancji wad, Zamawiający poinformuje o tym Wykonawcę na piśmie listem</w:t>
      </w:r>
      <w:r w:rsidRPr="002D48AE">
        <w:rPr>
          <w:i/>
        </w:rPr>
        <w:t xml:space="preserve">, </w:t>
      </w:r>
      <w:r w:rsidRPr="002D48AE">
        <w:t xml:space="preserve">telefaksem lub pocztą elektroniczną. </w:t>
      </w:r>
    </w:p>
    <w:p w:rsidR="00BA3BFB" w:rsidRPr="002D48AE" w:rsidRDefault="00BA3BFB" w:rsidP="00BA3BFB">
      <w:pPr>
        <w:numPr>
          <w:ilvl w:val="0"/>
          <w:numId w:val="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2D48AE">
        <w:t xml:space="preserve">Zgłoszone wady/usterki Wykonawca zobowiązany jest usunąć na własny koszt i ryzyko w uzgodnionym przez strony terminie, nie dłuższym niż 14 dni licząc od daty ich zgłoszenia. Usterki i wady uniemożliwiające lub poważnie utrudniające eksploatację obiektu lub zagrażające bezpieczeństwu, a także wady/usterki szczególnie uciążliwe, winny być usunięte, o ile będzie to możliwe technologicznie, w terminie 48 godzin od zgłoszenia. </w:t>
      </w:r>
    </w:p>
    <w:p w:rsidR="00462EA4" w:rsidRPr="00462EA4" w:rsidRDefault="00BA3BFB" w:rsidP="005C28E5">
      <w:pPr>
        <w:numPr>
          <w:ilvl w:val="0"/>
          <w:numId w:val="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2D48AE">
        <w:t>Jeżeli usunięcie wad/ usterek w terminach, o których mowa w ust.</w:t>
      </w:r>
      <w:r>
        <w:t>6</w:t>
      </w:r>
      <w:r w:rsidRPr="002D48AE">
        <w:t xml:space="preserve"> jest technologicznie niewykonalne, lub z innych uzasadnionych przyczyn niewykonalne w tych terminach, Wykonawca jest zobowiązany powiadomić o tym Zamawiającego na piśmie w terminie 7 dni od otrzymania zgłoszenia, wskazać termin usunięcia wady i szczegółowo uzasadnić swoje stanowisko. Powiadomienie to stanowi podstawowy warunek formalny powoływania się przez Wykonawcę na technologiczną niewykonalność lub inną uzasadnioną przyczynę niewykonalności usunięcia wady w terminie i nie oznacza automatycznej akceptacji opóźnienia przez Zamawiającego.  Akceptacja opóźnienia i</w:t>
      </w:r>
      <w:r w:rsidRPr="00DA4E19">
        <w:rPr>
          <w:color w:val="FF0000"/>
        </w:rPr>
        <w:t xml:space="preserve"> </w:t>
      </w:r>
    </w:p>
    <w:p w:rsidR="00BA3BFB" w:rsidRPr="002D48AE" w:rsidRDefault="00BA3BFB" w:rsidP="00462E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jc w:val="both"/>
      </w:pPr>
      <w:r w:rsidRPr="002D48AE">
        <w:lastRenderedPageBreak/>
        <w:t xml:space="preserve">przedłużenie terminu usunięcia wady wymaga złożenia przez Zamawiającego oświadczenia na piśmie. </w:t>
      </w:r>
    </w:p>
    <w:p w:rsidR="00BA3BFB" w:rsidRPr="006A0FB8" w:rsidRDefault="00BA3BFB" w:rsidP="00BA3BFB">
      <w:pPr>
        <w:numPr>
          <w:ilvl w:val="0"/>
          <w:numId w:val="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6A0FB8">
        <w:t xml:space="preserve">W przypadku nieusunięcia przez Wykonawcę wad/usterek w terminie ustalonym w niniejszej umowie, Zamawiający może naliczyć karę umowną zgodnie z postanowieniami niniejszej umowy. </w:t>
      </w:r>
    </w:p>
    <w:p w:rsidR="00BA3BFB" w:rsidRPr="006A0FB8" w:rsidRDefault="00BA3BFB" w:rsidP="00BA3BFB">
      <w:pPr>
        <w:numPr>
          <w:ilvl w:val="0"/>
          <w:numId w:val="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6A0FB8">
        <w:t>W przypadku niedotrzymania przez Wykonawcę terminu usunięcia wad/usterek, określonego w niniejszej umowie, których usunięcia Zamawiający zażądał w ramach uprawnień wynikających z rękojmi lub gwarancji,  lub w  przypadku gdy Wykonawca odmówi ich usunięcia,  Zamawiający może zlecić usunięcie tych wad/usterek innemu podmiotowi, a kosztami obciążyć Wykonawcę, bez utraty praw wynikających z rękojmi i gwarancji lub skorzystać z innych uprawnień określonych w Kodeksie cywilnym.</w:t>
      </w:r>
    </w:p>
    <w:p w:rsidR="00937E6A" w:rsidRPr="006A0FB8" w:rsidRDefault="00937E6A" w:rsidP="00937E6A">
      <w:pPr>
        <w:numPr>
          <w:ilvl w:val="0"/>
          <w:numId w:val="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26" w:hanging="426"/>
        <w:jc w:val="both"/>
      </w:pPr>
      <w:r w:rsidRPr="006A0FB8">
        <w:t>W ramach rękojmi i gwarancji Wykonawca zobowiązuje się, w przypadku wady urządzenia, istotnej z punktu widzenia prawidłowego funkcjonowania przedmiotu umowy, zapewnić na czas naprawy na własny koszt, urządzenie zastępcze odpowiadające co najmniej parametrom urządzenia reklamowanego.</w:t>
      </w:r>
    </w:p>
    <w:p w:rsidR="00937E6A" w:rsidRPr="006A0FB8" w:rsidRDefault="00937E6A" w:rsidP="00937E6A">
      <w:pPr>
        <w:numPr>
          <w:ilvl w:val="0"/>
          <w:numId w:val="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26" w:hanging="426"/>
        <w:jc w:val="both"/>
      </w:pPr>
      <w:r w:rsidRPr="006A0FB8">
        <w:t>Po wykonaniu trzech napraw gwarancyjnych rzeczy wchodzącej w zakres Przedmiotu gwarancji lub gdy sumaryczny czas napraw przekroczy okres trzech miesięcy, Zamawiającemu przysługuje prawo żądania wymiany tej rzeczy na nową, wolną od wad, taką samą lub odpowiednio równoważną.</w:t>
      </w:r>
    </w:p>
    <w:p w:rsidR="00BA3BFB" w:rsidRPr="006A0FB8" w:rsidRDefault="00BA3BFB" w:rsidP="00BA3BFB">
      <w:pPr>
        <w:numPr>
          <w:ilvl w:val="0"/>
          <w:numId w:val="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6A0FB8">
        <w:rPr>
          <w:iCs/>
        </w:rPr>
        <w:t>J</w:t>
      </w:r>
      <w:r w:rsidRPr="006A0FB8">
        <w:t>eżeli wada lub usterka fizyczna elementu o dłuższym okresie gwarancji spowodowała uszkodzenie elementu, dla którego okres gwarancji już upłynął, Wykonawca zobowiązuje się do nieodpłatnego usunięcia wad i usterek w obu elementach.</w:t>
      </w:r>
    </w:p>
    <w:p w:rsidR="00BA3BFB" w:rsidRPr="006A0FB8" w:rsidRDefault="00BA3BFB" w:rsidP="00BA3BFB">
      <w:pPr>
        <w:numPr>
          <w:ilvl w:val="0"/>
          <w:numId w:val="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6A0FB8">
        <w:t>W ramach udzielonej gwarancji, w przypadku gdy ujawnione wady/usterki umożliwiają eksploatację przedmiotu umowy, lecz nie nadają się do usunięcia, Zamawiający może złożyć oświadczenie o obniżeniu wynagrodzenia.</w:t>
      </w:r>
    </w:p>
    <w:p w:rsidR="00937E6A" w:rsidRPr="006A0FB8" w:rsidRDefault="00937E6A" w:rsidP="000747D1">
      <w:pPr>
        <w:numPr>
          <w:ilvl w:val="0"/>
          <w:numId w:val="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26" w:hanging="426"/>
        <w:jc w:val="both"/>
      </w:pPr>
      <w:r w:rsidRPr="006A0FB8">
        <w:t xml:space="preserve">W ramach udzielonej gwarancji na urządzenia i instalacje wchodzące w skład przedmiotu umowy, </w:t>
      </w:r>
      <w:r w:rsidRPr="00494183">
        <w:rPr>
          <w:bCs/>
          <w:lang w:bidi="pl-PL"/>
        </w:rPr>
        <w:t>Wykonawca</w:t>
      </w:r>
      <w:r w:rsidRPr="006A0FB8">
        <w:rPr>
          <w:b/>
          <w:bCs/>
          <w:lang w:bidi="pl-PL"/>
        </w:rPr>
        <w:t xml:space="preserve"> </w:t>
      </w:r>
      <w:r w:rsidRPr="006A0FB8">
        <w:t>zobowiązany jest ponadto do dokonywania przeglądów, o ile obowiązek ich dokonania wynika z zaleceń producenta warunkujących zachowanie uprawnień wynikających z gwarancji. Koszty przeglądów, o których mowa powyżej i dojazd na miejsce zamontowanego urządzenia i instalacji, przedmiotu umowy, ponosi Wykonawca.</w:t>
      </w:r>
    </w:p>
    <w:p w:rsidR="00937E6A" w:rsidRPr="006A0FB8" w:rsidRDefault="00937E6A" w:rsidP="00937E6A">
      <w:pPr>
        <w:numPr>
          <w:ilvl w:val="0"/>
          <w:numId w:val="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26" w:hanging="426"/>
        <w:jc w:val="both"/>
      </w:pPr>
      <w:r w:rsidRPr="006A0FB8">
        <w:t xml:space="preserve">Serwis gwarancyjny </w:t>
      </w:r>
      <w:r w:rsidR="003C1988" w:rsidRPr="006A0FB8">
        <w:t xml:space="preserve">w przypadku, o którym mowa w ust. 15 </w:t>
      </w:r>
      <w:r w:rsidRPr="006A0FB8">
        <w:t>będzie świadczony w miejscu użytkowania rzeczy wchodzącej w zakres Przedmiotu gwarancji. W uzasadnionych wypadkach może być wykonywany w siedzibie Gwaranta lub wskazanym przez niego serwisie, przy czym koszt dostawy tej rzeczy do siedziby Gwaranta lub wskazanego przez niego serwisu odbędzie się na koszt Gwaranta.</w:t>
      </w:r>
    </w:p>
    <w:p w:rsidR="00937E6A" w:rsidRPr="006A0FB8" w:rsidRDefault="00937E6A" w:rsidP="000747D1">
      <w:pPr>
        <w:numPr>
          <w:ilvl w:val="0"/>
          <w:numId w:val="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ind w:left="426" w:hanging="426"/>
        <w:jc w:val="both"/>
      </w:pPr>
      <w:r w:rsidRPr="006A0FB8">
        <w:t>Jeżeli w wykonywaniu swoich obowiązków Wykonawca dostarczył Zamawiającemu zamiast rzeczy wadliwej, rzecz wolną od wad (lub część rzeczy), albo dokonał istotnych napraw rzeczy objętej gwarancją, termin gwarancji biegnie na nowo od chwili odbioru przez Zamawiającego dostarczonej rzeczy wolnej od wad albo od chwili dokonanej naprawy, zwrócenia rzeczy naprawionej. Jeżeli Wykonawca wymienił  część rzeczy, postanowienia zdania poprzedniego stosuje się odpowiednio do części wymienionej. W innych wypadkach termin gwarancji ulega przedłużeniu o okres w którym wada była usuwana, licząc od dnia zawiadomienia Wykonawcy o stwierdzeniu wad.</w:t>
      </w:r>
    </w:p>
    <w:p w:rsidR="00BA3BFB" w:rsidRPr="006A0FB8" w:rsidRDefault="00BA3BFB" w:rsidP="00BA3BFB">
      <w:pPr>
        <w:numPr>
          <w:ilvl w:val="0"/>
          <w:numId w:val="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jc w:val="both"/>
      </w:pPr>
      <w:r w:rsidRPr="006A0FB8">
        <w:t xml:space="preserve">Wykonawca obowiązany jest do naprawienia wszelkich szkód będących następstwem wystąpienia wad/usterek, które ujawnią się w okresie gwarancji. </w:t>
      </w:r>
    </w:p>
    <w:p w:rsidR="00BA3BFB" w:rsidRPr="006A0FB8" w:rsidRDefault="00BA3BFB" w:rsidP="00BA3BFB">
      <w:pPr>
        <w:numPr>
          <w:ilvl w:val="0"/>
          <w:numId w:val="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jc w:val="both"/>
        <w:rPr>
          <w:bCs/>
        </w:rPr>
      </w:pPr>
      <w:r w:rsidRPr="006A0FB8">
        <w:rPr>
          <w:bCs/>
        </w:rPr>
        <w:t>Odpowiedzialność z tytułu rękojmi i gwarancji obejmuje całość Przedmiotu umowy,  w tym  wszystkie roboty budowlane, zastosowane materiały jak i wszystkie urządzenia i instalacje zamontowane przez Wykonawcę na przedmiocie umowy czy też wbudowane w przedmiot umowy przez Wykonawcę.</w:t>
      </w:r>
    </w:p>
    <w:p w:rsidR="00822AE0" w:rsidRPr="006A0FB8" w:rsidRDefault="00BA3BFB" w:rsidP="00BA3BFB">
      <w:pPr>
        <w:numPr>
          <w:ilvl w:val="0"/>
          <w:numId w:val="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jc w:val="both"/>
      </w:pPr>
      <w:r w:rsidRPr="006A0FB8">
        <w:lastRenderedPageBreak/>
        <w:t>Odpowiedzialność Wykonawcy z tytułu gwarancji i rękojmi obejmuje również roboty wykonane przez podwykonawców i dalszych podwykonawców.</w:t>
      </w:r>
      <w:r w:rsidR="00822AE0" w:rsidRPr="006A0FB8">
        <w:t xml:space="preserve"> </w:t>
      </w:r>
    </w:p>
    <w:p w:rsidR="00BA3BFB" w:rsidRPr="006A0FB8" w:rsidRDefault="00BA3BFB" w:rsidP="00BA3BFB">
      <w:pPr>
        <w:numPr>
          <w:ilvl w:val="0"/>
          <w:numId w:val="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jc w:val="both"/>
      </w:pPr>
      <w:r w:rsidRPr="006A0FB8">
        <w:t>Zamawiający może dochodzić roszczeń z tytułu rękojmi za wady i gwarancji także po upływie terminów o których mowa w ust. 1 i 3, jeżeli Zamawiający reklamował wadę lub usterki przed upływem tych terminów</w:t>
      </w:r>
      <w:r w:rsidR="00462EA4" w:rsidRPr="006A0FB8">
        <w:t>.</w:t>
      </w:r>
      <w:r w:rsidRPr="006A0FB8">
        <w:t xml:space="preserve"> </w:t>
      </w:r>
    </w:p>
    <w:p w:rsidR="00BA3BFB" w:rsidRPr="006A0FB8" w:rsidRDefault="00BA3BFB" w:rsidP="00BA3BFB">
      <w:pPr>
        <w:numPr>
          <w:ilvl w:val="0"/>
          <w:numId w:val="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jc w:val="both"/>
      </w:pPr>
      <w:r w:rsidRPr="006A0FB8">
        <w:t>Bieg okresu gwarancji i rękojmi na przedmiot umowy rozpoczyna się od dnia podpisania protokołu odbioru końcowego przedmiotu umowy.</w:t>
      </w:r>
    </w:p>
    <w:p w:rsidR="00BA3BFB" w:rsidRPr="006A0FB8" w:rsidRDefault="00BA3BFB" w:rsidP="00BA3BFB">
      <w:pPr>
        <w:numPr>
          <w:ilvl w:val="0"/>
          <w:numId w:val="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jc w:val="both"/>
      </w:pPr>
      <w:r w:rsidRPr="006A0FB8">
        <w:t>Podpisanie przez Zamawiającego protokołu odbioru przedmiotu umowy w przypadku stwierdzenia istnienia wad, nie pozbawia go uprawnień wynikających z rękojmi.</w:t>
      </w:r>
    </w:p>
    <w:p w:rsidR="00BA3BFB" w:rsidRPr="006A0FB8" w:rsidRDefault="00BA3BFB" w:rsidP="00BA3BFB">
      <w:pPr>
        <w:numPr>
          <w:ilvl w:val="0"/>
          <w:numId w:val="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jc w:val="both"/>
      </w:pPr>
      <w:r w:rsidRPr="006A0FB8">
        <w:t xml:space="preserve">Przed upływem okresu gwarancji i rękojmi </w:t>
      </w:r>
      <w:r w:rsidRPr="006A0FB8">
        <w:rPr>
          <w:bCs/>
        </w:rPr>
        <w:t xml:space="preserve">Zamawiający wyznaczy termin wykonania przeglądu gwarancyjnego, do którego zostanie zaproszony Wykonawca.  </w:t>
      </w:r>
      <w:r w:rsidRPr="006A0FB8">
        <w:t xml:space="preserve">Przegląd ten zostanie potwierdzony protokolarnie i będzie miał na celu  ocenę zrealizowanych robót budowlanych, stanu technicznego zamontowanych urządzeń i instalacji, stwierdzenie wywiązania się </w:t>
      </w:r>
      <w:r w:rsidRPr="006A0FB8">
        <w:rPr>
          <w:bCs/>
        </w:rPr>
        <w:t>Wykonawcy</w:t>
      </w:r>
      <w:r w:rsidRPr="006A0FB8">
        <w:rPr>
          <w:b/>
          <w:bCs/>
        </w:rPr>
        <w:t xml:space="preserve"> </w:t>
      </w:r>
      <w:r w:rsidRPr="006A0FB8">
        <w:t xml:space="preserve">z zobowiązań wynikających z rękojmi za wady fizyczne i udzielonej przez niego gwarancji w zakresie dotychczas zgłoszonych wad oraz stwierdzenie i zgłoszenie ujawnienia się ewentualnych nowych wad, które </w:t>
      </w:r>
      <w:r w:rsidRPr="006A0FB8">
        <w:rPr>
          <w:bCs/>
        </w:rPr>
        <w:t xml:space="preserve">Wykonawca </w:t>
      </w:r>
      <w:r w:rsidRPr="006A0FB8">
        <w:t>zobowiązany będzie usunąć na własny koszt i wyznaczy termin na ich usunięcie.</w:t>
      </w:r>
    </w:p>
    <w:p w:rsidR="00BA3BFB" w:rsidRPr="006A0FB8" w:rsidRDefault="00BA3BFB" w:rsidP="00BA3BFB">
      <w:pPr>
        <w:pStyle w:val="Teksttreci20"/>
        <w:numPr>
          <w:ilvl w:val="0"/>
          <w:numId w:val="8"/>
        </w:numPr>
        <w:shd w:val="clear" w:color="auto" w:fill="auto"/>
        <w:tabs>
          <w:tab w:val="left" w:pos="450"/>
        </w:tabs>
        <w:spacing w:before="0" w:line="240" w:lineRule="auto"/>
        <w:ind w:left="357" w:hanging="357"/>
        <w:rPr>
          <w:rFonts w:ascii="Times New Roman" w:eastAsia="Times New Roman" w:hAnsi="Times New Roman" w:cs="Times New Roman"/>
          <w:bCs/>
          <w:sz w:val="24"/>
          <w:szCs w:val="24"/>
          <w:lang w:eastAsia="pl-PL"/>
        </w:rPr>
      </w:pPr>
      <w:r w:rsidRPr="006A0FB8">
        <w:rPr>
          <w:rFonts w:ascii="Times New Roman" w:eastAsia="Times New Roman" w:hAnsi="Times New Roman" w:cs="Times New Roman"/>
          <w:bCs/>
          <w:sz w:val="24"/>
          <w:szCs w:val="24"/>
          <w:lang w:eastAsia="pl-PL"/>
        </w:rPr>
        <w:t>W przypadku przeniesienia własności przedmiotu umowy w okresie trwania gwarancji na osobę trzecią, uprawnienia wynikające z gwarancji przechodzą na nabywcę niezależnie od zgody Wykonawcy.</w:t>
      </w:r>
    </w:p>
    <w:p w:rsidR="00462EA4" w:rsidRPr="006A0FB8" w:rsidRDefault="00BA3BFB" w:rsidP="005C28E5">
      <w:pPr>
        <w:pStyle w:val="Teksttreci20"/>
        <w:numPr>
          <w:ilvl w:val="0"/>
          <w:numId w:val="8"/>
        </w:numPr>
        <w:shd w:val="clear" w:color="auto" w:fill="auto"/>
        <w:tabs>
          <w:tab w:val="left" w:pos="450"/>
        </w:tabs>
        <w:spacing w:before="0" w:line="240" w:lineRule="auto"/>
        <w:ind w:left="357" w:hanging="357"/>
        <w:rPr>
          <w:rFonts w:ascii="Times New Roman" w:eastAsia="Times New Roman" w:hAnsi="Times New Roman" w:cs="Times New Roman"/>
          <w:bCs/>
          <w:sz w:val="24"/>
          <w:szCs w:val="24"/>
          <w:lang w:eastAsia="pl-PL"/>
        </w:rPr>
      </w:pPr>
      <w:r w:rsidRPr="006A0FB8">
        <w:rPr>
          <w:rFonts w:ascii="Times New Roman" w:eastAsia="Times New Roman" w:hAnsi="Times New Roman" w:cs="Times New Roman"/>
          <w:bCs/>
          <w:sz w:val="24"/>
          <w:szCs w:val="24"/>
          <w:lang w:eastAsia="pl-PL"/>
        </w:rPr>
        <w:t>W sprawach dotyczących gwarancji i rękojmi na wykonany przedmiot umowy, nieuregulowanych odmiennie, zastosowanie znajdują przepisy Kodeksu Cywilnego o gwarancji jakości dla umowy sprzedaży i przepisy Kodeksu Cywilnego o rękojmi.</w:t>
      </w:r>
    </w:p>
    <w:p w:rsidR="00BA3BFB" w:rsidRPr="006A0FB8" w:rsidRDefault="00BA3BFB" w:rsidP="00462EA4">
      <w:pPr>
        <w:pStyle w:val="Akapitzlist"/>
        <w:widowControl w:val="0"/>
        <w:numPr>
          <w:ilvl w:val="0"/>
          <w:numId w:val="8"/>
        </w:numPr>
        <w:tabs>
          <w:tab w:val="left" w:pos="426"/>
        </w:tabs>
        <w:adjustRightInd w:val="0"/>
        <w:contextualSpacing/>
        <w:jc w:val="both"/>
      </w:pPr>
      <w:r w:rsidRPr="006A0FB8">
        <w:t>Strony przyjmują, że niniejsza umowa, w zakresie udzielonej gwarancji i jej warunków, zastępuje dokumenty gwarancyjne, jeżeli Wykonawca wbrew ciążącemu na nim obowiązkowi, nie dołączył w chwili odbioru końcowego Dokumentu gwarancyjnego o którym mowa w ust.2 lub dodatkowych dokumentów gwarancyjnych. Postanowienia dokumentów gwarancyjnych wystawionych przez Wykonawcę niezgodne z niniejszą umową lub chociażby mniej korzystne dla Zamawiającego nie będą miały zastosowania. W tym przypadku stosuje się postanowieni</w:t>
      </w:r>
      <w:r w:rsidR="00137D79" w:rsidRPr="006A0FB8">
        <w:t>a niniejszej umowy.</w:t>
      </w:r>
      <w:r w:rsidR="00060050" w:rsidRPr="006A0FB8">
        <w:t xml:space="preserve">                    </w:t>
      </w:r>
    </w:p>
    <w:p w:rsidR="005135AD" w:rsidRPr="006A0FB8" w:rsidRDefault="005135AD" w:rsidP="005C28E5">
      <w:pPr>
        <w:widowControl w:val="0"/>
        <w:autoSpaceDE w:val="0"/>
        <w:rPr>
          <w:b/>
        </w:rPr>
      </w:pPr>
    </w:p>
    <w:p w:rsidR="000B180B" w:rsidRPr="00C9113F" w:rsidRDefault="000B180B" w:rsidP="000B180B">
      <w:pPr>
        <w:widowControl w:val="0"/>
        <w:autoSpaceDE w:val="0"/>
        <w:jc w:val="center"/>
        <w:rPr>
          <w:b/>
        </w:rPr>
      </w:pPr>
      <w:r w:rsidRPr="00C9113F">
        <w:rPr>
          <w:b/>
        </w:rPr>
        <w:t>§ 12</w:t>
      </w:r>
    </w:p>
    <w:p w:rsidR="000B180B" w:rsidRPr="00BC16B9" w:rsidRDefault="000B180B" w:rsidP="00BC16B9">
      <w:pPr>
        <w:widowControl w:val="0"/>
        <w:autoSpaceDE w:val="0"/>
        <w:jc w:val="center"/>
        <w:rPr>
          <w:b/>
        </w:rPr>
      </w:pPr>
      <w:r w:rsidRPr="00C9113F">
        <w:rPr>
          <w:b/>
        </w:rPr>
        <w:t>Zabezpieczenie należytego wykonania umowy</w:t>
      </w:r>
    </w:p>
    <w:p w:rsidR="000B180B" w:rsidRPr="00122437" w:rsidRDefault="000B180B" w:rsidP="004D3582">
      <w:pPr>
        <w:pStyle w:val="Akapitzlist"/>
        <w:widowControl w:val="0"/>
        <w:numPr>
          <w:ilvl w:val="0"/>
          <w:numId w:val="44"/>
        </w:numPr>
        <w:tabs>
          <w:tab w:val="left" w:pos="426"/>
        </w:tabs>
        <w:adjustRightInd w:val="0"/>
        <w:ind w:left="426" w:hanging="426"/>
        <w:contextualSpacing/>
        <w:jc w:val="both"/>
      </w:pPr>
      <w:r w:rsidRPr="00122437">
        <w:t xml:space="preserve">Wykonawca </w:t>
      </w:r>
      <w:r w:rsidR="004D3582">
        <w:t xml:space="preserve">nie jest zobowiązany do </w:t>
      </w:r>
      <w:r w:rsidRPr="00122437">
        <w:t>w</w:t>
      </w:r>
      <w:r w:rsidR="004D3582">
        <w:t xml:space="preserve">niesienia </w:t>
      </w:r>
      <w:r w:rsidRPr="00122437">
        <w:t xml:space="preserve"> zabezpieczenie należytego wykonania umowy</w:t>
      </w:r>
      <w:r w:rsidR="004D3582">
        <w:t xml:space="preserve"> przy realizacji niniejszego przedmiotu umowy. </w:t>
      </w:r>
    </w:p>
    <w:p w:rsidR="00462EA4" w:rsidRDefault="00462EA4" w:rsidP="00047985">
      <w:pPr>
        <w:widowControl w:val="0"/>
        <w:autoSpaceDE w:val="0"/>
        <w:rPr>
          <w:b/>
        </w:rPr>
      </w:pPr>
    </w:p>
    <w:p w:rsidR="000B180B" w:rsidRPr="00C9113F" w:rsidRDefault="000B180B" w:rsidP="000B180B">
      <w:pPr>
        <w:widowControl w:val="0"/>
        <w:autoSpaceDE w:val="0"/>
        <w:jc w:val="center"/>
        <w:rPr>
          <w:b/>
        </w:rPr>
      </w:pPr>
      <w:r w:rsidRPr="00C9113F">
        <w:rPr>
          <w:b/>
        </w:rPr>
        <w:t>§ 13</w:t>
      </w:r>
    </w:p>
    <w:p w:rsidR="000B180B" w:rsidRPr="00AB5728" w:rsidRDefault="000B180B" w:rsidP="000B180B">
      <w:pPr>
        <w:widowControl w:val="0"/>
        <w:autoSpaceDE w:val="0"/>
        <w:jc w:val="center"/>
        <w:rPr>
          <w:b/>
        </w:rPr>
      </w:pPr>
      <w:r w:rsidRPr="00C9113F">
        <w:rPr>
          <w:b/>
        </w:rPr>
        <w:t>Kary umowne</w:t>
      </w:r>
    </w:p>
    <w:p w:rsidR="000B180B" w:rsidRPr="00C9113F" w:rsidRDefault="000B180B" w:rsidP="000B180B">
      <w:pPr>
        <w:widowControl w:val="0"/>
        <w:numPr>
          <w:ilvl w:val="0"/>
          <w:numId w:val="16"/>
        </w:numPr>
        <w:tabs>
          <w:tab w:val="left" w:pos="426"/>
        </w:tabs>
        <w:autoSpaceDE w:val="0"/>
        <w:ind w:hanging="720"/>
        <w:jc w:val="both"/>
      </w:pPr>
      <w:r w:rsidRPr="00C9113F">
        <w:t>Strony postanawiają, że obowiązującą je formą odszkodowania stanowią kary umowne.</w:t>
      </w:r>
    </w:p>
    <w:p w:rsidR="000B180B" w:rsidRPr="00C9113F" w:rsidRDefault="000B180B" w:rsidP="000B180B">
      <w:pPr>
        <w:widowControl w:val="0"/>
        <w:numPr>
          <w:ilvl w:val="0"/>
          <w:numId w:val="16"/>
        </w:numPr>
        <w:tabs>
          <w:tab w:val="left" w:pos="426"/>
        </w:tabs>
        <w:autoSpaceDE w:val="0"/>
        <w:ind w:hanging="720"/>
        <w:jc w:val="both"/>
      </w:pPr>
      <w:r w:rsidRPr="00C9113F">
        <w:t xml:space="preserve">Kary te będą naliczane w następujących przypadkach i wysokościach: </w:t>
      </w:r>
    </w:p>
    <w:p w:rsidR="000B180B" w:rsidRPr="00C9113F" w:rsidRDefault="000B180B" w:rsidP="000B180B">
      <w:pPr>
        <w:widowControl w:val="0"/>
        <w:numPr>
          <w:ilvl w:val="0"/>
          <w:numId w:val="27"/>
        </w:numPr>
        <w:autoSpaceDE w:val="0"/>
        <w:jc w:val="both"/>
      </w:pPr>
      <w:r w:rsidRPr="00C9113F">
        <w:t xml:space="preserve">Wykonawca zobowiązany jest do zapłaty Zamawiającemu kar umownych: </w:t>
      </w:r>
    </w:p>
    <w:p w:rsidR="000B180B" w:rsidRPr="00C9113F" w:rsidRDefault="000B180B" w:rsidP="00305830">
      <w:pPr>
        <w:pStyle w:val="Akapitzlist"/>
        <w:widowControl w:val="0"/>
        <w:numPr>
          <w:ilvl w:val="0"/>
          <w:numId w:val="46"/>
        </w:numPr>
        <w:shd w:val="clear" w:color="auto" w:fill="FFFFFF"/>
        <w:autoSpaceDE w:val="0"/>
        <w:ind w:left="851" w:hanging="425"/>
        <w:jc w:val="both"/>
      </w:pPr>
      <w:r w:rsidRPr="00C9113F">
        <w:t>za zwłokę w</w:t>
      </w:r>
      <w:r>
        <w:t xml:space="preserve"> wykonaniu przedmiotu umowy</w:t>
      </w:r>
      <w:r w:rsidRPr="00C9113F">
        <w:t xml:space="preserve"> - w wysokości </w:t>
      </w:r>
      <w:r w:rsidR="001E6968">
        <w:t>0,</w:t>
      </w:r>
      <w:r w:rsidR="00C97A04">
        <w:t>2</w:t>
      </w:r>
      <w:r w:rsidRPr="00334D48">
        <w:t>%</w:t>
      </w:r>
      <w:r w:rsidRPr="00C9113F">
        <w:t xml:space="preserve"> wynagrodzenia umownego brutto określonego w § 3 ust. 2, za każdy dzień zwłoki licząc od umownego terminu</w:t>
      </w:r>
      <w:r>
        <w:t xml:space="preserve"> jego realizacji, do wysokości 1</w:t>
      </w:r>
      <w:r w:rsidRPr="00C9113F">
        <w:t>0% wynagrodzenia umownego brutto określonego w § 3 ust. 2,</w:t>
      </w:r>
    </w:p>
    <w:p w:rsidR="000B180B" w:rsidRPr="00047985" w:rsidRDefault="000B180B" w:rsidP="00305830">
      <w:pPr>
        <w:pStyle w:val="Akapitzlist"/>
        <w:widowControl w:val="0"/>
        <w:numPr>
          <w:ilvl w:val="0"/>
          <w:numId w:val="46"/>
        </w:numPr>
        <w:shd w:val="clear" w:color="auto" w:fill="FFFFFF"/>
        <w:autoSpaceDE w:val="0"/>
        <w:ind w:left="851" w:hanging="425"/>
        <w:jc w:val="both"/>
      </w:pPr>
      <w:r w:rsidRPr="00047985">
        <w:t xml:space="preserve">za zwłokę w usunięciu wad któregokolwiek z </w:t>
      </w:r>
      <w:r w:rsidR="003C061E">
        <w:t>z</w:t>
      </w:r>
      <w:r w:rsidR="001E6968">
        <w:t>adań</w:t>
      </w:r>
      <w:r w:rsidRPr="00047985">
        <w:t xml:space="preserve"> </w:t>
      </w:r>
      <w:r w:rsidR="003C061E">
        <w:t>(części) s</w:t>
      </w:r>
      <w:r w:rsidRPr="00047985">
        <w:t>twierdzonych p</w:t>
      </w:r>
      <w:r w:rsidR="001E6968">
        <w:t>rzy odbiorze  - w wysokości 0,2</w:t>
      </w:r>
      <w:r w:rsidRPr="00047985">
        <w:t xml:space="preserve"> % wynagrodzenia umownego brutto określonego w § 3 ust. 2,  za każdy dzień zwłoki, licząc od dnia wyznaczonego na usunięcie wad, do wysokości 10 % wynagrodzenia umownego brutto, określonego w § 3 ust. 2,</w:t>
      </w:r>
    </w:p>
    <w:p w:rsidR="000B180B" w:rsidRPr="00032466" w:rsidRDefault="000B180B" w:rsidP="00305830">
      <w:pPr>
        <w:pStyle w:val="Akapitzlist"/>
        <w:widowControl w:val="0"/>
        <w:numPr>
          <w:ilvl w:val="0"/>
          <w:numId w:val="46"/>
        </w:numPr>
        <w:shd w:val="clear" w:color="auto" w:fill="FFFFFF"/>
        <w:autoSpaceDE w:val="0"/>
        <w:ind w:left="851" w:hanging="425"/>
        <w:jc w:val="both"/>
        <w:rPr>
          <w:color w:val="00B0F0"/>
        </w:rPr>
      </w:pPr>
      <w:r w:rsidRPr="005527AC">
        <w:t xml:space="preserve">za zwłokę w usunięciu </w:t>
      </w:r>
      <w:r w:rsidRPr="0054030E">
        <w:t xml:space="preserve">wad któregokolwiek z </w:t>
      </w:r>
      <w:r w:rsidR="004D3582">
        <w:t>z</w:t>
      </w:r>
      <w:r w:rsidR="001E6968">
        <w:t>adań</w:t>
      </w:r>
      <w:r w:rsidRPr="005527AC">
        <w:t xml:space="preserve"> </w:t>
      </w:r>
      <w:r w:rsidR="004D3582">
        <w:t>(Części )</w:t>
      </w:r>
      <w:r w:rsidRPr="005527AC">
        <w:t xml:space="preserve">stwierdzonych w </w:t>
      </w:r>
      <w:r w:rsidRPr="005527AC">
        <w:lastRenderedPageBreak/>
        <w:t>okresie ręk</w:t>
      </w:r>
      <w:r w:rsidR="00F036CE">
        <w:t>ojmi/</w:t>
      </w:r>
      <w:r w:rsidR="00F036CE" w:rsidRPr="001B2658">
        <w:t>gwarancji</w:t>
      </w:r>
      <w:r w:rsidRPr="001B2658">
        <w:t xml:space="preserve"> </w:t>
      </w:r>
      <w:r w:rsidR="00CF2D1F" w:rsidRPr="001B2658">
        <w:t xml:space="preserve">lub zwłokę w </w:t>
      </w:r>
      <w:r w:rsidR="00CF2D1F" w:rsidRPr="001B2658">
        <w:rPr>
          <w:rFonts w:eastAsiaTheme="minorHAnsi"/>
        </w:rPr>
        <w:t xml:space="preserve">wymianie rzeczy na wolną od wad </w:t>
      </w:r>
      <w:r w:rsidR="00CF2D1F" w:rsidRPr="001B2658">
        <w:t>stwierdzonych w okresie rękojmi/gwarancji</w:t>
      </w:r>
      <w:r w:rsidR="00CF2D1F" w:rsidRPr="001B2658">
        <w:rPr>
          <w:rFonts w:eastAsiaTheme="minorHAnsi"/>
        </w:rPr>
        <w:t xml:space="preserve"> </w:t>
      </w:r>
      <w:r w:rsidRPr="001B2658">
        <w:t xml:space="preserve">- </w:t>
      </w:r>
      <w:r>
        <w:t>w wysokości 0,</w:t>
      </w:r>
      <w:r w:rsidR="00C97A04">
        <w:t>2</w:t>
      </w:r>
      <w:r w:rsidRPr="005527AC">
        <w:t xml:space="preserve"> % wynagrodzenia umownego brutto za </w:t>
      </w:r>
      <w:r w:rsidR="001E6968">
        <w:t xml:space="preserve">to </w:t>
      </w:r>
      <w:r w:rsidR="004D3582">
        <w:t>z</w:t>
      </w:r>
      <w:r w:rsidR="001E6968">
        <w:t>adanie</w:t>
      </w:r>
      <w:r>
        <w:t>,</w:t>
      </w:r>
      <w:r w:rsidRPr="005527AC">
        <w:t xml:space="preserve"> którego </w:t>
      </w:r>
      <w:r w:rsidRPr="00E032FF">
        <w:t>wada</w:t>
      </w:r>
      <w:r w:rsidRPr="005527AC">
        <w:t xml:space="preserve"> dotyczy, określonego w § 3 ust. 3, za każdy dzień zwłoki </w:t>
      </w:r>
      <w:r>
        <w:t xml:space="preserve"> </w:t>
      </w:r>
      <w:r w:rsidR="000257BF">
        <w:t xml:space="preserve">w </w:t>
      </w:r>
      <w:r>
        <w:t>usunięci</w:t>
      </w:r>
      <w:r w:rsidR="000257BF">
        <w:t>u</w:t>
      </w:r>
      <w:r>
        <w:t xml:space="preserve"> wad</w:t>
      </w:r>
      <w:r w:rsidR="001B2658" w:rsidRPr="001B2658">
        <w:t xml:space="preserve"> </w:t>
      </w:r>
      <w:r w:rsidR="001B2658">
        <w:t xml:space="preserve">lub </w:t>
      </w:r>
      <w:r w:rsidR="001B2658" w:rsidRPr="001B2658">
        <w:rPr>
          <w:rFonts w:eastAsiaTheme="minorHAnsi"/>
        </w:rPr>
        <w:t>wymianie rzeczy na wolną</w:t>
      </w:r>
      <w:r>
        <w:t>, do wysokości 1</w:t>
      </w:r>
      <w:r w:rsidRPr="005527AC">
        <w:t xml:space="preserve">0 % wynagrodzenia umownego brutto za </w:t>
      </w:r>
      <w:r w:rsidR="001E6968">
        <w:t xml:space="preserve">to </w:t>
      </w:r>
      <w:r w:rsidR="004D3582">
        <w:t>z</w:t>
      </w:r>
      <w:r w:rsidR="001E6968">
        <w:t>adanie</w:t>
      </w:r>
      <w:r w:rsidR="004D3582">
        <w:t xml:space="preserve"> ( część )</w:t>
      </w:r>
      <w:r>
        <w:t>, określon</w:t>
      </w:r>
      <w:r w:rsidR="001B2658">
        <w:t>ego</w:t>
      </w:r>
      <w:r w:rsidRPr="00DF1157">
        <w:t xml:space="preserve"> w § 3 ust. 3,</w:t>
      </w:r>
    </w:p>
    <w:p w:rsidR="00943FA4" w:rsidRDefault="000B180B" w:rsidP="001B2EC7">
      <w:pPr>
        <w:widowControl w:val="0"/>
        <w:shd w:val="clear" w:color="auto" w:fill="FFFFFF"/>
        <w:tabs>
          <w:tab w:val="left" w:pos="709"/>
        </w:tabs>
        <w:autoSpaceDE w:val="0"/>
        <w:ind w:left="851" w:hanging="425"/>
        <w:jc w:val="both"/>
      </w:pPr>
      <w:r>
        <w:t>d</w:t>
      </w:r>
      <w:r w:rsidR="00F52CFB">
        <w:t xml:space="preserve">) </w:t>
      </w:r>
      <w:r w:rsidRPr="00C9113F">
        <w:t>za odstąpienie przez Zamawiającego od umowy z przy</w:t>
      </w:r>
      <w:r>
        <w:t>czyn za które odpowiedzialność ponosi Wykonawca - w wysokości 1</w:t>
      </w:r>
      <w:r w:rsidRPr="00C9113F">
        <w:t xml:space="preserve">0 % wynagrodzenia umownego brutto określonego </w:t>
      </w:r>
      <w:r>
        <w:t xml:space="preserve"> w § 3 ust. 2, </w:t>
      </w:r>
    </w:p>
    <w:p w:rsidR="001B2EC7" w:rsidRDefault="000B180B" w:rsidP="001B2EC7">
      <w:pPr>
        <w:widowControl w:val="0"/>
        <w:shd w:val="clear" w:color="auto" w:fill="FFFFFF"/>
        <w:tabs>
          <w:tab w:val="left" w:pos="709"/>
        </w:tabs>
        <w:autoSpaceDE w:val="0"/>
        <w:ind w:left="851" w:hanging="425"/>
        <w:jc w:val="both"/>
        <w:rPr>
          <w:b/>
          <w:bCs/>
        </w:rPr>
      </w:pPr>
      <w:r w:rsidRPr="001B2EC7">
        <w:rPr>
          <w:color w:val="000000"/>
        </w:rPr>
        <w:t>e</w:t>
      </w:r>
      <w:r w:rsidR="00F52CFB" w:rsidRPr="001B2EC7">
        <w:rPr>
          <w:color w:val="000000"/>
        </w:rPr>
        <w:t xml:space="preserve">) </w:t>
      </w:r>
      <w:r w:rsidR="001B2EC7" w:rsidRPr="00146578">
        <w:t xml:space="preserve">za wprowadzenie </w:t>
      </w:r>
      <w:r w:rsidR="001B2EC7" w:rsidRPr="001B2EC7">
        <w:rPr>
          <w:bCs/>
        </w:rPr>
        <w:t>Podwykonawcy</w:t>
      </w:r>
      <w:r w:rsidR="001B2EC7" w:rsidRPr="001B2EC7">
        <w:rPr>
          <w:b/>
          <w:bCs/>
        </w:rPr>
        <w:t xml:space="preserve"> </w:t>
      </w:r>
      <w:r w:rsidR="001B2EC7" w:rsidRPr="00146578">
        <w:t xml:space="preserve">lub </w:t>
      </w:r>
      <w:r w:rsidR="001B2EC7" w:rsidRPr="001B2EC7">
        <w:rPr>
          <w:bCs/>
        </w:rPr>
        <w:t>dalszego</w:t>
      </w:r>
      <w:r w:rsidR="001B2EC7" w:rsidRPr="001B2EC7">
        <w:rPr>
          <w:b/>
          <w:bCs/>
        </w:rPr>
        <w:t xml:space="preserve"> </w:t>
      </w:r>
      <w:r w:rsidR="001B2EC7" w:rsidRPr="001B2EC7">
        <w:rPr>
          <w:bCs/>
        </w:rPr>
        <w:t>Podwykonawcy</w:t>
      </w:r>
      <w:r w:rsidR="001B2EC7" w:rsidRPr="001B2EC7">
        <w:rPr>
          <w:b/>
          <w:bCs/>
        </w:rPr>
        <w:t xml:space="preserve"> </w:t>
      </w:r>
      <w:r w:rsidR="001B2EC7" w:rsidRPr="00146578">
        <w:t xml:space="preserve">na teren budowy i powierzenie mu do wykonania robót objętych zakresem niniejszej umowy bez wiedzy i zgody </w:t>
      </w:r>
      <w:r w:rsidR="001B2EC7" w:rsidRPr="001B2EC7">
        <w:rPr>
          <w:bCs/>
        </w:rPr>
        <w:t>Zamawiającego -</w:t>
      </w:r>
      <w:r w:rsidR="001B2EC7" w:rsidRPr="001B2EC7">
        <w:rPr>
          <w:b/>
          <w:bCs/>
        </w:rPr>
        <w:t xml:space="preserve"> </w:t>
      </w:r>
      <w:r w:rsidR="001B2EC7" w:rsidRPr="00146578">
        <w:t>w wysokości 0,2% wynagrodzenia brutto określonego w § 3 ust. 2</w:t>
      </w:r>
      <w:r w:rsidR="001B2EC7" w:rsidRPr="001B2EC7">
        <w:rPr>
          <w:b/>
          <w:bCs/>
        </w:rPr>
        <w:t>,</w:t>
      </w:r>
    </w:p>
    <w:p w:rsidR="00462EA4" w:rsidRPr="0054030E" w:rsidRDefault="001B2EC7" w:rsidP="0054030E">
      <w:pPr>
        <w:widowControl w:val="0"/>
        <w:shd w:val="clear" w:color="auto" w:fill="FFFFFF"/>
        <w:tabs>
          <w:tab w:val="left" w:pos="709"/>
        </w:tabs>
        <w:autoSpaceDE w:val="0"/>
        <w:ind w:left="851" w:hanging="425"/>
        <w:jc w:val="both"/>
      </w:pPr>
      <w:r>
        <w:rPr>
          <w:color w:val="000000"/>
        </w:rPr>
        <w:t xml:space="preserve">f)  </w:t>
      </w:r>
      <w:r w:rsidRPr="00146578">
        <w:t xml:space="preserve">za wykonywanie przez </w:t>
      </w:r>
      <w:r w:rsidRPr="00146578">
        <w:rPr>
          <w:bCs/>
        </w:rPr>
        <w:t>Podwykonawcę</w:t>
      </w:r>
      <w:r w:rsidRPr="00146578">
        <w:rPr>
          <w:b/>
          <w:bCs/>
        </w:rPr>
        <w:t xml:space="preserve"> </w:t>
      </w:r>
      <w:r w:rsidRPr="00146578">
        <w:t xml:space="preserve">lub </w:t>
      </w:r>
      <w:r w:rsidRPr="00146578">
        <w:rPr>
          <w:bCs/>
        </w:rPr>
        <w:t>dalszego Podwykonawcę</w:t>
      </w:r>
      <w:r w:rsidRPr="00146578">
        <w:rPr>
          <w:b/>
          <w:bCs/>
        </w:rPr>
        <w:t xml:space="preserve"> </w:t>
      </w:r>
      <w:r w:rsidRPr="00146578">
        <w:t xml:space="preserve">robót innych niż zadeklarowane do podwykonawstwa w zawartej umowie o podwykonawstwo lub w przypadku realizowania części lub całości robót przez </w:t>
      </w:r>
      <w:r w:rsidRPr="00146578">
        <w:rPr>
          <w:bCs/>
        </w:rPr>
        <w:t xml:space="preserve">Podwykonawcę </w:t>
      </w:r>
      <w:r w:rsidRPr="00146578">
        <w:t xml:space="preserve">lub </w:t>
      </w:r>
      <w:r w:rsidRPr="00146578">
        <w:rPr>
          <w:bCs/>
        </w:rPr>
        <w:t>dalszego Podwykonawc</w:t>
      </w:r>
      <w:r w:rsidRPr="00146578">
        <w:rPr>
          <w:b/>
          <w:bCs/>
        </w:rPr>
        <w:t xml:space="preserve">ę </w:t>
      </w:r>
      <w:r w:rsidRPr="00146578">
        <w:t xml:space="preserve">innego niż </w:t>
      </w:r>
      <w:r w:rsidRPr="00146578">
        <w:rPr>
          <w:bCs/>
        </w:rPr>
        <w:t>Podwykonawca</w:t>
      </w:r>
      <w:r w:rsidRPr="00146578">
        <w:rPr>
          <w:b/>
          <w:bCs/>
        </w:rPr>
        <w:t xml:space="preserve"> </w:t>
      </w:r>
      <w:r w:rsidRPr="00146578">
        <w:t xml:space="preserve">lub </w:t>
      </w:r>
      <w:r w:rsidRPr="00146578">
        <w:rPr>
          <w:bCs/>
        </w:rPr>
        <w:t>dalszy Podwykonawca</w:t>
      </w:r>
      <w:r w:rsidRPr="00146578">
        <w:rPr>
          <w:b/>
          <w:bCs/>
        </w:rPr>
        <w:t xml:space="preserve">, </w:t>
      </w:r>
      <w:r w:rsidRPr="00146578">
        <w:t xml:space="preserve">na którego </w:t>
      </w:r>
      <w:r w:rsidRPr="00146578">
        <w:rPr>
          <w:bCs/>
        </w:rPr>
        <w:t>Zamawiający</w:t>
      </w:r>
      <w:r w:rsidRPr="00146578">
        <w:rPr>
          <w:b/>
          <w:bCs/>
        </w:rPr>
        <w:t xml:space="preserve"> </w:t>
      </w:r>
      <w:r w:rsidRPr="00146578">
        <w:t>wyraził zgodę - w wysokości 0,2% wynagrodzenia brutto określonego w § 3 ust. 2,</w:t>
      </w:r>
    </w:p>
    <w:p w:rsidR="000B180B" w:rsidRDefault="001B2EC7" w:rsidP="00F52CFB">
      <w:pPr>
        <w:tabs>
          <w:tab w:val="left" w:pos="851"/>
        </w:tabs>
        <w:ind w:left="708" w:hanging="282"/>
        <w:jc w:val="both"/>
        <w:rPr>
          <w:color w:val="000000"/>
        </w:rPr>
      </w:pPr>
      <w:r>
        <w:rPr>
          <w:color w:val="000000"/>
        </w:rPr>
        <w:t xml:space="preserve">g) </w:t>
      </w:r>
      <w:r w:rsidR="000B180B" w:rsidRPr="0000092A">
        <w:rPr>
          <w:color w:val="000000"/>
        </w:rPr>
        <w:t xml:space="preserve">za </w:t>
      </w:r>
      <w:r>
        <w:rPr>
          <w:color w:val="000000"/>
        </w:rPr>
        <w:t xml:space="preserve">każdorazowy </w:t>
      </w:r>
      <w:r w:rsidR="000B180B" w:rsidRPr="0000092A">
        <w:rPr>
          <w:color w:val="000000"/>
        </w:rPr>
        <w:t>brak zapłaty wynagrodzenia należnego podwykonawcom lub dalszym</w:t>
      </w:r>
      <w:r w:rsidR="000B180B">
        <w:rPr>
          <w:color w:val="000000"/>
        </w:rPr>
        <w:t xml:space="preserve"> </w:t>
      </w:r>
      <w:r w:rsidR="00F52CFB">
        <w:rPr>
          <w:color w:val="000000"/>
        </w:rPr>
        <w:t>podwykonawcom</w:t>
      </w:r>
      <w:r w:rsidR="000B180B">
        <w:rPr>
          <w:color w:val="000000"/>
        </w:rPr>
        <w:t xml:space="preserve"> - w wysokości </w:t>
      </w:r>
      <w:r w:rsidR="00943FA4">
        <w:rPr>
          <w:color w:val="000000"/>
        </w:rPr>
        <w:t>1</w:t>
      </w:r>
      <w:r w:rsidR="000B180B" w:rsidRPr="00334D48">
        <w:t>%</w:t>
      </w:r>
      <w:r w:rsidR="000B180B" w:rsidRPr="009A4C2C">
        <w:rPr>
          <w:color w:val="000000"/>
        </w:rPr>
        <w:t xml:space="preserve"> wynagrodzenia umownego brutto, określonego </w:t>
      </w:r>
      <w:r w:rsidR="000B180B" w:rsidRPr="00C9113F">
        <w:rPr>
          <w:color w:val="000000"/>
        </w:rPr>
        <w:t>w § 3 ust. 2,</w:t>
      </w:r>
      <w:r w:rsidR="000B180B">
        <w:rPr>
          <w:color w:val="000000"/>
        </w:rPr>
        <w:t xml:space="preserve"> za  każdorazowy brak zapłaty</w:t>
      </w:r>
    </w:p>
    <w:p w:rsidR="000B180B" w:rsidRDefault="001B2EC7" w:rsidP="00F52CFB">
      <w:pPr>
        <w:widowControl w:val="0"/>
        <w:shd w:val="clear" w:color="auto" w:fill="FFFFFF"/>
        <w:tabs>
          <w:tab w:val="num" w:pos="709"/>
        </w:tabs>
        <w:autoSpaceDE w:val="0"/>
        <w:ind w:left="709" w:hanging="283"/>
        <w:jc w:val="both"/>
        <w:rPr>
          <w:color w:val="000000"/>
        </w:rPr>
      </w:pPr>
      <w:r>
        <w:rPr>
          <w:color w:val="000000"/>
        </w:rPr>
        <w:t>h</w:t>
      </w:r>
      <w:r w:rsidR="000B180B">
        <w:rPr>
          <w:color w:val="000000"/>
        </w:rPr>
        <w:t xml:space="preserve">) </w:t>
      </w:r>
      <w:r w:rsidR="000B180B" w:rsidRPr="0000092A">
        <w:rPr>
          <w:color w:val="000000"/>
        </w:rPr>
        <w:t>za nieterminową zapłatę wynagrodzenia nale</w:t>
      </w:r>
      <w:r w:rsidR="00F52CFB">
        <w:rPr>
          <w:color w:val="000000"/>
        </w:rPr>
        <w:t xml:space="preserve">żnego podwykonawcom lub dalszym </w:t>
      </w:r>
      <w:r w:rsidR="000B180B" w:rsidRPr="00452BF3">
        <w:rPr>
          <w:color w:val="000000"/>
        </w:rPr>
        <w:t xml:space="preserve">podwykonawcom - w wysokości </w:t>
      </w:r>
      <w:r w:rsidR="000B180B" w:rsidRPr="00334D48">
        <w:t>0,05%</w:t>
      </w:r>
      <w:r w:rsidR="000B180B" w:rsidRPr="00452BF3">
        <w:rPr>
          <w:color w:val="000000"/>
        </w:rPr>
        <w:t xml:space="preserve"> wynagrodzenia umownego brutto określonego</w:t>
      </w:r>
      <w:r w:rsidR="000B180B">
        <w:rPr>
          <w:color w:val="000000"/>
        </w:rPr>
        <w:t xml:space="preserve">              </w:t>
      </w:r>
      <w:r w:rsidR="000B180B" w:rsidRPr="00452BF3">
        <w:rPr>
          <w:color w:val="000000"/>
        </w:rPr>
        <w:t xml:space="preserve">w § 3 ust. 2 za każdy </w:t>
      </w:r>
      <w:r w:rsidR="000B180B">
        <w:rPr>
          <w:color w:val="000000"/>
        </w:rPr>
        <w:t>dzień opóźnienia, do wysokości 1</w:t>
      </w:r>
      <w:r w:rsidR="000B180B" w:rsidRPr="00452BF3">
        <w:rPr>
          <w:color w:val="000000"/>
        </w:rPr>
        <w:t>0% wynagrodzenia umownego</w:t>
      </w:r>
      <w:r w:rsidR="000B180B">
        <w:rPr>
          <w:color w:val="000000"/>
        </w:rPr>
        <w:t xml:space="preserve"> </w:t>
      </w:r>
      <w:r w:rsidR="000B180B" w:rsidRPr="00452BF3">
        <w:rPr>
          <w:color w:val="000000"/>
        </w:rPr>
        <w:t>brutto określonego w § 3 ust. 2,</w:t>
      </w:r>
    </w:p>
    <w:p w:rsidR="000B180B" w:rsidRPr="008557C9" w:rsidRDefault="001B2EC7" w:rsidP="000B180B">
      <w:pPr>
        <w:widowControl w:val="0"/>
        <w:shd w:val="clear" w:color="auto" w:fill="FFFFFF"/>
        <w:tabs>
          <w:tab w:val="left" w:pos="426"/>
          <w:tab w:val="left" w:pos="851"/>
        </w:tabs>
        <w:autoSpaceDE w:val="0"/>
        <w:ind w:left="708" w:hanging="282"/>
        <w:jc w:val="both"/>
        <w:rPr>
          <w:color w:val="000000"/>
          <w:sz w:val="23"/>
          <w:szCs w:val="23"/>
        </w:rPr>
      </w:pPr>
      <w:r>
        <w:rPr>
          <w:color w:val="000000"/>
          <w:sz w:val="23"/>
          <w:szCs w:val="23"/>
        </w:rPr>
        <w:t>i</w:t>
      </w:r>
      <w:r w:rsidR="000B180B" w:rsidRPr="008557C9">
        <w:rPr>
          <w:color w:val="000000"/>
          <w:sz w:val="23"/>
          <w:szCs w:val="23"/>
        </w:rPr>
        <w:t xml:space="preserve">) </w:t>
      </w:r>
      <w:r w:rsidR="000B180B" w:rsidRPr="008557C9">
        <w:rPr>
          <w:color w:val="000000"/>
          <w:sz w:val="23"/>
          <w:szCs w:val="23"/>
        </w:rPr>
        <w:tab/>
        <w:t xml:space="preserve">za nieprzedłożenie </w:t>
      </w:r>
      <w:r w:rsidR="000B180B" w:rsidRPr="008557C9">
        <w:rPr>
          <w:iCs/>
          <w:color w:val="000000"/>
          <w:sz w:val="23"/>
          <w:szCs w:val="23"/>
        </w:rPr>
        <w:t>Zamawiającemu</w:t>
      </w:r>
      <w:r w:rsidR="000B180B" w:rsidRPr="008557C9">
        <w:rPr>
          <w:color w:val="000000"/>
          <w:sz w:val="23"/>
          <w:szCs w:val="23"/>
        </w:rPr>
        <w:t xml:space="preserve"> do zaakceptowania projektu umowy o podwykonawstwo </w:t>
      </w:r>
      <w:r w:rsidR="000B180B" w:rsidRPr="008557C9">
        <w:rPr>
          <w:iCs/>
          <w:color w:val="000000"/>
          <w:sz w:val="23"/>
          <w:szCs w:val="23"/>
        </w:rPr>
        <w:t>której przedmiotem są roboty budowlane</w:t>
      </w:r>
      <w:r w:rsidR="000B180B" w:rsidRPr="008557C9">
        <w:rPr>
          <w:color w:val="000000"/>
          <w:sz w:val="23"/>
          <w:szCs w:val="23"/>
        </w:rPr>
        <w:t xml:space="preserve"> lub projektu zmiany tej umowy - w wysokości 0,</w:t>
      </w:r>
      <w:r w:rsidR="00C97A04">
        <w:rPr>
          <w:color w:val="000000"/>
          <w:sz w:val="23"/>
          <w:szCs w:val="23"/>
        </w:rPr>
        <w:t>2</w:t>
      </w:r>
      <w:r w:rsidR="000B180B" w:rsidRPr="008557C9">
        <w:rPr>
          <w:color w:val="000000"/>
          <w:sz w:val="23"/>
          <w:szCs w:val="23"/>
        </w:rPr>
        <w:t>% wynagrodzenia umownego brutto określonego w § 3 ust. 2 za każdy nieprzedłożony do zaakceptowania projekt umowy lub projekt jej zmiany,</w:t>
      </w:r>
    </w:p>
    <w:p w:rsidR="000B180B" w:rsidRPr="0077744A" w:rsidRDefault="000B180B" w:rsidP="00305830">
      <w:pPr>
        <w:pStyle w:val="Akapitzlist"/>
        <w:widowControl w:val="0"/>
        <w:numPr>
          <w:ilvl w:val="0"/>
          <w:numId w:val="45"/>
        </w:numPr>
        <w:shd w:val="clear" w:color="auto" w:fill="FFFFFF"/>
        <w:tabs>
          <w:tab w:val="left" w:pos="709"/>
        </w:tabs>
        <w:autoSpaceDE w:val="0"/>
        <w:ind w:left="709" w:hanging="283"/>
        <w:jc w:val="both"/>
        <w:rPr>
          <w:color w:val="000000"/>
        </w:rPr>
      </w:pPr>
      <w:r w:rsidRPr="0077744A">
        <w:rPr>
          <w:color w:val="000000"/>
          <w:sz w:val="23"/>
          <w:szCs w:val="23"/>
        </w:rPr>
        <w:t xml:space="preserve">za nieprzedłożenie poświadczonej za zgodność z oryginałem kopii umowy o podwykonawstwo lub jej zmiany - w </w:t>
      </w:r>
      <w:r w:rsidRPr="0077744A">
        <w:rPr>
          <w:sz w:val="23"/>
          <w:szCs w:val="23"/>
        </w:rPr>
        <w:t>wysokości 0,</w:t>
      </w:r>
      <w:r w:rsidR="00C97A04">
        <w:rPr>
          <w:sz w:val="23"/>
          <w:szCs w:val="23"/>
        </w:rPr>
        <w:t>2</w:t>
      </w:r>
      <w:bookmarkStart w:id="0" w:name="_GoBack"/>
      <w:bookmarkEnd w:id="0"/>
      <w:r w:rsidRPr="0077744A">
        <w:rPr>
          <w:sz w:val="23"/>
          <w:szCs w:val="23"/>
        </w:rPr>
        <w:t>%</w:t>
      </w:r>
      <w:r w:rsidRPr="0077744A">
        <w:rPr>
          <w:color w:val="000000"/>
          <w:sz w:val="23"/>
          <w:szCs w:val="23"/>
        </w:rPr>
        <w:t xml:space="preserve"> wynagrodzenia umownego brutto</w:t>
      </w:r>
      <w:r w:rsidRPr="0077744A">
        <w:rPr>
          <w:color w:val="000000"/>
        </w:rPr>
        <w:t xml:space="preserve"> określonego w § 3 ust. 2 za każdą nieprzedłożoną kopię umowy lub jej zmiany,</w:t>
      </w:r>
    </w:p>
    <w:p w:rsidR="000B180B" w:rsidRPr="00995B62" w:rsidRDefault="000B180B" w:rsidP="00305830">
      <w:pPr>
        <w:pStyle w:val="Akapitzlist"/>
        <w:widowControl w:val="0"/>
        <w:numPr>
          <w:ilvl w:val="0"/>
          <w:numId w:val="45"/>
        </w:numPr>
        <w:shd w:val="clear" w:color="auto" w:fill="FFFFFF"/>
        <w:tabs>
          <w:tab w:val="left" w:pos="709"/>
        </w:tabs>
        <w:autoSpaceDE w:val="0"/>
        <w:ind w:left="709" w:hanging="283"/>
        <w:jc w:val="both"/>
        <w:rPr>
          <w:color w:val="000000"/>
        </w:rPr>
      </w:pPr>
      <w:r w:rsidRPr="00995B62">
        <w:rPr>
          <w:color w:val="000000"/>
        </w:rPr>
        <w:t xml:space="preserve">za brak dokonania wymaganej przez Zamawiającego zmiany umowy o podwykonawstwo w zakresie dotyczącym terminu zapłaty we wskazanym przez Zamawiającego terminie - w wysokości </w:t>
      </w:r>
      <w:r w:rsidRPr="00334D48">
        <w:t>0,5%</w:t>
      </w:r>
      <w:r w:rsidRPr="00995B62">
        <w:rPr>
          <w:color w:val="000000"/>
        </w:rPr>
        <w:t xml:space="preserve"> wynagrodzenia umownego brutto, określonego w § 3 ust. 2,</w:t>
      </w:r>
    </w:p>
    <w:p w:rsidR="001B2EC7" w:rsidRPr="00146578" w:rsidRDefault="001B2EC7" w:rsidP="00305830">
      <w:pPr>
        <w:pStyle w:val="Akapitzlist"/>
        <w:widowControl w:val="0"/>
        <w:numPr>
          <w:ilvl w:val="0"/>
          <w:numId w:val="45"/>
        </w:numPr>
        <w:shd w:val="clear" w:color="auto" w:fill="FFFFFF"/>
        <w:adjustRightInd w:val="0"/>
        <w:ind w:left="709" w:hanging="283"/>
        <w:contextualSpacing/>
        <w:jc w:val="both"/>
      </w:pPr>
      <w:r w:rsidRPr="00146578">
        <w:t>za niedopełnienie wymogu zatrudnienia pracowników zgodnie z § 4 ust.</w:t>
      </w:r>
      <w:r>
        <w:t>5</w:t>
      </w:r>
      <w:r w:rsidRPr="00146578">
        <w:t xml:space="preserve"> umowy – w wysokości 2000 zł za każdą osobę wykonującą przedmiot umowy bez zawartej umowy o pracę</w:t>
      </w:r>
      <w:r>
        <w:t>,</w:t>
      </w:r>
    </w:p>
    <w:p w:rsidR="000B180B" w:rsidRPr="00C9113F" w:rsidRDefault="000B180B" w:rsidP="000B180B">
      <w:pPr>
        <w:widowControl w:val="0"/>
        <w:numPr>
          <w:ilvl w:val="0"/>
          <w:numId w:val="27"/>
        </w:numPr>
        <w:autoSpaceDE w:val="0"/>
        <w:ind w:left="426" w:hanging="426"/>
        <w:jc w:val="both"/>
      </w:pPr>
      <w:r w:rsidRPr="00C9113F">
        <w:t xml:space="preserve">Zamawiający zapłaci Wykonawcy kary umowne: </w:t>
      </w:r>
    </w:p>
    <w:p w:rsidR="00943FA4" w:rsidRDefault="00462EA4" w:rsidP="00462EA4">
      <w:pPr>
        <w:pStyle w:val="Akapitzlist"/>
        <w:widowControl w:val="0"/>
        <w:tabs>
          <w:tab w:val="left" w:pos="426"/>
        </w:tabs>
        <w:autoSpaceDE w:val="0"/>
        <w:ind w:left="360"/>
        <w:jc w:val="both"/>
      </w:pPr>
      <w:r>
        <w:t xml:space="preserve">a) </w:t>
      </w:r>
      <w:r w:rsidR="000B180B" w:rsidRPr="006D3B88">
        <w:t>za odstąpienie przez Wykonawcę od umowy z przyczyn za które odpowiedzialność p</w:t>
      </w:r>
      <w:r w:rsidR="000B180B">
        <w:t>onosi Zamawiający - w wysokości 1</w:t>
      </w:r>
      <w:r w:rsidR="000B180B" w:rsidRPr="006D3B88">
        <w:t>0 % wynagrodzenia umownego brutto określonego w § 3 ust. 2</w:t>
      </w:r>
      <w:r w:rsidR="00943FA4">
        <w:t>.</w:t>
      </w:r>
    </w:p>
    <w:p w:rsidR="000B180B" w:rsidRPr="00C9113F" w:rsidRDefault="000B180B" w:rsidP="000B180B">
      <w:pPr>
        <w:pStyle w:val="Akapitzlist"/>
        <w:widowControl w:val="0"/>
        <w:numPr>
          <w:ilvl w:val="0"/>
          <w:numId w:val="28"/>
        </w:numPr>
        <w:tabs>
          <w:tab w:val="left" w:pos="426"/>
        </w:tabs>
        <w:autoSpaceDE w:val="0"/>
        <w:jc w:val="both"/>
      </w:pPr>
      <w:r w:rsidRPr="00C9113F">
        <w:t xml:space="preserve">Kary umowne określone w § 13 ust. 2 nie będą naliczane w przypadku odstąpienia przez Zamawiającego od umowy z przyczyn określonych w </w:t>
      </w:r>
      <w:r>
        <w:t>itp</w:t>
      </w:r>
      <w:r w:rsidRPr="00C9113F">
        <w:t>. 145 Ustawy Prawo zamówień publicznych.</w:t>
      </w:r>
    </w:p>
    <w:p w:rsidR="00032466" w:rsidRPr="00146578" w:rsidRDefault="00032466" w:rsidP="00032466">
      <w:pPr>
        <w:widowControl w:val="0"/>
        <w:numPr>
          <w:ilvl w:val="0"/>
          <w:numId w:val="28"/>
        </w:numPr>
        <w:tabs>
          <w:tab w:val="left" w:pos="426"/>
        </w:tabs>
        <w:autoSpaceDE w:val="0"/>
        <w:jc w:val="both"/>
      </w:pPr>
      <w:r w:rsidRPr="00146578">
        <w:t>W przypadku odstąpienia od umowy przez Zamawiającego kary umowne naliczone do dnia odstąpienia nadal są należne.</w:t>
      </w:r>
    </w:p>
    <w:p w:rsidR="00462EA4" w:rsidRPr="00146578" w:rsidRDefault="00032466" w:rsidP="00462EA4">
      <w:pPr>
        <w:widowControl w:val="0"/>
        <w:numPr>
          <w:ilvl w:val="0"/>
          <w:numId w:val="28"/>
        </w:numPr>
        <w:tabs>
          <w:tab w:val="left" w:pos="426"/>
        </w:tabs>
        <w:autoSpaceDE w:val="0"/>
        <w:jc w:val="both"/>
      </w:pPr>
      <w:r w:rsidRPr="00146578">
        <w:t xml:space="preserve">Zapłata przez Wykonawcę kar umownych w przypadkach określonych powyżej nie </w:t>
      </w:r>
      <w:r w:rsidRPr="00146578">
        <w:lastRenderedPageBreak/>
        <w:t>zwalnia Wykonawcy z obowiązku ukończenia robót lub jakichkolwiek innych obowiązków i zobowiązań wynikających z niniejszej umowy. Każda z kar wymienionych w ust. 2 pkt 1) powyżej jest niezależna od siebie, a Zamawiający ma prawo dochodzić każdej z nich niezależnie od pozostałych.</w:t>
      </w:r>
    </w:p>
    <w:p w:rsidR="000B180B" w:rsidRPr="00C9113F" w:rsidRDefault="000B180B" w:rsidP="000B180B">
      <w:pPr>
        <w:widowControl w:val="0"/>
        <w:numPr>
          <w:ilvl w:val="0"/>
          <w:numId w:val="28"/>
        </w:numPr>
        <w:tabs>
          <w:tab w:val="left" w:pos="426"/>
        </w:tabs>
        <w:autoSpaceDE w:val="0"/>
        <w:jc w:val="both"/>
      </w:pPr>
      <w:r w:rsidRPr="00C9113F">
        <w:t>Naliczone kary umowne mogą zostać potrącone przez Zamawiającego z należności Wykonawcy wynikających z faktur VAT przesłanych przez Wykonawcę do zapłaty za roboty objęte niniejszą umową – bez uprzedniego wezwania do zapłaty.</w:t>
      </w:r>
    </w:p>
    <w:p w:rsidR="00032466" w:rsidRPr="001B2426" w:rsidRDefault="00032466" w:rsidP="00032466">
      <w:pPr>
        <w:widowControl w:val="0"/>
        <w:numPr>
          <w:ilvl w:val="0"/>
          <w:numId w:val="28"/>
        </w:numPr>
        <w:tabs>
          <w:tab w:val="left" w:pos="426"/>
        </w:tabs>
        <w:autoSpaceDE w:val="0"/>
        <w:jc w:val="both"/>
      </w:pPr>
      <w:r w:rsidRPr="001B2426">
        <w:t xml:space="preserve">Strony zastrzegają sobie prawo dochodzenia odszkodowania uzupełniającego, </w:t>
      </w:r>
      <w:r>
        <w:t>przewyższającego</w:t>
      </w:r>
      <w:r w:rsidRPr="001B2426">
        <w:t xml:space="preserve"> wysokość </w:t>
      </w:r>
      <w:r>
        <w:t xml:space="preserve">zastrzeżonych </w:t>
      </w:r>
      <w:r w:rsidRPr="001B2426">
        <w:t>kar umownych do wysokości rzeczywiście poniesionej szkody, na zasadach ogólnych kodeksu cywilnego.</w:t>
      </w:r>
    </w:p>
    <w:p w:rsidR="000B180B" w:rsidRDefault="000B180B" w:rsidP="000B180B">
      <w:pPr>
        <w:widowControl w:val="0"/>
        <w:numPr>
          <w:ilvl w:val="0"/>
          <w:numId w:val="28"/>
        </w:numPr>
        <w:tabs>
          <w:tab w:val="left" w:pos="426"/>
        </w:tabs>
        <w:autoSpaceDE w:val="0"/>
        <w:jc w:val="both"/>
      </w:pPr>
      <w:r w:rsidRPr="0060531D">
        <w:t>W przypadku opóźnienia Wykonawcy w wykonaniu przedmiotu umowy</w:t>
      </w:r>
      <w:r>
        <w:t xml:space="preserve">, niewykonania </w:t>
      </w:r>
      <w:r w:rsidRPr="0060531D">
        <w:t xml:space="preserve"> lub też nienależytego wykonania przedmiotu umowy skutku</w:t>
      </w:r>
      <w:r w:rsidR="00F036CE">
        <w:t>jących utratą</w:t>
      </w:r>
      <w:r w:rsidR="00EE70BB">
        <w:t xml:space="preserve"> </w:t>
      </w:r>
      <w:r w:rsidRPr="0060531D">
        <w:t xml:space="preserve">dofinansowania </w:t>
      </w:r>
      <w:r>
        <w:t xml:space="preserve">o </w:t>
      </w:r>
      <w:r w:rsidR="00F036CE">
        <w:t>którym mowa</w:t>
      </w:r>
      <w:r w:rsidRPr="0060531D">
        <w:t xml:space="preserve"> </w:t>
      </w:r>
      <w:r w:rsidRPr="001516C1">
        <w:t>w § 1 ust 11</w:t>
      </w:r>
      <w:r w:rsidRPr="0060531D">
        <w:t xml:space="preserve"> przyznanego Zamawiającemu, Wykonawca zobowiązany będzie do naprawienia poniesionej przez Zamawiającego szkody z tego tytułu, w szczególności do zapłaty na rzecz Zamawiającego kwoty utraconego dofinansowania.</w:t>
      </w:r>
    </w:p>
    <w:p w:rsidR="00487DB2" w:rsidRDefault="00487DB2" w:rsidP="001D0D8A">
      <w:pPr>
        <w:widowControl w:val="0"/>
        <w:autoSpaceDE w:val="0"/>
        <w:rPr>
          <w:b/>
          <w:bCs/>
        </w:rPr>
      </w:pPr>
    </w:p>
    <w:p w:rsidR="00487DB2" w:rsidRDefault="00487DB2" w:rsidP="001D0D8A">
      <w:pPr>
        <w:widowControl w:val="0"/>
        <w:autoSpaceDE w:val="0"/>
        <w:rPr>
          <w:b/>
          <w:bCs/>
        </w:rPr>
      </w:pPr>
    </w:p>
    <w:p w:rsidR="000B180B" w:rsidRPr="00C9113F" w:rsidRDefault="000B180B" w:rsidP="000B180B">
      <w:pPr>
        <w:widowControl w:val="0"/>
        <w:autoSpaceDE w:val="0"/>
        <w:jc w:val="center"/>
        <w:rPr>
          <w:b/>
          <w:bCs/>
        </w:rPr>
      </w:pPr>
      <w:r w:rsidRPr="00C9113F">
        <w:rPr>
          <w:b/>
          <w:bCs/>
        </w:rPr>
        <w:t>§ 14</w:t>
      </w:r>
    </w:p>
    <w:p w:rsidR="00462EA4" w:rsidRPr="005135AD" w:rsidRDefault="000B180B" w:rsidP="005135AD">
      <w:pPr>
        <w:widowControl w:val="0"/>
        <w:autoSpaceDE w:val="0"/>
        <w:jc w:val="center"/>
        <w:rPr>
          <w:b/>
        </w:rPr>
      </w:pPr>
      <w:r w:rsidRPr="00C9113F">
        <w:rPr>
          <w:b/>
        </w:rPr>
        <w:t>Odstąpienie od umowy</w:t>
      </w:r>
    </w:p>
    <w:p w:rsidR="000B180B" w:rsidRPr="00C9113F" w:rsidRDefault="000B180B" w:rsidP="000B180B">
      <w:pPr>
        <w:widowControl w:val="0"/>
        <w:numPr>
          <w:ilvl w:val="0"/>
          <w:numId w:val="4"/>
        </w:numPr>
        <w:tabs>
          <w:tab w:val="left" w:pos="360"/>
        </w:tabs>
        <w:autoSpaceDE w:val="0"/>
        <w:jc w:val="both"/>
      </w:pPr>
      <w:r w:rsidRPr="00C9113F">
        <w:t xml:space="preserve">Oprócz przypadków określonych w Kodeksie cywilnym Zamawiającemu przysługuje prawo odstąpienia od umowy, w całości bądź w części, w następujących sytuacjach: </w:t>
      </w:r>
    </w:p>
    <w:p w:rsidR="00032466" w:rsidRPr="00146578" w:rsidRDefault="00032466" w:rsidP="00032466">
      <w:pPr>
        <w:pStyle w:val="Akapitzlist"/>
        <w:widowControl w:val="0"/>
        <w:numPr>
          <w:ilvl w:val="0"/>
          <w:numId w:val="29"/>
        </w:numPr>
        <w:tabs>
          <w:tab w:val="left" w:pos="510"/>
        </w:tabs>
        <w:autoSpaceDE w:val="0"/>
        <w:jc w:val="both"/>
        <w:rPr>
          <w:strike/>
        </w:rPr>
      </w:pPr>
      <w:r w:rsidRPr="00F948D2">
        <w:rPr>
          <w:bCs/>
        </w:rPr>
        <w:t xml:space="preserve">w razie zaistnienia istotnej zmiany okoliczności powodującej, że wykonanie umowy nie leży w interesie publicznym, czego nie można było przewidzieć w chwili zawarcia umowy, lub dalsze wykonywanie umowy może zagrozić </w:t>
      </w:r>
      <w:r w:rsidRPr="00146578">
        <w:rPr>
          <w:bCs/>
        </w:rPr>
        <w:t>istotnemu interesowi bezpieczeństwa państwa lub bezpieczeństwu publicznemu; w tym przypadku</w:t>
      </w:r>
      <w:r w:rsidRPr="00146578">
        <w:rPr>
          <w:bCs/>
          <w:i/>
        </w:rPr>
        <w:t xml:space="preserve">  </w:t>
      </w:r>
      <w:r w:rsidRPr="00146578">
        <w:rPr>
          <w:bCs/>
        </w:rPr>
        <w:t>Zamawiający może odstąpić od umowy w terminie 30 dni od dnia powzięcia wiadomości o tych okolicznościach; W takim przypadku Wykonawca może żądać wyłącznie wynagrodzenia należnego z tytułu wykonania części umowy (art.145 ust.1 ustawy Prawo zamówień publicznych),</w:t>
      </w:r>
    </w:p>
    <w:p w:rsidR="00032466" w:rsidRPr="00146578" w:rsidRDefault="00032466" w:rsidP="00032466">
      <w:pPr>
        <w:widowControl w:val="0"/>
        <w:numPr>
          <w:ilvl w:val="0"/>
          <w:numId w:val="29"/>
        </w:numPr>
        <w:tabs>
          <w:tab w:val="left" w:pos="510"/>
        </w:tabs>
        <w:autoSpaceDE w:val="0"/>
        <w:jc w:val="both"/>
      </w:pPr>
      <w:r w:rsidRPr="00146578">
        <w:t xml:space="preserve">w stosunku do Wykonawcy </w:t>
      </w:r>
      <w:r w:rsidRPr="00146578">
        <w:rPr>
          <w:iCs/>
        </w:rPr>
        <w:t>złożono wniosek o upadłość,</w:t>
      </w:r>
      <w:r w:rsidRPr="00146578">
        <w:t xml:space="preserve"> wszczęto postępowanie </w:t>
      </w:r>
      <w:r w:rsidRPr="00A404E9">
        <w:t>restrukturyzacyjne</w:t>
      </w:r>
      <w:r w:rsidRPr="00146578">
        <w:t xml:space="preserve"> lub likwidacyjne, nastąpi rozwiązanie  firmy Wykonawcy, </w:t>
      </w:r>
    </w:p>
    <w:p w:rsidR="00032466" w:rsidRPr="00146578" w:rsidRDefault="00032466" w:rsidP="00032466">
      <w:pPr>
        <w:widowControl w:val="0"/>
        <w:numPr>
          <w:ilvl w:val="0"/>
          <w:numId w:val="29"/>
        </w:numPr>
        <w:tabs>
          <w:tab w:val="left" w:pos="510"/>
        </w:tabs>
        <w:autoSpaceDE w:val="0"/>
        <w:jc w:val="both"/>
      </w:pPr>
      <w:r w:rsidRPr="00146578">
        <w:t xml:space="preserve">Wykonawca przerwał z przyczyn leżących po stronie Wykonawcy realizację przedmiotu umowy i przerwa ta trwa dłużej niż 30 dni, </w:t>
      </w:r>
    </w:p>
    <w:p w:rsidR="00032466" w:rsidRPr="00146578" w:rsidRDefault="00032466" w:rsidP="00032466">
      <w:pPr>
        <w:widowControl w:val="0"/>
        <w:numPr>
          <w:ilvl w:val="0"/>
          <w:numId w:val="29"/>
        </w:numPr>
        <w:tabs>
          <w:tab w:val="left" w:pos="510"/>
        </w:tabs>
        <w:autoSpaceDE w:val="0"/>
        <w:jc w:val="both"/>
      </w:pPr>
      <w:r w:rsidRPr="00146578">
        <w:t>Wykonawca bez uzasadnionych przyczyn nie rozpoczął robót pomimo dodatkowego wezwania Zamawiającego, terminie 14 dni od otrzymania takiego wezwania,</w:t>
      </w:r>
    </w:p>
    <w:p w:rsidR="00032466" w:rsidRPr="00F948D2" w:rsidRDefault="00032466" w:rsidP="00032466">
      <w:pPr>
        <w:widowControl w:val="0"/>
        <w:numPr>
          <w:ilvl w:val="0"/>
          <w:numId w:val="29"/>
        </w:numPr>
        <w:tabs>
          <w:tab w:val="left" w:pos="510"/>
        </w:tabs>
        <w:autoSpaceDE w:val="0"/>
        <w:jc w:val="both"/>
      </w:pPr>
      <w:r w:rsidRPr="00F948D2">
        <w:t>jeżeli Wykonawca  nie wykonuje obowiązków wynikających z niniejszej umowy,</w:t>
      </w:r>
    </w:p>
    <w:p w:rsidR="00032466" w:rsidRPr="00F948D2" w:rsidRDefault="00032466" w:rsidP="00032466">
      <w:pPr>
        <w:widowControl w:val="0"/>
        <w:numPr>
          <w:ilvl w:val="0"/>
          <w:numId w:val="29"/>
        </w:numPr>
        <w:tabs>
          <w:tab w:val="left" w:pos="510"/>
        </w:tabs>
        <w:autoSpaceDE w:val="0"/>
        <w:jc w:val="both"/>
      </w:pPr>
      <w:r w:rsidRPr="00F948D2">
        <w:t>jeżeli Wykonawca narusza przepisy BHP, P.POŻ, pomimo uwag i wniosków inspektora nadzoru,</w:t>
      </w:r>
    </w:p>
    <w:p w:rsidR="000B180B" w:rsidRPr="00C9113F" w:rsidRDefault="000B180B" w:rsidP="000B180B">
      <w:pPr>
        <w:widowControl w:val="0"/>
        <w:numPr>
          <w:ilvl w:val="0"/>
          <w:numId w:val="29"/>
        </w:numPr>
        <w:tabs>
          <w:tab w:val="left" w:pos="510"/>
        </w:tabs>
        <w:autoSpaceDE w:val="0"/>
        <w:jc w:val="both"/>
      </w:pPr>
      <w:r w:rsidRPr="00C9113F">
        <w:t>w p</w:t>
      </w:r>
      <w:r>
        <w:t>rzypadku określonym w § 8 ust.18</w:t>
      </w:r>
      <w:r w:rsidRPr="00C9113F">
        <w:t xml:space="preserve"> niniejszej umowy,</w:t>
      </w:r>
    </w:p>
    <w:p w:rsidR="000B180B" w:rsidRPr="00AE2C5C" w:rsidRDefault="000B180B" w:rsidP="000B180B">
      <w:pPr>
        <w:widowControl w:val="0"/>
        <w:numPr>
          <w:ilvl w:val="0"/>
          <w:numId w:val="29"/>
        </w:numPr>
        <w:tabs>
          <w:tab w:val="left" w:pos="510"/>
        </w:tabs>
        <w:autoSpaceDE w:val="0"/>
        <w:jc w:val="both"/>
      </w:pPr>
      <w:r w:rsidRPr="00AE2C5C">
        <w:t>w przypadku określonym w § 10 ust.</w:t>
      </w:r>
      <w:r w:rsidR="002E5BB3">
        <w:t>13</w:t>
      </w:r>
      <w:r w:rsidRPr="00AE2C5C">
        <w:t xml:space="preserve"> niniejszej umowy,</w:t>
      </w:r>
    </w:p>
    <w:p w:rsidR="00CD38B7" w:rsidRPr="00146578" w:rsidRDefault="00CD38B7" w:rsidP="00CD38B7">
      <w:pPr>
        <w:pStyle w:val="Akapitzlist"/>
        <w:widowControl w:val="0"/>
        <w:numPr>
          <w:ilvl w:val="0"/>
          <w:numId w:val="29"/>
        </w:numPr>
        <w:adjustRightInd w:val="0"/>
        <w:ind w:left="782" w:hanging="357"/>
        <w:contextualSpacing/>
        <w:jc w:val="both"/>
        <w:rPr>
          <w:rFonts w:eastAsiaTheme="minorHAnsi"/>
        </w:rPr>
      </w:pPr>
      <w:r w:rsidRPr="00146578">
        <w:rPr>
          <w:rFonts w:eastAsiaTheme="minorHAnsi"/>
        </w:rPr>
        <w:t>w wyniku wszczętego postępowania egzekucyjnego nastąpi zajęcie całości majątku  Wykonawcy lub jego znacznej części,</w:t>
      </w:r>
    </w:p>
    <w:p w:rsidR="00462EA4" w:rsidRPr="001D0D8A" w:rsidRDefault="00CD38B7" w:rsidP="00462EA4">
      <w:pPr>
        <w:pStyle w:val="Akapitzlist"/>
        <w:widowControl w:val="0"/>
        <w:numPr>
          <w:ilvl w:val="0"/>
          <w:numId w:val="29"/>
        </w:numPr>
        <w:adjustRightInd w:val="0"/>
        <w:ind w:left="782" w:hanging="357"/>
        <w:contextualSpacing/>
        <w:jc w:val="both"/>
        <w:rPr>
          <w:rFonts w:eastAsiaTheme="minorHAnsi"/>
        </w:rPr>
      </w:pPr>
      <w:r w:rsidRPr="00146578">
        <w:rPr>
          <w:rFonts w:eastAsiaTheme="minorHAnsi"/>
        </w:rPr>
        <w:t xml:space="preserve"> jeżeli Wykonawca pomimo zastrzeżeń zgłoszonych na piśmie przez Zamawiającego wykonuje przedmiot umowy w sposób wadliwy albo sprzeczny z ustalonymi warunkami, w szczególności niezgodnie z dokumentacją projektową, specyfikacjami technicznymi</w:t>
      </w:r>
      <w:r w:rsidRPr="00146578">
        <w:t xml:space="preserve"> wykonania i odbioru robót budowlanych (STWiORB)</w:t>
      </w:r>
      <w:r w:rsidRPr="00146578">
        <w:rPr>
          <w:rFonts w:eastAsiaTheme="minorHAnsi"/>
        </w:rPr>
        <w:t>,</w:t>
      </w:r>
    </w:p>
    <w:p w:rsidR="000B180B" w:rsidRPr="00AE2C5C" w:rsidRDefault="000B180B" w:rsidP="000B180B">
      <w:pPr>
        <w:widowControl w:val="0"/>
        <w:numPr>
          <w:ilvl w:val="0"/>
          <w:numId w:val="29"/>
        </w:numPr>
        <w:tabs>
          <w:tab w:val="left" w:pos="360"/>
          <w:tab w:val="left" w:pos="510"/>
        </w:tabs>
        <w:autoSpaceDE w:val="0"/>
        <w:jc w:val="both"/>
      </w:pPr>
      <w:r w:rsidRPr="00AE2C5C">
        <w:t>w przypadku nie wykonania przedmiotu umowy przez Wykonawcę w terminie określonym w §2 niniejszej umowy, a opóźnienie w wykonaniu przedmiotu umowy przekracza 30 dni w stosunku do terminu określonego w §2.</w:t>
      </w:r>
    </w:p>
    <w:p w:rsidR="000B180B" w:rsidRPr="00AE2C5C" w:rsidRDefault="000B180B" w:rsidP="001D7D72">
      <w:pPr>
        <w:widowControl w:val="0"/>
        <w:tabs>
          <w:tab w:val="left" w:pos="510"/>
        </w:tabs>
        <w:autoSpaceDE w:val="0"/>
        <w:ind w:left="786"/>
        <w:jc w:val="both"/>
      </w:pPr>
    </w:p>
    <w:p w:rsidR="000B180B" w:rsidRPr="00AE2C5C" w:rsidRDefault="000B180B" w:rsidP="000B180B">
      <w:pPr>
        <w:widowControl w:val="0"/>
        <w:numPr>
          <w:ilvl w:val="0"/>
          <w:numId w:val="4"/>
        </w:numPr>
        <w:tabs>
          <w:tab w:val="left" w:pos="360"/>
        </w:tabs>
        <w:autoSpaceDE w:val="0"/>
        <w:jc w:val="both"/>
      </w:pPr>
      <w:r w:rsidRPr="00AE2C5C">
        <w:lastRenderedPageBreak/>
        <w:t xml:space="preserve">Odstąpienie od umowy powinno nastąpić w formie pisemnej pod  rygorem nieważności takiego oświadczenia i powinno zawierać uzasadnienie. </w:t>
      </w:r>
    </w:p>
    <w:p w:rsidR="00CD38B7" w:rsidRPr="00AE2C5C" w:rsidRDefault="00CD38B7" w:rsidP="00CD38B7">
      <w:pPr>
        <w:widowControl w:val="0"/>
        <w:numPr>
          <w:ilvl w:val="0"/>
          <w:numId w:val="4"/>
        </w:numPr>
        <w:tabs>
          <w:tab w:val="left" w:pos="360"/>
        </w:tabs>
        <w:autoSpaceDE w:val="0"/>
        <w:jc w:val="both"/>
      </w:pPr>
      <w:r w:rsidRPr="00AE2C5C">
        <w:t>Zamawiającemu przysługuje prawo odstąpienia od umowy w całości bądź w części, w szczególności w zakresie niewykonanej części umowy.</w:t>
      </w:r>
    </w:p>
    <w:p w:rsidR="00CD38B7" w:rsidRPr="00AE2C5C" w:rsidRDefault="00CD38B7" w:rsidP="00CD38B7">
      <w:pPr>
        <w:widowControl w:val="0"/>
        <w:numPr>
          <w:ilvl w:val="0"/>
          <w:numId w:val="4"/>
        </w:numPr>
        <w:tabs>
          <w:tab w:val="left" w:pos="360"/>
        </w:tabs>
        <w:autoSpaceDE w:val="0"/>
        <w:jc w:val="both"/>
      </w:pPr>
      <w:r w:rsidRPr="00AE2C5C">
        <w:t xml:space="preserve">W wypadku, odstąpienia od umowy, Wykonawcę oraz Zamawiającego obciążają następujące obowiązki szczegółowe: </w:t>
      </w:r>
    </w:p>
    <w:p w:rsidR="00CD38B7" w:rsidRPr="00AE2C5C" w:rsidRDefault="00CD38B7" w:rsidP="00CD38B7">
      <w:pPr>
        <w:widowControl w:val="0"/>
        <w:numPr>
          <w:ilvl w:val="0"/>
          <w:numId w:val="30"/>
        </w:numPr>
        <w:tabs>
          <w:tab w:val="left" w:pos="510"/>
        </w:tabs>
        <w:autoSpaceDE w:val="0"/>
        <w:jc w:val="both"/>
      </w:pPr>
      <w:r w:rsidRPr="00AE2C5C">
        <w:t>w terminie 7 dni od daty odstąpienia od umowy Wykonawca przy udziale Zamawiającego sporządzi szczegółowy protokół inwentaryzacji wykonanego zakresu robót według stanu na dzień odstąpienia,</w:t>
      </w:r>
    </w:p>
    <w:p w:rsidR="00CD38B7" w:rsidRPr="00AE2C5C" w:rsidRDefault="00CD38B7" w:rsidP="00CD38B7">
      <w:pPr>
        <w:widowControl w:val="0"/>
        <w:numPr>
          <w:ilvl w:val="0"/>
          <w:numId w:val="30"/>
        </w:numPr>
        <w:tabs>
          <w:tab w:val="left" w:pos="510"/>
        </w:tabs>
        <w:autoSpaceDE w:val="0"/>
        <w:jc w:val="both"/>
      </w:pPr>
      <w:r w:rsidRPr="00AE2C5C">
        <w:t xml:space="preserve">Wykonawca zabezpieczy przerwane roboty w zakresie obustronnie uzgodnionym na koszt tej strony, z winy której odstąpiono od umowy, koszty robót zabezpieczających ponosi Wykonawca </w:t>
      </w:r>
    </w:p>
    <w:p w:rsidR="00CD38B7" w:rsidRPr="00AE2C5C" w:rsidRDefault="00CD38B7" w:rsidP="00CD38B7">
      <w:pPr>
        <w:widowControl w:val="0"/>
        <w:numPr>
          <w:ilvl w:val="0"/>
          <w:numId w:val="30"/>
        </w:numPr>
        <w:tabs>
          <w:tab w:val="left" w:pos="510"/>
        </w:tabs>
        <w:autoSpaceDE w:val="0"/>
        <w:jc w:val="both"/>
      </w:pPr>
      <w:r w:rsidRPr="00AE2C5C">
        <w:t>Wykonawca w przypadku, o którym mowa w ust. 5, w terminie 21 dni od daty odstąpienia od umowy dokona rozliczenia robót i przekaże Zamawiającemu do akceptacji,</w:t>
      </w:r>
    </w:p>
    <w:p w:rsidR="00CD38B7" w:rsidRPr="00AE2C5C" w:rsidRDefault="00CD38B7" w:rsidP="00CD38B7">
      <w:pPr>
        <w:widowControl w:val="0"/>
        <w:numPr>
          <w:ilvl w:val="0"/>
          <w:numId w:val="30"/>
        </w:numPr>
        <w:tabs>
          <w:tab w:val="left" w:pos="510"/>
        </w:tabs>
        <w:autoSpaceDE w:val="0"/>
        <w:jc w:val="both"/>
      </w:pPr>
      <w:r w:rsidRPr="00AE2C5C">
        <w:t>Wykonawca w terminie 10 dni od daty odstąpienia od umowy, zgłosi do dokonania przez Zamawiającego odbioru robót przerwanych oraz robót zabezpieczających, jeżeli odstąpienie od umowy nastąpiło z przyczyn za które Wykonawca nie ponosi odpowiedzialności oraz w przypadku określonym w ust. 6,</w:t>
      </w:r>
    </w:p>
    <w:p w:rsidR="00CD38B7" w:rsidRPr="00AE2C5C" w:rsidRDefault="00CD38B7" w:rsidP="00CD38B7">
      <w:pPr>
        <w:widowControl w:val="0"/>
        <w:numPr>
          <w:ilvl w:val="0"/>
          <w:numId w:val="30"/>
        </w:numPr>
        <w:tabs>
          <w:tab w:val="left" w:pos="510"/>
        </w:tabs>
        <w:autoSpaceDE w:val="0"/>
        <w:jc w:val="both"/>
      </w:pPr>
      <w:r w:rsidRPr="00AE2C5C">
        <w:t>Wykonawca ponadto niezwłocznie, a najpóźniej w terminie 30 dni od daty odstąpienia od umowy usunie z terenu budowy urządzenia zaplecza przez niego dostarczone lub wzniesione,</w:t>
      </w:r>
    </w:p>
    <w:p w:rsidR="00CD38B7" w:rsidRPr="00AE2C5C" w:rsidRDefault="00CD38B7" w:rsidP="00CD38B7">
      <w:pPr>
        <w:widowControl w:val="0"/>
        <w:numPr>
          <w:ilvl w:val="0"/>
          <w:numId w:val="30"/>
        </w:numPr>
        <w:tabs>
          <w:tab w:val="left" w:pos="510"/>
        </w:tabs>
        <w:autoSpaceDE w:val="0"/>
        <w:jc w:val="both"/>
      </w:pPr>
      <w:r w:rsidRPr="00AE2C5C">
        <w:t xml:space="preserve">Wykonawca przekaże Zamawiającemu wszystkie dokumenty dotyczące realizowanego zadania wg stanu na dzień odstąpienia od umowy, w terminie 3 dni roboczych od daty sporządzenia protokołu inwentaryzacyjnego. </w:t>
      </w:r>
    </w:p>
    <w:p w:rsidR="00CD38B7" w:rsidRPr="00AE2C5C" w:rsidRDefault="00CD38B7" w:rsidP="00CD38B7">
      <w:pPr>
        <w:widowControl w:val="0"/>
        <w:numPr>
          <w:ilvl w:val="0"/>
          <w:numId w:val="4"/>
        </w:numPr>
        <w:autoSpaceDE w:val="0"/>
        <w:jc w:val="both"/>
      </w:pPr>
      <w:r w:rsidRPr="00AE2C5C">
        <w:t>Zamawiający, w razie odstąpienia od umowy z przyczyn, za które Wykonawca nie odpowiada lub w przypadku odstąpienia przez Wykonawcę od umowy z przyczyn, za które odpowiedzialność ponosi Zamawiający, obowiązany jest do:</w:t>
      </w:r>
    </w:p>
    <w:p w:rsidR="00CD38B7" w:rsidRPr="00AE2C5C" w:rsidRDefault="00CD38B7" w:rsidP="00CD38B7">
      <w:pPr>
        <w:widowControl w:val="0"/>
        <w:numPr>
          <w:ilvl w:val="0"/>
          <w:numId w:val="31"/>
        </w:numPr>
        <w:tabs>
          <w:tab w:val="left" w:pos="709"/>
        </w:tabs>
        <w:autoSpaceDE w:val="0"/>
        <w:jc w:val="both"/>
      </w:pPr>
      <w:r w:rsidRPr="00AE2C5C">
        <w:t>zapłaty Wykonawcy wynagrodzenia – na zasadach określonych w niniejszej umowie - za roboty które zostały prawidłowo i zgodnie z umową wykonane do dnia odstąpienia i odebrane przez Zamawiającego,</w:t>
      </w:r>
    </w:p>
    <w:p w:rsidR="00CD38B7" w:rsidRPr="00AE2C5C" w:rsidRDefault="00CD38B7" w:rsidP="00CD38B7">
      <w:pPr>
        <w:widowControl w:val="0"/>
        <w:numPr>
          <w:ilvl w:val="0"/>
          <w:numId w:val="31"/>
        </w:numPr>
        <w:tabs>
          <w:tab w:val="left" w:pos="709"/>
        </w:tabs>
        <w:autoSpaceDE w:val="0"/>
        <w:jc w:val="both"/>
      </w:pPr>
      <w:r w:rsidRPr="00AE2C5C">
        <w:t>przejęcia od Wykonawcy – po odbiorze robót przerwanych – terenu budowy pod swój dozór.</w:t>
      </w:r>
    </w:p>
    <w:p w:rsidR="00CD38B7" w:rsidRPr="00AE2C5C" w:rsidRDefault="00CD38B7" w:rsidP="00CD38B7">
      <w:pPr>
        <w:widowControl w:val="0"/>
        <w:numPr>
          <w:ilvl w:val="0"/>
          <w:numId w:val="4"/>
        </w:numPr>
        <w:tabs>
          <w:tab w:val="left" w:pos="510"/>
        </w:tabs>
        <w:autoSpaceDE w:val="0"/>
        <w:jc w:val="both"/>
        <w:rPr>
          <w:iCs/>
        </w:rPr>
      </w:pPr>
      <w:r w:rsidRPr="00AE2C5C">
        <w:rPr>
          <w:iCs/>
        </w:rPr>
        <w:t>W przypadku realizacji przez Zamawiającego uprawnienia do odstąpienia od umowy</w:t>
      </w:r>
      <w:r w:rsidR="00FF6380">
        <w:rPr>
          <w:iCs/>
        </w:rPr>
        <w:t>,</w:t>
      </w:r>
      <w:r w:rsidRPr="00AE2C5C">
        <w:rPr>
          <w:iCs/>
        </w:rPr>
        <w:t xml:space="preserve">  </w:t>
      </w:r>
      <w:r w:rsidRPr="00AE2C5C">
        <w:rPr>
          <w:rFonts w:eastAsia="SimSun"/>
          <w:kern w:val="3"/>
          <w:lang w:bidi="en-US"/>
        </w:rPr>
        <w:t xml:space="preserve">Wykonawca może żądać wyłącznie wynagrodzenia  należnego za roboty  wykonane do dnia odstąpienia od umowy, o ile zostaną spełnione warunki określone w zdaniu następnym. Strony dokonają rozliczenia za przedmiot umowy wykonany do dnia odstąpienia, o ile został on wykonany prawidłowo i zgodnie z umową,  i Zamawiający dokona jego odbioru.  </w:t>
      </w:r>
    </w:p>
    <w:p w:rsidR="00C11CDD" w:rsidRPr="00AE2C5C" w:rsidRDefault="00CD38B7" w:rsidP="001D0D8A">
      <w:pPr>
        <w:widowControl w:val="0"/>
        <w:tabs>
          <w:tab w:val="left" w:pos="510"/>
        </w:tabs>
        <w:ind w:left="360"/>
        <w:jc w:val="both"/>
        <w:rPr>
          <w:iCs/>
        </w:rPr>
      </w:pPr>
      <w:r w:rsidRPr="00AE2C5C">
        <w:rPr>
          <w:iCs/>
        </w:rPr>
        <w:t xml:space="preserve">Zamawiający zobowiązany jest do zapłacenia Wykonawcy - </w:t>
      </w:r>
      <w:r w:rsidRPr="00AE2C5C">
        <w:t>na zasadach określonych w niniejszej umowie</w:t>
      </w:r>
      <w:r w:rsidRPr="00AE2C5C">
        <w:rPr>
          <w:iCs/>
        </w:rPr>
        <w:t xml:space="preserve"> – wynagrodzenia za roboty które zostały prawidłowo i zgodnie z umową wykonane do dnia odstąpienia od umowy i  które zostały odebrane  przez Zamawiającego zgodnie z postanowieniami zdania poprzedniego.</w:t>
      </w:r>
    </w:p>
    <w:p w:rsidR="00CD38B7" w:rsidRPr="00AE2C5C" w:rsidRDefault="00CD38B7" w:rsidP="00CD38B7">
      <w:pPr>
        <w:widowControl w:val="0"/>
        <w:numPr>
          <w:ilvl w:val="0"/>
          <w:numId w:val="4"/>
        </w:numPr>
        <w:tabs>
          <w:tab w:val="left" w:pos="510"/>
        </w:tabs>
        <w:autoSpaceDE w:val="0"/>
        <w:jc w:val="both"/>
        <w:rPr>
          <w:iCs/>
        </w:rPr>
      </w:pPr>
      <w:r w:rsidRPr="00AE2C5C">
        <w:rPr>
          <w:iCs/>
        </w:rPr>
        <w:t xml:space="preserve">W przypadku, o którym mowa w ust.5 oraz w ust.6, ustalenie wysokości wynagrodzenia należnego Wykonawcy nastąpi przy uwzględnieniu cen jednostkowych określonych w kosztorysie ofertowym Wykonawcy, dostarczonym Zamawiającemu, zgodnie z wymogami SIWZ przed podpisaniem umowy. </w:t>
      </w:r>
    </w:p>
    <w:p w:rsidR="00CD38B7" w:rsidRPr="00AE2C5C" w:rsidRDefault="00CD38B7" w:rsidP="00CD38B7">
      <w:pPr>
        <w:widowControl w:val="0"/>
        <w:numPr>
          <w:ilvl w:val="0"/>
          <w:numId w:val="4"/>
        </w:numPr>
        <w:tabs>
          <w:tab w:val="left" w:pos="510"/>
        </w:tabs>
        <w:autoSpaceDE w:val="0"/>
        <w:jc w:val="both"/>
        <w:rPr>
          <w:iCs/>
        </w:rPr>
      </w:pPr>
      <w:r w:rsidRPr="00AE2C5C">
        <w:rPr>
          <w:iCs/>
        </w:rPr>
        <w:t xml:space="preserve">W przypadku odstąpienia od umowy w części niewykonanej, Zamawiającemu przysługują wszelkie uprawnienia jakie nabył przed datą złożenia oświadczenia o odstąpieniu od umowy, w tym w szczególności uprawnienia z gwarancji, rękojmi, kary umowne za </w:t>
      </w:r>
      <w:r w:rsidRPr="00AE2C5C">
        <w:rPr>
          <w:iCs/>
        </w:rPr>
        <w:lastRenderedPageBreak/>
        <w:t>odstąpienie, zabezpieczenia, odszkodowania. Wykonawca udziela rękojmi za wady i gwarancji jakości w zakresie i na warunkach określonych w niniejszej umowie na część świadczenia wykonaną przed odstąpieniem od umowy.</w:t>
      </w:r>
    </w:p>
    <w:p w:rsidR="00CD38B7" w:rsidRDefault="00CD38B7" w:rsidP="00CD38B7">
      <w:pPr>
        <w:widowControl w:val="0"/>
        <w:numPr>
          <w:ilvl w:val="0"/>
          <w:numId w:val="4"/>
        </w:numPr>
        <w:tabs>
          <w:tab w:val="left" w:pos="510"/>
        </w:tabs>
        <w:autoSpaceDE w:val="0"/>
        <w:jc w:val="both"/>
        <w:rPr>
          <w:iCs/>
        </w:rPr>
      </w:pPr>
      <w:r w:rsidRPr="00AE2C5C">
        <w:rPr>
          <w:iCs/>
        </w:rPr>
        <w:t>Odstąpienie od umowy z przyczyn o których mowa w ust.1 pkt 2-11, winno nastąpić w terminie 3 miesięcy od powzięcia  informacji przez Zamawiającego o okoliczności</w:t>
      </w:r>
      <w:r w:rsidRPr="00F948D2">
        <w:rPr>
          <w:iCs/>
        </w:rPr>
        <w:t xml:space="preserve"> stanowiącej podstawę odstąpienia od umowy.</w:t>
      </w:r>
    </w:p>
    <w:p w:rsidR="00C11CDD" w:rsidRPr="001D0D8A" w:rsidRDefault="00C11CDD" w:rsidP="001D0D8A">
      <w:pPr>
        <w:widowControl w:val="0"/>
        <w:autoSpaceDE w:val="0"/>
        <w:rPr>
          <w:b/>
          <w:bCs/>
          <w:sz w:val="16"/>
          <w:szCs w:val="16"/>
        </w:rPr>
      </w:pPr>
    </w:p>
    <w:p w:rsidR="000B180B" w:rsidRPr="00C9113F" w:rsidRDefault="000B180B" w:rsidP="000B180B">
      <w:pPr>
        <w:widowControl w:val="0"/>
        <w:autoSpaceDE w:val="0"/>
        <w:jc w:val="center"/>
        <w:rPr>
          <w:b/>
          <w:bCs/>
        </w:rPr>
      </w:pPr>
      <w:r w:rsidRPr="00C9113F">
        <w:rPr>
          <w:b/>
          <w:bCs/>
        </w:rPr>
        <w:t>§ 15</w:t>
      </w:r>
    </w:p>
    <w:p w:rsidR="000B180B" w:rsidRPr="00F52CFB" w:rsidRDefault="000B180B" w:rsidP="00F52CFB">
      <w:pPr>
        <w:widowControl w:val="0"/>
        <w:autoSpaceDE w:val="0"/>
        <w:jc w:val="center"/>
        <w:rPr>
          <w:b/>
        </w:rPr>
      </w:pPr>
      <w:r w:rsidRPr="00C9113F">
        <w:rPr>
          <w:b/>
        </w:rPr>
        <w:t>Warunki zmiany umowy</w:t>
      </w:r>
    </w:p>
    <w:p w:rsidR="00CD38B7" w:rsidRPr="003A5662" w:rsidRDefault="000B180B" w:rsidP="00CD38B7">
      <w:pPr>
        <w:widowControl w:val="0"/>
        <w:ind w:left="426" w:hanging="426"/>
        <w:jc w:val="both"/>
        <w:rPr>
          <w:b/>
          <w:bCs/>
          <w:color w:val="FF0000"/>
        </w:rPr>
      </w:pPr>
      <w:r w:rsidRPr="00C9113F">
        <w:rPr>
          <w:color w:val="000000"/>
          <w:spacing w:val="-1"/>
        </w:rPr>
        <w:t>1.</w:t>
      </w:r>
      <w:r>
        <w:rPr>
          <w:color w:val="000000"/>
          <w:spacing w:val="-1"/>
        </w:rPr>
        <w:t xml:space="preserve"> </w:t>
      </w:r>
      <w:r w:rsidR="00CD38B7" w:rsidRPr="001B2426">
        <w:rPr>
          <w:spacing w:val="-1"/>
        </w:rPr>
        <w:t xml:space="preserve">Zakazana jest zmiana postanowień zawartej umowy w stosunku do treści oferty, na podstawie której </w:t>
      </w:r>
      <w:r w:rsidR="00CD38B7" w:rsidRPr="001B2426">
        <w:t xml:space="preserve">dokonano wyboru Wykonawcy, z zastrzeżeniem możliwości dokonania zmian w umowie w przypadkach określonych w art. 144  ust. 1 pkt 2) -6) ustawy Prawo zamówień publicznych </w:t>
      </w:r>
      <w:r w:rsidR="00CD38B7" w:rsidRPr="00F10205">
        <w:t>oraz zmian o których mowa w niniejszym paragrafie.</w:t>
      </w:r>
    </w:p>
    <w:p w:rsidR="000B180B" w:rsidRPr="002159F4" w:rsidRDefault="000B180B" w:rsidP="00305830">
      <w:pPr>
        <w:pStyle w:val="Akapitzlist"/>
        <w:numPr>
          <w:ilvl w:val="0"/>
          <w:numId w:val="43"/>
        </w:numPr>
        <w:shd w:val="clear" w:color="auto" w:fill="FFFFFF"/>
        <w:tabs>
          <w:tab w:val="left" w:pos="-2127"/>
        </w:tabs>
        <w:ind w:left="426" w:hanging="426"/>
        <w:jc w:val="both"/>
        <w:rPr>
          <w:color w:val="000000"/>
        </w:rPr>
      </w:pPr>
      <w:r w:rsidRPr="002159F4">
        <w:rPr>
          <w:color w:val="000000"/>
          <w:spacing w:val="-1"/>
        </w:rPr>
        <w:t>Dopuszczalne są następujące rodzaje i warunki istotnej zmiany treści umowy:</w:t>
      </w:r>
    </w:p>
    <w:p w:rsidR="00CD38B7" w:rsidRPr="001B2426" w:rsidRDefault="00CD38B7" w:rsidP="00CD38B7">
      <w:pPr>
        <w:numPr>
          <w:ilvl w:val="0"/>
          <w:numId w:val="32"/>
        </w:numPr>
        <w:shd w:val="clear" w:color="auto" w:fill="FFFFFF"/>
        <w:tabs>
          <w:tab w:val="left" w:pos="284"/>
          <w:tab w:val="left" w:pos="644"/>
        </w:tabs>
        <w:spacing w:before="10"/>
        <w:jc w:val="both"/>
      </w:pPr>
      <w:r w:rsidRPr="001B2426">
        <w:t xml:space="preserve">zmiany dotyczące sposobu spełnienia świadczenia, w szczególności ze względu na: </w:t>
      </w:r>
    </w:p>
    <w:p w:rsidR="00CD38B7" w:rsidRPr="001B2426" w:rsidRDefault="00CD38B7" w:rsidP="00CD38B7">
      <w:pPr>
        <w:pStyle w:val="Normalny1"/>
        <w:numPr>
          <w:ilvl w:val="0"/>
          <w:numId w:val="33"/>
        </w:numPr>
        <w:jc w:val="both"/>
        <w:rPr>
          <w:color w:val="auto"/>
          <w:szCs w:val="24"/>
        </w:rPr>
      </w:pPr>
      <w:r w:rsidRPr="001B2426">
        <w:rPr>
          <w:color w:val="auto"/>
          <w:szCs w:val="24"/>
        </w:rPr>
        <w:t xml:space="preserve">niedostępność na rynku materiałów, sprzętu lub urządzeń wskazanych w dokumentacji projektowej lub technicznej, bądź też </w:t>
      </w:r>
      <w:r>
        <w:rPr>
          <w:color w:val="auto"/>
          <w:szCs w:val="24"/>
        </w:rPr>
        <w:t xml:space="preserve"> </w:t>
      </w:r>
      <w:r w:rsidRPr="001B2426">
        <w:rPr>
          <w:color w:val="auto"/>
          <w:szCs w:val="24"/>
        </w:rPr>
        <w:t>w kosztorysie ofertowym Wykonawcy spowodowana zaprzestaniem produkcji lub wycofaniem z rynku tych materiałów, sprzętu lub urządzeń lub gdy wykorzystanie tych materiałów, sprzętu lub urządzeń stało się niemożliwe z innych przyczyn,</w:t>
      </w:r>
    </w:p>
    <w:p w:rsidR="00CD38B7" w:rsidRPr="001B2426" w:rsidRDefault="00CD38B7" w:rsidP="00CD38B7">
      <w:pPr>
        <w:pStyle w:val="Normalny1"/>
        <w:numPr>
          <w:ilvl w:val="0"/>
          <w:numId w:val="33"/>
        </w:numPr>
        <w:jc w:val="both"/>
        <w:rPr>
          <w:color w:val="auto"/>
          <w:szCs w:val="24"/>
        </w:rPr>
      </w:pPr>
      <w:r w:rsidRPr="001B2426">
        <w:rPr>
          <w:color w:val="auto"/>
          <w:szCs w:val="24"/>
        </w:rPr>
        <w:t>pojawienie się na rynku części, materiałów lub urządzeń nowszej generacji, pozwalających na zaoszczędzenie kosztów realizacji przedmiotu zamówienia lub kosztów eksploatacji wykonanego przedmiotu zamówienia, zwiększenia bezpieczeństwa,</w:t>
      </w:r>
    </w:p>
    <w:p w:rsidR="00CD38B7" w:rsidRPr="001B2426" w:rsidRDefault="00CD38B7" w:rsidP="00CD38B7">
      <w:pPr>
        <w:pStyle w:val="Normalny1"/>
        <w:numPr>
          <w:ilvl w:val="0"/>
          <w:numId w:val="33"/>
        </w:numPr>
        <w:jc w:val="both"/>
        <w:rPr>
          <w:color w:val="auto"/>
          <w:szCs w:val="24"/>
        </w:rPr>
      </w:pPr>
      <w:r w:rsidRPr="001B2426">
        <w:rPr>
          <w:color w:val="auto"/>
          <w:szCs w:val="24"/>
        </w:rPr>
        <w:t>pojawienie się nowszej technologii wykonania przedmiotu zamówienia, pozwalającej na zaoszczędzenie czasu realizacji zamówienia lub jego kosztów, jak również kosztów eksploatacji wykonanego przedmiotu zamówienia,</w:t>
      </w:r>
    </w:p>
    <w:p w:rsidR="00C11CDD" w:rsidRPr="001D0D8A" w:rsidRDefault="00CD38B7" w:rsidP="001D0D8A">
      <w:pPr>
        <w:pStyle w:val="Normalny1"/>
        <w:numPr>
          <w:ilvl w:val="0"/>
          <w:numId w:val="33"/>
        </w:numPr>
        <w:jc w:val="both"/>
        <w:rPr>
          <w:color w:val="auto"/>
          <w:szCs w:val="24"/>
        </w:rPr>
      </w:pPr>
      <w:r w:rsidRPr="001B2426">
        <w:rPr>
          <w:color w:val="auto"/>
          <w:szCs w:val="24"/>
        </w:rPr>
        <w:t>konieczność zrealizowania robót przy zastosowaniu innych rozwiązań  technicznych/technologicznych niż wskazane w dokumentacji projektowej lub specyfikacji technicznej, w sytuacji gdyby zastosowanie przewidzianych w nich rozwiązań groziło niewykonaniem lub wadliwym wykonaniem przedmiotu zamówienia lub gdy ich zastosowanie stanie się niemożliwe,</w:t>
      </w:r>
    </w:p>
    <w:p w:rsidR="00CD38B7" w:rsidRPr="001B2426" w:rsidRDefault="00CD38B7" w:rsidP="00CD38B7">
      <w:pPr>
        <w:pStyle w:val="Normalny1"/>
        <w:numPr>
          <w:ilvl w:val="0"/>
          <w:numId w:val="33"/>
        </w:numPr>
        <w:jc w:val="both"/>
        <w:rPr>
          <w:color w:val="auto"/>
          <w:szCs w:val="24"/>
        </w:rPr>
      </w:pPr>
      <w:r w:rsidRPr="001B2426">
        <w:rPr>
          <w:color w:val="auto"/>
          <w:szCs w:val="24"/>
        </w:rPr>
        <w:t xml:space="preserve">gdy wystąpi konieczność wykonania robót zamiennych niezbędnych do wykonania przedmiotu umowy ze względu na zasady wiedzy technicznej, </w:t>
      </w:r>
    </w:p>
    <w:p w:rsidR="00E84625" w:rsidRDefault="00CD38B7" w:rsidP="00E84625">
      <w:pPr>
        <w:numPr>
          <w:ilvl w:val="0"/>
          <w:numId w:val="32"/>
        </w:numPr>
        <w:shd w:val="clear" w:color="auto" w:fill="FFFFFF"/>
        <w:tabs>
          <w:tab w:val="left" w:pos="284"/>
        </w:tabs>
        <w:spacing w:before="10"/>
        <w:jc w:val="both"/>
        <w:rPr>
          <w:spacing w:val="-2"/>
        </w:rPr>
      </w:pPr>
      <w:r w:rsidRPr="00AE2C5C">
        <w:rPr>
          <w:spacing w:val="-1"/>
        </w:rPr>
        <w:t>zmiana terminu realizacji przedmiotu zamówienia, w przypadku:</w:t>
      </w:r>
    </w:p>
    <w:p w:rsidR="00CD38B7" w:rsidRPr="00E84625" w:rsidRDefault="00CD38B7" w:rsidP="00E84625">
      <w:pPr>
        <w:pStyle w:val="Akapitzlist"/>
        <w:numPr>
          <w:ilvl w:val="0"/>
          <w:numId w:val="10"/>
        </w:numPr>
        <w:shd w:val="clear" w:color="auto" w:fill="FFFFFF"/>
        <w:tabs>
          <w:tab w:val="left" w:pos="284"/>
        </w:tabs>
        <w:spacing w:before="10"/>
        <w:jc w:val="both"/>
        <w:rPr>
          <w:spacing w:val="-2"/>
        </w:rPr>
      </w:pPr>
      <w:r w:rsidRPr="00E84625">
        <w:rPr>
          <w:spacing w:val="-1"/>
        </w:rPr>
        <w:t>działania siły wyższej, uniemożliwiającego wykonanie robót w określonym pierwotnie terminie,</w:t>
      </w:r>
    </w:p>
    <w:p w:rsidR="00CD38B7" w:rsidRPr="00E84625" w:rsidRDefault="00CD38B7" w:rsidP="00E84625">
      <w:pPr>
        <w:numPr>
          <w:ilvl w:val="0"/>
          <w:numId w:val="10"/>
        </w:numPr>
        <w:shd w:val="clear" w:color="auto" w:fill="FFFFFF"/>
        <w:tabs>
          <w:tab w:val="left" w:pos="1440"/>
        </w:tabs>
        <w:spacing w:before="10"/>
        <w:ind w:left="1070"/>
        <w:jc w:val="both"/>
        <w:rPr>
          <w:spacing w:val="-1"/>
        </w:rPr>
      </w:pPr>
      <w:r w:rsidRPr="00F10205">
        <w:rPr>
          <w:spacing w:val="-1"/>
        </w:rPr>
        <w:t>zaistnienia niesprzyjających warunków atmosferycznych, uniemożliwiających wykonywanie prac budowlanych zgodnie z przyjętą technologią lub spełnienie wymogów technologicznych, udokumentowanych w dzi</w:t>
      </w:r>
      <w:r w:rsidR="00E84625">
        <w:rPr>
          <w:spacing w:val="-1"/>
        </w:rPr>
        <w:t>enniku budowy, klęski żywiołowe</w:t>
      </w:r>
      <w:r w:rsidRPr="00E84625">
        <w:rPr>
          <w:spacing w:val="-1"/>
        </w:rPr>
        <w:t>,</w:t>
      </w:r>
    </w:p>
    <w:p w:rsidR="00CD38B7" w:rsidRPr="001B2426" w:rsidRDefault="00CD38B7" w:rsidP="00CD38B7">
      <w:pPr>
        <w:numPr>
          <w:ilvl w:val="0"/>
          <w:numId w:val="10"/>
        </w:numPr>
        <w:shd w:val="clear" w:color="auto" w:fill="FFFFFF"/>
        <w:tabs>
          <w:tab w:val="left" w:pos="1440"/>
        </w:tabs>
        <w:spacing w:before="10"/>
        <w:ind w:left="1070"/>
        <w:jc w:val="both"/>
        <w:rPr>
          <w:spacing w:val="-1"/>
        </w:rPr>
      </w:pPr>
      <w:r w:rsidRPr="001B2426">
        <w:rPr>
          <w:spacing w:val="-1"/>
        </w:rPr>
        <w:t>wydłużenia terminów dostaw materiałów, urządzeń lub sprzętu z przyczyn niezależnych od Wykonawcy,</w:t>
      </w:r>
    </w:p>
    <w:p w:rsidR="00CD38B7" w:rsidRPr="00E84625" w:rsidRDefault="00CD38B7" w:rsidP="00E84625">
      <w:pPr>
        <w:numPr>
          <w:ilvl w:val="0"/>
          <w:numId w:val="10"/>
        </w:numPr>
        <w:shd w:val="clear" w:color="auto" w:fill="FFFFFF"/>
        <w:tabs>
          <w:tab w:val="left" w:pos="1440"/>
        </w:tabs>
        <w:spacing w:before="10"/>
        <w:ind w:left="1070"/>
        <w:jc w:val="both"/>
        <w:rPr>
          <w:spacing w:val="-1"/>
        </w:rPr>
      </w:pPr>
      <w:r w:rsidRPr="00F10205">
        <w:rPr>
          <w:spacing w:val="-1"/>
        </w:rPr>
        <w:t>błędów w dokumentacji projektowej, których usunięcie będzie poprzedzać konieczność konsultacji z projektantem i naniesienia przez niego poprawek lub zm</w:t>
      </w:r>
      <w:r w:rsidR="00E84625">
        <w:rPr>
          <w:spacing w:val="-1"/>
        </w:rPr>
        <w:t>ian w dokumentacji projektowej</w:t>
      </w:r>
      <w:r w:rsidRPr="00E84625">
        <w:rPr>
          <w:spacing w:val="-1"/>
        </w:rPr>
        <w:t xml:space="preserve">, </w:t>
      </w:r>
    </w:p>
    <w:p w:rsidR="00CD38B7" w:rsidRPr="00E84625" w:rsidRDefault="00CD38B7" w:rsidP="00E84625">
      <w:pPr>
        <w:numPr>
          <w:ilvl w:val="0"/>
          <w:numId w:val="10"/>
        </w:numPr>
        <w:shd w:val="clear" w:color="auto" w:fill="FFFFFF"/>
        <w:tabs>
          <w:tab w:val="left" w:pos="1440"/>
        </w:tabs>
        <w:spacing w:before="10"/>
        <w:ind w:left="1070"/>
        <w:jc w:val="both"/>
        <w:rPr>
          <w:spacing w:val="-1"/>
        </w:rPr>
      </w:pPr>
      <w:r w:rsidRPr="001B2426">
        <w:rPr>
          <w:spacing w:val="-1"/>
        </w:rPr>
        <w:t xml:space="preserve">zmiany umowy dokonywanej w drodze aneksu do niniejszej umowy na podstawie art. 144 ust.1 pkt 2) do  6) ustawy Prawo zamówień publicznych, </w:t>
      </w:r>
      <w:r w:rsidRPr="00F10205">
        <w:rPr>
          <w:spacing w:val="-1"/>
        </w:rPr>
        <w:t>w tym gdy zajdzie konieczność wykonania robót dodatkowych, robót uzupełniających,</w:t>
      </w:r>
      <w:r>
        <w:rPr>
          <w:color w:val="FF0000"/>
          <w:spacing w:val="-1"/>
        </w:rPr>
        <w:t xml:space="preserve"> </w:t>
      </w:r>
      <w:r w:rsidRPr="001B2426">
        <w:rPr>
          <w:spacing w:val="-1"/>
        </w:rPr>
        <w:t>powodującej konieczność wydłużenia terminu realizacji przedmiotu umowy,</w:t>
      </w:r>
    </w:p>
    <w:p w:rsidR="00CD38B7" w:rsidRDefault="00CD38B7" w:rsidP="00CD38B7">
      <w:pPr>
        <w:numPr>
          <w:ilvl w:val="0"/>
          <w:numId w:val="10"/>
        </w:numPr>
        <w:shd w:val="clear" w:color="auto" w:fill="FFFFFF"/>
        <w:tabs>
          <w:tab w:val="left" w:pos="1440"/>
        </w:tabs>
        <w:spacing w:before="10"/>
        <w:ind w:left="1070"/>
        <w:jc w:val="both"/>
        <w:rPr>
          <w:spacing w:val="-1"/>
        </w:rPr>
      </w:pPr>
      <w:r w:rsidRPr="001B2426">
        <w:rPr>
          <w:spacing w:val="-1"/>
        </w:rPr>
        <w:lastRenderedPageBreak/>
        <w:t>inne niezależne od Wykonawcy zdarzenia, które Zamawiający uzna za uzasadnioną przyczynę zmiany terminu,</w:t>
      </w:r>
    </w:p>
    <w:p w:rsidR="00CD38B7" w:rsidRPr="00F10205" w:rsidRDefault="00CD38B7" w:rsidP="00CD38B7">
      <w:pPr>
        <w:numPr>
          <w:ilvl w:val="0"/>
          <w:numId w:val="10"/>
        </w:numPr>
        <w:shd w:val="clear" w:color="auto" w:fill="FFFFFF"/>
        <w:tabs>
          <w:tab w:val="left" w:pos="1440"/>
        </w:tabs>
        <w:spacing w:before="10"/>
        <w:ind w:left="1070"/>
        <w:jc w:val="both"/>
        <w:rPr>
          <w:spacing w:val="-1"/>
        </w:rPr>
      </w:pPr>
      <w:r w:rsidRPr="00F10205">
        <w:rPr>
          <w:spacing w:val="-1"/>
        </w:rPr>
        <w:t>w przypadku zawarcia umowy z Wykonawcą po upływie pierwotnego terminu związania ofertą, na skutek przyczyn leżą</w:t>
      </w:r>
      <w:r w:rsidR="001D0D8A">
        <w:rPr>
          <w:spacing w:val="-1"/>
        </w:rPr>
        <w:t xml:space="preserve">cych po stronie Zamawiającego </w:t>
      </w:r>
      <w:r w:rsidR="001D0D8A">
        <w:rPr>
          <w:spacing w:val="-1"/>
        </w:rPr>
        <w:br/>
        <w:t>(</w:t>
      </w:r>
      <w:r w:rsidRPr="00F10205">
        <w:rPr>
          <w:spacing w:val="-1"/>
        </w:rPr>
        <w:t xml:space="preserve">w szczególności gdy cena oferty złożonej przez Wykonawcę przekraczała możliwości finansowe Zamawiającego i konieczne było podjęcie działań zmierzających do zabezpieczenia dodatkowych środków finansowych umożliwiających zawarcie umowy z Wykonawcą, a także w przypadku wniesienia odwołania w postępowaniu o udzielenie zamówienia publicznego poprzedzającym zawarcie niniejszej umowy), co wpłynęło na skrócenie czasu Wykonawcy na wykonanie umowy. W takim przypadku możliwe jest wydłużenie terminu lub terminów wykonania umowy maksymalnie o czas, jaki minął od upływu pierwotnego terminu związania ofertą do dnia zawarcia umowy. </w:t>
      </w:r>
    </w:p>
    <w:p w:rsidR="000B180B" w:rsidRPr="00AE2C5C" w:rsidRDefault="00467603" w:rsidP="00467603">
      <w:pPr>
        <w:pStyle w:val="Normalny1"/>
        <w:ind w:left="720"/>
        <w:jc w:val="both"/>
        <w:rPr>
          <w:i/>
          <w:color w:val="auto"/>
          <w:spacing w:val="-1"/>
        </w:rPr>
      </w:pPr>
      <w:r>
        <w:rPr>
          <w:color w:val="auto"/>
          <w:spacing w:val="-1"/>
        </w:rPr>
        <w:t>3).</w:t>
      </w:r>
      <w:r w:rsidR="000B180B" w:rsidRPr="00AE2C5C">
        <w:rPr>
          <w:color w:val="auto"/>
          <w:spacing w:val="-1"/>
        </w:rPr>
        <w:t>zmiana przedstawicieli Wykonawcy - kierownika budowy</w:t>
      </w:r>
      <w:r w:rsidR="00CD38B7" w:rsidRPr="00AE2C5C">
        <w:rPr>
          <w:color w:val="auto"/>
          <w:spacing w:val="-1"/>
        </w:rPr>
        <w:t xml:space="preserve"> – w przypadkach i na warunkach określonych w § </w:t>
      </w:r>
      <w:r w:rsidR="00305830" w:rsidRPr="00AE2C5C">
        <w:rPr>
          <w:color w:val="auto"/>
          <w:spacing w:val="-1"/>
        </w:rPr>
        <w:t xml:space="preserve">6 niniejszej umowy oraz </w:t>
      </w:r>
      <w:r w:rsidR="00CD38B7" w:rsidRPr="00AE2C5C">
        <w:rPr>
          <w:color w:val="auto"/>
        </w:rPr>
        <w:t>pod warunkiem, że nowy kierownik budowy będzie spełniać wymagania (warunki) opisane dla tej osoby w Specyfikacji Istotnych Warunków Zamówienia w postępowaniu o udzielenie zamówienia publicznego</w:t>
      </w:r>
      <w:r w:rsidR="00305830" w:rsidRPr="00AE2C5C">
        <w:rPr>
          <w:color w:val="auto"/>
        </w:rPr>
        <w:t>.</w:t>
      </w:r>
      <w:r w:rsidR="00CD38B7" w:rsidRPr="00AE2C5C">
        <w:rPr>
          <w:color w:val="auto"/>
        </w:rPr>
        <w:t xml:space="preserve"> </w:t>
      </w:r>
    </w:p>
    <w:p w:rsidR="000B180B" w:rsidRPr="002159F4" w:rsidRDefault="000B180B" w:rsidP="00305830">
      <w:pPr>
        <w:pStyle w:val="Akapitzlist"/>
        <w:numPr>
          <w:ilvl w:val="0"/>
          <w:numId w:val="43"/>
        </w:numPr>
        <w:shd w:val="clear" w:color="auto" w:fill="FFFFFF"/>
        <w:ind w:left="426" w:hanging="426"/>
        <w:jc w:val="both"/>
        <w:rPr>
          <w:color w:val="000000"/>
        </w:rPr>
      </w:pPr>
      <w:r w:rsidRPr="00AE2C5C">
        <w:t>Zmiany umowy przewidziane w ust. 2 pkt 1)</w:t>
      </w:r>
      <w:r w:rsidR="00467603">
        <w:t xml:space="preserve"> - 3</w:t>
      </w:r>
      <w:r w:rsidRPr="00AE2C5C">
        <w:t>) dopuszczalne są na następujących</w:t>
      </w:r>
      <w:r w:rsidRPr="002159F4">
        <w:rPr>
          <w:color w:val="000000"/>
        </w:rPr>
        <w:t xml:space="preserve"> warunkach:</w:t>
      </w:r>
    </w:p>
    <w:p w:rsidR="00342250" w:rsidRDefault="00305830" w:rsidP="00342250">
      <w:pPr>
        <w:pStyle w:val="Akapitzlist"/>
        <w:numPr>
          <w:ilvl w:val="1"/>
          <w:numId w:val="4"/>
        </w:numPr>
        <w:tabs>
          <w:tab w:val="left" w:pos="316"/>
        </w:tabs>
        <w:jc w:val="both"/>
        <w:rPr>
          <w:spacing w:val="1"/>
        </w:rPr>
      </w:pPr>
      <w:r w:rsidRPr="00467603">
        <w:rPr>
          <w:spacing w:val="-1"/>
        </w:rPr>
        <w:t>- ad pkt 1</w:t>
      </w:r>
      <w:r w:rsidR="00467603" w:rsidRPr="00467603">
        <w:rPr>
          <w:spacing w:val="-1"/>
        </w:rPr>
        <w:t>, lit. a-e</w:t>
      </w:r>
      <w:r w:rsidRPr="00467603">
        <w:rPr>
          <w:spacing w:val="-1"/>
        </w:rPr>
        <w:t xml:space="preserve">) </w:t>
      </w:r>
      <w:r w:rsidRPr="00467603">
        <w:rPr>
          <w:spacing w:val="1"/>
        </w:rPr>
        <w:t xml:space="preserve">– zmiana dotycząca sposobu spełnienia świadczenia – stosownie do zaistniałych okoliczności, a ponadto w przypadku zmiany na materiały, urządzenia i sprzęt – pod warunkiem posiadania co najmniej takich samych parametrów jakościowych i cech użytkowych, jak te, które stanowiły podstawę wyboru oferty, z ewentualną zmianą wynagrodzenia (tzn. zmniejszeniem jego dotychczasowej wysokości bądź jego podwyższeniem),   pod warunkiem wykazania przez </w:t>
      </w:r>
      <w:r w:rsidRPr="00467603">
        <w:rPr>
          <w:bCs/>
          <w:spacing w:val="1"/>
        </w:rPr>
        <w:t>Wykonawcę,</w:t>
      </w:r>
      <w:r w:rsidRPr="00467603">
        <w:rPr>
          <w:b/>
          <w:bCs/>
          <w:spacing w:val="1"/>
        </w:rPr>
        <w:t xml:space="preserve"> </w:t>
      </w:r>
      <w:r w:rsidRPr="00467603">
        <w:rPr>
          <w:spacing w:val="1"/>
        </w:rPr>
        <w:t xml:space="preserve">że zmiana ta będzie miała wpływ na koszty wykonania zamówienia wraz z pełnym uzasadnieniem, z zastrzeżeniem, że </w:t>
      </w:r>
      <w:r w:rsidRPr="00467603">
        <w:rPr>
          <w:bCs/>
          <w:spacing w:val="1"/>
        </w:rPr>
        <w:t>Zamawiającemu</w:t>
      </w:r>
      <w:r w:rsidRPr="00467603">
        <w:rPr>
          <w:b/>
          <w:bCs/>
          <w:spacing w:val="1"/>
        </w:rPr>
        <w:t xml:space="preserve"> </w:t>
      </w:r>
      <w:r w:rsidRPr="00467603">
        <w:rPr>
          <w:spacing w:val="1"/>
        </w:rPr>
        <w:t xml:space="preserve">będzie przysługiwać prawo żądania dalszych wyjaśnień wraz z przedstawieniem dalszych dokumentów celem stwierdzenia zasadności zmiany wynagrodzenia należnego </w:t>
      </w:r>
      <w:r w:rsidRPr="00467603">
        <w:rPr>
          <w:bCs/>
          <w:spacing w:val="1"/>
        </w:rPr>
        <w:t>Wykonawcy,</w:t>
      </w:r>
      <w:r w:rsidRPr="00467603">
        <w:rPr>
          <w:spacing w:val="1"/>
        </w:rPr>
        <w:t xml:space="preserve"> </w:t>
      </w:r>
    </w:p>
    <w:p w:rsidR="00305830" w:rsidRPr="00342250" w:rsidRDefault="00305830" w:rsidP="00B40085">
      <w:pPr>
        <w:pStyle w:val="Akapitzlist"/>
        <w:numPr>
          <w:ilvl w:val="1"/>
          <w:numId w:val="4"/>
        </w:numPr>
        <w:shd w:val="clear" w:color="auto" w:fill="FFFFFF"/>
        <w:tabs>
          <w:tab w:val="left" w:pos="316"/>
        </w:tabs>
        <w:ind w:left="709" w:firstLine="11"/>
        <w:jc w:val="both"/>
        <w:rPr>
          <w:spacing w:val="-1"/>
        </w:rPr>
      </w:pPr>
      <w:r w:rsidRPr="00342250">
        <w:rPr>
          <w:spacing w:val="2"/>
        </w:rPr>
        <w:t xml:space="preserve">- </w:t>
      </w:r>
      <w:r w:rsidR="00342250">
        <w:rPr>
          <w:spacing w:val="2"/>
        </w:rPr>
        <w:t>l</w:t>
      </w:r>
      <w:r w:rsidRPr="001B2426">
        <w:t xml:space="preserve">it. a) </w:t>
      </w:r>
      <w:r w:rsidRPr="00342250">
        <w:rPr>
          <w:spacing w:val="-1"/>
        </w:rPr>
        <w:t xml:space="preserve"> - o czas działania siły wyższej oraz potrzebny do usunięcia skutków tego działania,</w:t>
      </w:r>
    </w:p>
    <w:p w:rsidR="00305830" w:rsidRPr="001B2426" w:rsidRDefault="00305830" w:rsidP="00305830">
      <w:pPr>
        <w:shd w:val="clear" w:color="auto" w:fill="FFFFFF"/>
        <w:ind w:left="211" w:firstLine="509"/>
        <w:jc w:val="both"/>
        <w:rPr>
          <w:spacing w:val="-1"/>
        </w:rPr>
      </w:pPr>
      <w:r w:rsidRPr="001B2426">
        <w:rPr>
          <w:spacing w:val="-1"/>
        </w:rPr>
        <w:t xml:space="preserve">- lit. </w:t>
      </w:r>
      <w:r w:rsidR="00342250">
        <w:rPr>
          <w:spacing w:val="-1"/>
        </w:rPr>
        <w:t>b</w:t>
      </w:r>
      <w:r w:rsidRPr="001B2426">
        <w:rPr>
          <w:spacing w:val="-1"/>
        </w:rPr>
        <w:t>) - o czas trwania niesprzyjających warunków atmosferycznych,</w:t>
      </w:r>
    </w:p>
    <w:p w:rsidR="00305830" w:rsidRPr="00342250" w:rsidRDefault="00305830" w:rsidP="00342250">
      <w:pPr>
        <w:shd w:val="clear" w:color="auto" w:fill="FFFFFF"/>
        <w:ind w:left="709"/>
        <w:jc w:val="both"/>
        <w:rPr>
          <w:spacing w:val="2"/>
        </w:rPr>
      </w:pPr>
      <w:r w:rsidRPr="001B2426">
        <w:rPr>
          <w:spacing w:val="2"/>
        </w:rPr>
        <w:t xml:space="preserve">- lit. </w:t>
      </w:r>
      <w:r w:rsidR="00342250">
        <w:rPr>
          <w:spacing w:val="2"/>
        </w:rPr>
        <w:t>c</w:t>
      </w:r>
      <w:r w:rsidRPr="001B2426">
        <w:rPr>
          <w:spacing w:val="2"/>
        </w:rPr>
        <w:t xml:space="preserve"> - o czas trwania przeszkody lub czas niezbędny do usunięcia przeszkody</w:t>
      </w:r>
      <w:r w:rsidR="00342250">
        <w:rPr>
          <w:spacing w:val="2"/>
        </w:rPr>
        <w:br/>
        <w:t xml:space="preserve"> ( otrzymania dostawy ).</w:t>
      </w:r>
    </w:p>
    <w:p w:rsidR="00305830" w:rsidRPr="00F10205" w:rsidRDefault="00305830" w:rsidP="00305830">
      <w:pPr>
        <w:pStyle w:val="Teksttreci20"/>
        <w:shd w:val="clear" w:color="auto" w:fill="auto"/>
        <w:spacing w:before="0" w:line="240" w:lineRule="auto"/>
        <w:ind w:left="708" w:firstLine="0"/>
        <w:rPr>
          <w:rFonts w:ascii="Times New Roman" w:hAnsi="Times New Roman" w:cs="Times New Roman"/>
          <w:sz w:val="24"/>
          <w:szCs w:val="24"/>
        </w:rPr>
      </w:pPr>
      <w:r w:rsidRPr="00F10205">
        <w:rPr>
          <w:rFonts w:ascii="Times New Roman" w:hAnsi="Times New Roman" w:cs="Times New Roman"/>
          <w:spacing w:val="1"/>
          <w:sz w:val="24"/>
          <w:szCs w:val="24"/>
        </w:rPr>
        <w:t xml:space="preserve">- lit. </w:t>
      </w:r>
      <w:r w:rsidR="00342250">
        <w:rPr>
          <w:rFonts w:ascii="Times New Roman" w:hAnsi="Times New Roman" w:cs="Times New Roman"/>
          <w:spacing w:val="1"/>
          <w:sz w:val="24"/>
          <w:szCs w:val="24"/>
        </w:rPr>
        <w:t>d</w:t>
      </w:r>
      <w:r w:rsidRPr="00F10205">
        <w:rPr>
          <w:rFonts w:ascii="Times New Roman" w:hAnsi="Times New Roman" w:cs="Times New Roman"/>
          <w:spacing w:val="1"/>
          <w:sz w:val="24"/>
          <w:szCs w:val="24"/>
        </w:rPr>
        <w:t xml:space="preserve">) - </w:t>
      </w:r>
      <w:r w:rsidRPr="00F10205">
        <w:rPr>
          <w:rFonts w:ascii="Times New Roman" w:hAnsi="Times New Roman" w:cs="Times New Roman"/>
          <w:sz w:val="24"/>
          <w:szCs w:val="24"/>
        </w:rPr>
        <w:t>o okres konsultacji z projektantem i nanoszenia przez niego poprawek lub zmian w projekcie, oraz okres niezbędny do wykonania robót będących konsekwencją</w:t>
      </w:r>
    </w:p>
    <w:p w:rsidR="00305830" w:rsidRPr="00F10205" w:rsidRDefault="00305830" w:rsidP="00305830">
      <w:pPr>
        <w:pStyle w:val="Teksttreci20"/>
        <w:shd w:val="clear" w:color="auto" w:fill="auto"/>
        <w:spacing w:before="0" w:line="240" w:lineRule="auto"/>
        <w:ind w:left="708" w:firstLine="0"/>
        <w:rPr>
          <w:rFonts w:ascii="Times New Roman" w:hAnsi="Times New Roman" w:cs="Times New Roman"/>
          <w:sz w:val="24"/>
          <w:szCs w:val="24"/>
        </w:rPr>
      </w:pPr>
      <w:r w:rsidRPr="00F10205">
        <w:rPr>
          <w:rFonts w:ascii="Times New Roman" w:hAnsi="Times New Roman" w:cs="Times New Roman"/>
          <w:sz w:val="24"/>
          <w:szCs w:val="24"/>
        </w:rPr>
        <w:t>wprowadzonych poprawek lub zmian w projekcie, w sytuacji zastosowania rozwiązań niewykraczających poza dotychczasowy zakres przedmiotu umowy,</w:t>
      </w:r>
    </w:p>
    <w:p w:rsidR="00305830" w:rsidRPr="001B2426" w:rsidRDefault="00305830" w:rsidP="00305830">
      <w:pPr>
        <w:shd w:val="clear" w:color="auto" w:fill="FFFFFF"/>
        <w:ind w:left="708" w:right="5" w:firstLine="12"/>
        <w:jc w:val="both"/>
      </w:pPr>
      <w:r w:rsidRPr="001B2426">
        <w:t>- lit</w:t>
      </w:r>
      <w:r w:rsidR="00342250">
        <w:t xml:space="preserve"> e i f) </w:t>
      </w:r>
      <w:r w:rsidRPr="001B2426">
        <w:t xml:space="preserve"> – o okres niezbędny do wykonania robót powiązanych z przedmiotem niniejszej umowy, </w:t>
      </w:r>
    </w:p>
    <w:p w:rsidR="00305830" w:rsidRPr="001B2426" w:rsidRDefault="00305830" w:rsidP="00305830">
      <w:pPr>
        <w:shd w:val="clear" w:color="auto" w:fill="FFFFFF"/>
        <w:ind w:left="211" w:right="5" w:firstLine="509"/>
        <w:jc w:val="both"/>
        <w:rPr>
          <w:spacing w:val="-1"/>
        </w:rPr>
      </w:pPr>
    </w:p>
    <w:p w:rsidR="00D45C63" w:rsidRDefault="00305830" w:rsidP="00D45C63">
      <w:pPr>
        <w:shd w:val="clear" w:color="auto" w:fill="FFFFFF"/>
        <w:ind w:left="720" w:right="5"/>
        <w:jc w:val="both"/>
        <w:rPr>
          <w:spacing w:val="-1"/>
        </w:rPr>
      </w:pPr>
      <w:r w:rsidRPr="001B2426">
        <w:rPr>
          <w:spacing w:val="-1"/>
        </w:rPr>
        <w:t xml:space="preserve">- lit. </w:t>
      </w:r>
      <w:r w:rsidR="00342250">
        <w:rPr>
          <w:spacing w:val="-1"/>
        </w:rPr>
        <w:t>g</w:t>
      </w:r>
      <w:r w:rsidRPr="001B2426">
        <w:rPr>
          <w:spacing w:val="-1"/>
        </w:rPr>
        <w:t>) – o okres niezbędny do wykonania robót będących przedmiotem aneksu do umowy, względnie – o czas niezbędny do wykonania przedmiotu umowy przy uwzględnieniu okoliczności, które były powodem dokonywania zmian umowy i zakresu zmian,</w:t>
      </w:r>
    </w:p>
    <w:p w:rsidR="00D45C63" w:rsidRDefault="00D45C63" w:rsidP="00D45C63">
      <w:pPr>
        <w:shd w:val="clear" w:color="auto" w:fill="FFFFFF"/>
        <w:ind w:right="5"/>
        <w:jc w:val="both"/>
      </w:pPr>
      <w:r>
        <w:rPr>
          <w:spacing w:val="-1"/>
        </w:rPr>
        <w:t xml:space="preserve">4. </w:t>
      </w:r>
      <w:r>
        <w:t>Strona</w:t>
      </w:r>
      <w:r w:rsidR="000B180B" w:rsidRPr="00AE2C5C">
        <w:t xml:space="preserve"> występująca o zmianę postanowień zawartej umowy zobowiązana jest do udokumentowania zaistnienia okoliczności stanowiących podstawę takiej zmiany, charakter oraz warunki wprowadzenia zmiany.  Wniosek o zmianę postanowień umowy musi być wyrażony na piśmie.</w:t>
      </w:r>
    </w:p>
    <w:p w:rsidR="000B180B" w:rsidRPr="00D45C63" w:rsidRDefault="00D45C63" w:rsidP="00D45C63">
      <w:pPr>
        <w:shd w:val="clear" w:color="auto" w:fill="FFFFFF"/>
        <w:ind w:right="5"/>
        <w:jc w:val="both"/>
        <w:rPr>
          <w:spacing w:val="-1"/>
        </w:rPr>
      </w:pPr>
      <w:r>
        <w:rPr>
          <w:spacing w:val="-1"/>
        </w:rPr>
        <w:lastRenderedPageBreak/>
        <w:t>5.</w:t>
      </w:r>
      <w:r w:rsidR="000B180B" w:rsidRPr="00AE2C5C">
        <w:t>Wszelkie zmiany niniejszej umowy wymagają zgody obu stron wyrażonej w formie pisemnego aneksu do umowy pod rygorem nieważności.</w:t>
      </w:r>
    </w:p>
    <w:p w:rsidR="000B180B" w:rsidRPr="00AE2C5C" w:rsidRDefault="000B180B" w:rsidP="000B180B"/>
    <w:p w:rsidR="00703AD1" w:rsidRDefault="00703AD1" w:rsidP="000B180B">
      <w:pPr>
        <w:widowControl w:val="0"/>
        <w:autoSpaceDE w:val="0"/>
        <w:jc w:val="center"/>
        <w:rPr>
          <w:b/>
          <w:bCs/>
        </w:rPr>
      </w:pPr>
    </w:p>
    <w:p w:rsidR="000B180B" w:rsidRPr="00AE2C5C" w:rsidRDefault="000B180B" w:rsidP="000B180B">
      <w:pPr>
        <w:widowControl w:val="0"/>
        <w:autoSpaceDE w:val="0"/>
        <w:jc w:val="center"/>
        <w:rPr>
          <w:b/>
          <w:bCs/>
        </w:rPr>
      </w:pPr>
      <w:r w:rsidRPr="00AE2C5C">
        <w:rPr>
          <w:b/>
          <w:bCs/>
        </w:rPr>
        <w:t>§ 16</w:t>
      </w:r>
    </w:p>
    <w:p w:rsidR="000B180B" w:rsidRPr="00AE2C5C" w:rsidRDefault="000B180B" w:rsidP="00F52CFB">
      <w:pPr>
        <w:widowControl w:val="0"/>
        <w:autoSpaceDE w:val="0"/>
        <w:jc w:val="center"/>
        <w:rPr>
          <w:b/>
        </w:rPr>
      </w:pPr>
      <w:r w:rsidRPr="00AE2C5C">
        <w:rPr>
          <w:b/>
        </w:rPr>
        <w:t>Postanowienia końcowe</w:t>
      </w:r>
    </w:p>
    <w:p w:rsidR="00305830" w:rsidRPr="00F10205" w:rsidRDefault="00305830" w:rsidP="00305830">
      <w:pPr>
        <w:widowControl w:val="0"/>
        <w:numPr>
          <w:ilvl w:val="0"/>
          <w:numId w:val="3"/>
        </w:numPr>
        <w:tabs>
          <w:tab w:val="left" w:pos="360"/>
        </w:tabs>
        <w:autoSpaceDE w:val="0"/>
        <w:jc w:val="both"/>
      </w:pPr>
      <w:r w:rsidRPr="00AE2C5C">
        <w:t>Wykonawca nie może zbywać ani przenosić na rzecz osób trzecich praw i wierzytelności wynikających z niniejszej umowy, bez uzyskania pisemnej zgody Zamawiającego. W przypadku, gdy w roli Wykonawcy występuje Konsorcjum (w tym spółka cywilna), wniosek do Zamawiającego o wyrażenie zgody na powyższe musi zostać</w:t>
      </w:r>
      <w:r w:rsidRPr="00F10205">
        <w:t xml:space="preserve"> podpisany przez wszystkich członków konsorcjum (w tym wspólników spółki cywilnej).</w:t>
      </w:r>
    </w:p>
    <w:p w:rsidR="000B180B" w:rsidRPr="00C9113F" w:rsidRDefault="000B180B" w:rsidP="000B180B">
      <w:pPr>
        <w:widowControl w:val="0"/>
        <w:numPr>
          <w:ilvl w:val="0"/>
          <w:numId w:val="3"/>
        </w:numPr>
        <w:tabs>
          <w:tab w:val="left" w:pos="360"/>
        </w:tabs>
        <w:autoSpaceDE w:val="0"/>
        <w:jc w:val="both"/>
      </w:pPr>
      <w:r w:rsidRPr="00C9113F">
        <w:t>W sprawach nie uregulowanych niniejszą umową stosuje się odpowiednie przepisy prawa polskiego, w szczególności Kodeksu cywilnego oraz ustawy Prawo zamówień publicznych wraz z przepisami wykonawczymi.</w:t>
      </w:r>
    </w:p>
    <w:p w:rsidR="000B180B" w:rsidRPr="00C9113F" w:rsidRDefault="000B180B" w:rsidP="000B180B">
      <w:pPr>
        <w:widowControl w:val="0"/>
        <w:numPr>
          <w:ilvl w:val="0"/>
          <w:numId w:val="3"/>
        </w:numPr>
        <w:tabs>
          <w:tab w:val="left" w:pos="360"/>
        </w:tabs>
        <w:autoSpaceDE w:val="0"/>
        <w:jc w:val="both"/>
      </w:pPr>
      <w:r w:rsidRPr="00C9113F">
        <w:t>Spory wynikłe z niniejszej umowy strony poddają pod rozstrzygniecie sądu właściwego miejscowo i rzeczowo dla Zamawiającego.</w:t>
      </w:r>
    </w:p>
    <w:p w:rsidR="000B180B" w:rsidRPr="00C9113F" w:rsidRDefault="000B180B" w:rsidP="000B180B">
      <w:pPr>
        <w:pStyle w:val="Tekstpodstawowy"/>
        <w:numPr>
          <w:ilvl w:val="0"/>
          <w:numId w:val="3"/>
        </w:numPr>
        <w:rPr>
          <w:b w:val="0"/>
          <w:i w:val="0"/>
          <w:sz w:val="24"/>
        </w:rPr>
      </w:pPr>
      <w:r w:rsidRPr="00C9113F">
        <w:rPr>
          <w:b w:val="0"/>
          <w:i w:val="0"/>
          <w:sz w:val="24"/>
        </w:rPr>
        <w:t xml:space="preserve">Umowę niniejszą sporządzono w </w:t>
      </w:r>
      <w:r w:rsidR="00494183">
        <w:rPr>
          <w:b w:val="0"/>
          <w:i w:val="0"/>
          <w:sz w:val="24"/>
        </w:rPr>
        <w:t>3</w:t>
      </w:r>
      <w:r w:rsidRPr="00C9113F">
        <w:rPr>
          <w:b w:val="0"/>
          <w:i w:val="0"/>
          <w:sz w:val="24"/>
        </w:rPr>
        <w:t xml:space="preserve"> jednobrzmiących e</w:t>
      </w:r>
      <w:r w:rsidR="00494183">
        <w:rPr>
          <w:b w:val="0"/>
          <w:i w:val="0"/>
          <w:sz w:val="24"/>
        </w:rPr>
        <w:t>gzemplarzach, z przeznaczeniem 2</w:t>
      </w:r>
      <w:r w:rsidRPr="00C9113F">
        <w:rPr>
          <w:b w:val="0"/>
          <w:i w:val="0"/>
          <w:sz w:val="24"/>
        </w:rPr>
        <w:t> egzemplarze dla Zamawiającego, a 1 egzemplarz dla Wykonawcy.</w:t>
      </w:r>
    </w:p>
    <w:p w:rsidR="000B180B" w:rsidRPr="00C9113F" w:rsidRDefault="000B180B" w:rsidP="000B180B">
      <w:pPr>
        <w:pStyle w:val="Tekstpodstawowy"/>
        <w:rPr>
          <w:b w:val="0"/>
          <w:i w:val="0"/>
          <w:sz w:val="16"/>
          <w:szCs w:val="16"/>
          <w:u w:val="single"/>
        </w:rPr>
      </w:pPr>
    </w:p>
    <w:p w:rsidR="000B180B" w:rsidRDefault="000B180B" w:rsidP="000B180B">
      <w:pPr>
        <w:pStyle w:val="Tekstpodstawowy"/>
        <w:rPr>
          <w:b w:val="0"/>
          <w:i w:val="0"/>
          <w:sz w:val="24"/>
          <w:u w:val="single"/>
        </w:rPr>
      </w:pPr>
    </w:p>
    <w:p w:rsidR="000B180B" w:rsidRDefault="000B180B" w:rsidP="000B180B">
      <w:pPr>
        <w:pStyle w:val="Tekstpodstawowy"/>
        <w:rPr>
          <w:b w:val="0"/>
          <w:i w:val="0"/>
          <w:sz w:val="24"/>
          <w:u w:val="single"/>
        </w:rPr>
      </w:pPr>
    </w:p>
    <w:p w:rsidR="000B180B" w:rsidRPr="00C9113F" w:rsidRDefault="000B180B" w:rsidP="000B180B">
      <w:pPr>
        <w:pStyle w:val="Tekstpodstawowy"/>
        <w:rPr>
          <w:b w:val="0"/>
          <w:i w:val="0"/>
          <w:sz w:val="24"/>
          <w:u w:val="single"/>
        </w:rPr>
      </w:pPr>
      <w:r w:rsidRPr="00C9113F">
        <w:rPr>
          <w:b w:val="0"/>
          <w:i w:val="0"/>
          <w:sz w:val="24"/>
          <w:u w:val="single"/>
        </w:rPr>
        <w:t>Integralne części umowy:</w:t>
      </w:r>
    </w:p>
    <w:p w:rsidR="000B180B" w:rsidRPr="00C9113F" w:rsidRDefault="000B180B" w:rsidP="000B180B">
      <w:pPr>
        <w:pStyle w:val="Tekstpodstawowy"/>
        <w:rPr>
          <w:b w:val="0"/>
          <w:i w:val="0"/>
          <w:sz w:val="16"/>
          <w:szCs w:val="16"/>
          <w:u w:val="single"/>
        </w:rPr>
      </w:pPr>
    </w:p>
    <w:p w:rsidR="000B180B" w:rsidRPr="00305830" w:rsidRDefault="000B180B" w:rsidP="000B180B">
      <w:pPr>
        <w:pStyle w:val="Tekstpodstawowy"/>
        <w:rPr>
          <w:b w:val="0"/>
          <w:i w:val="0"/>
          <w:sz w:val="24"/>
        </w:rPr>
      </w:pPr>
      <w:r w:rsidRPr="00305830">
        <w:rPr>
          <w:b w:val="0"/>
          <w:i w:val="0"/>
          <w:sz w:val="24"/>
        </w:rPr>
        <w:t>Załącznik nr 1 –Dokumentacja przetargowa, w tym SIWZ z załącznikami</w:t>
      </w:r>
    </w:p>
    <w:p w:rsidR="000B180B" w:rsidRPr="00305830" w:rsidRDefault="000B180B" w:rsidP="000B180B">
      <w:pPr>
        <w:pStyle w:val="Tekstpodstawowy"/>
        <w:rPr>
          <w:b w:val="0"/>
          <w:i w:val="0"/>
          <w:sz w:val="24"/>
        </w:rPr>
      </w:pPr>
      <w:r w:rsidRPr="00305830">
        <w:rPr>
          <w:b w:val="0"/>
          <w:i w:val="0"/>
          <w:sz w:val="24"/>
        </w:rPr>
        <w:t>Załącznik nr 2 – Oferta Wykonawcy</w:t>
      </w:r>
    </w:p>
    <w:p w:rsidR="000B180B" w:rsidRDefault="000B180B" w:rsidP="000B180B">
      <w:pPr>
        <w:pStyle w:val="Tekstpodstawowy"/>
        <w:rPr>
          <w:b w:val="0"/>
          <w:i w:val="0"/>
          <w:sz w:val="24"/>
        </w:rPr>
      </w:pPr>
      <w:r w:rsidRPr="00C9113F">
        <w:rPr>
          <w:b w:val="0"/>
          <w:i w:val="0"/>
          <w:sz w:val="24"/>
        </w:rPr>
        <w:t>Załącznik nr 3 – Kosztorys ofertowy Wykonawcy</w:t>
      </w:r>
    </w:p>
    <w:p w:rsidR="00305830" w:rsidRPr="00AE2C5C" w:rsidRDefault="00305830" w:rsidP="00305830">
      <w:pPr>
        <w:pStyle w:val="Tekstpodstawowy"/>
        <w:jc w:val="left"/>
        <w:rPr>
          <w:b w:val="0"/>
          <w:i w:val="0"/>
          <w:sz w:val="24"/>
        </w:rPr>
      </w:pPr>
      <w:r w:rsidRPr="00AE2C5C">
        <w:rPr>
          <w:b w:val="0"/>
          <w:i w:val="0"/>
          <w:sz w:val="24"/>
        </w:rPr>
        <w:t>Załącznik nr 4 - Wzór Dokumentu gwarancyjnego</w:t>
      </w:r>
    </w:p>
    <w:p w:rsidR="00305830" w:rsidRPr="00305830" w:rsidRDefault="00305830" w:rsidP="000B180B">
      <w:pPr>
        <w:pStyle w:val="Tekstpodstawowy"/>
        <w:rPr>
          <w:b w:val="0"/>
          <w:i w:val="0"/>
          <w:color w:val="FF0000"/>
          <w:sz w:val="24"/>
        </w:rPr>
      </w:pPr>
    </w:p>
    <w:p w:rsidR="006861F3" w:rsidRPr="006861F3" w:rsidRDefault="006861F3" w:rsidP="006861F3">
      <w:pPr>
        <w:widowControl w:val="0"/>
        <w:tabs>
          <w:tab w:val="left" w:pos="426"/>
          <w:tab w:val="left" w:pos="6804"/>
        </w:tabs>
        <w:autoSpaceDE w:val="0"/>
        <w:jc w:val="both"/>
        <w:rPr>
          <w:b/>
        </w:rPr>
      </w:pPr>
      <w:r w:rsidRPr="006861F3">
        <w:rPr>
          <w:b/>
        </w:rPr>
        <w:t>WYKONAWCA</w:t>
      </w:r>
      <w:r w:rsidRPr="006861F3">
        <w:rPr>
          <w:b/>
        </w:rPr>
        <w:tab/>
        <w:t>ZAMAWIAJĄCY</w:t>
      </w:r>
    </w:p>
    <w:p w:rsidR="000B180B" w:rsidRPr="00C9113F" w:rsidRDefault="000B180B" w:rsidP="000B180B">
      <w:pPr>
        <w:pStyle w:val="Tekstpodstawowy"/>
        <w:rPr>
          <w:b w:val="0"/>
          <w:i w:val="0"/>
          <w:sz w:val="24"/>
        </w:rPr>
      </w:pPr>
    </w:p>
    <w:sectPr w:rsidR="000B180B" w:rsidRPr="00C9113F" w:rsidSect="001D137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0B3B" w:rsidRDefault="00290B3B" w:rsidP="000B180B">
      <w:r>
        <w:separator/>
      </w:r>
    </w:p>
  </w:endnote>
  <w:endnote w:type="continuationSeparator" w:id="0">
    <w:p w:rsidR="00290B3B" w:rsidRDefault="00290B3B" w:rsidP="000B18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tarSymbol">
    <w:altName w:val="Arial Unicode MS"/>
    <w:charset w:val="80"/>
    <w:family w:val="auto"/>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0B3B" w:rsidRDefault="00290B3B" w:rsidP="000B180B">
      <w:r>
        <w:separator/>
      </w:r>
    </w:p>
  </w:footnote>
  <w:footnote w:type="continuationSeparator" w:id="0">
    <w:p w:rsidR="00290B3B" w:rsidRDefault="00290B3B" w:rsidP="000B18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13FC2AF6"/>
    <w:name w:val="WW8Num3"/>
    <w:lvl w:ilvl="0">
      <w:start w:val="1"/>
      <w:numFmt w:val="decimal"/>
      <w:lvlText w:val="%1."/>
      <w:lvlJc w:val="left"/>
      <w:pPr>
        <w:tabs>
          <w:tab w:val="num" w:pos="720"/>
        </w:tabs>
        <w:ind w:left="720" w:hanging="360"/>
      </w:pPr>
      <w:rPr>
        <w:b w:val="0"/>
      </w:rPr>
    </w:lvl>
    <w:lvl w:ilvl="1">
      <w:start w:val="1"/>
      <w:numFmt w:val="decimal"/>
      <w:lvlText w:val="%2)"/>
      <w:lvlJc w:val="left"/>
      <w:pPr>
        <w:ind w:left="1080" w:hanging="360"/>
      </w:pPr>
      <w:rPr>
        <w:rFonts w:ascii="Times New Roman" w:eastAsia="Times New Roman" w:hAnsi="Times New Roman" w:cs="Times New Roman"/>
      </w:rPr>
    </w:lvl>
    <w:lvl w:ilvl="2">
      <w:start w:val="8"/>
      <w:numFmt w:val="lowerLetter"/>
      <w:lvlText w:val="%3)"/>
      <w:lvlJc w:val="left"/>
      <w:pPr>
        <w:ind w:left="1980" w:hanging="360"/>
      </w:pPr>
      <w:rPr>
        <w:rFonts w:hint="default"/>
        <w:sz w:val="23"/>
      </w:r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 w15:restartNumberingAfterBreak="0">
    <w:nsid w:val="00000005"/>
    <w:multiLevelType w:val="multilevel"/>
    <w:tmpl w:val="00000005"/>
    <w:name w:val="WW8Num5"/>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7"/>
    <w:multiLevelType w:val="singleLevel"/>
    <w:tmpl w:val="00000007"/>
    <w:name w:val="WW8Num7"/>
    <w:lvl w:ilvl="0">
      <w:start w:val="1"/>
      <w:numFmt w:val="decimal"/>
      <w:lvlText w:val="%1."/>
      <w:lvlJc w:val="left"/>
      <w:pPr>
        <w:tabs>
          <w:tab w:val="num" w:pos="360"/>
        </w:tabs>
        <w:ind w:left="360" w:hanging="360"/>
      </w:pPr>
    </w:lvl>
  </w:abstractNum>
  <w:abstractNum w:abstractNumId="3" w15:restartNumberingAfterBreak="0">
    <w:nsid w:val="00000008"/>
    <w:multiLevelType w:val="multilevel"/>
    <w:tmpl w:val="00000008"/>
    <w:name w:val="WW8Num11422222232"/>
    <w:lvl w:ilvl="0">
      <w:start w:val="1"/>
      <w:numFmt w:val="decimal"/>
      <w:lvlText w:val="%1."/>
      <w:lvlJc w:val="left"/>
      <w:pPr>
        <w:tabs>
          <w:tab w:val="num" w:pos="360"/>
        </w:tabs>
        <w:ind w:left="360" w:hanging="360"/>
      </w:pPr>
    </w:lvl>
    <w:lvl w:ilvl="1">
      <w:start w:val="1"/>
      <w:numFmt w:val="decimal"/>
      <w:lvlText w:val="%2)"/>
      <w:lvlJc w:val="left"/>
      <w:pPr>
        <w:tabs>
          <w:tab w:val="num" w:pos="510"/>
        </w:tabs>
        <w:ind w:left="510" w:hanging="510"/>
      </w:pPr>
    </w:lvl>
    <w:lvl w:ilvl="2">
      <w:start w:val="1"/>
      <w:numFmt w:val="decimal"/>
      <w:lvlText w:val="%3."/>
      <w:lvlJc w:val="left"/>
      <w:pPr>
        <w:tabs>
          <w:tab w:val="num" w:pos="1980"/>
        </w:tabs>
        <w:ind w:left="1980" w:hanging="36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4" w15:restartNumberingAfterBreak="0">
    <w:nsid w:val="0000000A"/>
    <w:multiLevelType w:val="singleLevel"/>
    <w:tmpl w:val="0000000A"/>
    <w:name w:val="WW8Num10"/>
    <w:lvl w:ilvl="0">
      <w:start w:val="1"/>
      <w:numFmt w:val="lowerLetter"/>
      <w:lvlText w:val="%1)"/>
      <w:lvlJc w:val="left"/>
      <w:pPr>
        <w:tabs>
          <w:tab w:val="num" w:pos="720"/>
        </w:tabs>
        <w:ind w:left="720" w:hanging="360"/>
      </w:pPr>
    </w:lvl>
  </w:abstractNum>
  <w:abstractNum w:abstractNumId="5" w15:restartNumberingAfterBreak="0">
    <w:nsid w:val="0000000B"/>
    <w:multiLevelType w:val="multilevel"/>
    <w:tmpl w:val="867601EA"/>
    <w:name w:val="WW8Num11"/>
    <w:lvl w:ilvl="0">
      <w:start w:val="1"/>
      <w:numFmt w:val="decimal"/>
      <w:lvlText w:val="%1."/>
      <w:lvlJc w:val="left"/>
      <w:pPr>
        <w:tabs>
          <w:tab w:val="num" w:pos="360"/>
        </w:tabs>
        <w:ind w:left="360" w:hanging="360"/>
      </w:pPr>
    </w:lvl>
    <w:lvl w:ilvl="1">
      <w:start w:val="1"/>
      <w:numFmt w:val="decimal"/>
      <w:lvlText w:val="%2)"/>
      <w:lvlJc w:val="left"/>
      <w:pPr>
        <w:ind w:left="1080" w:hanging="360"/>
      </w:pPr>
      <w:rPr>
        <w:rFonts w:ascii="Times New Roman" w:eastAsia="Times New Roman" w:hAnsi="Times New Roman" w:cs="Times New Roman"/>
      </w:rPr>
    </w:lvl>
    <w:lvl w:ilvl="2">
      <w:start w:val="8"/>
      <w:numFmt w:val="lowerLetter"/>
      <w:lvlText w:val="%3)"/>
      <w:lvlJc w:val="left"/>
      <w:pPr>
        <w:ind w:left="1980" w:hanging="360"/>
      </w:pPr>
      <w:rPr>
        <w:rFonts w:hint="default"/>
        <w:sz w:val="23"/>
      </w:r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6" w15:restartNumberingAfterBreak="0">
    <w:nsid w:val="0000000E"/>
    <w:multiLevelType w:val="singleLevel"/>
    <w:tmpl w:val="0000000E"/>
    <w:name w:val="WW8Num14"/>
    <w:lvl w:ilvl="0">
      <w:start w:val="1"/>
      <w:numFmt w:val="decimal"/>
      <w:lvlText w:val="%1)"/>
      <w:lvlJc w:val="left"/>
      <w:pPr>
        <w:tabs>
          <w:tab w:val="num" w:pos="720"/>
        </w:tabs>
        <w:ind w:left="720" w:hanging="360"/>
      </w:pPr>
    </w:lvl>
  </w:abstractNum>
  <w:abstractNum w:abstractNumId="7" w15:restartNumberingAfterBreak="0">
    <w:nsid w:val="0000000F"/>
    <w:multiLevelType w:val="singleLevel"/>
    <w:tmpl w:val="63AC16B4"/>
    <w:name w:val="WW8Num15"/>
    <w:lvl w:ilvl="0">
      <w:start w:val="1"/>
      <w:numFmt w:val="decimal"/>
      <w:lvlText w:val="%1."/>
      <w:lvlJc w:val="left"/>
      <w:pPr>
        <w:tabs>
          <w:tab w:val="num" w:pos="360"/>
        </w:tabs>
        <w:ind w:left="360" w:hanging="360"/>
      </w:pPr>
      <w:rPr>
        <w:b w:val="0"/>
        <w:sz w:val="18"/>
        <w:szCs w:val="18"/>
      </w:rPr>
    </w:lvl>
  </w:abstractNum>
  <w:abstractNum w:abstractNumId="8" w15:restartNumberingAfterBreak="0">
    <w:nsid w:val="00000015"/>
    <w:multiLevelType w:val="singleLevel"/>
    <w:tmpl w:val="00000015"/>
    <w:lvl w:ilvl="0">
      <w:start w:val="1"/>
      <w:numFmt w:val="bullet"/>
      <w:lvlText w:val="-"/>
      <w:lvlJc w:val="left"/>
      <w:pPr>
        <w:ind w:left="720" w:hanging="360"/>
      </w:pPr>
      <w:rPr>
        <w:rFonts w:ascii="StarSymbol" w:hAnsi="StarSymbol" w:cs="Wingdings"/>
      </w:rPr>
    </w:lvl>
  </w:abstractNum>
  <w:abstractNum w:abstractNumId="9" w15:restartNumberingAfterBreak="0">
    <w:nsid w:val="00000018"/>
    <w:multiLevelType w:val="singleLevel"/>
    <w:tmpl w:val="E05CE4F2"/>
    <w:name w:val="WW8Num24"/>
    <w:lvl w:ilvl="0">
      <w:start w:val="1"/>
      <w:numFmt w:val="lowerLetter"/>
      <w:lvlText w:val="%1)"/>
      <w:lvlJc w:val="left"/>
      <w:pPr>
        <w:tabs>
          <w:tab w:val="num" w:pos="1069"/>
        </w:tabs>
        <w:ind w:left="1069" w:hanging="360"/>
      </w:pPr>
      <w:rPr>
        <w:i w:val="0"/>
      </w:rPr>
    </w:lvl>
  </w:abstractNum>
  <w:abstractNum w:abstractNumId="10" w15:restartNumberingAfterBreak="0">
    <w:nsid w:val="00000019"/>
    <w:multiLevelType w:val="singleLevel"/>
    <w:tmpl w:val="00000019"/>
    <w:name w:val="WW8Num25"/>
    <w:lvl w:ilvl="0">
      <w:start w:val="1"/>
      <w:numFmt w:val="decimal"/>
      <w:lvlText w:val="%1)"/>
      <w:lvlJc w:val="left"/>
      <w:pPr>
        <w:tabs>
          <w:tab w:val="num" w:pos="360"/>
        </w:tabs>
        <w:ind w:left="360" w:hanging="360"/>
      </w:pPr>
    </w:lvl>
  </w:abstractNum>
  <w:abstractNum w:abstractNumId="11" w15:restartNumberingAfterBreak="0">
    <w:nsid w:val="0000001A"/>
    <w:multiLevelType w:val="multilevel"/>
    <w:tmpl w:val="2752ECEE"/>
    <w:name w:val="WW8Num26"/>
    <w:lvl w:ilvl="0">
      <w:start w:val="1"/>
      <w:numFmt w:val="decimal"/>
      <w:lvlText w:val="%1."/>
      <w:lvlJc w:val="left"/>
      <w:pPr>
        <w:tabs>
          <w:tab w:val="num" w:pos="360"/>
        </w:tabs>
        <w:ind w:left="360" w:hanging="360"/>
      </w:pPr>
      <w:rPr>
        <w:i w:val="0"/>
        <w:strike w:val="0"/>
        <w:color w:val="auto"/>
      </w:rPr>
    </w:lvl>
    <w:lvl w:ilvl="1">
      <w:start w:val="1"/>
      <w:numFmt w:val="lowerLetter"/>
      <w:lvlText w:val="%2."/>
      <w:lvlJc w:val="left"/>
      <w:pPr>
        <w:tabs>
          <w:tab w:val="num" w:pos="2008"/>
        </w:tabs>
        <w:ind w:left="2008" w:hanging="360"/>
      </w:pPr>
    </w:lvl>
    <w:lvl w:ilvl="2">
      <w:start w:val="1"/>
      <w:numFmt w:val="lowerRoman"/>
      <w:lvlText w:val="%3."/>
      <w:lvlJc w:val="left"/>
      <w:pPr>
        <w:tabs>
          <w:tab w:val="num" w:pos="2728"/>
        </w:tabs>
        <w:ind w:left="2728" w:hanging="180"/>
      </w:pPr>
    </w:lvl>
    <w:lvl w:ilvl="3">
      <w:start w:val="1"/>
      <w:numFmt w:val="decimal"/>
      <w:lvlText w:val="%4."/>
      <w:lvlJc w:val="left"/>
      <w:pPr>
        <w:tabs>
          <w:tab w:val="num" w:pos="3448"/>
        </w:tabs>
        <w:ind w:left="3448" w:hanging="360"/>
      </w:pPr>
    </w:lvl>
    <w:lvl w:ilvl="4">
      <w:start w:val="1"/>
      <w:numFmt w:val="lowerLetter"/>
      <w:lvlText w:val="%5."/>
      <w:lvlJc w:val="left"/>
      <w:pPr>
        <w:tabs>
          <w:tab w:val="num" w:pos="4168"/>
        </w:tabs>
        <w:ind w:left="4168" w:hanging="360"/>
      </w:pPr>
    </w:lvl>
    <w:lvl w:ilvl="5">
      <w:start w:val="1"/>
      <w:numFmt w:val="lowerRoman"/>
      <w:lvlText w:val="%6."/>
      <w:lvlJc w:val="left"/>
      <w:pPr>
        <w:tabs>
          <w:tab w:val="num" w:pos="4888"/>
        </w:tabs>
        <w:ind w:left="4888" w:hanging="180"/>
      </w:pPr>
    </w:lvl>
    <w:lvl w:ilvl="6">
      <w:start w:val="1"/>
      <w:numFmt w:val="decimal"/>
      <w:lvlText w:val="%7."/>
      <w:lvlJc w:val="left"/>
      <w:pPr>
        <w:tabs>
          <w:tab w:val="num" w:pos="5608"/>
        </w:tabs>
        <w:ind w:left="5608" w:hanging="360"/>
      </w:pPr>
    </w:lvl>
    <w:lvl w:ilvl="7">
      <w:start w:val="1"/>
      <w:numFmt w:val="lowerLetter"/>
      <w:lvlText w:val="%8."/>
      <w:lvlJc w:val="left"/>
      <w:pPr>
        <w:tabs>
          <w:tab w:val="num" w:pos="6328"/>
        </w:tabs>
        <w:ind w:left="6328" w:hanging="360"/>
      </w:pPr>
    </w:lvl>
    <w:lvl w:ilvl="8">
      <w:start w:val="1"/>
      <w:numFmt w:val="lowerRoman"/>
      <w:lvlText w:val="%9."/>
      <w:lvlJc w:val="left"/>
      <w:pPr>
        <w:tabs>
          <w:tab w:val="num" w:pos="7048"/>
        </w:tabs>
        <w:ind w:left="7048" w:hanging="180"/>
      </w:pPr>
    </w:lvl>
  </w:abstractNum>
  <w:abstractNum w:abstractNumId="12" w15:restartNumberingAfterBreak="0">
    <w:nsid w:val="0000001D"/>
    <w:multiLevelType w:val="multilevel"/>
    <w:tmpl w:val="0000001D"/>
    <w:name w:val="WW8Num29"/>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1E"/>
    <w:multiLevelType w:val="singleLevel"/>
    <w:tmpl w:val="79CAC2CA"/>
    <w:name w:val="WW8Num30"/>
    <w:lvl w:ilvl="0">
      <w:start w:val="1"/>
      <w:numFmt w:val="decimal"/>
      <w:lvlText w:val="%1)"/>
      <w:lvlJc w:val="left"/>
      <w:pPr>
        <w:tabs>
          <w:tab w:val="num" w:pos="360"/>
        </w:tabs>
        <w:ind w:left="360" w:hanging="360"/>
      </w:pPr>
      <w:rPr>
        <w:b/>
      </w:rPr>
    </w:lvl>
  </w:abstractNum>
  <w:abstractNum w:abstractNumId="14" w15:restartNumberingAfterBreak="0">
    <w:nsid w:val="00000020"/>
    <w:multiLevelType w:val="singleLevel"/>
    <w:tmpl w:val="00000020"/>
    <w:name w:val="WW8Num32"/>
    <w:lvl w:ilvl="0">
      <w:start w:val="1"/>
      <w:numFmt w:val="decimal"/>
      <w:lvlText w:val="%1."/>
      <w:lvlJc w:val="left"/>
      <w:pPr>
        <w:tabs>
          <w:tab w:val="num" w:pos="0"/>
        </w:tabs>
        <w:ind w:left="0" w:firstLine="0"/>
      </w:pPr>
      <w:rPr>
        <w:rFonts w:ascii="Times New Roman" w:hAnsi="Times New Roman" w:cs="Times New Roman"/>
      </w:rPr>
    </w:lvl>
  </w:abstractNum>
  <w:abstractNum w:abstractNumId="15" w15:restartNumberingAfterBreak="0">
    <w:nsid w:val="00000022"/>
    <w:multiLevelType w:val="singleLevel"/>
    <w:tmpl w:val="00000022"/>
    <w:name w:val="WW8Num34"/>
    <w:lvl w:ilvl="0">
      <w:start w:val="1"/>
      <w:numFmt w:val="decimal"/>
      <w:lvlText w:val="%1."/>
      <w:lvlJc w:val="left"/>
      <w:pPr>
        <w:tabs>
          <w:tab w:val="num" w:pos="720"/>
        </w:tabs>
        <w:ind w:left="720" w:hanging="360"/>
      </w:pPr>
    </w:lvl>
  </w:abstractNum>
  <w:abstractNum w:abstractNumId="16" w15:restartNumberingAfterBreak="0">
    <w:nsid w:val="0441682B"/>
    <w:multiLevelType w:val="hybridMultilevel"/>
    <w:tmpl w:val="F496A628"/>
    <w:lvl w:ilvl="0" w:tplc="4C60676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895888C8">
      <w:start w:val="4"/>
      <w:numFmt w:val="decimal"/>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FEC0F37"/>
    <w:multiLevelType w:val="hybridMultilevel"/>
    <w:tmpl w:val="EAA416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25F6756"/>
    <w:multiLevelType w:val="hybridMultilevel"/>
    <w:tmpl w:val="3AC63B02"/>
    <w:lvl w:ilvl="0" w:tplc="43C2CDC8">
      <w:start w:val="1"/>
      <w:numFmt w:val="decimal"/>
      <w:lvlText w:val="%1)"/>
      <w:lvlJc w:val="left"/>
      <w:pPr>
        <w:ind w:left="786" w:hanging="360"/>
      </w:pPr>
      <w:rPr>
        <w:rFonts w:ascii="Times New Roman" w:eastAsia="Times New Roman" w:hAnsi="Times New Roman" w:cs="Times New Roman"/>
        <w:strike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15910935"/>
    <w:multiLevelType w:val="hybridMultilevel"/>
    <w:tmpl w:val="5DA8772C"/>
    <w:lvl w:ilvl="0" w:tplc="0446420C">
      <w:start w:val="1"/>
      <w:numFmt w:val="decimal"/>
      <w:lvlText w:val="%1)"/>
      <w:lvlJc w:val="left"/>
      <w:pPr>
        <w:ind w:left="786" w:hanging="360"/>
      </w:pPr>
      <w:rPr>
        <w:rFonts w:hint="default"/>
      </w:rPr>
    </w:lvl>
    <w:lvl w:ilvl="1" w:tplc="6CD2154C">
      <w:start w:val="1"/>
      <w:numFmt w:val="lowerLetter"/>
      <w:lvlText w:val="%2)"/>
      <w:lvlJc w:val="left"/>
      <w:pPr>
        <w:tabs>
          <w:tab w:val="num" w:pos="1506"/>
        </w:tabs>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16D17A7F"/>
    <w:multiLevelType w:val="hybridMultilevel"/>
    <w:tmpl w:val="4E22E6C0"/>
    <w:lvl w:ilvl="0" w:tplc="0415000F">
      <w:start w:val="1"/>
      <w:numFmt w:val="decimal"/>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1CB15EFF"/>
    <w:multiLevelType w:val="hybridMultilevel"/>
    <w:tmpl w:val="3D28A3FE"/>
    <w:lvl w:ilvl="0" w:tplc="C3D43A3C">
      <w:start w:val="2"/>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2" w15:restartNumberingAfterBreak="0">
    <w:nsid w:val="1F1E7EFD"/>
    <w:multiLevelType w:val="hybridMultilevel"/>
    <w:tmpl w:val="6C02E2A8"/>
    <w:lvl w:ilvl="0" w:tplc="CFE4D41A">
      <w:start w:val="1"/>
      <w:numFmt w:val="decimal"/>
      <w:lvlText w:val="%1."/>
      <w:lvlJc w:val="left"/>
      <w:pPr>
        <w:ind w:left="360" w:hanging="360"/>
      </w:pPr>
      <w:rPr>
        <w:rFonts w:hint="default"/>
        <w:i w:val="0"/>
        <w:strike w:val="0"/>
        <w:color w:val="auto"/>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24C608C2"/>
    <w:multiLevelType w:val="hybridMultilevel"/>
    <w:tmpl w:val="FA4CE676"/>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1BA7486"/>
    <w:multiLevelType w:val="hybridMultilevel"/>
    <w:tmpl w:val="1744CDD0"/>
    <w:name w:val="WW8Num1142222223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FA71B52"/>
    <w:multiLevelType w:val="hybridMultilevel"/>
    <w:tmpl w:val="919458B4"/>
    <w:name w:val="WW8Num113"/>
    <w:lvl w:ilvl="0" w:tplc="F37A4A30">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03F036A"/>
    <w:multiLevelType w:val="hybridMultilevel"/>
    <w:tmpl w:val="573AC488"/>
    <w:name w:val="WW8Num11422222232222"/>
    <w:lvl w:ilvl="0" w:tplc="00000013">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7" w15:restartNumberingAfterBreak="0">
    <w:nsid w:val="445F2ABC"/>
    <w:multiLevelType w:val="hybridMultilevel"/>
    <w:tmpl w:val="FC18A9BE"/>
    <w:lvl w:ilvl="0" w:tplc="826C08FE">
      <w:start w:val="1"/>
      <w:numFmt w:val="decimal"/>
      <w:lvlText w:val="%1)"/>
      <w:lvlJc w:val="left"/>
      <w:pPr>
        <w:ind w:left="1800" w:hanging="360"/>
      </w:pPr>
      <w:rPr>
        <w:rFonts w:ascii="Times New Roman" w:eastAsia="Times New Roman" w:hAnsi="Times New Roman" w:cs="Times New Roman"/>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8" w15:restartNumberingAfterBreak="0">
    <w:nsid w:val="46E929DB"/>
    <w:multiLevelType w:val="hybridMultilevel"/>
    <w:tmpl w:val="62002BC4"/>
    <w:lvl w:ilvl="0" w:tplc="508A3C0E">
      <w:start w:val="4"/>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E7F1596"/>
    <w:multiLevelType w:val="hybridMultilevel"/>
    <w:tmpl w:val="CA7235CE"/>
    <w:name w:val="WW8Num1132"/>
    <w:lvl w:ilvl="0" w:tplc="6D46B40E">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4D536AF"/>
    <w:multiLevelType w:val="hybridMultilevel"/>
    <w:tmpl w:val="E328F224"/>
    <w:lvl w:ilvl="0" w:tplc="374E211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15:restartNumberingAfterBreak="0">
    <w:nsid w:val="584A62E1"/>
    <w:multiLevelType w:val="hybridMultilevel"/>
    <w:tmpl w:val="92B811F6"/>
    <w:lvl w:ilvl="0" w:tplc="7B6070FA">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5C585BDC"/>
    <w:multiLevelType w:val="hybridMultilevel"/>
    <w:tmpl w:val="F724B150"/>
    <w:name w:val="WW8Num1142222223222"/>
    <w:lvl w:ilvl="0" w:tplc="077EB78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D0962C5"/>
    <w:multiLevelType w:val="hybridMultilevel"/>
    <w:tmpl w:val="54AE12D0"/>
    <w:name w:val="WW8Num114222"/>
    <w:lvl w:ilvl="0" w:tplc="32BCC0EC">
      <w:start w:val="1"/>
      <w:numFmt w:val="lowerLetter"/>
      <w:lvlText w:val="%1)"/>
      <w:lvlJc w:val="left"/>
      <w:pPr>
        <w:ind w:left="1080" w:hanging="360"/>
      </w:pPr>
      <w:rPr>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614D1BBE"/>
    <w:multiLevelType w:val="hybridMultilevel"/>
    <w:tmpl w:val="4D5066EA"/>
    <w:name w:val="WW8Num1142222223"/>
    <w:lvl w:ilvl="0" w:tplc="8640C4A0">
      <w:start w:val="3"/>
      <w:numFmt w:val="decimal"/>
      <w:lvlText w:val="%1."/>
      <w:lvlJc w:val="left"/>
      <w:pPr>
        <w:ind w:left="360" w:hanging="360"/>
      </w:pPr>
      <w:rPr>
        <w:rFonts w:hint="default"/>
      </w:rPr>
    </w:lvl>
    <w:lvl w:ilvl="1" w:tplc="04150019">
      <w:start w:val="1"/>
      <w:numFmt w:val="lowerLetter"/>
      <w:lvlText w:val="%2."/>
      <w:lvlJc w:val="left"/>
      <w:pPr>
        <w:ind w:left="732" w:hanging="360"/>
      </w:pPr>
    </w:lvl>
    <w:lvl w:ilvl="2" w:tplc="0415001B" w:tentative="1">
      <w:start w:val="1"/>
      <w:numFmt w:val="lowerRoman"/>
      <w:lvlText w:val="%3."/>
      <w:lvlJc w:val="right"/>
      <w:pPr>
        <w:ind w:left="1452" w:hanging="180"/>
      </w:pPr>
    </w:lvl>
    <w:lvl w:ilvl="3" w:tplc="0415000F" w:tentative="1">
      <w:start w:val="1"/>
      <w:numFmt w:val="decimal"/>
      <w:lvlText w:val="%4."/>
      <w:lvlJc w:val="left"/>
      <w:pPr>
        <w:ind w:left="2172" w:hanging="360"/>
      </w:pPr>
    </w:lvl>
    <w:lvl w:ilvl="4" w:tplc="04150019" w:tentative="1">
      <w:start w:val="1"/>
      <w:numFmt w:val="lowerLetter"/>
      <w:lvlText w:val="%5."/>
      <w:lvlJc w:val="left"/>
      <w:pPr>
        <w:ind w:left="2892" w:hanging="360"/>
      </w:pPr>
    </w:lvl>
    <w:lvl w:ilvl="5" w:tplc="0415001B" w:tentative="1">
      <w:start w:val="1"/>
      <w:numFmt w:val="lowerRoman"/>
      <w:lvlText w:val="%6."/>
      <w:lvlJc w:val="right"/>
      <w:pPr>
        <w:ind w:left="3612" w:hanging="180"/>
      </w:pPr>
    </w:lvl>
    <w:lvl w:ilvl="6" w:tplc="0415000F" w:tentative="1">
      <w:start w:val="1"/>
      <w:numFmt w:val="decimal"/>
      <w:lvlText w:val="%7."/>
      <w:lvlJc w:val="left"/>
      <w:pPr>
        <w:ind w:left="4332" w:hanging="360"/>
      </w:pPr>
    </w:lvl>
    <w:lvl w:ilvl="7" w:tplc="04150019" w:tentative="1">
      <w:start w:val="1"/>
      <w:numFmt w:val="lowerLetter"/>
      <w:lvlText w:val="%8."/>
      <w:lvlJc w:val="left"/>
      <w:pPr>
        <w:ind w:left="5052" w:hanging="360"/>
      </w:pPr>
    </w:lvl>
    <w:lvl w:ilvl="8" w:tplc="0415001B" w:tentative="1">
      <w:start w:val="1"/>
      <w:numFmt w:val="lowerRoman"/>
      <w:lvlText w:val="%9."/>
      <w:lvlJc w:val="right"/>
      <w:pPr>
        <w:ind w:left="5772" w:hanging="180"/>
      </w:pPr>
    </w:lvl>
  </w:abstractNum>
  <w:abstractNum w:abstractNumId="35" w15:restartNumberingAfterBreak="0">
    <w:nsid w:val="6255287B"/>
    <w:multiLevelType w:val="hybridMultilevel"/>
    <w:tmpl w:val="4A725A8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41130D8"/>
    <w:multiLevelType w:val="hybridMultilevel"/>
    <w:tmpl w:val="118460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7532D0D"/>
    <w:multiLevelType w:val="hybridMultilevel"/>
    <w:tmpl w:val="57D4C68E"/>
    <w:lvl w:ilvl="0" w:tplc="A57C0BAE">
      <w:start w:val="1"/>
      <w:numFmt w:val="decimal"/>
      <w:lvlText w:val="%1)"/>
      <w:lvlJc w:val="left"/>
      <w:pPr>
        <w:ind w:left="1266" w:hanging="360"/>
      </w:pPr>
      <w:rPr>
        <w:rFonts w:hint="default"/>
      </w:rPr>
    </w:lvl>
    <w:lvl w:ilvl="1" w:tplc="04150019" w:tentative="1">
      <w:start w:val="1"/>
      <w:numFmt w:val="lowerLetter"/>
      <w:lvlText w:val="%2."/>
      <w:lvlJc w:val="left"/>
      <w:pPr>
        <w:ind w:left="1986" w:hanging="360"/>
      </w:pPr>
    </w:lvl>
    <w:lvl w:ilvl="2" w:tplc="0415001B" w:tentative="1">
      <w:start w:val="1"/>
      <w:numFmt w:val="lowerRoman"/>
      <w:lvlText w:val="%3."/>
      <w:lvlJc w:val="right"/>
      <w:pPr>
        <w:ind w:left="2706" w:hanging="180"/>
      </w:pPr>
    </w:lvl>
    <w:lvl w:ilvl="3" w:tplc="0415000F" w:tentative="1">
      <w:start w:val="1"/>
      <w:numFmt w:val="decimal"/>
      <w:lvlText w:val="%4."/>
      <w:lvlJc w:val="left"/>
      <w:pPr>
        <w:ind w:left="3426" w:hanging="360"/>
      </w:pPr>
    </w:lvl>
    <w:lvl w:ilvl="4" w:tplc="04150019" w:tentative="1">
      <w:start w:val="1"/>
      <w:numFmt w:val="lowerLetter"/>
      <w:lvlText w:val="%5."/>
      <w:lvlJc w:val="left"/>
      <w:pPr>
        <w:ind w:left="4146" w:hanging="360"/>
      </w:pPr>
    </w:lvl>
    <w:lvl w:ilvl="5" w:tplc="0415001B" w:tentative="1">
      <w:start w:val="1"/>
      <w:numFmt w:val="lowerRoman"/>
      <w:lvlText w:val="%6."/>
      <w:lvlJc w:val="right"/>
      <w:pPr>
        <w:ind w:left="4866" w:hanging="180"/>
      </w:pPr>
    </w:lvl>
    <w:lvl w:ilvl="6" w:tplc="0415000F" w:tentative="1">
      <w:start w:val="1"/>
      <w:numFmt w:val="decimal"/>
      <w:lvlText w:val="%7."/>
      <w:lvlJc w:val="left"/>
      <w:pPr>
        <w:ind w:left="5586" w:hanging="360"/>
      </w:pPr>
    </w:lvl>
    <w:lvl w:ilvl="7" w:tplc="04150019" w:tentative="1">
      <w:start w:val="1"/>
      <w:numFmt w:val="lowerLetter"/>
      <w:lvlText w:val="%8."/>
      <w:lvlJc w:val="left"/>
      <w:pPr>
        <w:ind w:left="6306" w:hanging="360"/>
      </w:pPr>
    </w:lvl>
    <w:lvl w:ilvl="8" w:tplc="0415001B" w:tentative="1">
      <w:start w:val="1"/>
      <w:numFmt w:val="lowerRoman"/>
      <w:lvlText w:val="%9."/>
      <w:lvlJc w:val="right"/>
      <w:pPr>
        <w:ind w:left="7026" w:hanging="180"/>
      </w:pPr>
    </w:lvl>
  </w:abstractNum>
  <w:abstractNum w:abstractNumId="38" w15:restartNumberingAfterBreak="0">
    <w:nsid w:val="6A225FD2"/>
    <w:multiLevelType w:val="hybridMultilevel"/>
    <w:tmpl w:val="A3DCC418"/>
    <w:lvl w:ilvl="0" w:tplc="5BD684BE">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6A936599"/>
    <w:multiLevelType w:val="hybridMultilevel"/>
    <w:tmpl w:val="099E5BAA"/>
    <w:name w:val="WW8Num114"/>
    <w:lvl w:ilvl="0" w:tplc="DBC6D44C">
      <w:start w:val="5"/>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AA51AA4"/>
    <w:multiLevelType w:val="hybridMultilevel"/>
    <w:tmpl w:val="F984E272"/>
    <w:name w:val="WW8Num11322"/>
    <w:lvl w:ilvl="0" w:tplc="04150017">
      <w:start w:val="1"/>
      <w:numFmt w:val="lowerLetter"/>
      <w:lvlText w:val="%1)"/>
      <w:lvlJc w:val="left"/>
      <w:pPr>
        <w:ind w:left="720" w:hanging="360"/>
      </w:pPr>
    </w:lvl>
    <w:lvl w:ilvl="1" w:tplc="BB9AB0C4">
      <w:start w:val="16"/>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E823D2B"/>
    <w:multiLevelType w:val="singleLevel"/>
    <w:tmpl w:val="0000000A"/>
    <w:lvl w:ilvl="0">
      <w:start w:val="1"/>
      <w:numFmt w:val="lowerLetter"/>
      <w:lvlText w:val="%1)"/>
      <w:lvlJc w:val="left"/>
      <w:pPr>
        <w:tabs>
          <w:tab w:val="num" w:pos="720"/>
        </w:tabs>
        <w:ind w:left="720" w:hanging="360"/>
      </w:pPr>
    </w:lvl>
  </w:abstractNum>
  <w:abstractNum w:abstractNumId="42" w15:restartNumberingAfterBreak="0">
    <w:nsid w:val="70001239"/>
    <w:multiLevelType w:val="hybridMultilevel"/>
    <w:tmpl w:val="E91210FA"/>
    <w:name w:val="WW8Num11422222"/>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15:restartNumberingAfterBreak="0">
    <w:nsid w:val="71ED5EAB"/>
    <w:multiLevelType w:val="hybridMultilevel"/>
    <w:tmpl w:val="D652A65E"/>
    <w:lvl w:ilvl="0" w:tplc="AE78DE04">
      <w:start w:val="10"/>
      <w:numFmt w:val="lowerLetter"/>
      <w:lvlText w:val="%1)"/>
      <w:lvlJc w:val="left"/>
      <w:pPr>
        <w:ind w:left="1069" w:hanging="360"/>
      </w:pPr>
      <w:rPr>
        <w:rFonts w:hint="default"/>
        <w:sz w:val="23"/>
      </w:rPr>
    </w:lvl>
    <w:lvl w:ilvl="1" w:tplc="04150019" w:tentative="1">
      <w:start w:val="1"/>
      <w:numFmt w:val="lowerLetter"/>
      <w:lvlText w:val="%2."/>
      <w:lvlJc w:val="left"/>
      <w:pPr>
        <w:ind w:left="1789" w:hanging="360"/>
      </w:pPr>
    </w:lvl>
    <w:lvl w:ilvl="2" w:tplc="0415001B">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4" w15:restartNumberingAfterBreak="0">
    <w:nsid w:val="74F539FF"/>
    <w:multiLevelType w:val="hybridMultilevel"/>
    <w:tmpl w:val="5302C87E"/>
    <w:name w:val="WW8Num102"/>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5" w15:restartNumberingAfterBreak="0">
    <w:nsid w:val="781A5A3E"/>
    <w:multiLevelType w:val="hybridMultilevel"/>
    <w:tmpl w:val="5C823E4C"/>
    <w:name w:val="WW8Num1142222223224"/>
    <w:lvl w:ilvl="0" w:tplc="51CA1B32">
      <w:start w:val="5"/>
      <w:numFmt w:val="decimal"/>
      <w:lvlText w:val="%1)"/>
      <w:lvlJc w:val="left"/>
      <w:pPr>
        <w:ind w:left="644"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84C610B"/>
    <w:multiLevelType w:val="hybridMultilevel"/>
    <w:tmpl w:val="D9BA7640"/>
    <w:lvl w:ilvl="0" w:tplc="04150017">
      <w:start w:val="1"/>
      <w:numFmt w:val="lowerLetter"/>
      <w:lvlText w:val="%1)"/>
      <w:lvlJc w:val="left"/>
      <w:pPr>
        <w:ind w:left="1206" w:hanging="360"/>
      </w:pPr>
    </w:lvl>
    <w:lvl w:ilvl="1" w:tplc="04150019" w:tentative="1">
      <w:start w:val="1"/>
      <w:numFmt w:val="lowerLetter"/>
      <w:lvlText w:val="%2."/>
      <w:lvlJc w:val="left"/>
      <w:pPr>
        <w:ind w:left="1926" w:hanging="360"/>
      </w:pPr>
    </w:lvl>
    <w:lvl w:ilvl="2" w:tplc="0415001B" w:tentative="1">
      <w:start w:val="1"/>
      <w:numFmt w:val="lowerRoman"/>
      <w:lvlText w:val="%3."/>
      <w:lvlJc w:val="right"/>
      <w:pPr>
        <w:ind w:left="2646" w:hanging="180"/>
      </w:pPr>
    </w:lvl>
    <w:lvl w:ilvl="3" w:tplc="0415000F" w:tentative="1">
      <w:start w:val="1"/>
      <w:numFmt w:val="decimal"/>
      <w:lvlText w:val="%4."/>
      <w:lvlJc w:val="left"/>
      <w:pPr>
        <w:ind w:left="3366" w:hanging="360"/>
      </w:pPr>
    </w:lvl>
    <w:lvl w:ilvl="4" w:tplc="04150019" w:tentative="1">
      <w:start w:val="1"/>
      <w:numFmt w:val="lowerLetter"/>
      <w:lvlText w:val="%5."/>
      <w:lvlJc w:val="left"/>
      <w:pPr>
        <w:ind w:left="4086" w:hanging="360"/>
      </w:pPr>
    </w:lvl>
    <w:lvl w:ilvl="5" w:tplc="0415001B" w:tentative="1">
      <w:start w:val="1"/>
      <w:numFmt w:val="lowerRoman"/>
      <w:lvlText w:val="%6."/>
      <w:lvlJc w:val="right"/>
      <w:pPr>
        <w:ind w:left="4806" w:hanging="180"/>
      </w:pPr>
    </w:lvl>
    <w:lvl w:ilvl="6" w:tplc="0415000F" w:tentative="1">
      <w:start w:val="1"/>
      <w:numFmt w:val="decimal"/>
      <w:lvlText w:val="%7."/>
      <w:lvlJc w:val="left"/>
      <w:pPr>
        <w:ind w:left="5526" w:hanging="360"/>
      </w:pPr>
    </w:lvl>
    <w:lvl w:ilvl="7" w:tplc="04150019" w:tentative="1">
      <w:start w:val="1"/>
      <w:numFmt w:val="lowerLetter"/>
      <w:lvlText w:val="%8."/>
      <w:lvlJc w:val="left"/>
      <w:pPr>
        <w:ind w:left="6246" w:hanging="360"/>
      </w:pPr>
    </w:lvl>
    <w:lvl w:ilvl="8" w:tplc="0415001B" w:tentative="1">
      <w:start w:val="1"/>
      <w:numFmt w:val="lowerRoman"/>
      <w:lvlText w:val="%9."/>
      <w:lvlJc w:val="right"/>
      <w:pPr>
        <w:ind w:left="6966" w:hanging="180"/>
      </w:pPr>
    </w:lvl>
  </w:abstractNum>
  <w:abstractNum w:abstractNumId="47" w15:restartNumberingAfterBreak="0">
    <w:nsid w:val="7EDE4E8E"/>
    <w:multiLevelType w:val="hybridMultilevel"/>
    <w:tmpl w:val="AB72A3A6"/>
    <w:name w:val="WW8Num1142223"/>
    <w:lvl w:ilvl="0" w:tplc="A4A4BD56">
      <w:start w:val="2"/>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FBD3C68"/>
    <w:multiLevelType w:val="hybridMultilevel"/>
    <w:tmpl w:val="A0822DDA"/>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9"/>
  </w:num>
  <w:num w:numId="18">
    <w:abstractNumId w:val="48"/>
  </w:num>
  <w:num w:numId="19">
    <w:abstractNumId w:val="16"/>
  </w:num>
  <w:num w:numId="20">
    <w:abstractNumId w:val="35"/>
  </w:num>
  <w:num w:numId="21">
    <w:abstractNumId w:val="44"/>
  </w:num>
  <w:num w:numId="22">
    <w:abstractNumId w:val="25"/>
  </w:num>
  <w:num w:numId="23">
    <w:abstractNumId w:val="29"/>
  </w:num>
  <w:num w:numId="24">
    <w:abstractNumId w:val="40"/>
  </w:num>
  <w:num w:numId="25">
    <w:abstractNumId w:val="39"/>
  </w:num>
  <w:num w:numId="26">
    <w:abstractNumId w:val="33"/>
  </w:num>
  <w:num w:numId="27">
    <w:abstractNumId w:val="42"/>
  </w:num>
  <w:num w:numId="28">
    <w:abstractNumId w:val="34"/>
  </w:num>
  <w:num w:numId="29">
    <w:abstractNumId w:val="18"/>
  </w:num>
  <w:num w:numId="30">
    <w:abstractNumId w:val="17"/>
  </w:num>
  <w:num w:numId="31">
    <w:abstractNumId w:val="24"/>
  </w:num>
  <w:num w:numId="32">
    <w:abstractNumId w:val="32"/>
  </w:num>
  <w:num w:numId="33">
    <w:abstractNumId w:val="26"/>
  </w:num>
  <w:num w:numId="34">
    <w:abstractNumId w:val="28"/>
  </w:num>
  <w:num w:numId="35">
    <w:abstractNumId w:val="45"/>
  </w:num>
  <w:num w:numId="36">
    <w:abstractNumId w:val="36"/>
  </w:num>
  <w:num w:numId="37">
    <w:abstractNumId w:val="31"/>
  </w:num>
  <w:num w:numId="38">
    <w:abstractNumId w:val="22"/>
  </w:num>
  <w:num w:numId="39">
    <w:abstractNumId w:val="37"/>
  </w:num>
  <w:num w:numId="40">
    <w:abstractNumId w:val="21"/>
  </w:num>
  <w:num w:numId="41">
    <w:abstractNumId w:val="27"/>
  </w:num>
  <w:num w:numId="42">
    <w:abstractNumId w:val="30"/>
  </w:num>
  <w:num w:numId="43">
    <w:abstractNumId w:val="23"/>
  </w:num>
  <w:num w:numId="44">
    <w:abstractNumId w:val="38"/>
  </w:num>
  <w:num w:numId="45">
    <w:abstractNumId w:val="43"/>
  </w:num>
  <w:num w:numId="46">
    <w:abstractNumId w:val="46"/>
  </w:num>
  <w:num w:numId="4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1"/>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180B"/>
    <w:rsid w:val="000257BF"/>
    <w:rsid w:val="00032466"/>
    <w:rsid w:val="00032A4A"/>
    <w:rsid w:val="000361E3"/>
    <w:rsid w:val="00047985"/>
    <w:rsid w:val="00057D30"/>
    <w:rsid w:val="00060050"/>
    <w:rsid w:val="000747D1"/>
    <w:rsid w:val="00084B91"/>
    <w:rsid w:val="000A6F06"/>
    <w:rsid w:val="000B180B"/>
    <w:rsid w:val="000B4188"/>
    <w:rsid w:val="000F2379"/>
    <w:rsid w:val="000F3ABA"/>
    <w:rsid w:val="00106489"/>
    <w:rsid w:val="00127959"/>
    <w:rsid w:val="0013238F"/>
    <w:rsid w:val="00137D79"/>
    <w:rsid w:val="00140A1F"/>
    <w:rsid w:val="001464FA"/>
    <w:rsid w:val="00147EA4"/>
    <w:rsid w:val="00153781"/>
    <w:rsid w:val="00163EC2"/>
    <w:rsid w:val="001B01A1"/>
    <w:rsid w:val="001B164A"/>
    <w:rsid w:val="001B2658"/>
    <w:rsid w:val="001B2EC7"/>
    <w:rsid w:val="001B4171"/>
    <w:rsid w:val="001B7FAA"/>
    <w:rsid w:val="001D0D8A"/>
    <w:rsid w:val="001D1376"/>
    <w:rsid w:val="001D422C"/>
    <w:rsid w:val="001D7D72"/>
    <w:rsid w:val="001E1D68"/>
    <w:rsid w:val="001E6968"/>
    <w:rsid w:val="00213122"/>
    <w:rsid w:val="00225770"/>
    <w:rsid w:val="00257E33"/>
    <w:rsid w:val="002748A9"/>
    <w:rsid w:val="00290B3B"/>
    <w:rsid w:val="00293CFD"/>
    <w:rsid w:val="002A7F49"/>
    <w:rsid w:val="002B11F4"/>
    <w:rsid w:val="002B3335"/>
    <w:rsid w:val="002B5252"/>
    <w:rsid w:val="002E5BB3"/>
    <w:rsid w:val="002E7CB4"/>
    <w:rsid w:val="002F6433"/>
    <w:rsid w:val="00301CF2"/>
    <w:rsid w:val="00305830"/>
    <w:rsid w:val="00336E6C"/>
    <w:rsid w:val="00340E9B"/>
    <w:rsid w:val="00342250"/>
    <w:rsid w:val="00345032"/>
    <w:rsid w:val="00371359"/>
    <w:rsid w:val="003811B4"/>
    <w:rsid w:val="0038232A"/>
    <w:rsid w:val="003A2D98"/>
    <w:rsid w:val="003C061E"/>
    <w:rsid w:val="003C1988"/>
    <w:rsid w:val="003C53E5"/>
    <w:rsid w:val="003D488E"/>
    <w:rsid w:val="003F1F9C"/>
    <w:rsid w:val="003F5AA0"/>
    <w:rsid w:val="00402EE6"/>
    <w:rsid w:val="004158A5"/>
    <w:rsid w:val="00430B60"/>
    <w:rsid w:val="0045001B"/>
    <w:rsid w:val="00457682"/>
    <w:rsid w:val="00462EA4"/>
    <w:rsid w:val="00467603"/>
    <w:rsid w:val="00487DB2"/>
    <w:rsid w:val="00494183"/>
    <w:rsid w:val="004D127C"/>
    <w:rsid w:val="004D3582"/>
    <w:rsid w:val="004E074E"/>
    <w:rsid w:val="0051189A"/>
    <w:rsid w:val="005135AD"/>
    <w:rsid w:val="0054030E"/>
    <w:rsid w:val="005511C7"/>
    <w:rsid w:val="0056765E"/>
    <w:rsid w:val="00571F66"/>
    <w:rsid w:val="00581205"/>
    <w:rsid w:val="00584915"/>
    <w:rsid w:val="005A2BCB"/>
    <w:rsid w:val="005A5803"/>
    <w:rsid w:val="005C28E5"/>
    <w:rsid w:val="005C28F1"/>
    <w:rsid w:val="005C399E"/>
    <w:rsid w:val="005D21F1"/>
    <w:rsid w:val="005E00DC"/>
    <w:rsid w:val="005E20CA"/>
    <w:rsid w:val="005F141A"/>
    <w:rsid w:val="00650A3B"/>
    <w:rsid w:val="006861F3"/>
    <w:rsid w:val="00686845"/>
    <w:rsid w:val="00697F89"/>
    <w:rsid w:val="006A0FB8"/>
    <w:rsid w:val="006B2A7C"/>
    <w:rsid w:val="006C1A84"/>
    <w:rsid w:val="006D2106"/>
    <w:rsid w:val="007030E4"/>
    <w:rsid w:val="00703AD1"/>
    <w:rsid w:val="00732255"/>
    <w:rsid w:val="00737033"/>
    <w:rsid w:val="00795126"/>
    <w:rsid w:val="007E1D6C"/>
    <w:rsid w:val="007E284E"/>
    <w:rsid w:val="00817076"/>
    <w:rsid w:val="00822AE0"/>
    <w:rsid w:val="00826F00"/>
    <w:rsid w:val="00830F97"/>
    <w:rsid w:val="00834B9B"/>
    <w:rsid w:val="0083504C"/>
    <w:rsid w:val="008354D8"/>
    <w:rsid w:val="00840F2F"/>
    <w:rsid w:val="00845847"/>
    <w:rsid w:val="00846DC7"/>
    <w:rsid w:val="008B6579"/>
    <w:rsid w:val="008B705A"/>
    <w:rsid w:val="008C1E80"/>
    <w:rsid w:val="008F5A63"/>
    <w:rsid w:val="00913FA8"/>
    <w:rsid w:val="00925691"/>
    <w:rsid w:val="00937E6A"/>
    <w:rsid w:val="00941988"/>
    <w:rsid w:val="00942275"/>
    <w:rsid w:val="00943FA4"/>
    <w:rsid w:val="00963622"/>
    <w:rsid w:val="00975FDE"/>
    <w:rsid w:val="00992E4F"/>
    <w:rsid w:val="009F3954"/>
    <w:rsid w:val="009F57D0"/>
    <w:rsid w:val="009F67DA"/>
    <w:rsid w:val="00A1045D"/>
    <w:rsid w:val="00A31978"/>
    <w:rsid w:val="00A50D6E"/>
    <w:rsid w:val="00A830BD"/>
    <w:rsid w:val="00AD0A3B"/>
    <w:rsid w:val="00AD2196"/>
    <w:rsid w:val="00AE2C5C"/>
    <w:rsid w:val="00B06417"/>
    <w:rsid w:val="00B20C5D"/>
    <w:rsid w:val="00B36480"/>
    <w:rsid w:val="00B36D10"/>
    <w:rsid w:val="00B44596"/>
    <w:rsid w:val="00B45358"/>
    <w:rsid w:val="00B47A86"/>
    <w:rsid w:val="00B70EEA"/>
    <w:rsid w:val="00B71A75"/>
    <w:rsid w:val="00B807AB"/>
    <w:rsid w:val="00B934E2"/>
    <w:rsid w:val="00BA3BFB"/>
    <w:rsid w:val="00BC16B9"/>
    <w:rsid w:val="00BD51AB"/>
    <w:rsid w:val="00BE5EFC"/>
    <w:rsid w:val="00C11CDD"/>
    <w:rsid w:val="00C2409B"/>
    <w:rsid w:val="00C34662"/>
    <w:rsid w:val="00C34815"/>
    <w:rsid w:val="00C369B1"/>
    <w:rsid w:val="00C53217"/>
    <w:rsid w:val="00C97A04"/>
    <w:rsid w:val="00CA3E3E"/>
    <w:rsid w:val="00CC67A7"/>
    <w:rsid w:val="00CD226E"/>
    <w:rsid w:val="00CD38B7"/>
    <w:rsid w:val="00CF2D1F"/>
    <w:rsid w:val="00CF5669"/>
    <w:rsid w:val="00CF6871"/>
    <w:rsid w:val="00D17FB8"/>
    <w:rsid w:val="00D337F7"/>
    <w:rsid w:val="00D36E9F"/>
    <w:rsid w:val="00D41271"/>
    <w:rsid w:val="00D45C63"/>
    <w:rsid w:val="00D62477"/>
    <w:rsid w:val="00D63FF3"/>
    <w:rsid w:val="00D77642"/>
    <w:rsid w:val="00DB311C"/>
    <w:rsid w:val="00DB77E8"/>
    <w:rsid w:val="00DE01E0"/>
    <w:rsid w:val="00DF0D14"/>
    <w:rsid w:val="00DF296B"/>
    <w:rsid w:val="00E05A76"/>
    <w:rsid w:val="00E46750"/>
    <w:rsid w:val="00E5521B"/>
    <w:rsid w:val="00E57C2A"/>
    <w:rsid w:val="00E84625"/>
    <w:rsid w:val="00EB408D"/>
    <w:rsid w:val="00EC282F"/>
    <w:rsid w:val="00ED43F0"/>
    <w:rsid w:val="00ED70CD"/>
    <w:rsid w:val="00EE70BB"/>
    <w:rsid w:val="00F036CE"/>
    <w:rsid w:val="00F048F4"/>
    <w:rsid w:val="00F04908"/>
    <w:rsid w:val="00F41671"/>
    <w:rsid w:val="00F52CFB"/>
    <w:rsid w:val="00F5345A"/>
    <w:rsid w:val="00F65A54"/>
    <w:rsid w:val="00F77A14"/>
    <w:rsid w:val="00FD080C"/>
    <w:rsid w:val="00FF63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6CEA32A-959D-4BC2-9A4B-9F06ED78E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B180B"/>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0B180B"/>
    <w:pPr>
      <w:keepNext/>
      <w:widowControl w:val="0"/>
      <w:autoSpaceDE w:val="0"/>
      <w:jc w:val="center"/>
      <w:outlineLvl w:val="0"/>
    </w:pPr>
    <w:rPr>
      <w:b/>
    </w:rPr>
  </w:style>
  <w:style w:type="paragraph" w:styleId="Nagwek2">
    <w:name w:val="heading 2"/>
    <w:basedOn w:val="Normalny"/>
    <w:next w:val="Normalny"/>
    <w:link w:val="Nagwek2Znak"/>
    <w:uiPriority w:val="9"/>
    <w:semiHidden/>
    <w:unhideWhenUsed/>
    <w:qFormat/>
    <w:rsid w:val="0079512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0B180B"/>
    <w:rPr>
      <w:rFonts w:ascii="Times New Roman" w:eastAsia="Times New Roman" w:hAnsi="Times New Roman" w:cs="Times New Roman"/>
      <w:b/>
      <w:sz w:val="24"/>
      <w:szCs w:val="24"/>
      <w:lang w:eastAsia="pl-PL"/>
    </w:rPr>
  </w:style>
  <w:style w:type="paragraph" w:styleId="Nagwek">
    <w:name w:val="header"/>
    <w:basedOn w:val="Normalny"/>
    <w:next w:val="Podtytu"/>
    <w:link w:val="NagwekZnak"/>
    <w:uiPriority w:val="99"/>
    <w:rsid w:val="000B180B"/>
    <w:pPr>
      <w:widowControl w:val="0"/>
      <w:suppressAutoHyphens/>
      <w:autoSpaceDE w:val="0"/>
      <w:jc w:val="center"/>
    </w:pPr>
    <w:rPr>
      <w:b/>
      <w:bCs/>
      <w:sz w:val="40"/>
      <w:szCs w:val="40"/>
      <w:lang w:eastAsia="zh-CN"/>
    </w:rPr>
  </w:style>
  <w:style w:type="character" w:customStyle="1" w:styleId="NagwekZnak">
    <w:name w:val="Nagłówek Znak"/>
    <w:basedOn w:val="Domylnaczcionkaakapitu"/>
    <w:link w:val="Nagwek"/>
    <w:uiPriority w:val="99"/>
    <w:rsid w:val="000B180B"/>
    <w:rPr>
      <w:rFonts w:ascii="Times New Roman" w:eastAsia="Times New Roman" w:hAnsi="Times New Roman" w:cs="Times New Roman"/>
      <w:b/>
      <w:bCs/>
      <w:sz w:val="40"/>
      <w:szCs w:val="40"/>
      <w:lang w:eastAsia="zh-CN"/>
    </w:rPr>
  </w:style>
  <w:style w:type="paragraph" w:styleId="Podtytu">
    <w:name w:val="Subtitle"/>
    <w:basedOn w:val="Normalny"/>
    <w:next w:val="Tekstpodstawowy"/>
    <w:link w:val="PodtytuZnak"/>
    <w:qFormat/>
    <w:rsid w:val="000B180B"/>
    <w:pPr>
      <w:suppressAutoHyphens/>
      <w:spacing w:after="60"/>
      <w:jc w:val="center"/>
    </w:pPr>
    <w:rPr>
      <w:rFonts w:ascii="Arial" w:hAnsi="Arial" w:cs="Arial"/>
      <w:lang w:eastAsia="zh-CN"/>
    </w:rPr>
  </w:style>
  <w:style w:type="character" w:customStyle="1" w:styleId="PodtytuZnak">
    <w:name w:val="Podtytuł Znak"/>
    <w:basedOn w:val="Domylnaczcionkaakapitu"/>
    <w:link w:val="Podtytu"/>
    <w:rsid w:val="000B180B"/>
    <w:rPr>
      <w:rFonts w:ascii="Arial" w:eastAsia="Times New Roman" w:hAnsi="Arial" w:cs="Arial"/>
      <w:sz w:val="24"/>
      <w:szCs w:val="24"/>
      <w:lang w:eastAsia="zh-CN"/>
    </w:rPr>
  </w:style>
  <w:style w:type="paragraph" w:styleId="Tekstpodstawowy">
    <w:name w:val="Body Text"/>
    <w:basedOn w:val="Normalny"/>
    <w:link w:val="TekstpodstawowyZnak"/>
    <w:semiHidden/>
    <w:rsid w:val="000B180B"/>
    <w:pPr>
      <w:suppressAutoHyphens/>
      <w:jc w:val="both"/>
    </w:pPr>
    <w:rPr>
      <w:b/>
      <w:bCs/>
      <w:i/>
      <w:iCs/>
      <w:sz w:val="28"/>
      <w:lang w:eastAsia="zh-CN"/>
    </w:rPr>
  </w:style>
  <w:style w:type="character" w:customStyle="1" w:styleId="TekstpodstawowyZnak">
    <w:name w:val="Tekst podstawowy Znak"/>
    <w:basedOn w:val="Domylnaczcionkaakapitu"/>
    <w:link w:val="Tekstpodstawowy"/>
    <w:semiHidden/>
    <w:rsid w:val="000B180B"/>
    <w:rPr>
      <w:rFonts w:ascii="Times New Roman" w:eastAsia="Times New Roman" w:hAnsi="Times New Roman" w:cs="Times New Roman"/>
      <w:b/>
      <w:bCs/>
      <w:i/>
      <w:iCs/>
      <w:sz w:val="28"/>
      <w:szCs w:val="24"/>
      <w:lang w:eastAsia="zh-CN"/>
    </w:rPr>
  </w:style>
  <w:style w:type="paragraph" w:customStyle="1" w:styleId="Tekstpodstawowy22">
    <w:name w:val="Tekst podstawowy 22"/>
    <w:basedOn w:val="Normalny"/>
    <w:rsid w:val="000B180B"/>
    <w:pPr>
      <w:suppressAutoHyphens/>
      <w:spacing w:after="120" w:line="480" w:lineRule="auto"/>
    </w:pPr>
    <w:rPr>
      <w:lang w:eastAsia="zh-CN"/>
    </w:rPr>
  </w:style>
  <w:style w:type="paragraph" w:styleId="Tekstpodstawowywcity">
    <w:name w:val="Body Text Indent"/>
    <w:basedOn w:val="Normalny"/>
    <w:link w:val="TekstpodstawowywcityZnak"/>
    <w:rsid w:val="000B180B"/>
    <w:pPr>
      <w:suppressAutoHyphens/>
      <w:ind w:left="4248" w:firstLine="708"/>
    </w:pPr>
    <w:rPr>
      <w:b/>
      <w:sz w:val="28"/>
      <w:lang w:eastAsia="zh-CN"/>
    </w:rPr>
  </w:style>
  <w:style w:type="character" w:customStyle="1" w:styleId="TekstpodstawowywcityZnak">
    <w:name w:val="Tekst podstawowy wcięty Znak"/>
    <w:basedOn w:val="Domylnaczcionkaakapitu"/>
    <w:link w:val="Tekstpodstawowywcity"/>
    <w:rsid w:val="000B180B"/>
    <w:rPr>
      <w:rFonts w:ascii="Times New Roman" w:eastAsia="Times New Roman" w:hAnsi="Times New Roman" w:cs="Times New Roman"/>
      <w:b/>
      <w:sz w:val="28"/>
      <w:szCs w:val="24"/>
      <w:lang w:eastAsia="zh-CN"/>
    </w:rPr>
  </w:style>
  <w:style w:type="paragraph" w:customStyle="1" w:styleId="Normalny1">
    <w:name w:val="Normalny1"/>
    <w:rsid w:val="000B180B"/>
    <w:pPr>
      <w:suppressAutoHyphens/>
      <w:spacing w:after="0" w:line="240" w:lineRule="auto"/>
    </w:pPr>
    <w:rPr>
      <w:rFonts w:ascii="Times New Roman" w:eastAsia="Times New Roman" w:hAnsi="Times New Roman" w:cs="Times New Roman"/>
      <w:color w:val="000000"/>
      <w:sz w:val="24"/>
      <w:szCs w:val="20"/>
      <w:lang w:eastAsia="zh-CN"/>
    </w:rPr>
  </w:style>
  <w:style w:type="paragraph" w:customStyle="1" w:styleId="Tekstpodstawowywcity0">
    <w:name w:val="Tekst podstawowy wci?ty"/>
    <w:basedOn w:val="Normalny"/>
    <w:rsid w:val="000B180B"/>
    <w:pPr>
      <w:widowControl w:val="0"/>
      <w:suppressAutoHyphens/>
      <w:ind w:right="51"/>
      <w:jc w:val="both"/>
    </w:pPr>
    <w:rPr>
      <w:lang w:eastAsia="zh-CN"/>
    </w:rPr>
  </w:style>
  <w:style w:type="paragraph" w:customStyle="1" w:styleId="Zwykytekst1">
    <w:name w:val="Zwykły tekst1"/>
    <w:basedOn w:val="Normalny"/>
    <w:rsid w:val="000B180B"/>
    <w:rPr>
      <w:rFonts w:ascii="Courier New" w:hAnsi="Courier New" w:cs="Courier New"/>
      <w:sz w:val="20"/>
      <w:lang w:eastAsia="zh-CN"/>
    </w:rPr>
  </w:style>
  <w:style w:type="paragraph" w:customStyle="1" w:styleId="Tekstpodstawowywcity23">
    <w:name w:val="Tekst podstawowy wcięty 23"/>
    <w:basedOn w:val="Normalny"/>
    <w:rsid w:val="000B180B"/>
    <w:pPr>
      <w:widowControl w:val="0"/>
      <w:tabs>
        <w:tab w:val="left" w:pos="426"/>
      </w:tabs>
      <w:suppressAutoHyphens/>
      <w:autoSpaceDE w:val="0"/>
      <w:ind w:left="284" w:hanging="284"/>
      <w:jc w:val="both"/>
    </w:pPr>
    <w:rPr>
      <w:lang w:eastAsia="zh-CN"/>
    </w:rPr>
  </w:style>
  <w:style w:type="paragraph" w:customStyle="1" w:styleId="Tekstpodstawowywcity22">
    <w:name w:val="Tekst podstawowy wcięty 22"/>
    <w:basedOn w:val="Normalny"/>
    <w:rsid w:val="000B180B"/>
    <w:pPr>
      <w:widowControl w:val="0"/>
      <w:tabs>
        <w:tab w:val="left" w:pos="426"/>
      </w:tabs>
      <w:suppressAutoHyphens/>
      <w:autoSpaceDE w:val="0"/>
      <w:ind w:left="284" w:hanging="284"/>
      <w:jc w:val="both"/>
    </w:pPr>
    <w:rPr>
      <w:lang w:eastAsia="zh-CN"/>
    </w:rPr>
  </w:style>
  <w:style w:type="paragraph" w:customStyle="1" w:styleId="Nagwek20">
    <w:name w:val="Nagłówek2"/>
    <w:basedOn w:val="Normalny"/>
    <w:next w:val="Tekstpodstawowy"/>
    <w:rsid w:val="000B180B"/>
    <w:pPr>
      <w:tabs>
        <w:tab w:val="center" w:pos="4536"/>
        <w:tab w:val="right" w:pos="9072"/>
      </w:tabs>
      <w:suppressAutoHyphens/>
    </w:pPr>
    <w:rPr>
      <w:lang w:eastAsia="zh-CN"/>
    </w:rPr>
  </w:style>
  <w:style w:type="paragraph" w:styleId="Stopka">
    <w:name w:val="footer"/>
    <w:basedOn w:val="Normalny"/>
    <w:link w:val="StopkaZnak"/>
    <w:uiPriority w:val="99"/>
    <w:rsid w:val="000B180B"/>
    <w:pPr>
      <w:suppressLineNumbers/>
      <w:tabs>
        <w:tab w:val="center" w:pos="4680"/>
        <w:tab w:val="right" w:pos="9360"/>
      </w:tabs>
      <w:suppressAutoHyphens/>
    </w:pPr>
    <w:rPr>
      <w:lang w:eastAsia="zh-CN"/>
    </w:rPr>
  </w:style>
  <w:style w:type="character" w:customStyle="1" w:styleId="StopkaZnak">
    <w:name w:val="Stopka Znak"/>
    <w:basedOn w:val="Domylnaczcionkaakapitu"/>
    <w:link w:val="Stopka"/>
    <w:uiPriority w:val="99"/>
    <w:rsid w:val="000B180B"/>
    <w:rPr>
      <w:rFonts w:ascii="Times New Roman" w:eastAsia="Times New Roman" w:hAnsi="Times New Roman" w:cs="Times New Roman"/>
      <w:sz w:val="24"/>
      <w:szCs w:val="24"/>
      <w:lang w:eastAsia="zh-CN"/>
    </w:rPr>
  </w:style>
  <w:style w:type="character" w:customStyle="1" w:styleId="WW8Num4z0">
    <w:name w:val="WW8Num4z0"/>
    <w:rsid w:val="000B180B"/>
    <w:rPr>
      <w:rFonts w:eastAsia="Times New Roman"/>
      <w:b w:val="0"/>
    </w:rPr>
  </w:style>
  <w:style w:type="character" w:customStyle="1" w:styleId="WW8Num28z0">
    <w:name w:val="WW8Num28z0"/>
    <w:rsid w:val="000B180B"/>
    <w:rPr>
      <w:rFonts w:ascii="StarSymbol" w:hAnsi="StarSymbol" w:cs="StarSymbol"/>
    </w:rPr>
  </w:style>
  <w:style w:type="paragraph" w:styleId="Tekstpodstawowy3">
    <w:name w:val="Body Text 3"/>
    <w:basedOn w:val="Normalny"/>
    <w:link w:val="Tekstpodstawowy3Znak"/>
    <w:semiHidden/>
    <w:rsid w:val="000B180B"/>
    <w:pPr>
      <w:suppressAutoHyphens/>
    </w:pPr>
    <w:rPr>
      <w:rFonts w:eastAsia="Lucida Sans Unicode"/>
      <w:kern w:val="1"/>
      <w:sz w:val="26"/>
      <w:lang w:eastAsia="hi-IN"/>
    </w:rPr>
  </w:style>
  <w:style w:type="character" w:customStyle="1" w:styleId="Tekstpodstawowy3Znak">
    <w:name w:val="Tekst podstawowy 3 Znak"/>
    <w:basedOn w:val="Domylnaczcionkaakapitu"/>
    <w:link w:val="Tekstpodstawowy3"/>
    <w:semiHidden/>
    <w:rsid w:val="000B180B"/>
    <w:rPr>
      <w:rFonts w:ascii="Times New Roman" w:eastAsia="Lucida Sans Unicode" w:hAnsi="Times New Roman" w:cs="Times New Roman"/>
      <w:kern w:val="1"/>
      <w:sz w:val="26"/>
      <w:szCs w:val="24"/>
      <w:lang w:eastAsia="hi-IN"/>
    </w:rPr>
  </w:style>
  <w:style w:type="paragraph" w:styleId="Lista">
    <w:name w:val="List"/>
    <w:basedOn w:val="Tekstpodstawowy"/>
    <w:semiHidden/>
    <w:rsid w:val="000B180B"/>
    <w:pPr>
      <w:spacing w:after="120"/>
      <w:jc w:val="left"/>
    </w:pPr>
    <w:rPr>
      <w:rFonts w:eastAsia="Lucida Sans Unicode" w:cs="Mangal"/>
      <w:b w:val="0"/>
      <w:bCs w:val="0"/>
      <w:i w:val="0"/>
      <w:iCs w:val="0"/>
      <w:kern w:val="1"/>
      <w:sz w:val="24"/>
      <w:lang w:eastAsia="hi-IN" w:bidi="hi-IN"/>
    </w:rPr>
  </w:style>
  <w:style w:type="paragraph" w:styleId="Tekstdymka">
    <w:name w:val="Balloon Text"/>
    <w:basedOn w:val="Normalny"/>
    <w:link w:val="TekstdymkaZnak"/>
    <w:semiHidden/>
    <w:unhideWhenUsed/>
    <w:rsid w:val="000B180B"/>
    <w:rPr>
      <w:rFonts w:ascii="Tahoma" w:hAnsi="Tahoma"/>
      <w:sz w:val="16"/>
      <w:szCs w:val="16"/>
    </w:rPr>
  </w:style>
  <w:style w:type="character" w:customStyle="1" w:styleId="TekstdymkaZnak">
    <w:name w:val="Tekst dymka Znak"/>
    <w:basedOn w:val="Domylnaczcionkaakapitu"/>
    <w:link w:val="Tekstdymka"/>
    <w:semiHidden/>
    <w:rsid w:val="000B180B"/>
    <w:rPr>
      <w:rFonts w:ascii="Tahoma" w:eastAsia="Times New Roman" w:hAnsi="Tahoma" w:cs="Times New Roman"/>
      <w:sz w:val="16"/>
      <w:szCs w:val="16"/>
      <w:lang w:eastAsia="pl-PL"/>
    </w:rPr>
  </w:style>
  <w:style w:type="paragraph" w:styleId="Tekstpodstawowywcity2">
    <w:name w:val="Body Text Indent 2"/>
    <w:basedOn w:val="Normalny"/>
    <w:link w:val="Tekstpodstawowywcity2Znak"/>
    <w:semiHidden/>
    <w:rsid w:val="000B180B"/>
    <w:pPr>
      <w:autoSpaceDE w:val="0"/>
      <w:ind w:left="426"/>
      <w:jc w:val="both"/>
    </w:pPr>
    <w:rPr>
      <w:rFonts w:ascii="TimesNewRomanPSMT" w:hAnsi="TimesNewRomanPSMT"/>
      <w:i/>
      <w:iCs/>
      <w:color w:val="FF0000"/>
    </w:rPr>
  </w:style>
  <w:style w:type="character" w:customStyle="1" w:styleId="Tekstpodstawowywcity2Znak">
    <w:name w:val="Tekst podstawowy wcięty 2 Znak"/>
    <w:basedOn w:val="Domylnaczcionkaakapitu"/>
    <w:link w:val="Tekstpodstawowywcity2"/>
    <w:semiHidden/>
    <w:rsid w:val="000B180B"/>
    <w:rPr>
      <w:rFonts w:ascii="TimesNewRomanPSMT" w:eastAsia="Times New Roman" w:hAnsi="TimesNewRomanPSMT" w:cs="Times New Roman"/>
      <w:i/>
      <w:iCs/>
      <w:color w:val="FF0000"/>
      <w:sz w:val="24"/>
      <w:szCs w:val="24"/>
      <w:lang w:eastAsia="pl-PL"/>
    </w:rPr>
  </w:style>
  <w:style w:type="paragraph" w:styleId="Akapitzlist">
    <w:name w:val="List Paragraph"/>
    <w:aliases w:val="normalny tekst"/>
    <w:basedOn w:val="Normalny"/>
    <w:link w:val="AkapitzlistZnak"/>
    <w:uiPriority w:val="34"/>
    <w:qFormat/>
    <w:rsid w:val="000B180B"/>
    <w:pPr>
      <w:ind w:left="708"/>
    </w:pPr>
  </w:style>
  <w:style w:type="table" w:styleId="Tabela-Siatka">
    <w:name w:val="Table Grid"/>
    <w:basedOn w:val="Standardowy"/>
    <w:uiPriority w:val="59"/>
    <w:rsid w:val="000B180B"/>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link w:val="StandardZnak"/>
    <w:rsid w:val="000B180B"/>
    <w:pPr>
      <w:widowControl w:val="0"/>
      <w:suppressAutoHyphens/>
      <w:spacing w:after="0" w:line="240" w:lineRule="auto"/>
      <w:textAlignment w:val="baseline"/>
    </w:pPr>
    <w:rPr>
      <w:rFonts w:ascii="Times New Roman" w:eastAsia="Lucida Sans Unicode" w:hAnsi="Times New Roman" w:cs="Tahoma"/>
      <w:kern w:val="1"/>
      <w:sz w:val="24"/>
      <w:szCs w:val="24"/>
      <w:lang w:eastAsia="ar-SA"/>
    </w:rPr>
  </w:style>
  <w:style w:type="paragraph" w:customStyle="1" w:styleId="Normal1">
    <w:name w:val="Normal1"/>
    <w:rsid w:val="000B180B"/>
    <w:pPr>
      <w:suppressAutoHyphens/>
      <w:spacing w:after="0" w:line="240" w:lineRule="auto"/>
    </w:pPr>
    <w:rPr>
      <w:rFonts w:ascii="Times New Roman" w:eastAsia="Times New Roman" w:hAnsi="Times New Roman" w:cs="Times New Roman"/>
      <w:color w:val="000000"/>
      <w:sz w:val="24"/>
      <w:szCs w:val="20"/>
      <w:lang w:eastAsia="zh-CN"/>
    </w:rPr>
  </w:style>
  <w:style w:type="paragraph" w:customStyle="1" w:styleId="Default">
    <w:name w:val="Default"/>
    <w:rsid w:val="000B180B"/>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Bezodstpw">
    <w:name w:val="No Spacing"/>
    <w:link w:val="BezodstpwZnak"/>
    <w:uiPriority w:val="1"/>
    <w:qFormat/>
    <w:rsid w:val="000B180B"/>
    <w:pPr>
      <w:spacing w:after="0" w:line="240" w:lineRule="auto"/>
    </w:pPr>
    <w:rPr>
      <w:rFonts w:ascii="Calibri" w:eastAsia="Times New Roman" w:hAnsi="Calibri" w:cs="Times New Roman"/>
    </w:rPr>
  </w:style>
  <w:style w:type="character" w:customStyle="1" w:styleId="BezodstpwZnak">
    <w:name w:val="Bez odstępów Znak"/>
    <w:link w:val="Bezodstpw"/>
    <w:uiPriority w:val="1"/>
    <w:rsid w:val="000B180B"/>
    <w:rPr>
      <w:rFonts w:ascii="Calibri" w:eastAsia="Times New Roman" w:hAnsi="Calibri" w:cs="Times New Roman"/>
    </w:rPr>
  </w:style>
  <w:style w:type="table" w:customStyle="1" w:styleId="Tabela-Siatka1">
    <w:name w:val="Tabela - Siatka1"/>
    <w:basedOn w:val="Standardowy"/>
    <w:next w:val="Tabela-Siatka"/>
    <w:uiPriority w:val="59"/>
    <w:rsid w:val="000B180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u1">
    <w:name w:val="Tytuł 1"/>
    <w:basedOn w:val="Standard"/>
    <w:next w:val="Standard"/>
    <w:rsid w:val="000B180B"/>
    <w:pPr>
      <w:keepNext/>
      <w:widowControl/>
      <w:suppressAutoHyphens w:val="0"/>
      <w:autoSpaceDE w:val="0"/>
      <w:autoSpaceDN w:val="0"/>
      <w:adjustRightInd w:val="0"/>
      <w:textAlignment w:val="auto"/>
      <w:outlineLvl w:val="0"/>
    </w:pPr>
    <w:rPr>
      <w:rFonts w:ascii="Arial" w:eastAsia="Times New Roman" w:hAnsi="Arial" w:cs="Arial"/>
      <w:kern w:val="0"/>
      <w:sz w:val="20"/>
      <w:lang w:eastAsia="pl-PL"/>
    </w:rPr>
  </w:style>
  <w:style w:type="paragraph" w:customStyle="1" w:styleId="Obszartekstu">
    <w:name w:val="Obszar tekstu"/>
    <w:basedOn w:val="Standard"/>
    <w:rsid w:val="000B180B"/>
    <w:pPr>
      <w:widowControl/>
      <w:suppressAutoHyphens w:val="0"/>
      <w:autoSpaceDE w:val="0"/>
      <w:autoSpaceDN w:val="0"/>
      <w:adjustRightInd w:val="0"/>
      <w:jc w:val="both"/>
      <w:textAlignment w:val="auto"/>
    </w:pPr>
    <w:rPr>
      <w:rFonts w:ascii="Arial" w:eastAsia="Times New Roman" w:hAnsi="Arial" w:cs="Arial"/>
      <w:kern w:val="0"/>
      <w:sz w:val="20"/>
      <w:lang w:eastAsia="pl-PL"/>
    </w:rPr>
  </w:style>
  <w:style w:type="character" w:customStyle="1" w:styleId="StandardZnak">
    <w:name w:val="Standard Znak"/>
    <w:link w:val="Standard"/>
    <w:rsid w:val="000B180B"/>
    <w:rPr>
      <w:rFonts w:ascii="Times New Roman" w:eastAsia="Lucida Sans Unicode" w:hAnsi="Times New Roman" w:cs="Tahoma"/>
      <w:kern w:val="1"/>
      <w:sz w:val="24"/>
      <w:szCs w:val="24"/>
      <w:lang w:eastAsia="ar-SA"/>
    </w:rPr>
  </w:style>
  <w:style w:type="paragraph" w:customStyle="1" w:styleId="StylStandardArial">
    <w:name w:val="Styl Standard + Arial"/>
    <w:basedOn w:val="Standard"/>
    <w:next w:val="Standard"/>
    <w:link w:val="StylStandardArialZnak"/>
    <w:rsid w:val="000B180B"/>
    <w:pPr>
      <w:widowControl/>
      <w:suppressAutoHyphens w:val="0"/>
      <w:autoSpaceDE w:val="0"/>
      <w:autoSpaceDN w:val="0"/>
      <w:adjustRightInd w:val="0"/>
      <w:textAlignment w:val="auto"/>
    </w:pPr>
    <w:rPr>
      <w:rFonts w:ascii="Arial" w:eastAsia="Times New Roman" w:hAnsi="Arial" w:cs="Times New Roman"/>
      <w:b/>
      <w:kern w:val="0"/>
      <w:sz w:val="20"/>
      <w:lang w:eastAsia="pl-PL"/>
    </w:rPr>
  </w:style>
  <w:style w:type="character" w:customStyle="1" w:styleId="StylStandardArialZnak">
    <w:name w:val="Styl Standard + Arial Znak"/>
    <w:link w:val="StylStandardArial"/>
    <w:rsid w:val="000B180B"/>
    <w:rPr>
      <w:rFonts w:ascii="Arial" w:eastAsia="Times New Roman" w:hAnsi="Arial" w:cs="Times New Roman"/>
      <w:b/>
      <w:sz w:val="20"/>
      <w:szCs w:val="24"/>
      <w:lang w:eastAsia="pl-PL"/>
    </w:rPr>
  </w:style>
  <w:style w:type="paragraph" w:customStyle="1" w:styleId="WW-Tekstpodstawowy2">
    <w:name w:val="WW-Tekst podstawowy 2"/>
    <w:basedOn w:val="Standard"/>
    <w:rsid w:val="000B180B"/>
    <w:pPr>
      <w:widowControl/>
      <w:suppressAutoHyphens w:val="0"/>
      <w:autoSpaceDE w:val="0"/>
      <w:autoSpaceDN w:val="0"/>
      <w:adjustRightInd w:val="0"/>
      <w:textAlignment w:val="auto"/>
    </w:pPr>
    <w:rPr>
      <w:rFonts w:ascii="Arial" w:eastAsia="Times New Roman" w:hAnsi="Arial" w:cs="Arial"/>
      <w:kern w:val="0"/>
      <w:sz w:val="20"/>
      <w:lang w:eastAsia="pl-PL"/>
    </w:rPr>
  </w:style>
  <w:style w:type="paragraph" w:customStyle="1" w:styleId="Normalny2">
    <w:name w:val="Normalny2"/>
    <w:rsid w:val="000B180B"/>
    <w:pPr>
      <w:suppressAutoHyphens/>
      <w:spacing w:after="0" w:line="240" w:lineRule="auto"/>
    </w:pPr>
    <w:rPr>
      <w:rFonts w:ascii="Times New Roman" w:eastAsia="Times New Roman" w:hAnsi="Times New Roman" w:cs="Times New Roman"/>
      <w:color w:val="000000"/>
      <w:sz w:val="24"/>
      <w:szCs w:val="20"/>
      <w:lang w:eastAsia="zh-CN"/>
    </w:rPr>
  </w:style>
  <w:style w:type="paragraph" w:customStyle="1" w:styleId="Normalny3">
    <w:name w:val="Normalny3"/>
    <w:rsid w:val="000B180B"/>
    <w:pPr>
      <w:suppressAutoHyphens/>
      <w:spacing w:after="0" w:line="240" w:lineRule="auto"/>
    </w:pPr>
    <w:rPr>
      <w:rFonts w:ascii="Times New Roman" w:eastAsia="Times New Roman" w:hAnsi="Times New Roman" w:cs="Times New Roman"/>
      <w:color w:val="000000"/>
      <w:sz w:val="24"/>
      <w:szCs w:val="20"/>
      <w:lang w:eastAsia="zh-CN"/>
    </w:rPr>
  </w:style>
  <w:style w:type="character" w:customStyle="1" w:styleId="Teksttreci2">
    <w:name w:val="Tekst treści (2)_"/>
    <w:basedOn w:val="Domylnaczcionkaakapitu"/>
    <w:link w:val="Teksttreci20"/>
    <w:rsid w:val="000B180B"/>
    <w:rPr>
      <w:rFonts w:ascii="Arial" w:eastAsia="Arial" w:hAnsi="Arial" w:cs="Arial"/>
      <w:shd w:val="clear" w:color="auto" w:fill="FFFFFF"/>
    </w:rPr>
  </w:style>
  <w:style w:type="paragraph" w:customStyle="1" w:styleId="Teksttreci20">
    <w:name w:val="Tekst treści (2)"/>
    <w:basedOn w:val="Normalny"/>
    <w:link w:val="Teksttreci2"/>
    <w:rsid w:val="000B180B"/>
    <w:pPr>
      <w:widowControl w:val="0"/>
      <w:shd w:val="clear" w:color="auto" w:fill="FFFFFF"/>
      <w:spacing w:before="600" w:line="414" w:lineRule="exact"/>
      <w:ind w:hanging="580"/>
      <w:jc w:val="both"/>
    </w:pPr>
    <w:rPr>
      <w:rFonts w:ascii="Arial" w:eastAsia="Arial" w:hAnsi="Arial" w:cs="Arial"/>
      <w:sz w:val="22"/>
      <w:szCs w:val="22"/>
      <w:lang w:eastAsia="en-US"/>
    </w:rPr>
  </w:style>
  <w:style w:type="character" w:customStyle="1" w:styleId="Teksttreci2Pogrubienie">
    <w:name w:val="Tekst treści (2) + Pogrubienie"/>
    <w:basedOn w:val="Teksttreci2"/>
    <w:rsid w:val="000B180B"/>
    <w:rPr>
      <w:rFonts w:ascii="Arial" w:eastAsia="Arial" w:hAnsi="Arial" w:cs="Arial"/>
      <w:b/>
      <w:bCs/>
      <w:i w:val="0"/>
      <w:iCs w:val="0"/>
      <w:smallCaps w:val="0"/>
      <w:strike w:val="0"/>
      <w:color w:val="000000"/>
      <w:spacing w:val="0"/>
      <w:w w:val="100"/>
      <w:position w:val="0"/>
      <w:sz w:val="24"/>
      <w:szCs w:val="24"/>
      <w:u w:val="none"/>
      <w:shd w:val="clear" w:color="auto" w:fill="FFFFFF"/>
      <w:lang w:val="pl-PL" w:eastAsia="pl-PL" w:bidi="pl-PL"/>
    </w:rPr>
  </w:style>
  <w:style w:type="character" w:styleId="Wyrnieniedelikatne">
    <w:name w:val="Subtle Emphasis"/>
    <w:basedOn w:val="Domylnaczcionkaakapitu"/>
    <w:uiPriority w:val="19"/>
    <w:qFormat/>
    <w:rsid w:val="000B180B"/>
    <w:rPr>
      <w:i/>
      <w:iCs/>
      <w:color w:val="808080" w:themeColor="text1" w:themeTint="7F"/>
    </w:rPr>
  </w:style>
  <w:style w:type="character" w:customStyle="1" w:styleId="AkapitzlistZnak">
    <w:name w:val="Akapit z listą Znak"/>
    <w:aliases w:val="normalny tekst Znak"/>
    <w:link w:val="Akapitzlist"/>
    <w:uiPriority w:val="34"/>
    <w:rsid w:val="000B180B"/>
    <w:rPr>
      <w:rFonts w:ascii="Times New Roman" w:eastAsia="Times New Roman" w:hAnsi="Times New Roman" w:cs="Times New Roman"/>
      <w:sz w:val="24"/>
      <w:szCs w:val="24"/>
      <w:lang w:eastAsia="pl-PL"/>
    </w:rPr>
  </w:style>
  <w:style w:type="character" w:customStyle="1" w:styleId="Nagwek2Znak">
    <w:name w:val="Nagłówek 2 Znak"/>
    <w:basedOn w:val="Domylnaczcionkaakapitu"/>
    <w:link w:val="Nagwek2"/>
    <w:uiPriority w:val="9"/>
    <w:semiHidden/>
    <w:rsid w:val="00795126"/>
    <w:rPr>
      <w:rFonts w:asciiTheme="majorHAnsi" w:eastAsiaTheme="majorEastAsia" w:hAnsiTheme="majorHAnsi" w:cstheme="majorBidi"/>
      <w:b/>
      <w:bCs/>
      <w:color w:val="4F81BD" w:themeColor="accent1"/>
      <w:sz w:val="26"/>
      <w:szCs w:val="2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1872156">
      <w:bodyDiv w:val="1"/>
      <w:marLeft w:val="0"/>
      <w:marRight w:val="0"/>
      <w:marTop w:val="0"/>
      <w:marBottom w:val="0"/>
      <w:divBdr>
        <w:top w:val="none" w:sz="0" w:space="0" w:color="auto"/>
        <w:left w:val="none" w:sz="0" w:space="0" w:color="auto"/>
        <w:bottom w:val="none" w:sz="0" w:space="0" w:color="auto"/>
        <w:right w:val="none" w:sz="0" w:space="0" w:color="auto"/>
      </w:divBdr>
    </w:div>
    <w:div w:id="1977560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E8ABBD-B1BC-4E85-BC18-10A859ED8C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TotalTime>
  <Pages>25</Pages>
  <Words>10957</Words>
  <Characters>65743</Characters>
  <Application>Microsoft Office Word</Application>
  <DocSecurity>0</DocSecurity>
  <Lines>547</Lines>
  <Paragraphs>153</Paragraphs>
  <ScaleCrop>false</ScaleCrop>
  <HeadingPairs>
    <vt:vector size="2" baseType="variant">
      <vt:variant>
        <vt:lpstr>Tytuł</vt:lpstr>
      </vt:variant>
      <vt:variant>
        <vt:i4>1</vt:i4>
      </vt:variant>
    </vt:vector>
  </HeadingPairs>
  <TitlesOfParts>
    <vt:vector size="1" baseType="lpstr">
      <vt:lpstr/>
    </vt:vector>
  </TitlesOfParts>
  <Company>Ministrerstwo Edukacji Narodowej</Company>
  <LinksUpToDate>false</LinksUpToDate>
  <CharactersWithSpaces>76547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W</dc:creator>
  <cp:lastModifiedBy>Wanda Farion</cp:lastModifiedBy>
  <cp:revision>27</cp:revision>
  <cp:lastPrinted>2018-07-19T12:28:00Z</cp:lastPrinted>
  <dcterms:created xsi:type="dcterms:W3CDTF">2018-06-29T12:06:00Z</dcterms:created>
  <dcterms:modified xsi:type="dcterms:W3CDTF">2018-07-20T09:12:00Z</dcterms:modified>
</cp:coreProperties>
</file>