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D52C" w14:textId="64861BD8" w:rsidR="00A07CC8" w:rsidRPr="002C6222" w:rsidRDefault="002C6222" w:rsidP="002C6222">
      <w:pPr>
        <w:pStyle w:val="Normal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Dostawa sprzętu komputerowego oraz oprogramowania w ramach Programu Operacyjnego Polska Cyfrowa na lata 2014-2020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Osi Priorytetowej V Rozwój cyfrowy JST oraz wzmocnienie cyfrowej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eastAsia="Calibri" w:hAnsi="Times New Roman" w:cs="Times New Roman"/>
          <w:b/>
          <w:bCs/>
        </w:rPr>
        <w:t>”</w:t>
      </w:r>
    </w:p>
    <w:p w14:paraId="0CFF010F" w14:textId="77777777" w:rsidR="00A07CC8" w:rsidRDefault="002C6222">
      <w:pPr>
        <w:pStyle w:val="Akapitzlist1"/>
        <w:numPr>
          <w:ilvl w:val="0"/>
          <w:numId w:val="1"/>
        </w:numPr>
        <w:spacing w:after="0" w:afterAutospacing="0" w:line="257" w:lineRule="auto"/>
        <w:ind w:left="726" w:hanging="363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D</w:t>
      </w:r>
      <w:r>
        <w:rPr>
          <w:rFonts w:ascii="Times New Roman" w:eastAsia="Calibri" w:hAnsi="Times New Roman" w:cs="Times New Roman"/>
          <w:b/>
          <w:bCs/>
          <w:color w:val="000000"/>
        </w:rPr>
        <w:t>ostawa urządzenia wielofunkcyjnego A</w:t>
      </w:r>
      <w:r>
        <w:rPr>
          <w:rFonts w:ascii="Times New Roman" w:eastAsia="Calibri" w:hAnsi="Times New Roman" w:cs="Times New Roman"/>
          <w:b/>
          <w:bCs/>
          <w:color w:val="000000"/>
        </w:rPr>
        <w:t>4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( drukarka, ksero, skaner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) -  1 szt.</w:t>
      </w:r>
    </w:p>
    <w:tbl>
      <w:tblPr>
        <w:tblStyle w:val="TableGrid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4522"/>
      </w:tblGrid>
      <w:tr w:rsidR="00A07CC8" w14:paraId="46B27ED4" w14:textId="77777777"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84A88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Parametr</w:t>
            </w: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01214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>Wartość</w:t>
            </w:r>
          </w:p>
        </w:tc>
      </w:tr>
      <w:tr w:rsidR="00A07CC8" w14:paraId="2B2E5B45" w14:textId="77777777">
        <w:trPr>
          <w:trHeight w:val="537"/>
        </w:trPr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864A1" w14:textId="77777777" w:rsidR="00A07CC8" w:rsidRDefault="002C6222">
            <w:pPr>
              <w:pStyle w:val="Normal1"/>
              <w:spacing w:before="0" w:beforeAutospacing="0" w:after="0" w:afterAutospacing="0" w:line="257" w:lineRule="auto"/>
              <w:rPr>
                <w:rFonts w:ascii="Times New Roman" w:eastAsia="Calibri" w:hAnsi="Times New Roman" w:cs="Times New Roman"/>
              </w:rPr>
            </w:pPr>
            <w:r>
              <w:rPr>
                <w:rStyle w:val="15"/>
                <w:rFonts w:ascii="Times New Roman" w:eastAsia="Calibri" w:hAnsi="Times New Roman" w:cs="Times New Roman"/>
              </w:rPr>
              <w:t>Technologia druku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9579E" w14:textId="77777777" w:rsidR="00A07CC8" w:rsidRPr="00D61E99" w:rsidRDefault="002C6222">
            <w:pPr>
              <w:pStyle w:val="Normal1"/>
              <w:spacing w:before="0" w:beforeAutospacing="0" w:after="0" w:afterAutospacing="0" w:line="257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E99">
              <w:rPr>
                <w:rStyle w:val="Pogrubienie"/>
                <w:rFonts w:ascii="Times New Roman" w:eastAsia="sans-serif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D61E99">
              <w:rPr>
                <w:rStyle w:val="Pogrubienie"/>
                <w:rFonts w:ascii="Times New Roman" w:eastAsia="sans-serif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aserowa</w:t>
            </w:r>
            <w:r w:rsidRPr="00D61E99">
              <w:rPr>
                <w:rStyle w:val="Pogrubienie"/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61E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kolor</w:t>
            </w:r>
            <w:r w:rsidRPr="00D61E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4CA32E27" w14:textId="77777777" w:rsidR="00A07CC8" w:rsidRPr="00D61E99" w:rsidRDefault="002C6222">
            <w:pPr>
              <w:pStyle w:val="Normal1"/>
              <w:spacing w:before="0" w:beforeAutospacing="0" w:after="0" w:afterAutospacing="0"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automatyczny druk dwustronny dupleks</w:t>
            </w:r>
          </w:p>
        </w:tc>
      </w:tr>
      <w:tr w:rsidR="00A07CC8" w14:paraId="104F912C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03C63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Format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95F07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>A4</w:t>
            </w:r>
          </w:p>
        </w:tc>
      </w:tr>
      <w:tr w:rsidR="00A07CC8" w14:paraId="7D1F362E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81019A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Pojemność podajnika papieru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2748C4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 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250 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8F8F8"/>
              </w:rPr>
              <w:t xml:space="preserve"> </w:t>
            </w:r>
          </w:p>
        </w:tc>
      </w:tr>
      <w:tr w:rsidR="00A07CC8" w14:paraId="6D2E4492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6E7EA5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format skanu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FD4433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A4</w:t>
            </w:r>
          </w:p>
        </w:tc>
      </w:tr>
      <w:tr w:rsidR="00A07CC8" w14:paraId="78E77C5B" w14:textId="77777777">
        <w:trPr>
          <w:trHeight w:val="268"/>
        </w:trPr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309928C" w14:textId="77777777" w:rsidR="00A07CC8" w:rsidRDefault="002C6222">
            <w:pPr>
              <w:pStyle w:val="Normal1"/>
              <w:spacing w:before="0" w:beforeAutospacing="0" w:after="0" w:afterAutospacing="0" w:line="257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Interfejs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47C1ED" w14:textId="77777777" w:rsidR="00A07CC8" w:rsidRPr="00D61E99" w:rsidRDefault="002C6222">
            <w:pPr>
              <w:pStyle w:val="Normal1"/>
              <w:spacing w:before="0" w:beforeAutospacing="0" w:after="0" w:afterAutospacing="0"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USB 2.0, opcjonalnie </w:t>
            </w:r>
            <w:proofErr w:type="spellStart"/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>WiFi</w:t>
            </w:r>
            <w:proofErr w:type="spellEnd"/>
          </w:p>
        </w:tc>
      </w:tr>
      <w:tr w:rsidR="00A07CC8" w14:paraId="5D3AF602" w14:textId="77777777">
        <w:trPr>
          <w:trHeight w:val="333"/>
        </w:trPr>
        <w:tc>
          <w:tcPr>
            <w:tcW w:w="455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639AB866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Rozdzielczość druku w czerni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41A11F4F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Min. 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1200 x 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>12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00 </w:t>
            </w:r>
            <w:proofErr w:type="spellStart"/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>dpi</w:t>
            </w:r>
            <w:proofErr w:type="spellEnd"/>
          </w:p>
        </w:tc>
      </w:tr>
      <w:tr w:rsidR="00A07CC8" w14:paraId="562C23FC" w14:textId="77777777">
        <w:trPr>
          <w:trHeight w:val="276"/>
        </w:trPr>
        <w:tc>
          <w:tcPr>
            <w:tcW w:w="45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FCA28A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Rozdzielczość druku w </w:t>
            </w: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kolorze</w:t>
            </w:r>
          </w:p>
        </w:tc>
        <w:tc>
          <w:tcPr>
            <w:tcW w:w="45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BF44C9E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Min. 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1200 x 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>12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00 </w:t>
            </w:r>
            <w:proofErr w:type="spellStart"/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>dpi</w:t>
            </w:r>
            <w:proofErr w:type="spellEnd"/>
          </w:p>
        </w:tc>
      </w:tr>
      <w:tr w:rsidR="00A07CC8" w14:paraId="08D3B5E6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6D6B89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Szybkość druku mono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EC363AC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Min.14 str./min</w:t>
            </w:r>
          </w:p>
        </w:tc>
      </w:tr>
      <w:tr w:rsidR="00A07CC8" w14:paraId="2F90DAF4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CF5E80F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Szybkość druku kolor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0D4676F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Min.14 str./min</w:t>
            </w:r>
          </w:p>
        </w:tc>
      </w:tr>
      <w:tr w:rsidR="00A07CC8" w14:paraId="5EA17E5E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32C7D02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 xml:space="preserve">Typ </w:t>
            </w:r>
            <w:r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skanera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CC4A2AC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</w:rPr>
              <w:t>CIS (płaski | kolorowy)</w:t>
            </w:r>
          </w:p>
        </w:tc>
      </w:tr>
      <w:tr w:rsidR="00A07CC8" w14:paraId="3F67623F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479CCD6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Rozdzielczość skanera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FB43522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Min. 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600 x 600 </w:t>
            </w:r>
            <w:proofErr w:type="spellStart"/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dpi</w:t>
            </w:r>
            <w:proofErr w:type="spellEnd"/>
          </w:p>
        </w:tc>
      </w:tr>
      <w:tr w:rsidR="00A07CC8" w14:paraId="360DACF0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30DF54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Rozdzielczość kopiarki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F48E8D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Min. </w:t>
            </w:r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600 x 600 </w:t>
            </w:r>
            <w:proofErr w:type="spellStart"/>
            <w:r w:rsidRPr="00D61E9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dpi</w:t>
            </w:r>
            <w:proofErr w:type="spellEnd"/>
          </w:p>
        </w:tc>
      </w:tr>
      <w:tr w:rsidR="00A07CC8" w14:paraId="0720863C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5B03473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 w:themeFill="background1"/>
              </w:rPr>
              <w:t>Emulacja(e) / język(i) drukarki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901A3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sans-serif" w:hAnsi="Times New Roman" w:cs="Times New Roman"/>
                <w:color w:val="1B1D1E"/>
                <w:sz w:val="20"/>
                <w:szCs w:val="20"/>
                <w:shd w:val="clear" w:color="auto" w:fill="FFFFFF" w:themeFill="background1"/>
              </w:rPr>
              <w:t>HP PCL 6</w:t>
            </w:r>
            <w:r w:rsidRPr="00D61E99">
              <w:rPr>
                <w:rFonts w:ascii="Times New Roman" w:eastAsia="sans-serif" w:hAnsi="Times New Roman" w:cs="Times New Roman"/>
                <w:color w:val="1B1D1E"/>
                <w:sz w:val="20"/>
                <w:szCs w:val="20"/>
                <w:shd w:val="clear" w:color="auto" w:fill="FFFFFF" w:themeFill="background1"/>
              </w:rPr>
              <w:t xml:space="preserve">, </w:t>
            </w:r>
            <w:r w:rsidRPr="00D61E99">
              <w:rPr>
                <w:rFonts w:ascii="Times New Roman" w:eastAsia="sans-serif" w:hAnsi="Times New Roman" w:cs="Times New Roman"/>
                <w:color w:val="1B1D1E"/>
                <w:sz w:val="20"/>
                <w:szCs w:val="20"/>
                <w:shd w:val="clear" w:color="auto" w:fill="FFFFFF" w:themeFill="background1"/>
              </w:rPr>
              <w:t>KPDL3</w:t>
            </w:r>
            <w:r w:rsidRPr="00D61E99">
              <w:rPr>
                <w:rFonts w:ascii="Times New Roman" w:eastAsia="sans-serif" w:hAnsi="Times New Roman" w:cs="Times New Roman"/>
                <w:color w:val="1B1D1E"/>
                <w:sz w:val="20"/>
                <w:szCs w:val="20"/>
                <w:shd w:val="clear" w:color="auto" w:fill="FFFFFF" w:themeFill="background1"/>
              </w:rPr>
              <w:t xml:space="preserve">, </w:t>
            </w:r>
            <w:r w:rsidRPr="00D61E99">
              <w:rPr>
                <w:rFonts w:ascii="Times New Roman" w:eastAsia="sans-serif" w:hAnsi="Times New Roman" w:cs="Times New Roman"/>
                <w:color w:val="1B1D1E"/>
                <w:sz w:val="20"/>
                <w:szCs w:val="20"/>
                <w:shd w:val="clear" w:color="auto" w:fill="FFFFFF" w:themeFill="background1"/>
              </w:rPr>
              <w:t>PDF</w:t>
            </w:r>
            <w:r w:rsidRPr="00D61E99">
              <w:rPr>
                <w:rFonts w:ascii="Times New Roman" w:eastAsia="sans-serif" w:hAnsi="Times New Roman" w:cs="Times New Roman"/>
                <w:color w:val="1B1D1E"/>
                <w:sz w:val="20"/>
                <w:szCs w:val="20"/>
                <w:shd w:val="clear" w:color="auto" w:fill="FFFFFF" w:themeFill="background1"/>
              </w:rPr>
              <w:t xml:space="preserve">, </w:t>
            </w:r>
            <w:r w:rsidRPr="00D61E99">
              <w:rPr>
                <w:rFonts w:ascii="Times New Roman" w:eastAsia="sans-serif" w:hAnsi="Times New Roman" w:cs="Times New Roman"/>
                <w:color w:val="1B1D1E"/>
                <w:sz w:val="20"/>
                <w:szCs w:val="20"/>
                <w:shd w:val="clear" w:color="auto" w:fill="FFFFFF" w:themeFill="background1"/>
              </w:rPr>
              <w:t>XPS</w:t>
            </w:r>
          </w:p>
        </w:tc>
      </w:tr>
      <w:tr w:rsidR="00A07CC8" w14:paraId="38E0AF2C" w14:textId="77777777">
        <w:tc>
          <w:tcPr>
            <w:tcW w:w="45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723C" w14:textId="77777777" w:rsidR="00A07CC8" w:rsidRDefault="002C6222">
            <w:pPr>
              <w:pStyle w:val="Normal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Przewód do połączenia z komputerem w zestawie</w:t>
            </w:r>
          </w:p>
        </w:tc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D1162" w14:textId="77777777" w:rsidR="00A07CC8" w:rsidRPr="00D61E99" w:rsidRDefault="002C6222">
            <w:pPr>
              <w:pStyle w:val="Normal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E99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</w:tr>
    </w:tbl>
    <w:p w14:paraId="6F961933" w14:textId="77777777" w:rsidR="00A07CC8" w:rsidRDefault="002C6222">
      <w:pPr>
        <w:pStyle w:val="Normal1"/>
        <w:numPr>
          <w:ilvl w:val="0"/>
          <w:numId w:val="1"/>
        </w:numPr>
        <w:spacing w:after="0" w:afterAutospacing="0" w:line="257" w:lineRule="auto"/>
        <w:ind w:left="726" w:hanging="363"/>
        <w:jc w:val="both"/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Dostawa komputera wraz z oprogramowaniem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na stanowisko ds. gospodarki mieszkaniowej i pomocy materialnej dla uczniów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o następujących parametrach minimalnych - 1 szt. </w:t>
      </w:r>
      <w:r>
        <w:rPr>
          <w:rFonts w:ascii="Times New Roman" w:eastAsia="Calibri" w:hAnsi="Times New Roman" w:cs="Times New Roman"/>
        </w:rPr>
        <w:t xml:space="preserve">Komputer </w:t>
      </w:r>
      <w:proofErr w:type="spellStart"/>
      <w:r>
        <w:rPr>
          <w:rFonts w:ascii="Times New Roman" w:eastAsia="Calibri" w:hAnsi="Times New Roman" w:cs="Times New Roman"/>
        </w:rPr>
        <w:t>All</w:t>
      </w:r>
      <w:proofErr w:type="spellEnd"/>
      <w:r>
        <w:rPr>
          <w:rFonts w:ascii="Times New Roman" w:eastAsia="Calibri" w:hAnsi="Times New Roman" w:cs="Times New Roman"/>
        </w:rPr>
        <w:t>-In-One</w:t>
      </w:r>
    </w:p>
    <w:tbl>
      <w:tblPr>
        <w:tblStyle w:val="TableGrid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237"/>
      </w:tblGrid>
      <w:tr w:rsidR="00A07CC8" w14:paraId="4E715DA3" w14:textId="77777777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1B023" w14:textId="77777777" w:rsidR="00A07CC8" w:rsidRDefault="002C6222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Parametr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F1D3D" w14:textId="77777777" w:rsidR="00A07CC8" w:rsidRDefault="00A07CC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07CC8" w14:paraId="7F5D38AB" w14:textId="77777777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2240F" w14:textId="77777777" w:rsidR="00A07CC8" w:rsidRDefault="002C6222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Procesor</w:t>
            </w:r>
          </w:p>
          <w:p w14:paraId="2ECE383B" w14:textId="77777777" w:rsidR="00A07CC8" w:rsidRDefault="00A07CC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  <w:p w14:paraId="384FEEC0" w14:textId="77777777" w:rsidR="00A07CC8" w:rsidRDefault="00A07CC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  <w:p w14:paraId="6D8701E1" w14:textId="77777777" w:rsidR="00A07CC8" w:rsidRDefault="00A07CC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  <w:p w14:paraId="6F60158A" w14:textId="77777777" w:rsidR="00A07CC8" w:rsidRDefault="00A07CC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  <w:p w14:paraId="54273243" w14:textId="77777777" w:rsidR="00A07CC8" w:rsidRDefault="00A07CC8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01A2A" w14:textId="77777777" w:rsidR="00A07CC8" w:rsidRPr="00D61E99" w:rsidRDefault="002C6222">
            <w:pPr>
              <w:pStyle w:val="Nagwek1"/>
              <w:spacing w:beforeAutospacing="0" w:after="60" w:afterAutospacing="0"/>
              <w:outlineLvl w:val="0"/>
              <w:rPr>
                <w:rFonts w:ascii="Times New Roman" w:eastAsia="sans-serif" w:hAnsi="Times New Roman" w:cs="Times New Roman" w:hint="default"/>
                <w:color w:val="1C1C1B"/>
                <w:sz w:val="20"/>
                <w:szCs w:val="20"/>
              </w:rPr>
            </w:pPr>
            <w:proofErr w:type="spellStart"/>
            <w:r w:rsidRPr="00D61E99">
              <w:rPr>
                <w:rFonts w:ascii="Times New Roman" w:hAnsi="Times New Roman" w:cs="Times New Roman" w:hint="default"/>
                <w:sz w:val="20"/>
                <w:szCs w:val="20"/>
              </w:rPr>
              <w:t>Procesor</w:t>
            </w:r>
            <w:proofErr w:type="spellEnd"/>
            <w:r w:rsidRPr="00D61E99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Intel Core </w:t>
            </w:r>
            <w:proofErr w:type="spellStart"/>
            <w:r w:rsidRPr="00D61E99">
              <w:rPr>
                <w:rFonts w:ascii="Times New Roman" w:hAnsi="Times New Roman" w:cs="Times New Roman" w:hint="default"/>
                <w:sz w:val="20"/>
                <w:szCs w:val="20"/>
              </w:rPr>
              <w:t>i</w:t>
            </w:r>
            <w:proofErr w:type="spellEnd"/>
            <w:r w:rsidRPr="00D61E99">
              <w:rPr>
                <w:rFonts w:ascii="Times New Roman" w:hAnsi="Times New Roman" w:cs="Times New Roman" w:hint="default"/>
                <w:sz w:val="20"/>
                <w:szCs w:val="20"/>
                <w:lang w:val="pl-PL"/>
              </w:rPr>
              <w:t>5</w:t>
            </w:r>
            <w:r w:rsidRPr="00D61E99">
              <w:rPr>
                <w:rFonts w:ascii="Times New Roman" w:hAnsi="Times New Roman" w:cs="Times New Roman" w:hint="default"/>
                <w:sz w:val="20"/>
                <w:szCs w:val="20"/>
              </w:rPr>
              <w:t>-</w:t>
            </w:r>
            <w:r w:rsidRPr="00D61E99">
              <w:rPr>
                <w:rFonts w:ascii="Times New Roman" w:eastAsia="sans-serif" w:hAnsi="Times New Roman" w:cs="Times New Roman" w:hint="default"/>
                <w:color w:val="1C1C1B"/>
                <w:sz w:val="20"/>
                <w:szCs w:val="20"/>
              </w:rPr>
              <w:t>12500 </w:t>
            </w:r>
          </w:p>
          <w:p w14:paraId="2AB8B7B1" w14:textId="77777777" w:rsidR="00A07CC8" w:rsidRPr="00D61E99" w:rsidRDefault="002C6222">
            <w:pPr>
              <w:spacing w:line="257" w:lineRule="auto"/>
            </w:pPr>
            <w:r w:rsidRPr="00D61E99">
              <w:t>(</w:t>
            </w:r>
            <w:r w:rsidRPr="00D61E99">
              <w:t>6</w:t>
            </w:r>
            <w:r w:rsidRPr="00D61E99">
              <w:t xml:space="preserve"> rdzeni, od </w:t>
            </w:r>
            <w:r w:rsidRPr="00D61E99">
              <w:t>3,0</w:t>
            </w:r>
            <w:r w:rsidRPr="00D61E99">
              <w:t xml:space="preserve"> GHz do 4.</w:t>
            </w:r>
            <w:r w:rsidRPr="00D61E99">
              <w:t>6</w:t>
            </w:r>
            <w:r w:rsidRPr="00D61E99">
              <w:t xml:space="preserve">0 GHz, </w:t>
            </w:r>
            <w:r w:rsidRPr="00D61E99">
              <w:t xml:space="preserve">min. </w:t>
            </w:r>
            <w:r w:rsidRPr="00D61E99">
              <w:t>1</w:t>
            </w:r>
            <w:r w:rsidRPr="00D61E99">
              <w:t>6</w:t>
            </w:r>
            <w:r w:rsidRPr="00D61E99">
              <w:t xml:space="preserve"> MB cache)</w:t>
            </w:r>
          </w:p>
          <w:p w14:paraId="0B6BD3A7" w14:textId="77777777" w:rsidR="00A07CC8" w:rsidRPr="00D61E99" w:rsidRDefault="002C6222">
            <w:pPr>
              <w:spacing w:line="257" w:lineRule="auto"/>
            </w:pPr>
            <w:r w:rsidRPr="00D61E99">
              <w:t xml:space="preserve">Pamięć RAM </w:t>
            </w:r>
            <w:r w:rsidRPr="00D61E99">
              <w:t xml:space="preserve">min. </w:t>
            </w:r>
            <w:r w:rsidRPr="00D61E99">
              <w:t xml:space="preserve">16 GB (DDR4, </w:t>
            </w:r>
            <w:r w:rsidRPr="00D61E99">
              <w:t xml:space="preserve">min. </w:t>
            </w:r>
            <w:r w:rsidRPr="00D61E99">
              <w:t>2933 MHz)</w:t>
            </w:r>
          </w:p>
          <w:p w14:paraId="42A352AF" w14:textId="77777777" w:rsidR="00A07CC8" w:rsidRPr="00D61E99" w:rsidRDefault="002C6222">
            <w:pPr>
              <w:spacing w:line="257" w:lineRule="auto"/>
            </w:pPr>
            <w:r w:rsidRPr="00D61E99">
              <w:t>Maksymalna obsługiwana ilość pamięci RAM 64 GB</w:t>
            </w:r>
          </w:p>
          <w:p w14:paraId="0EA7D314" w14:textId="77777777" w:rsidR="00A07CC8" w:rsidRPr="00D61E99" w:rsidRDefault="002C6222">
            <w:pPr>
              <w:spacing w:line="257" w:lineRule="auto"/>
            </w:pPr>
            <w:r w:rsidRPr="00D61E99">
              <w:t>Liczba gniazd pamięci (ogółem / wolne) 2/1</w:t>
            </w:r>
          </w:p>
          <w:p w14:paraId="57594F07" w14:textId="77777777" w:rsidR="00A07CC8" w:rsidRPr="00D61E99" w:rsidRDefault="002C6222">
            <w:pPr>
              <w:spacing w:line="257" w:lineRule="auto"/>
            </w:pPr>
            <w:r w:rsidRPr="00D61E99">
              <w:t>Typ ekranu Matowy, LED, WVA</w:t>
            </w:r>
          </w:p>
          <w:p w14:paraId="18399231" w14:textId="77777777" w:rsidR="00A07CC8" w:rsidRPr="00D61E99" w:rsidRDefault="002C6222">
            <w:pPr>
              <w:spacing w:line="257" w:lineRule="auto"/>
            </w:pPr>
            <w:r w:rsidRPr="00D61E99">
              <w:t>Przekątna ekranu min. 23,8"</w:t>
            </w:r>
          </w:p>
          <w:p w14:paraId="73AA22B0" w14:textId="77777777" w:rsidR="00A07CC8" w:rsidRPr="00D61E99" w:rsidRDefault="002C6222">
            <w:pPr>
              <w:spacing w:line="257" w:lineRule="auto"/>
            </w:pPr>
            <w:r w:rsidRPr="00D61E99">
              <w:t>Rozdzielczość e</w:t>
            </w:r>
            <w:r w:rsidRPr="00D61E99">
              <w:t>kranu 1920 x 1080 (</w:t>
            </w:r>
            <w:proofErr w:type="spellStart"/>
            <w:r w:rsidRPr="00D61E99">
              <w:t>FullHD</w:t>
            </w:r>
            <w:proofErr w:type="spellEnd"/>
            <w:r w:rsidRPr="00D61E99">
              <w:t>)</w:t>
            </w:r>
          </w:p>
          <w:p w14:paraId="61019F50" w14:textId="77777777" w:rsidR="00A07CC8" w:rsidRPr="00D61E99" w:rsidRDefault="002C6222">
            <w:pPr>
              <w:spacing w:line="257" w:lineRule="auto"/>
            </w:pPr>
            <w:r w:rsidRPr="00D61E99">
              <w:t xml:space="preserve">Karta graficzna Intel UHD Graphics </w:t>
            </w:r>
            <w:r w:rsidRPr="00D61E99">
              <w:t xml:space="preserve">min. </w:t>
            </w:r>
            <w:r w:rsidRPr="00D61E99">
              <w:t>630</w:t>
            </w:r>
          </w:p>
          <w:p w14:paraId="1649B720" w14:textId="77777777" w:rsidR="00A07CC8" w:rsidRPr="00D61E99" w:rsidRDefault="002C6222">
            <w:pPr>
              <w:spacing w:line="257" w:lineRule="auto"/>
            </w:pPr>
            <w:r w:rsidRPr="00D61E99">
              <w:t xml:space="preserve">Dysk SSD </w:t>
            </w:r>
            <w:proofErr w:type="spellStart"/>
            <w:r w:rsidRPr="00D61E99">
              <w:t>PCIe</w:t>
            </w:r>
            <w:proofErr w:type="spellEnd"/>
            <w:r w:rsidRPr="00D61E99">
              <w:t xml:space="preserve"> min.</w:t>
            </w:r>
            <w:r w:rsidRPr="00D61E99">
              <w:t xml:space="preserve"> </w:t>
            </w:r>
            <w:r w:rsidRPr="00D61E99">
              <w:t>256</w:t>
            </w:r>
            <w:r w:rsidRPr="00D61E99">
              <w:t xml:space="preserve"> GB</w:t>
            </w:r>
          </w:p>
          <w:p w14:paraId="25031228" w14:textId="77777777" w:rsidR="00A07CC8" w:rsidRPr="00D61E99" w:rsidRDefault="002C6222">
            <w:pPr>
              <w:spacing w:line="257" w:lineRule="auto"/>
            </w:pPr>
            <w:r w:rsidRPr="00D61E99">
              <w:t>Zintegrowana karta dźwiękowa Wbudowane głośniki stereo</w:t>
            </w:r>
          </w:p>
          <w:p w14:paraId="01DC3F9C" w14:textId="77777777" w:rsidR="00A07CC8" w:rsidRPr="00D61E99" w:rsidRDefault="002C6222">
            <w:pPr>
              <w:spacing w:line="257" w:lineRule="auto"/>
            </w:pPr>
            <w:r w:rsidRPr="00D61E99">
              <w:t xml:space="preserve">Kamera internetowa </w:t>
            </w:r>
          </w:p>
          <w:p w14:paraId="7980E430" w14:textId="77777777" w:rsidR="00A07CC8" w:rsidRPr="00D61E99" w:rsidRDefault="002C6222">
            <w:pPr>
              <w:spacing w:line="257" w:lineRule="auto"/>
            </w:pPr>
            <w:r w:rsidRPr="00D61E99">
              <w:t>Łączność Wi-Fi Bluetooth</w:t>
            </w:r>
          </w:p>
          <w:p w14:paraId="60BEFF32" w14:textId="77777777" w:rsidR="00A07CC8" w:rsidRPr="00D61E99" w:rsidRDefault="002C6222">
            <w:pPr>
              <w:spacing w:line="257" w:lineRule="auto"/>
            </w:pPr>
            <w:r w:rsidRPr="00D61E99">
              <w:t xml:space="preserve">Złącza </w:t>
            </w:r>
            <w:r w:rsidRPr="00D61E99">
              <w:t>USB</w:t>
            </w:r>
            <w:r w:rsidRPr="00D61E99">
              <w:t xml:space="preserve">- </w:t>
            </w:r>
            <w:r w:rsidRPr="00D61E99">
              <w:t xml:space="preserve"> min.</w:t>
            </w:r>
            <w:r w:rsidRPr="00D61E99">
              <w:t xml:space="preserve"> 4 szt.</w:t>
            </w:r>
          </w:p>
          <w:p w14:paraId="1A511861" w14:textId="77777777" w:rsidR="00A07CC8" w:rsidRPr="00D61E99" w:rsidRDefault="002C6222">
            <w:pPr>
              <w:spacing w:line="257" w:lineRule="auto"/>
            </w:pPr>
            <w:r w:rsidRPr="00D61E99">
              <w:t xml:space="preserve">Wyjście audio - 1 szt. RJ-45 </w:t>
            </w:r>
            <w:r w:rsidRPr="00D61E99">
              <w:t>(LAN) - 1 szt.</w:t>
            </w:r>
          </w:p>
          <w:p w14:paraId="3420F457" w14:textId="77777777" w:rsidR="00A07CC8" w:rsidRPr="00D61E99" w:rsidRDefault="002C6222">
            <w:pPr>
              <w:spacing w:line="257" w:lineRule="auto"/>
            </w:pPr>
            <w:r w:rsidRPr="00D61E99">
              <w:lastRenderedPageBreak/>
              <w:t xml:space="preserve">HDMI - </w:t>
            </w:r>
            <w:r w:rsidRPr="00D61E99">
              <w:t>1</w:t>
            </w:r>
            <w:r w:rsidRPr="00D61E99">
              <w:t xml:space="preserve"> szt.</w:t>
            </w:r>
          </w:p>
          <w:p w14:paraId="6F4A82CC" w14:textId="77777777" w:rsidR="00A07CC8" w:rsidRPr="00D61E99" w:rsidRDefault="002C6222">
            <w:pPr>
              <w:spacing w:line="257" w:lineRule="auto"/>
            </w:pPr>
            <w:r w:rsidRPr="00D61E99">
              <w:t>Display Port - 1 szt.</w:t>
            </w:r>
          </w:p>
          <w:p w14:paraId="1888BA1B" w14:textId="77777777" w:rsidR="00A07CC8" w:rsidRPr="00D61E99" w:rsidRDefault="002C6222">
            <w:pPr>
              <w:spacing w:line="257" w:lineRule="auto"/>
            </w:pPr>
            <w:r w:rsidRPr="00D61E99">
              <w:t>AC-in (wejście zasilania) - 1 szt.</w:t>
            </w:r>
          </w:p>
          <w:p w14:paraId="50586A29" w14:textId="77777777" w:rsidR="00A07CC8" w:rsidRPr="00D61E99" w:rsidRDefault="002C6222">
            <w:pPr>
              <w:spacing w:line="257" w:lineRule="auto"/>
            </w:pPr>
            <w:r w:rsidRPr="00D61E99">
              <w:t>Wyjście słuchawkowe/wejście mikrofonowe - 1 szt.</w:t>
            </w:r>
          </w:p>
          <w:p w14:paraId="6AED8441" w14:textId="77777777" w:rsidR="00A07CC8" w:rsidRPr="00D61E99" w:rsidRDefault="002C6222">
            <w:pPr>
              <w:spacing w:line="257" w:lineRule="auto"/>
            </w:pPr>
            <w:r w:rsidRPr="00D61E99">
              <w:t>Czytnik kart pamięci - 1 szt.</w:t>
            </w:r>
          </w:p>
          <w:p w14:paraId="34F797E4" w14:textId="77777777" w:rsidR="00A07CC8" w:rsidRPr="00D61E99" w:rsidRDefault="002C6222">
            <w:pPr>
              <w:spacing w:line="257" w:lineRule="auto"/>
            </w:pPr>
            <w:r w:rsidRPr="00D61E99">
              <w:t>Porty wewnętrzne (wolne)</w:t>
            </w:r>
          </w:p>
          <w:p w14:paraId="198ADD6C" w14:textId="77777777" w:rsidR="00A07CC8" w:rsidRPr="00D61E99" w:rsidRDefault="002C6222">
            <w:pPr>
              <w:spacing w:line="257" w:lineRule="auto"/>
              <w:rPr>
                <w:rFonts w:eastAsia="Calibri"/>
                <w:b/>
                <w:bCs/>
              </w:rPr>
            </w:pPr>
            <w:r w:rsidRPr="00D61E99">
              <w:t>SATA III - 1 szt.</w:t>
            </w:r>
          </w:p>
        </w:tc>
      </w:tr>
      <w:tr w:rsidR="00A07CC8" w14:paraId="66BC591A" w14:textId="77777777"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654006B" w14:textId="77777777" w:rsidR="00A07CC8" w:rsidRDefault="002C6222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Oprogramowanie:</w:t>
            </w:r>
          </w:p>
        </w:tc>
        <w:tc>
          <w:tcPr>
            <w:tcW w:w="8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FA0CBEE" w14:textId="77777777" w:rsidR="00A07CC8" w:rsidRPr="00D61E99" w:rsidRDefault="002C6222">
            <w:pPr>
              <w:spacing w:before="100" w:beforeAutospacing="1" w:after="100" w:afterAutospacing="1" w:line="256" w:lineRule="auto"/>
              <w:jc w:val="both"/>
              <w:rPr>
                <w:highlight w:val="red"/>
              </w:rPr>
            </w:pPr>
            <w:r w:rsidRPr="00D61E99">
              <w:rPr>
                <w:rFonts w:eastAsia="Calibri"/>
                <w:color w:val="000000"/>
              </w:rPr>
              <w:t xml:space="preserve">Oprogramowanie: najnowszy stabilny system operacyjny z interfejsem dostępnym w kilku językach do wyboru: minimum w polskim i angielskim, w pełni obsługujący pracę w domenie i kontrolę użytkowników w technologii </w:t>
            </w:r>
            <w:proofErr w:type="spellStart"/>
            <w:r w:rsidRPr="00D61E99">
              <w:rPr>
                <w:rFonts w:eastAsia="Calibri"/>
                <w:color w:val="000000"/>
              </w:rPr>
              <w:t>ActiveDirectory</w:t>
            </w:r>
            <w:proofErr w:type="spellEnd"/>
            <w:r w:rsidRPr="00D61E99">
              <w:rPr>
                <w:rFonts w:eastAsia="Calibri"/>
                <w:color w:val="000000"/>
              </w:rPr>
              <w:t xml:space="preserve">, </w:t>
            </w:r>
            <w:r w:rsidRPr="00D61E99">
              <w:rPr>
                <w:rFonts w:eastAsia="Calibri"/>
                <w:color w:val="000000"/>
              </w:rPr>
              <w:t>scentralizowane</w:t>
            </w:r>
            <w:r w:rsidRPr="00D61E99">
              <w:rPr>
                <w:rFonts w:eastAsia="Calibri"/>
                <w:color w:val="000000"/>
              </w:rPr>
              <w:t xml:space="preserve"> zarządzanie </w:t>
            </w:r>
            <w:r w:rsidRPr="00D61E99">
              <w:rPr>
                <w:rFonts w:eastAsia="Calibri"/>
                <w:color w:val="000000"/>
              </w:rPr>
              <w:t xml:space="preserve">oprogramowaniem i konfigurację systemu w technologii </w:t>
            </w:r>
            <w:proofErr w:type="spellStart"/>
            <w:r w:rsidRPr="00D61E99">
              <w:rPr>
                <w:rFonts w:eastAsia="Calibri"/>
                <w:color w:val="000000"/>
              </w:rPr>
              <w:t>Group</w:t>
            </w:r>
            <w:proofErr w:type="spellEnd"/>
            <w:r w:rsidRPr="00D61E99">
              <w:rPr>
                <w:rFonts w:eastAsia="Calibri"/>
                <w:color w:val="000000"/>
              </w:rPr>
              <w:t xml:space="preserve"> Policy. </w:t>
            </w:r>
          </w:p>
        </w:tc>
      </w:tr>
      <w:tr w:rsidR="00A07CC8" w14:paraId="42F8EF9A" w14:textId="77777777" w:rsidTr="00106C81">
        <w:trPr>
          <w:trHeight w:val="2313"/>
        </w:trPr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32D02" w14:textId="77777777" w:rsidR="00A07CC8" w:rsidRDefault="002C6222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Oprogramowanie biurowe:</w:t>
            </w:r>
          </w:p>
        </w:tc>
        <w:tc>
          <w:tcPr>
            <w:tcW w:w="8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ED29B84" w14:textId="77777777" w:rsidR="00A07CC8" w:rsidRPr="00D61E99" w:rsidRDefault="002C6222">
            <w:pPr>
              <w:spacing w:line="256" w:lineRule="auto"/>
            </w:pPr>
            <w:r w:rsidRPr="00D61E99">
              <w:t>Wersja Office 2021 Home &amp; Business</w:t>
            </w:r>
          </w:p>
          <w:p w14:paraId="40A4DF1C" w14:textId="77777777" w:rsidR="00A07CC8" w:rsidRPr="00D61E99" w:rsidRDefault="002C6222">
            <w:pPr>
              <w:spacing w:line="256" w:lineRule="auto"/>
            </w:pPr>
            <w:r w:rsidRPr="00D61E99">
              <w:t>Skład pakietu: Word, Excel, PowerPoint, Outlook</w:t>
            </w:r>
          </w:p>
          <w:p w14:paraId="10100BF1" w14:textId="77777777" w:rsidR="00A07CC8" w:rsidRPr="00D61E99" w:rsidRDefault="002C6222">
            <w:pPr>
              <w:spacing w:line="256" w:lineRule="auto"/>
            </w:pPr>
            <w:r w:rsidRPr="00D61E99">
              <w:t>Wersja produktu: Wersja fizyczna</w:t>
            </w:r>
          </w:p>
          <w:p w14:paraId="52A6DD10" w14:textId="77777777" w:rsidR="00A07CC8" w:rsidRPr="00D61E99" w:rsidRDefault="002C6222">
            <w:pPr>
              <w:spacing w:line="256" w:lineRule="auto"/>
            </w:pPr>
            <w:r w:rsidRPr="00D61E99">
              <w:t>Typ licencji: Nowa licencja</w:t>
            </w:r>
          </w:p>
          <w:p w14:paraId="667B97B6" w14:textId="77777777" w:rsidR="00A07CC8" w:rsidRPr="00D61E99" w:rsidRDefault="002C6222">
            <w:pPr>
              <w:spacing w:line="256" w:lineRule="auto"/>
            </w:pPr>
            <w:r w:rsidRPr="00D61E99">
              <w:t>Okres licencji: Doż</w:t>
            </w:r>
            <w:r w:rsidRPr="00D61E99">
              <w:t>ywotnia</w:t>
            </w:r>
          </w:p>
          <w:p w14:paraId="2E780659" w14:textId="77777777" w:rsidR="00A07CC8" w:rsidRPr="00D61E99" w:rsidRDefault="002C6222">
            <w:pPr>
              <w:spacing w:line="256" w:lineRule="auto"/>
            </w:pPr>
            <w:r w:rsidRPr="00D61E99">
              <w:t>Wersja językowa: Polska</w:t>
            </w:r>
          </w:p>
          <w:p w14:paraId="4D984705" w14:textId="77777777" w:rsidR="00A07CC8" w:rsidRPr="00D61E99" w:rsidRDefault="002C6222">
            <w:pPr>
              <w:spacing w:line="256" w:lineRule="auto"/>
            </w:pPr>
            <w:r w:rsidRPr="00D61E99">
              <w:t>Liczba użytkowników: 1</w:t>
            </w:r>
          </w:p>
          <w:p w14:paraId="65E9579E" w14:textId="77777777" w:rsidR="00A07CC8" w:rsidRPr="00D61E99" w:rsidRDefault="002C6222">
            <w:pPr>
              <w:spacing w:line="256" w:lineRule="auto"/>
            </w:pPr>
            <w:r w:rsidRPr="00D61E99">
              <w:t>Liczba stanowisk: 1</w:t>
            </w:r>
          </w:p>
          <w:p w14:paraId="43D32935" w14:textId="77777777" w:rsidR="00A07CC8" w:rsidRPr="00D61E99" w:rsidRDefault="002C6222">
            <w:pPr>
              <w:spacing w:line="256" w:lineRule="auto"/>
            </w:pPr>
            <w:r w:rsidRPr="00D61E99">
              <w:t>Typ nośnika: Licencja z kluczem aktywacyjnym</w:t>
            </w:r>
          </w:p>
          <w:p w14:paraId="16E0A3CF" w14:textId="77777777" w:rsidR="00A07CC8" w:rsidRPr="00D61E99" w:rsidRDefault="002C6222">
            <w:pPr>
              <w:spacing w:line="256" w:lineRule="auto"/>
            </w:pPr>
            <w:r w:rsidRPr="00D61E99">
              <w:t>Platforma: Windows</w:t>
            </w:r>
          </w:p>
        </w:tc>
      </w:tr>
    </w:tbl>
    <w:p w14:paraId="79080AD0" w14:textId="77777777" w:rsidR="00A07CC8" w:rsidRDefault="002C6222" w:rsidP="00106C81">
      <w:pPr>
        <w:pStyle w:val="Akapitzlist1"/>
        <w:numPr>
          <w:ilvl w:val="0"/>
          <w:numId w:val="1"/>
        </w:numPr>
        <w:spacing w:after="0" w:afterAutospacing="0"/>
        <w:ind w:left="726" w:hanging="363"/>
        <w:rPr>
          <w:rFonts w:ascii="Times New Roman" w:hAnsi="Times New Roman" w:cs="Times New Roman"/>
          <w:b/>
          <w:bCs/>
          <w:color w:val="000000"/>
          <w:sz w:val="28"/>
          <w:szCs w:val="28"/>
          <w:lang w:bidi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pl-PL"/>
        </w:rPr>
        <w:t>Dostawa urządzenia wielofunkcyjnego A3 ( drukarka, ksero, skaner ) - 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3"/>
        <w:gridCol w:w="4489"/>
      </w:tblGrid>
      <w:tr w:rsidR="00A07CC8" w14:paraId="3A078121" w14:textId="77777777">
        <w:tc>
          <w:tcPr>
            <w:tcW w:w="5228" w:type="dxa"/>
            <w:shd w:val="clear" w:color="auto" w:fill="auto"/>
          </w:tcPr>
          <w:p w14:paraId="4493C1C7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</w:t>
            </w:r>
          </w:p>
        </w:tc>
        <w:tc>
          <w:tcPr>
            <w:tcW w:w="5228" w:type="dxa"/>
            <w:shd w:val="clear" w:color="auto" w:fill="auto"/>
          </w:tcPr>
          <w:p w14:paraId="737DBEA4" w14:textId="77777777" w:rsidR="00A07CC8" w:rsidRPr="00D61E99" w:rsidRDefault="002C6222">
            <w:r w:rsidRPr="00D61E99">
              <w:t>Wartość</w:t>
            </w:r>
          </w:p>
        </w:tc>
      </w:tr>
      <w:tr w:rsidR="00A07CC8" w14:paraId="27C93D94" w14:textId="77777777">
        <w:tc>
          <w:tcPr>
            <w:tcW w:w="5228" w:type="dxa"/>
            <w:shd w:val="clear" w:color="auto" w:fill="auto"/>
          </w:tcPr>
          <w:p w14:paraId="4CF1AA07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Technologia druku</w:t>
            </w:r>
          </w:p>
        </w:tc>
        <w:tc>
          <w:tcPr>
            <w:tcW w:w="5228" w:type="dxa"/>
            <w:shd w:val="clear" w:color="auto" w:fill="auto"/>
          </w:tcPr>
          <w:p w14:paraId="6E149C9E" w14:textId="77777777" w:rsidR="00A07CC8" w:rsidRPr="00D61E99" w:rsidRDefault="002C6222">
            <w:r w:rsidRPr="00D61E99">
              <w:rPr>
                <w:color w:val="000000"/>
                <w:shd w:val="clear" w:color="auto" w:fill="FFFFFF"/>
              </w:rPr>
              <w:t>LED kolor</w:t>
            </w:r>
          </w:p>
        </w:tc>
      </w:tr>
      <w:tr w:rsidR="00A07CC8" w14:paraId="19D389AB" w14:textId="77777777">
        <w:tc>
          <w:tcPr>
            <w:tcW w:w="5228" w:type="dxa"/>
            <w:shd w:val="clear" w:color="auto" w:fill="auto"/>
          </w:tcPr>
          <w:p w14:paraId="6E4C2B0F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</w:t>
            </w:r>
          </w:p>
        </w:tc>
        <w:tc>
          <w:tcPr>
            <w:tcW w:w="5228" w:type="dxa"/>
            <w:shd w:val="clear" w:color="auto" w:fill="auto"/>
          </w:tcPr>
          <w:p w14:paraId="7B1CC58C" w14:textId="77777777" w:rsidR="00A07CC8" w:rsidRPr="00D61E99" w:rsidRDefault="002C6222">
            <w:r w:rsidRPr="00D61E99">
              <w:t>Min. A3</w:t>
            </w:r>
          </w:p>
        </w:tc>
      </w:tr>
      <w:tr w:rsidR="00A07CC8" w14:paraId="52A7DB50" w14:textId="77777777">
        <w:tc>
          <w:tcPr>
            <w:tcW w:w="5228" w:type="dxa"/>
            <w:shd w:val="clear" w:color="auto" w:fill="auto"/>
          </w:tcPr>
          <w:p w14:paraId="635517B2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Pojemność podajnika papieru</w:t>
            </w:r>
          </w:p>
        </w:tc>
        <w:tc>
          <w:tcPr>
            <w:tcW w:w="5228" w:type="dxa"/>
            <w:shd w:val="clear" w:color="auto" w:fill="auto"/>
          </w:tcPr>
          <w:p w14:paraId="527AF8CE" w14:textId="77777777" w:rsidR="00A07CC8" w:rsidRPr="00D61E99" w:rsidRDefault="002C6222">
            <w:r w:rsidRPr="00D61E99">
              <w:t>Min 300 szt.</w:t>
            </w:r>
            <w:r w:rsidRPr="00D61E99">
              <w:rPr>
                <w:shd w:val="clear" w:color="auto" w:fill="F8F8F8"/>
              </w:rPr>
              <w:t xml:space="preserve"> </w:t>
            </w:r>
          </w:p>
        </w:tc>
      </w:tr>
      <w:tr w:rsidR="00A07CC8" w14:paraId="7D66F3C5" w14:textId="77777777">
        <w:tc>
          <w:tcPr>
            <w:tcW w:w="5228" w:type="dxa"/>
            <w:shd w:val="clear" w:color="auto" w:fill="auto"/>
          </w:tcPr>
          <w:p w14:paraId="0C957C29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Pojemność odbiornika papieru</w:t>
            </w:r>
          </w:p>
        </w:tc>
        <w:tc>
          <w:tcPr>
            <w:tcW w:w="5228" w:type="dxa"/>
            <w:shd w:val="clear" w:color="auto" w:fill="auto"/>
          </w:tcPr>
          <w:p w14:paraId="5DC8DA2E" w14:textId="77777777" w:rsidR="00A07CC8" w:rsidRPr="00D61E99" w:rsidRDefault="002C6222">
            <w:r w:rsidRPr="00D61E99">
              <w:t>Min. 100 szt.</w:t>
            </w:r>
          </w:p>
        </w:tc>
      </w:tr>
      <w:tr w:rsidR="00A07CC8" w14:paraId="23296F05" w14:textId="77777777">
        <w:trPr>
          <w:trHeight w:val="306"/>
        </w:trPr>
        <w:tc>
          <w:tcPr>
            <w:tcW w:w="5228" w:type="dxa"/>
            <w:shd w:val="clear" w:color="auto" w:fill="auto"/>
          </w:tcPr>
          <w:p w14:paraId="71A2BD55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Maks. format skanu</w:t>
            </w:r>
          </w:p>
        </w:tc>
        <w:tc>
          <w:tcPr>
            <w:tcW w:w="5228" w:type="dxa"/>
            <w:shd w:val="clear" w:color="auto" w:fill="auto"/>
          </w:tcPr>
          <w:p w14:paraId="0B464DF5" w14:textId="77777777" w:rsidR="00A07CC8" w:rsidRPr="00D61E99" w:rsidRDefault="002C6222">
            <w:r w:rsidRPr="00D61E99">
              <w:t>A3</w:t>
            </w:r>
          </w:p>
        </w:tc>
      </w:tr>
      <w:tr w:rsidR="00A07CC8" w14:paraId="2DC69218" w14:textId="77777777">
        <w:trPr>
          <w:trHeight w:val="90"/>
        </w:trPr>
        <w:tc>
          <w:tcPr>
            <w:tcW w:w="5228" w:type="dxa"/>
            <w:shd w:val="clear" w:color="auto" w:fill="auto"/>
          </w:tcPr>
          <w:p w14:paraId="0794E371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Interfejs</w:t>
            </w:r>
          </w:p>
          <w:p w14:paraId="75E62A9B" w14:textId="77777777" w:rsidR="00A07CC8" w:rsidRDefault="00A07CC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auto"/>
          </w:tcPr>
          <w:p w14:paraId="19FD843B" w14:textId="77777777" w:rsidR="00A07CC8" w:rsidRPr="00D61E99" w:rsidRDefault="002C6222">
            <w:r w:rsidRPr="00D61E99">
              <w:rPr>
                <w:shd w:val="clear" w:color="auto" w:fill="FFFFFF" w:themeFill="background1"/>
              </w:rPr>
              <w:t xml:space="preserve">USB 2.0, opcjonalnie </w:t>
            </w:r>
            <w:proofErr w:type="spellStart"/>
            <w:r w:rsidRPr="00D61E99">
              <w:rPr>
                <w:shd w:val="clear" w:color="auto" w:fill="FFFFFF" w:themeFill="background1"/>
              </w:rPr>
              <w:t>WiFi</w:t>
            </w:r>
            <w:proofErr w:type="spellEnd"/>
          </w:p>
        </w:tc>
      </w:tr>
      <w:tr w:rsidR="00A07CC8" w14:paraId="208EF210" w14:textId="77777777">
        <w:tc>
          <w:tcPr>
            <w:tcW w:w="5228" w:type="dxa"/>
            <w:shd w:val="clear" w:color="auto" w:fill="auto"/>
          </w:tcPr>
          <w:p w14:paraId="35DF6136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Rozdzielczość druku w czerni</w:t>
            </w:r>
          </w:p>
        </w:tc>
        <w:tc>
          <w:tcPr>
            <w:tcW w:w="5228" w:type="dxa"/>
            <w:shd w:val="clear" w:color="auto" w:fill="auto"/>
          </w:tcPr>
          <w:p w14:paraId="55A11AD3" w14:textId="77777777" w:rsidR="00A07CC8" w:rsidRPr="00D61E99" w:rsidRDefault="002C6222">
            <w:r w:rsidRPr="00D61E99">
              <w:t>Min</w:t>
            </w:r>
            <w:r w:rsidRPr="00D61E99">
              <w:rPr>
                <w:shd w:val="clear" w:color="auto" w:fill="FFFFFF" w:themeFill="background1"/>
              </w:rPr>
              <w:t xml:space="preserve">. 1200 x 600 </w:t>
            </w:r>
            <w:proofErr w:type="spellStart"/>
            <w:r w:rsidRPr="00D61E99">
              <w:rPr>
                <w:shd w:val="clear" w:color="auto" w:fill="FFFFFF" w:themeFill="background1"/>
              </w:rPr>
              <w:t>dpi</w:t>
            </w:r>
            <w:proofErr w:type="spellEnd"/>
          </w:p>
        </w:tc>
      </w:tr>
      <w:tr w:rsidR="00A07CC8" w14:paraId="1B1FE48B" w14:textId="77777777">
        <w:tc>
          <w:tcPr>
            <w:tcW w:w="5228" w:type="dxa"/>
            <w:shd w:val="clear" w:color="auto" w:fill="auto"/>
          </w:tcPr>
          <w:p w14:paraId="26E90863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Szybkość druku mono</w:t>
            </w:r>
          </w:p>
        </w:tc>
        <w:tc>
          <w:tcPr>
            <w:tcW w:w="5228" w:type="dxa"/>
            <w:shd w:val="clear" w:color="auto" w:fill="auto"/>
          </w:tcPr>
          <w:p w14:paraId="54F376C2" w14:textId="77777777" w:rsidR="00A07CC8" w:rsidRPr="00D61E99" w:rsidRDefault="002C6222">
            <w:r w:rsidRPr="00D61E99">
              <w:rPr>
                <w:shd w:val="clear" w:color="auto" w:fill="FFFFFF"/>
              </w:rPr>
              <w:t>Min.14 str./min</w:t>
            </w:r>
          </w:p>
        </w:tc>
      </w:tr>
      <w:tr w:rsidR="00A07CC8" w14:paraId="42F41E27" w14:textId="77777777">
        <w:tc>
          <w:tcPr>
            <w:tcW w:w="5228" w:type="dxa"/>
            <w:shd w:val="clear" w:color="auto" w:fill="auto"/>
          </w:tcPr>
          <w:p w14:paraId="318F69D6" w14:textId="77777777" w:rsidR="00A07CC8" w:rsidRDefault="002C622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Szybkość druku kolor</w:t>
            </w:r>
          </w:p>
        </w:tc>
        <w:tc>
          <w:tcPr>
            <w:tcW w:w="5228" w:type="dxa"/>
            <w:shd w:val="clear" w:color="auto" w:fill="auto"/>
          </w:tcPr>
          <w:p w14:paraId="65DBF934" w14:textId="77777777" w:rsidR="00A07CC8" w:rsidRPr="00D61E99" w:rsidRDefault="002C6222">
            <w:pPr>
              <w:rPr>
                <w:shd w:val="clear" w:color="auto" w:fill="FFFFFF"/>
              </w:rPr>
            </w:pPr>
            <w:r w:rsidRPr="00D61E99">
              <w:rPr>
                <w:shd w:val="clear" w:color="auto" w:fill="FFFFFF"/>
              </w:rPr>
              <w:t>Min.14 str./min</w:t>
            </w:r>
          </w:p>
        </w:tc>
      </w:tr>
      <w:tr w:rsidR="00A07CC8" w14:paraId="14C35038" w14:textId="77777777" w:rsidTr="002C6222">
        <w:tc>
          <w:tcPr>
            <w:tcW w:w="5228" w:type="dxa"/>
            <w:shd w:val="clear" w:color="auto" w:fill="auto"/>
          </w:tcPr>
          <w:p w14:paraId="2A3584FA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8"/>
              </w:rPr>
              <w:t>Typ skanera</w:t>
            </w:r>
          </w:p>
        </w:tc>
        <w:tc>
          <w:tcPr>
            <w:tcW w:w="5228" w:type="dxa"/>
            <w:shd w:val="clear" w:color="auto" w:fill="FFFFFF" w:themeFill="background1"/>
          </w:tcPr>
          <w:p w14:paraId="623B373F" w14:textId="77777777" w:rsidR="00A07CC8" w:rsidRPr="00D61E99" w:rsidRDefault="002C6222">
            <w:r w:rsidRPr="00D61E99">
              <w:rPr>
                <w:shd w:val="clear" w:color="auto" w:fill="F8F8F8"/>
              </w:rPr>
              <w:t>CIS (płaski | kolorowy)</w:t>
            </w:r>
          </w:p>
        </w:tc>
      </w:tr>
      <w:tr w:rsidR="00A07CC8" w14:paraId="4A80C49F" w14:textId="77777777">
        <w:tc>
          <w:tcPr>
            <w:tcW w:w="5228" w:type="dxa"/>
            <w:shd w:val="clear" w:color="auto" w:fill="auto"/>
          </w:tcPr>
          <w:p w14:paraId="23E93023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Rozdzielczość skanera</w:t>
            </w:r>
          </w:p>
        </w:tc>
        <w:tc>
          <w:tcPr>
            <w:tcW w:w="5228" w:type="dxa"/>
            <w:shd w:val="clear" w:color="auto" w:fill="auto"/>
          </w:tcPr>
          <w:p w14:paraId="43E8869B" w14:textId="77777777" w:rsidR="00A07CC8" w:rsidRPr="00D61E99" w:rsidRDefault="002C6222">
            <w:r w:rsidRPr="00D61E99">
              <w:t xml:space="preserve">Min. </w:t>
            </w:r>
            <w:r w:rsidRPr="00D61E99">
              <w:rPr>
                <w:shd w:val="clear" w:color="auto" w:fill="FFFFFF"/>
              </w:rPr>
              <w:t xml:space="preserve">600 x 600 </w:t>
            </w:r>
            <w:proofErr w:type="spellStart"/>
            <w:r w:rsidRPr="00D61E99">
              <w:rPr>
                <w:shd w:val="clear" w:color="auto" w:fill="FFFFFF"/>
              </w:rPr>
              <w:t>dpi</w:t>
            </w:r>
            <w:proofErr w:type="spellEnd"/>
          </w:p>
        </w:tc>
      </w:tr>
      <w:tr w:rsidR="00A07CC8" w14:paraId="1C870D09" w14:textId="77777777">
        <w:tc>
          <w:tcPr>
            <w:tcW w:w="5228" w:type="dxa"/>
            <w:shd w:val="clear" w:color="auto" w:fill="FFFFFF" w:themeFill="background1"/>
          </w:tcPr>
          <w:p w14:paraId="4903D935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Szybkość kopiarki w czerni</w:t>
            </w:r>
          </w:p>
        </w:tc>
        <w:tc>
          <w:tcPr>
            <w:tcW w:w="5228" w:type="dxa"/>
            <w:shd w:val="clear" w:color="auto" w:fill="FFFFFF" w:themeFill="background1"/>
          </w:tcPr>
          <w:p w14:paraId="33B0B11A" w14:textId="77777777" w:rsidR="00A07CC8" w:rsidRPr="00D61E99" w:rsidRDefault="002C6222">
            <w:r w:rsidRPr="00D61E99">
              <w:t xml:space="preserve">Min. </w:t>
            </w:r>
            <w:r w:rsidRPr="00D61E99">
              <w:rPr>
                <w:shd w:val="clear" w:color="auto" w:fill="F8F8F8"/>
              </w:rPr>
              <w:t>2</w:t>
            </w:r>
            <w:r w:rsidRPr="00D61E99">
              <w:rPr>
                <w:shd w:val="clear" w:color="auto" w:fill="FFFFFF" w:themeFill="background1"/>
              </w:rPr>
              <w:t>0 str./min.</w:t>
            </w:r>
          </w:p>
        </w:tc>
      </w:tr>
      <w:tr w:rsidR="00A07CC8" w14:paraId="138FA30E" w14:textId="77777777">
        <w:tc>
          <w:tcPr>
            <w:tcW w:w="5228" w:type="dxa"/>
            <w:shd w:val="clear" w:color="auto" w:fill="FFFFFF" w:themeFill="background1"/>
          </w:tcPr>
          <w:p w14:paraId="040BDCE7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Rozdzielczość kopiarki</w:t>
            </w:r>
          </w:p>
        </w:tc>
        <w:tc>
          <w:tcPr>
            <w:tcW w:w="5228" w:type="dxa"/>
            <w:shd w:val="clear" w:color="auto" w:fill="FFFFFF" w:themeFill="background1"/>
          </w:tcPr>
          <w:p w14:paraId="56263A19" w14:textId="77777777" w:rsidR="00A07CC8" w:rsidRPr="00D61E99" w:rsidRDefault="002C6222">
            <w:r w:rsidRPr="00D61E99">
              <w:t xml:space="preserve">Min. </w:t>
            </w:r>
            <w:r w:rsidRPr="00D61E99">
              <w:rPr>
                <w:shd w:val="clear" w:color="auto" w:fill="FFFFFF"/>
              </w:rPr>
              <w:t xml:space="preserve">600 x 600 </w:t>
            </w:r>
            <w:proofErr w:type="spellStart"/>
            <w:r w:rsidRPr="00D61E99">
              <w:rPr>
                <w:shd w:val="clear" w:color="auto" w:fill="FFFFFF"/>
              </w:rPr>
              <w:t>dpi</w:t>
            </w:r>
            <w:proofErr w:type="spellEnd"/>
          </w:p>
        </w:tc>
      </w:tr>
      <w:tr w:rsidR="00A07CC8" w14:paraId="0BBB0CEC" w14:textId="77777777">
        <w:tc>
          <w:tcPr>
            <w:tcW w:w="5228" w:type="dxa"/>
            <w:shd w:val="clear" w:color="auto" w:fill="FFFFFF" w:themeFill="background1"/>
          </w:tcPr>
          <w:p w14:paraId="086F1EFD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Gramatura papieru</w:t>
            </w:r>
          </w:p>
        </w:tc>
        <w:tc>
          <w:tcPr>
            <w:tcW w:w="5228" w:type="dxa"/>
            <w:shd w:val="clear" w:color="auto" w:fill="FFFFFF" w:themeFill="background1"/>
          </w:tcPr>
          <w:p w14:paraId="2A048DA7" w14:textId="77777777" w:rsidR="00A07CC8" w:rsidRPr="00D61E99" w:rsidRDefault="002C6222">
            <w:r w:rsidRPr="00D61E99">
              <w:rPr>
                <w:shd w:val="clear" w:color="auto" w:fill="FFFFFF"/>
              </w:rPr>
              <w:t>60 - 163 g/m²</w:t>
            </w:r>
          </w:p>
        </w:tc>
      </w:tr>
      <w:tr w:rsidR="00A07CC8" w14:paraId="30D3A913" w14:textId="77777777">
        <w:tc>
          <w:tcPr>
            <w:tcW w:w="5228" w:type="dxa"/>
            <w:shd w:val="clear" w:color="auto" w:fill="FFFFFF" w:themeFill="background1"/>
          </w:tcPr>
          <w:p w14:paraId="21EB77A1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Czas uzyskania pierwszego wydruku (w czerni)</w:t>
            </w:r>
          </w:p>
        </w:tc>
        <w:tc>
          <w:tcPr>
            <w:tcW w:w="5228" w:type="dxa"/>
            <w:shd w:val="clear" w:color="auto" w:fill="FFFFFF" w:themeFill="background1"/>
          </w:tcPr>
          <w:p w14:paraId="61591050" w14:textId="77777777" w:rsidR="00A07CC8" w:rsidRPr="00D61E99" w:rsidRDefault="002C6222">
            <w:r w:rsidRPr="00D61E99">
              <w:t xml:space="preserve">Max. 8,5 sekundy </w:t>
            </w:r>
          </w:p>
        </w:tc>
      </w:tr>
      <w:tr w:rsidR="00A07CC8" w14:paraId="68BE0BFD" w14:textId="77777777">
        <w:trPr>
          <w:trHeight w:val="384"/>
        </w:trPr>
        <w:tc>
          <w:tcPr>
            <w:tcW w:w="5228" w:type="dxa"/>
            <w:shd w:val="clear" w:color="auto" w:fill="FFFFFF" w:themeFill="background1"/>
          </w:tcPr>
          <w:p w14:paraId="430A19D7" w14:textId="77777777" w:rsidR="00A07CC8" w:rsidRDefault="002C6222">
            <w:pPr>
              <w:rPr>
                <w:color w:val="000000"/>
                <w:sz w:val="24"/>
                <w:szCs w:val="24"/>
                <w:shd w:val="clear" w:color="auto" w:fill="EEEEEE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Czas uzyskania pierwszego wydruku (w kolorze)</w:t>
            </w:r>
          </w:p>
        </w:tc>
        <w:tc>
          <w:tcPr>
            <w:tcW w:w="5228" w:type="dxa"/>
            <w:shd w:val="clear" w:color="auto" w:fill="FFFFFF" w:themeFill="background1"/>
          </w:tcPr>
          <w:p w14:paraId="758E2212" w14:textId="77777777" w:rsidR="00A07CC8" w:rsidRPr="00D61E99" w:rsidRDefault="002C6222">
            <w:r w:rsidRPr="00D61E99">
              <w:t>Max. 8,5 sekundy</w:t>
            </w:r>
          </w:p>
        </w:tc>
      </w:tr>
      <w:tr w:rsidR="00A07CC8" w14:paraId="11BD332D" w14:textId="77777777">
        <w:tc>
          <w:tcPr>
            <w:tcW w:w="5228" w:type="dxa"/>
            <w:shd w:val="clear" w:color="auto" w:fill="FFFFFF" w:themeFill="background1"/>
          </w:tcPr>
          <w:p w14:paraId="5DDEE810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Emulacja(e) / język(i) drukarki</w:t>
            </w:r>
          </w:p>
        </w:tc>
        <w:tc>
          <w:tcPr>
            <w:tcW w:w="5228" w:type="dxa"/>
            <w:shd w:val="clear" w:color="auto" w:fill="FFFFFF" w:themeFill="background1"/>
          </w:tcPr>
          <w:p w14:paraId="4B799104" w14:textId="77777777" w:rsidR="00A07CC8" w:rsidRPr="00D61E99" w:rsidRDefault="002C6222">
            <w:r w:rsidRPr="00D61E99">
              <w:rPr>
                <w:color w:val="000000"/>
                <w:shd w:val="clear" w:color="auto" w:fill="FFFFFF" w:themeFill="background1"/>
              </w:rPr>
              <w:t>PCL6 (XL3.0) i PCL5c, SIDM (IBM-PPR, EPSON-FX)</w:t>
            </w:r>
          </w:p>
        </w:tc>
      </w:tr>
      <w:tr w:rsidR="00A07CC8" w14:paraId="51096829" w14:textId="77777777">
        <w:tc>
          <w:tcPr>
            <w:tcW w:w="5228" w:type="dxa"/>
            <w:shd w:val="clear" w:color="auto" w:fill="auto"/>
          </w:tcPr>
          <w:p w14:paraId="22610E54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Zainstalowana pamięć</w:t>
            </w:r>
          </w:p>
        </w:tc>
        <w:tc>
          <w:tcPr>
            <w:tcW w:w="5228" w:type="dxa"/>
            <w:shd w:val="clear" w:color="auto" w:fill="auto"/>
          </w:tcPr>
          <w:p w14:paraId="006F8336" w14:textId="77777777" w:rsidR="00A07CC8" w:rsidRPr="00D61E99" w:rsidRDefault="002C6222">
            <w:r w:rsidRPr="00D61E99">
              <w:t>Min. 3 GB</w:t>
            </w:r>
          </w:p>
        </w:tc>
      </w:tr>
      <w:tr w:rsidR="00A07CC8" w14:paraId="46A412C8" w14:textId="77777777">
        <w:tc>
          <w:tcPr>
            <w:tcW w:w="5228" w:type="dxa"/>
          </w:tcPr>
          <w:p w14:paraId="70EDD9EA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Przewód do połączenia z komputerem w zestawie</w:t>
            </w:r>
          </w:p>
        </w:tc>
        <w:tc>
          <w:tcPr>
            <w:tcW w:w="5228" w:type="dxa"/>
          </w:tcPr>
          <w:p w14:paraId="6FCDD653" w14:textId="77777777" w:rsidR="00A07CC8" w:rsidRPr="00D61E99" w:rsidRDefault="002C6222">
            <w:r w:rsidRPr="00D61E99">
              <w:t>Tak</w:t>
            </w:r>
          </w:p>
        </w:tc>
      </w:tr>
    </w:tbl>
    <w:p w14:paraId="1F715A66" w14:textId="0518E138" w:rsidR="00A07CC8" w:rsidRDefault="002C6222" w:rsidP="00106C81">
      <w:pPr>
        <w:pStyle w:val="Akapitzlist1"/>
        <w:numPr>
          <w:ilvl w:val="0"/>
          <w:numId w:val="1"/>
        </w:numPr>
        <w:spacing w:after="0" w:afterAutospacing="0"/>
        <w:ind w:left="726" w:hanging="363"/>
        <w:rPr>
          <w:rFonts w:ascii="Times New Roman" w:hAnsi="Times New Roman" w:cs="Times New Roman"/>
          <w:b/>
          <w:bCs/>
          <w:color w:val="000000"/>
          <w:sz w:val="28"/>
          <w:szCs w:val="28"/>
          <w:lang w:bidi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pl-PL"/>
        </w:rPr>
        <w:t xml:space="preserve">Dostawa komputera przenośnego o następujących parametrach minimalnych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pl-PL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pl-PL"/>
        </w:rPr>
        <w:t xml:space="preserve"> szt.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pl-PL"/>
        </w:rPr>
        <w:t xml:space="preserve">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pl-PL"/>
        </w:rPr>
        <w:t>potrzeby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pl-PL"/>
        </w:rPr>
        <w:t>Wydziału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pl-PL"/>
        </w:rPr>
        <w:t>Finansowego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7"/>
        <w:gridCol w:w="7345"/>
      </w:tblGrid>
      <w:tr w:rsidR="00A07CC8" w14:paraId="57FB7C67" w14:textId="77777777">
        <w:tc>
          <w:tcPr>
            <w:tcW w:w="1838" w:type="dxa"/>
          </w:tcPr>
          <w:p w14:paraId="5AA5C96E" w14:textId="77777777" w:rsidR="00A07CC8" w:rsidRPr="00D61E99" w:rsidRDefault="002C6222">
            <w:pPr>
              <w:rPr>
                <w:b/>
                <w:bCs/>
                <w:sz w:val="24"/>
                <w:szCs w:val="24"/>
              </w:rPr>
            </w:pPr>
            <w:r w:rsidRPr="00D61E99">
              <w:rPr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8618" w:type="dxa"/>
          </w:tcPr>
          <w:p w14:paraId="252D5AA7" w14:textId="77777777" w:rsidR="00A07CC8" w:rsidRPr="00D61E99" w:rsidRDefault="002C6222">
            <w:pPr>
              <w:rPr>
                <w:b/>
                <w:bCs/>
              </w:rPr>
            </w:pPr>
            <w:r w:rsidRPr="00D61E99">
              <w:rPr>
                <w:b/>
                <w:bCs/>
                <w:sz w:val="24"/>
                <w:szCs w:val="24"/>
              </w:rPr>
              <w:t>Wartość</w:t>
            </w:r>
          </w:p>
        </w:tc>
      </w:tr>
      <w:tr w:rsidR="00A07CC8" w14:paraId="24C23C53" w14:textId="77777777">
        <w:trPr>
          <w:trHeight w:val="332"/>
        </w:trPr>
        <w:tc>
          <w:tcPr>
            <w:tcW w:w="1838" w:type="dxa"/>
          </w:tcPr>
          <w:p w14:paraId="65E05D0C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sz w:val="24"/>
                <w:szCs w:val="24"/>
              </w:rPr>
              <w:t>Procesor</w:t>
            </w:r>
          </w:p>
        </w:tc>
        <w:tc>
          <w:tcPr>
            <w:tcW w:w="8618" w:type="dxa"/>
          </w:tcPr>
          <w:p w14:paraId="6B5E8932" w14:textId="77777777" w:rsidR="00A07CC8" w:rsidRPr="00D61E99" w:rsidRDefault="002C6222">
            <w:r w:rsidRPr="00D61E99">
              <w:rPr>
                <w:rFonts w:eastAsia="sans-serif"/>
                <w:shd w:val="clear" w:color="auto" w:fill="FFFFFF"/>
              </w:rPr>
              <w:t xml:space="preserve">AMD </w:t>
            </w:r>
            <w:proofErr w:type="spellStart"/>
            <w:r w:rsidRPr="00D61E99">
              <w:rPr>
                <w:rFonts w:eastAsia="sans-serif"/>
                <w:shd w:val="clear" w:color="auto" w:fill="FFFFFF"/>
              </w:rPr>
              <w:t>Ryzen</w:t>
            </w:r>
            <w:proofErr w:type="spellEnd"/>
            <w:r w:rsidRPr="00D61E99">
              <w:rPr>
                <w:rFonts w:eastAsia="sans-serif"/>
                <w:shd w:val="clear" w:color="auto" w:fill="FFFFFF"/>
              </w:rPr>
              <w:t xml:space="preserve"> 5 4500U / 2.3 GHz (4 GHz) / 8 MB</w:t>
            </w:r>
          </w:p>
        </w:tc>
      </w:tr>
      <w:tr w:rsidR="00A07CC8" w14:paraId="7954F343" w14:textId="77777777">
        <w:tc>
          <w:tcPr>
            <w:tcW w:w="1838" w:type="dxa"/>
            <w:vAlign w:val="bottom"/>
          </w:tcPr>
          <w:p w14:paraId="4A910B0D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rStyle w:val="Teksttreci2"/>
                <w:rFonts w:eastAsiaTheme="minorHAnsi"/>
                <w:sz w:val="24"/>
                <w:szCs w:val="24"/>
              </w:rPr>
              <w:t>Pamięć RAM</w:t>
            </w:r>
          </w:p>
        </w:tc>
        <w:tc>
          <w:tcPr>
            <w:tcW w:w="8618" w:type="dxa"/>
            <w:vAlign w:val="bottom"/>
          </w:tcPr>
          <w:p w14:paraId="3961D5D4" w14:textId="77777777" w:rsidR="00A07CC8" w:rsidRPr="00D61E99" w:rsidRDefault="002C6222">
            <w:r w:rsidRPr="00D61E99">
              <w:rPr>
                <w:rStyle w:val="Teksttreci2"/>
                <w:rFonts w:eastAsiaTheme="minorHAnsi"/>
                <w:sz w:val="20"/>
                <w:szCs w:val="20"/>
              </w:rPr>
              <w:t xml:space="preserve">Min. 8 </w:t>
            </w:r>
            <w:r w:rsidRPr="00D61E99">
              <w:rPr>
                <w:rStyle w:val="Teksttreci2"/>
                <w:rFonts w:eastAsiaTheme="minorHAnsi"/>
                <w:sz w:val="20"/>
                <w:szCs w:val="20"/>
              </w:rPr>
              <w:t>GB, np. typu DDR4</w:t>
            </w:r>
          </w:p>
        </w:tc>
      </w:tr>
      <w:tr w:rsidR="00A07CC8" w14:paraId="182B708F" w14:textId="77777777">
        <w:tc>
          <w:tcPr>
            <w:tcW w:w="1838" w:type="dxa"/>
            <w:vAlign w:val="bottom"/>
          </w:tcPr>
          <w:p w14:paraId="4B055BF5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rStyle w:val="Teksttreci2"/>
                <w:rFonts w:eastAsiaTheme="minorHAnsi"/>
                <w:sz w:val="24"/>
                <w:szCs w:val="24"/>
              </w:rPr>
              <w:t>Dysk twardy</w:t>
            </w:r>
          </w:p>
        </w:tc>
        <w:tc>
          <w:tcPr>
            <w:tcW w:w="8618" w:type="dxa"/>
            <w:vAlign w:val="bottom"/>
          </w:tcPr>
          <w:p w14:paraId="27A5A158" w14:textId="77777777" w:rsidR="00A07CC8" w:rsidRPr="00D61E99" w:rsidRDefault="002C6222">
            <w:r w:rsidRPr="00D61E99">
              <w:rPr>
                <w:rStyle w:val="Teksttreci2"/>
                <w:rFonts w:eastAsiaTheme="minorHAnsi"/>
                <w:sz w:val="20"/>
                <w:szCs w:val="20"/>
              </w:rPr>
              <w:t xml:space="preserve">Min. </w:t>
            </w:r>
            <w:r w:rsidRPr="00D61E99">
              <w:rPr>
                <w:rStyle w:val="Teksttreci2"/>
                <w:rFonts w:eastAsiaTheme="minorHAnsi"/>
                <w:sz w:val="20"/>
                <w:szCs w:val="20"/>
                <w:lang w:val="en-US"/>
              </w:rPr>
              <w:t xml:space="preserve">256 </w:t>
            </w:r>
            <w:r w:rsidRPr="00D61E99">
              <w:rPr>
                <w:rStyle w:val="Teksttreci2"/>
                <w:rFonts w:eastAsiaTheme="minorHAnsi"/>
                <w:sz w:val="20"/>
                <w:szCs w:val="20"/>
              </w:rPr>
              <w:t>GB np. typu SSD</w:t>
            </w:r>
          </w:p>
        </w:tc>
      </w:tr>
      <w:tr w:rsidR="00A07CC8" w14:paraId="4D6C896C" w14:textId="77777777">
        <w:tc>
          <w:tcPr>
            <w:tcW w:w="1838" w:type="dxa"/>
            <w:vAlign w:val="bottom"/>
          </w:tcPr>
          <w:p w14:paraId="5589CB48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rStyle w:val="Teksttreci2"/>
                <w:rFonts w:eastAsiaTheme="minorHAnsi"/>
                <w:sz w:val="24"/>
                <w:szCs w:val="24"/>
              </w:rPr>
              <w:t>Napęd optyczny</w:t>
            </w:r>
          </w:p>
        </w:tc>
        <w:tc>
          <w:tcPr>
            <w:tcW w:w="8618" w:type="dxa"/>
            <w:vAlign w:val="bottom"/>
          </w:tcPr>
          <w:p w14:paraId="22485EE0" w14:textId="77777777" w:rsidR="00A07CC8" w:rsidRPr="00D61E99" w:rsidRDefault="002C6222">
            <w:r w:rsidRPr="00D61E99">
              <w:rPr>
                <w:rStyle w:val="Teksttreci2"/>
                <w:rFonts w:eastAsiaTheme="minorHAnsi"/>
                <w:sz w:val="20"/>
                <w:szCs w:val="20"/>
              </w:rPr>
              <w:t>DVD+/-RW SATA</w:t>
            </w:r>
          </w:p>
        </w:tc>
      </w:tr>
      <w:tr w:rsidR="00A07CC8" w14:paraId="3D6C7F3A" w14:textId="77777777">
        <w:trPr>
          <w:trHeight w:val="731"/>
        </w:trPr>
        <w:tc>
          <w:tcPr>
            <w:tcW w:w="1838" w:type="dxa"/>
            <w:vAlign w:val="bottom"/>
          </w:tcPr>
          <w:p w14:paraId="57E0CA1A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rStyle w:val="Teksttreci2"/>
                <w:rFonts w:eastAsiaTheme="minorHAnsi"/>
                <w:sz w:val="24"/>
                <w:szCs w:val="24"/>
              </w:rPr>
              <w:t>Matryca</w:t>
            </w:r>
          </w:p>
        </w:tc>
        <w:tc>
          <w:tcPr>
            <w:tcW w:w="8618" w:type="dxa"/>
            <w:vAlign w:val="bottom"/>
          </w:tcPr>
          <w:p w14:paraId="65B6276D" w14:textId="77777777" w:rsidR="00A07CC8" w:rsidRPr="00D61E99" w:rsidRDefault="002C6222">
            <w:pPr>
              <w:rPr>
                <w:rStyle w:val="Teksttreci2"/>
                <w:rFonts w:eastAsiaTheme="minorHAnsi"/>
                <w:sz w:val="20"/>
                <w:szCs w:val="20"/>
              </w:rPr>
            </w:pPr>
            <w:r w:rsidRPr="00D61E99">
              <w:rPr>
                <w:rStyle w:val="Teksttreci2"/>
                <w:rFonts w:eastAsiaTheme="minorHAnsi"/>
                <w:sz w:val="20"/>
                <w:szCs w:val="20"/>
              </w:rPr>
              <w:t>Matowy, LED, IPS</w:t>
            </w:r>
          </w:p>
          <w:p w14:paraId="18137497" w14:textId="77777777" w:rsidR="00A07CC8" w:rsidRPr="00D61E99" w:rsidRDefault="002C6222">
            <w:r w:rsidRPr="00D61E99">
              <w:t>Przekątna min. 15,6”</w:t>
            </w:r>
          </w:p>
        </w:tc>
      </w:tr>
      <w:tr w:rsidR="00A07CC8" w14:paraId="20C9CFEB" w14:textId="77777777">
        <w:tc>
          <w:tcPr>
            <w:tcW w:w="1838" w:type="dxa"/>
          </w:tcPr>
          <w:p w14:paraId="06599AA8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sz w:val="24"/>
                <w:szCs w:val="24"/>
              </w:rPr>
              <w:t>Rozdzielczość ekranu</w:t>
            </w:r>
          </w:p>
        </w:tc>
        <w:tc>
          <w:tcPr>
            <w:tcW w:w="8618" w:type="dxa"/>
          </w:tcPr>
          <w:p w14:paraId="368ED68E" w14:textId="77777777" w:rsidR="00A07CC8" w:rsidRPr="00D61E99" w:rsidRDefault="002C6222">
            <w:r w:rsidRPr="00D61E99">
              <w:rPr>
                <w:color w:val="1A1A1A"/>
                <w:shd w:val="clear" w:color="auto" w:fill="FFFFFF"/>
              </w:rPr>
              <w:t>Min. 1920 x 1080 (</w:t>
            </w:r>
            <w:proofErr w:type="spellStart"/>
            <w:r w:rsidRPr="00D61E99">
              <w:rPr>
                <w:color w:val="1A1A1A"/>
                <w:shd w:val="clear" w:color="auto" w:fill="FFFFFF"/>
              </w:rPr>
              <w:t>FullHD</w:t>
            </w:r>
            <w:proofErr w:type="spellEnd"/>
            <w:r w:rsidRPr="00D61E99">
              <w:rPr>
                <w:color w:val="1A1A1A"/>
                <w:shd w:val="clear" w:color="auto" w:fill="FFFFFF"/>
              </w:rPr>
              <w:t>)</w:t>
            </w:r>
          </w:p>
        </w:tc>
      </w:tr>
      <w:tr w:rsidR="00A07CC8" w14:paraId="48CDE6E8" w14:textId="77777777">
        <w:tc>
          <w:tcPr>
            <w:tcW w:w="1838" w:type="dxa"/>
          </w:tcPr>
          <w:p w14:paraId="793A2509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sz w:val="24"/>
                <w:szCs w:val="24"/>
              </w:rPr>
              <w:t>Karta graficzna</w:t>
            </w:r>
          </w:p>
        </w:tc>
        <w:tc>
          <w:tcPr>
            <w:tcW w:w="8618" w:type="dxa"/>
          </w:tcPr>
          <w:p w14:paraId="46ABD317" w14:textId="77777777" w:rsidR="00A07CC8" w:rsidRPr="00D61E99" w:rsidRDefault="002C6222">
            <w:r w:rsidRPr="00D61E99">
              <w:rPr>
                <w:rFonts w:eastAsia="sans-serif"/>
                <w:shd w:val="clear" w:color="auto" w:fill="FFFFFF"/>
              </w:rPr>
              <w:t xml:space="preserve">AMD </w:t>
            </w:r>
            <w:proofErr w:type="spellStart"/>
            <w:r w:rsidRPr="00D61E99">
              <w:rPr>
                <w:rFonts w:eastAsia="sans-serif"/>
                <w:shd w:val="clear" w:color="auto" w:fill="FFFFFF"/>
              </w:rPr>
              <w:t>Radeon</w:t>
            </w:r>
            <w:proofErr w:type="spellEnd"/>
            <w:r w:rsidRPr="00D61E99">
              <w:rPr>
                <w:rFonts w:eastAsia="sans-serif"/>
                <w:shd w:val="clear" w:color="auto" w:fill="FFFFFF"/>
              </w:rPr>
              <w:t xml:space="preserve"> Graphics</w:t>
            </w:r>
          </w:p>
        </w:tc>
      </w:tr>
      <w:tr w:rsidR="00A07CC8" w14:paraId="1F17F5A4" w14:textId="77777777">
        <w:tc>
          <w:tcPr>
            <w:tcW w:w="1838" w:type="dxa"/>
          </w:tcPr>
          <w:p w14:paraId="1E202C0C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sz w:val="24"/>
                <w:szCs w:val="24"/>
              </w:rPr>
              <w:t>Multimedia</w:t>
            </w:r>
          </w:p>
        </w:tc>
        <w:tc>
          <w:tcPr>
            <w:tcW w:w="8618" w:type="dxa"/>
          </w:tcPr>
          <w:p w14:paraId="53469310" w14:textId="77777777" w:rsidR="00A07CC8" w:rsidRPr="00D61E99" w:rsidRDefault="002C6222">
            <w:pPr>
              <w:rPr>
                <w:rStyle w:val="Teksttreci2Exact"/>
                <w:rFonts w:ascii="Times New Roman" w:hAnsi="Times New Roman" w:cs="Times New Roman"/>
                <w:sz w:val="20"/>
                <w:szCs w:val="20"/>
              </w:rPr>
            </w:pPr>
            <w:r w:rsidRPr="00D61E99">
              <w:rPr>
                <w:rStyle w:val="Teksttreci2Exact"/>
                <w:rFonts w:ascii="Times New Roman" w:hAnsi="Times New Roman" w:cs="Times New Roman"/>
                <w:sz w:val="20"/>
                <w:szCs w:val="20"/>
              </w:rPr>
              <w:t xml:space="preserve">Karta dźwiękowa : HD Audio Ilość głośników: 2 </w:t>
            </w:r>
          </w:p>
          <w:p w14:paraId="5584AA52" w14:textId="77777777" w:rsidR="00A07CC8" w:rsidRPr="00D61E99" w:rsidRDefault="002C6222">
            <w:pPr>
              <w:rPr>
                <w:rStyle w:val="Teksttreci2Exact"/>
                <w:rFonts w:ascii="Times New Roman" w:hAnsi="Times New Roman" w:cs="Times New Roman"/>
                <w:sz w:val="20"/>
                <w:szCs w:val="20"/>
              </w:rPr>
            </w:pPr>
            <w:r w:rsidRPr="00D61E99">
              <w:rPr>
                <w:rStyle w:val="Teksttreci2Exact"/>
                <w:rFonts w:ascii="Times New Roman" w:hAnsi="Times New Roman" w:cs="Times New Roman"/>
                <w:sz w:val="20"/>
                <w:szCs w:val="20"/>
              </w:rPr>
              <w:t>Wbudowana kamera:</w:t>
            </w:r>
            <w:r w:rsidRPr="00D61E99">
              <w:rPr>
                <w:rStyle w:val="Teksttreci2Exact"/>
                <w:rFonts w:ascii="Times New Roman" w:hAnsi="Times New Roman" w:cs="Times New Roman"/>
                <w:sz w:val="20"/>
                <w:szCs w:val="20"/>
              </w:rPr>
              <w:tab/>
              <w:t>Tak</w:t>
            </w:r>
          </w:p>
          <w:p w14:paraId="5D870000" w14:textId="77777777" w:rsidR="00A07CC8" w:rsidRPr="00D61E99" w:rsidRDefault="002C6222">
            <w:pPr>
              <w:tabs>
                <w:tab w:val="left" w:pos="2117"/>
              </w:tabs>
              <w:jc w:val="both"/>
            </w:pPr>
            <w:r w:rsidRPr="00D61E99">
              <w:rPr>
                <w:color w:val="000000"/>
                <w:lang w:bidi="pl-PL"/>
              </w:rPr>
              <w:t>Wbudowany mikrofon:</w:t>
            </w:r>
            <w:r w:rsidRPr="00D61E99">
              <w:rPr>
                <w:color w:val="000000"/>
                <w:lang w:bidi="pl-PL"/>
              </w:rPr>
              <w:tab/>
              <w:t>Tak</w:t>
            </w:r>
          </w:p>
        </w:tc>
      </w:tr>
      <w:tr w:rsidR="00A07CC8" w14:paraId="04EAC620" w14:textId="77777777">
        <w:tc>
          <w:tcPr>
            <w:tcW w:w="1838" w:type="dxa"/>
          </w:tcPr>
          <w:p w14:paraId="75374ECB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sz w:val="24"/>
                <w:szCs w:val="24"/>
              </w:rPr>
              <w:t>Łączność</w:t>
            </w:r>
          </w:p>
        </w:tc>
        <w:tc>
          <w:tcPr>
            <w:tcW w:w="8618" w:type="dxa"/>
          </w:tcPr>
          <w:p w14:paraId="65D6C71E" w14:textId="77777777" w:rsidR="00A07CC8" w:rsidRPr="00D61E99" w:rsidRDefault="002C6222">
            <w:r w:rsidRPr="00D61E99">
              <w:t>moduł Bluetooth, Wi-Fi min. 5 (802.11 b/g/n/</w:t>
            </w:r>
            <w:proofErr w:type="spellStart"/>
            <w:r w:rsidRPr="00D61E99">
              <w:t>ac</w:t>
            </w:r>
            <w:proofErr w:type="spellEnd"/>
            <w:r w:rsidRPr="00D61E99">
              <w:t xml:space="preserve">), realizowany kartą </w:t>
            </w:r>
            <w:proofErr w:type="spellStart"/>
            <w:r w:rsidRPr="00D61E99">
              <w:t>wewn</w:t>
            </w:r>
            <w:proofErr w:type="spellEnd"/>
            <w:r w:rsidRPr="00D61E99">
              <w:t xml:space="preserve">. lub zewn. LAN 1000 </w:t>
            </w:r>
            <w:proofErr w:type="spellStart"/>
            <w:r w:rsidRPr="00D61E99">
              <w:t>Mbps</w:t>
            </w:r>
            <w:proofErr w:type="spellEnd"/>
          </w:p>
          <w:p w14:paraId="7BA1B006" w14:textId="77777777" w:rsidR="00A07CC8" w:rsidRPr="00D61E99" w:rsidRDefault="002C6222">
            <w:r w:rsidRPr="00D61E99">
              <w:t xml:space="preserve">- Rodzaje wejść/wyjść: porty USB - min. 3 szt. (w tym </w:t>
            </w:r>
            <w:r w:rsidRPr="00D61E99">
              <w:t xml:space="preserve">min. 2 w wersji wyższej niż 2.0), wyjście słuchawkowe/wejście mikrofonowe (osobno lub </w:t>
            </w:r>
            <w:proofErr w:type="spellStart"/>
            <w:r w:rsidRPr="00D61E99">
              <w:t>combo</w:t>
            </w:r>
            <w:proofErr w:type="spellEnd"/>
            <w:r w:rsidRPr="00D61E99">
              <w:t>) - 1 szt., HDMI - 1 szt., czytnik kart pamięci - 1 szt., RJ-45 (wbudowane lub zewn.) - 1 szt.</w:t>
            </w:r>
          </w:p>
        </w:tc>
      </w:tr>
      <w:tr w:rsidR="00A07CC8" w14:paraId="1857A601" w14:textId="77777777">
        <w:tc>
          <w:tcPr>
            <w:tcW w:w="1838" w:type="dxa"/>
          </w:tcPr>
          <w:p w14:paraId="3DBF7B7D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sz w:val="24"/>
                <w:szCs w:val="24"/>
              </w:rPr>
              <w:t>Klawiatura</w:t>
            </w:r>
          </w:p>
        </w:tc>
        <w:tc>
          <w:tcPr>
            <w:tcW w:w="8618" w:type="dxa"/>
          </w:tcPr>
          <w:p w14:paraId="75F13749" w14:textId="77777777" w:rsidR="00A07CC8" w:rsidRPr="00D61E99" w:rsidRDefault="002C6222">
            <w:pPr>
              <w:jc w:val="both"/>
            </w:pPr>
            <w:r w:rsidRPr="00D61E99">
              <w:rPr>
                <w:color w:val="000000"/>
                <w:lang w:bidi="pl-PL"/>
              </w:rPr>
              <w:t xml:space="preserve">Układ klawiatury: </w:t>
            </w:r>
            <w:proofErr w:type="spellStart"/>
            <w:r w:rsidRPr="00D61E99">
              <w:rPr>
                <w:color w:val="000000"/>
                <w:lang w:bidi="pl-PL"/>
              </w:rPr>
              <w:t>Qwerty</w:t>
            </w:r>
            <w:proofErr w:type="spellEnd"/>
            <w:r w:rsidRPr="00D61E99">
              <w:rPr>
                <w:color w:val="000000"/>
                <w:lang w:bidi="pl-PL"/>
              </w:rPr>
              <w:t xml:space="preserve"> (International)</w:t>
            </w:r>
          </w:p>
          <w:p w14:paraId="41E2D34C" w14:textId="77777777" w:rsidR="00A07CC8" w:rsidRPr="00D61E99" w:rsidRDefault="002C6222">
            <w:pPr>
              <w:tabs>
                <w:tab w:val="left" w:pos="2800"/>
              </w:tabs>
              <w:jc w:val="both"/>
            </w:pPr>
            <w:r w:rsidRPr="00D61E99">
              <w:rPr>
                <w:color w:val="000000"/>
                <w:lang w:bidi="pl-PL"/>
              </w:rPr>
              <w:t xml:space="preserve">Panel </w:t>
            </w:r>
            <w:r w:rsidRPr="00D61E99">
              <w:rPr>
                <w:color w:val="000000"/>
                <w:lang w:bidi="pl-PL"/>
              </w:rPr>
              <w:t>numeryczny klawiatury</w:t>
            </w:r>
            <w:r w:rsidRPr="00D61E99">
              <w:rPr>
                <w:color w:val="000000"/>
                <w:lang w:bidi="pl-PL"/>
              </w:rPr>
              <w:tab/>
              <w:t>Tak</w:t>
            </w:r>
          </w:p>
          <w:p w14:paraId="35D0D41D" w14:textId="77777777" w:rsidR="00A07CC8" w:rsidRPr="00D61E99" w:rsidRDefault="002C6222">
            <w:pPr>
              <w:jc w:val="both"/>
            </w:pPr>
            <w:r w:rsidRPr="00D61E99">
              <w:rPr>
                <w:color w:val="000000"/>
                <w:lang w:bidi="pl-PL"/>
              </w:rPr>
              <w:t>Odporność na zachlapanie klawiatury Tak</w:t>
            </w:r>
          </w:p>
          <w:p w14:paraId="27663DA5" w14:textId="77777777" w:rsidR="00A07CC8" w:rsidRPr="00D61E99" w:rsidRDefault="002C6222">
            <w:r w:rsidRPr="00D61E99">
              <w:rPr>
                <w:color w:val="000000"/>
                <w:lang w:bidi="pl-PL"/>
              </w:rPr>
              <w:t>Typ urządzenia wskazującego</w:t>
            </w:r>
            <w:r w:rsidRPr="00D61E99">
              <w:rPr>
                <w:color w:val="000000"/>
                <w:lang w:bidi="pl-PL"/>
              </w:rPr>
              <w:tab/>
            </w:r>
            <w:proofErr w:type="spellStart"/>
            <w:r w:rsidRPr="00D61E99">
              <w:rPr>
                <w:color w:val="000000"/>
                <w:lang w:bidi="pl-PL"/>
              </w:rPr>
              <w:t>Touchpad</w:t>
            </w:r>
            <w:proofErr w:type="spellEnd"/>
          </w:p>
        </w:tc>
      </w:tr>
      <w:tr w:rsidR="00A07CC8" w14:paraId="2AED05AD" w14:textId="77777777">
        <w:tc>
          <w:tcPr>
            <w:tcW w:w="1838" w:type="dxa"/>
          </w:tcPr>
          <w:p w14:paraId="75883DA4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sz w:val="24"/>
                <w:szCs w:val="24"/>
              </w:rPr>
              <w:t>Akumulator</w:t>
            </w:r>
          </w:p>
        </w:tc>
        <w:tc>
          <w:tcPr>
            <w:tcW w:w="8618" w:type="dxa"/>
          </w:tcPr>
          <w:p w14:paraId="06B1AF26" w14:textId="77777777" w:rsidR="00A07CC8" w:rsidRPr="00D61E99" w:rsidRDefault="002C6222">
            <w:pPr>
              <w:tabs>
                <w:tab w:val="left" w:pos="2800"/>
              </w:tabs>
              <w:jc w:val="both"/>
            </w:pPr>
            <w:r w:rsidRPr="00D61E99">
              <w:rPr>
                <w:color w:val="000000"/>
                <w:lang w:bidi="pl-PL"/>
              </w:rPr>
              <w:t>Technologia wykonania baterii</w:t>
            </w:r>
            <w:r w:rsidRPr="00D61E99">
              <w:rPr>
                <w:color w:val="000000"/>
                <w:lang w:bidi="pl-PL"/>
              </w:rPr>
              <w:tab/>
            </w:r>
            <w:proofErr w:type="spellStart"/>
            <w:r w:rsidRPr="00D61E99">
              <w:rPr>
                <w:color w:val="000000"/>
                <w:lang w:bidi="pl-PL"/>
              </w:rPr>
              <w:t>Litowo</w:t>
            </w:r>
            <w:proofErr w:type="spellEnd"/>
            <w:r w:rsidRPr="00D61E99">
              <w:rPr>
                <w:color w:val="000000"/>
                <w:lang w:bidi="pl-PL"/>
              </w:rPr>
              <w:t>-polimerowa</w:t>
            </w:r>
          </w:p>
          <w:p w14:paraId="6998EDF0" w14:textId="77777777" w:rsidR="00A07CC8" w:rsidRPr="00D61E99" w:rsidRDefault="002C6222">
            <w:pPr>
              <w:jc w:val="both"/>
              <w:rPr>
                <w:color w:val="000000"/>
                <w:lang w:bidi="pl-PL"/>
              </w:rPr>
            </w:pPr>
            <w:r w:rsidRPr="00D61E99">
              <w:rPr>
                <w:color w:val="000000"/>
                <w:lang w:bidi="pl-PL"/>
              </w:rPr>
              <w:t xml:space="preserve">Ilość komór baterii min. 3 komorowa Pojemność baterii min. </w:t>
            </w:r>
            <w:r w:rsidRPr="00D61E99">
              <w:rPr>
                <w:color w:val="1A1A1A"/>
                <w:shd w:val="clear" w:color="auto" w:fill="EBEBEB"/>
              </w:rPr>
              <w:t xml:space="preserve">3440 </w:t>
            </w:r>
            <w:proofErr w:type="spellStart"/>
            <w:r w:rsidRPr="00D61E99">
              <w:rPr>
                <w:color w:val="1A1A1A"/>
                <w:shd w:val="clear" w:color="auto" w:fill="EBEBEB"/>
              </w:rPr>
              <w:t>mAh</w:t>
            </w:r>
            <w:proofErr w:type="spellEnd"/>
          </w:p>
        </w:tc>
      </w:tr>
      <w:tr w:rsidR="00A07CC8" w14:paraId="49B631F6" w14:textId="77777777">
        <w:tc>
          <w:tcPr>
            <w:tcW w:w="1838" w:type="dxa"/>
          </w:tcPr>
          <w:p w14:paraId="61FF907E" w14:textId="77777777" w:rsidR="00A07CC8" w:rsidRPr="00D61E99" w:rsidRDefault="002C6222">
            <w:pPr>
              <w:rPr>
                <w:sz w:val="24"/>
                <w:szCs w:val="24"/>
              </w:rPr>
            </w:pPr>
            <w:r w:rsidRPr="00D61E99">
              <w:rPr>
                <w:sz w:val="24"/>
                <w:szCs w:val="24"/>
              </w:rPr>
              <w:t>Obudowa</w:t>
            </w:r>
          </w:p>
        </w:tc>
        <w:tc>
          <w:tcPr>
            <w:tcW w:w="8618" w:type="dxa"/>
          </w:tcPr>
          <w:p w14:paraId="24571907" w14:textId="77777777" w:rsidR="00A07CC8" w:rsidRPr="00D61E99" w:rsidRDefault="002C6222">
            <w:pPr>
              <w:ind w:right="4320"/>
            </w:pPr>
            <w:r w:rsidRPr="00D61E99">
              <w:rPr>
                <w:color w:val="000000"/>
                <w:lang w:bidi="pl-PL"/>
              </w:rPr>
              <w:t>Materiał wykonan</w:t>
            </w:r>
            <w:r w:rsidRPr="00D61E99">
              <w:rPr>
                <w:color w:val="000000"/>
                <w:lang w:bidi="pl-PL"/>
              </w:rPr>
              <w:t>ia obudowy: Aluminium, Tworzywo sztuczne Wzmocniona konstrukcja: Tak</w:t>
            </w:r>
          </w:p>
          <w:p w14:paraId="3C67E08F" w14:textId="77777777" w:rsidR="00A07CC8" w:rsidRPr="00D61E99" w:rsidRDefault="002C6222">
            <w:pPr>
              <w:tabs>
                <w:tab w:val="right" w:pos="2350"/>
                <w:tab w:val="right" w:pos="3005"/>
                <w:tab w:val="center" w:pos="3341"/>
                <w:tab w:val="right" w:pos="3902"/>
                <w:tab w:val="right" w:pos="4373"/>
              </w:tabs>
              <w:ind w:right="4560"/>
            </w:pPr>
            <w:r w:rsidRPr="00D61E99">
              <w:rPr>
                <w:color w:val="000000"/>
                <w:lang w:bidi="pl-PL"/>
              </w:rPr>
              <w:t>Kolor obudowy: preferowane odcienie szarości lub czerni Kolor pokrywy: preferowane  odcienie</w:t>
            </w:r>
            <w:r w:rsidRPr="00D61E99">
              <w:rPr>
                <w:color w:val="000000"/>
                <w:lang w:bidi="pl-PL"/>
              </w:rPr>
              <w:tab/>
              <w:t xml:space="preserve">szarości  </w:t>
            </w:r>
            <w:r w:rsidRPr="00D61E99">
              <w:rPr>
                <w:color w:val="000000"/>
                <w:lang w:bidi="pl-PL"/>
              </w:rPr>
              <w:tab/>
              <w:t>lub</w:t>
            </w:r>
            <w:r w:rsidRPr="00D61E99">
              <w:rPr>
                <w:color w:val="000000"/>
                <w:lang w:bidi="pl-PL"/>
              </w:rPr>
              <w:tab/>
              <w:t xml:space="preserve"> czerni</w:t>
            </w:r>
          </w:p>
          <w:p w14:paraId="781E9E92" w14:textId="77777777" w:rsidR="00A07CC8" w:rsidRPr="00D61E99" w:rsidRDefault="002C6222">
            <w:pPr>
              <w:tabs>
                <w:tab w:val="left" w:pos="2800"/>
              </w:tabs>
              <w:jc w:val="both"/>
              <w:rPr>
                <w:color w:val="000000"/>
                <w:lang w:bidi="pl-PL"/>
              </w:rPr>
            </w:pPr>
            <w:r w:rsidRPr="00D61E99">
              <w:rPr>
                <w:color w:val="000000"/>
                <w:lang w:bidi="pl-PL"/>
              </w:rPr>
              <w:t>Kolor klawiatury : preferowany Czarny</w:t>
            </w:r>
          </w:p>
        </w:tc>
      </w:tr>
      <w:tr w:rsidR="00A07CC8" w14:paraId="1541D40B" w14:textId="77777777">
        <w:tc>
          <w:tcPr>
            <w:tcW w:w="1838" w:type="dxa"/>
          </w:tcPr>
          <w:p w14:paraId="6DA78BFF" w14:textId="77777777" w:rsidR="00A07CC8" w:rsidRDefault="002C6222">
            <w:r w:rsidRPr="00D61E99">
              <w:rPr>
                <w:sz w:val="24"/>
                <w:szCs w:val="24"/>
              </w:rPr>
              <w:t>System operacyjny</w:t>
            </w:r>
          </w:p>
        </w:tc>
        <w:tc>
          <w:tcPr>
            <w:tcW w:w="8618" w:type="dxa"/>
          </w:tcPr>
          <w:p w14:paraId="4FB2A97A" w14:textId="77777777" w:rsidR="00A07CC8" w:rsidRPr="00D61E99" w:rsidRDefault="002C6222">
            <w:pPr>
              <w:jc w:val="both"/>
            </w:pPr>
            <w:r w:rsidRPr="00D61E99">
              <w:rPr>
                <w:color w:val="000000"/>
                <w:lang w:bidi="pl-PL"/>
              </w:rPr>
              <w:t xml:space="preserve">System </w:t>
            </w:r>
            <w:r w:rsidRPr="00D61E99">
              <w:rPr>
                <w:color w:val="000000"/>
                <w:lang w:bidi="pl-PL"/>
              </w:rPr>
              <w:t>operacyjny w wersji polskiej, niewymagający aktywacji za pomocą telefonu lub Internetu. Dopuszczalny jest system operacyjny dla komputerów PC, spełniający następujące wymagania poprzez wbudowane mechanizmy, bez użycia dodatkowych aplikacji:</w:t>
            </w:r>
          </w:p>
          <w:p w14:paraId="141C8045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Możliwość dokon</w:t>
            </w:r>
            <w:r w:rsidRPr="00D61E99">
              <w:rPr>
                <w:color w:val="000000"/>
                <w:lang w:bidi="pl-PL"/>
              </w:rPr>
              <w:t>ywania aktualizacji i poprawek systemu przez Internet z możliwością wyboru instalowanych poprawek;</w:t>
            </w:r>
          </w:p>
          <w:p w14:paraId="24718D77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Możliwość dokonywania uaktualnień sterowników urządzeń przez Internet - witrynę systemu;</w:t>
            </w:r>
          </w:p>
          <w:p w14:paraId="334CE320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Darmowe aktualizacje w ramach wersji systemu operacyjnego przez Inte</w:t>
            </w:r>
            <w:r w:rsidRPr="00D61E99">
              <w:rPr>
                <w:color w:val="000000"/>
                <w:lang w:bidi="pl-PL"/>
              </w:rPr>
              <w:t>rnet (niezbędne aktualizacje, poprawki, muszą być dostarczane bez dodatkowych opłat) - wymagane podanie nazwy strony serwera WWW;</w:t>
            </w:r>
          </w:p>
          <w:p w14:paraId="27B214C0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Internetowa aktualizacja zapewniona w języku polskim;</w:t>
            </w:r>
          </w:p>
          <w:p w14:paraId="75D2C038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Wbudowana zapora internetowa (firewall) dla ochrony połączeń internetowy</w:t>
            </w:r>
            <w:r w:rsidRPr="00D61E99">
              <w:rPr>
                <w:color w:val="000000"/>
                <w:lang w:bidi="pl-PL"/>
              </w:rPr>
              <w:t xml:space="preserve">ch; zintegrowana z systemem konsola do zarządzania ustawieniami zapory i regułami IP V4 </w:t>
            </w:r>
            <w:r w:rsidRPr="00D61E99">
              <w:rPr>
                <w:color w:val="000000"/>
                <w:lang w:bidi="pl-PL"/>
              </w:rPr>
              <w:lastRenderedPageBreak/>
              <w:t>i v6;</w:t>
            </w:r>
          </w:p>
          <w:p w14:paraId="31252692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D61E99">
              <w:rPr>
                <w:color w:val="000000"/>
                <w:lang w:bidi="pl-PL"/>
              </w:rPr>
              <w:t>Plug&amp;Play</w:t>
            </w:r>
            <w:proofErr w:type="spellEnd"/>
            <w:r w:rsidRPr="00D61E99">
              <w:rPr>
                <w:color w:val="000000"/>
                <w:lang w:bidi="pl-PL"/>
              </w:rPr>
              <w:t>, Wi-Fi)</w:t>
            </w:r>
          </w:p>
          <w:p w14:paraId="79457D30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Możliwość zdalnej automatyc</w:t>
            </w:r>
            <w:r w:rsidRPr="00D61E99">
              <w:rPr>
                <w:color w:val="000000"/>
                <w:lang w:bidi="pl-PL"/>
              </w:rPr>
              <w:t>znej instalacji, konfiguracji, administrowania oraz aktualizowania systemu;</w:t>
            </w:r>
          </w:p>
          <w:p w14:paraId="79E08595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Zintegrowane z systemem operacyjnym narzędzia zwalczające złośliwe oprogramowanie; aktualizacje dostępne nieodpłatnie bez ograniczeń czasowych.</w:t>
            </w:r>
          </w:p>
          <w:p w14:paraId="35719BBE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 xml:space="preserve">Zintegrowany z systemem operacyjnym </w:t>
            </w:r>
            <w:r w:rsidRPr="00D61E99">
              <w:rPr>
                <w:color w:val="000000"/>
                <w:lang w:bidi="pl-PL"/>
              </w:rPr>
              <w:t>moduł synchronizacji komputera z urządzeniami zewnętrznymi.</w:t>
            </w:r>
          </w:p>
          <w:p w14:paraId="6270902D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Wbudowany system pomocy w języku polskim;</w:t>
            </w:r>
          </w:p>
          <w:p w14:paraId="13580B7B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Wsparcie dla Sun Java i .NET Framework 1.1 i 2.0 i 3.0 - możliwość uruchomienia aplikacji działających we wskazanych środowiskach;</w:t>
            </w:r>
          </w:p>
          <w:p w14:paraId="33BD2E33" w14:textId="77777777" w:rsidR="00A07CC8" w:rsidRPr="00D61E99" w:rsidRDefault="002C6222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spacing w:line="216" w:lineRule="exact"/>
              <w:jc w:val="both"/>
            </w:pPr>
            <w:r w:rsidRPr="00D61E99">
              <w:rPr>
                <w:color w:val="000000"/>
                <w:lang w:bidi="pl-PL"/>
              </w:rPr>
              <w:t>Graficzne środowisko in</w:t>
            </w:r>
            <w:r w:rsidRPr="00D61E99">
              <w:rPr>
                <w:color w:val="000000"/>
                <w:lang w:bidi="pl-PL"/>
              </w:rPr>
              <w:t>stalacji i konfiguracji;</w:t>
            </w:r>
          </w:p>
          <w:p w14:paraId="7BA21D0F" w14:textId="77777777" w:rsidR="00A07CC8" w:rsidRPr="00D61E99" w:rsidRDefault="002C6222">
            <w:pPr>
              <w:ind w:right="4320"/>
              <w:rPr>
                <w:color w:val="000000"/>
                <w:lang w:bidi="pl-PL"/>
              </w:rPr>
            </w:pPr>
            <w:r w:rsidRPr="00D61E99">
              <w:rPr>
                <w:color w:val="000000"/>
                <w:lang w:bidi="pl-PL"/>
              </w:rPr>
              <w:t>Przykładowy system operacyjny spełniający powyższe wymagania to np. system operacyjny Windows 10 PRO w polskiej wersji</w:t>
            </w:r>
          </w:p>
        </w:tc>
      </w:tr>
    </w:tbl>
    <w:p w14:paraId="19706CC3" w14:textId="77777777" w:rsidR="00A07CC8" w:rsidRDefault="002C6222" w:rsidP="006F2C16">
      <w:pPr>
        <w:pStyle w:val="Akapitzlist1"/>
        <w:numPr>
          <w:ilvl w:val="0"/>
          <w:numId w:val="1"/>
        </w:numPr>
        <w:spacing w:after="0" w:afterAutospacing="0"/>
        <w:ind w:left="726" w:hanging="363"/>
        <w:rPr>
          <w:rFonts w:ascii="Times New Roman" w:hAnsi="Times New Roman" w:cs="Times New Roman"/>
          <w:b/>
          <w:bCs/>
          <w:color w:val="000000"/>
          <w:sz w:val="28"/>
          <w:szCs w:val="28"/>
          <w:lang w:bidi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pl-PL"/>
        </w:rPr>
        <w:lastRenderedPageBreak/>
        <w:t>Dostawa urządzenia wielofunkcyjnego A3 ( drukarka, ksero, skaner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pl-PL"/>
        </w:rPr>
        <w:t>, fax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pl-PL"/>
        </w:rPr>
        <w:t xml:space="preserve"> ) - 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A07CC8" w14:paraId="75F08053" w14:textId="77777777" w:rsidTr="006F2C16">
        <w:tc>
          <w:tcPr>
            <w:tcW w:w="4557" w:type="dxa"/>
            <w:shd w:val="clear" w:color="auto" w:fill="auto"/>
          </w:tcPr>
          <w:p w14:paraId="09092240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</w:t>
            </w:r>
          </w:p>
        </w:tc>
        <w:tc>
          <w:tcPr>
            <w:tcW w:w="4505" w:type="dxa"/>
            <w:shd w:val="clear" w:color="auto" w:fill="auto"/>
          </w:tcPr>
          <w:p w14:paraId="3E73A793" w14:textId="77777777" w:rsidR="00A07CC8" w:rsidRPr="00D61E99" w:rsidRDefault="002C6222">
            <w:r w:rsidRPr="00D61E99">
              <w:t>Wartość</w:t>
            </w:r>
          </w:p>
        </w:tc>
      </w:tr>
      <w:tr w:rsidR="00A07CC8" w14:paraId="04277872" w14:textId="77777777" w:rsidTr="006F2C16">
        <w:tc>
          <w:tcPr>
            <w:tcW w:w="4557" w:type="dxa"/>
            <w:shd w:val="clear" w:color="auto" w:fill="auto"/>
          </w:tcPr>
          <w:p w14:paraId="2677ECC3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Technologia druku</w:t>
            </w:r>
          </w:p>
        </w:tc>
        <w:tc>
          <w:tcPr>
            <w:tcW w:w="4505" w:type="dxa"/>
            <w:shd w:val="clear" w:color="auto" w:fill="auto"/>
          </w:tcPr>
          <w:p w14:paraId="61C2AB03" w14:textId="77777777" w:rsidR="00A07CC8" w:rsidRPr="00D61E99" w:rsidRDefault="002C6222">
            <w:r w:rsidRPr="00D61E99">
              <w:rPr>
                <w:color w:val="000000"/>
                <w:shd w:val="clear" w:color="auto" w:fill="FFFFFF"/>
              </w:rPr>
              <w:t>LED kolor</w:t>
            </w:r>
          </w:p>
        </w:tc>
      </w:tr>
      <w:tr w:rsidR="00A07CC8" w14:paraId="7B36991B" w14:textId="77777777" w:rsidTr="006F2C16">
        <w:tc>
          <w:tcPr>
            <w:tcW w:w="4557" w:type="dxa"/>
            <w:shd w:val="clear" w:color="auto" w:fill="auto"/>
          </w:tcPr>
          <w:p w14:paraId="79446588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</w:t>
            </w:r>
          </w:p>
        </w:tc>
        <w:tc>
          <w:tcPr>
            <w:tcW w:w="4505" w:type="dxa"/>
            <w:shd w:val="clear" w:color="auto" w:fill="auto"/>
          </w:tcPr>
          <w:p w14:paraId="4FF8147B" w14:textId="77777777" w:rsidR="00A07CC8" w:rsidRPr="00D61E99" w:rsidRDefault="002C6222">
            <w:r w:rsidRPr="00D61E99">
              <w:t>Min. A3</w:t>
            </w:r>
          </w:p>
        </w:tc>
      </w:tr>
      <w:tr w:rsidR="00A07CC8" w14:paraId="20930C1A" w14:textId="77777777" w:rsidTr="006F2C16">
        <w:tc>
          <w:tcPr>
            <w:tcW w:w="4557" w:type="dxa"/>
            <w:shd w:val="clear" w:color="auto" w:fill="auto"/>
          </w:tcPr>
          <w:p w14:paraId="789CAC9F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Pojemność podajnika papieru</w:t>
            </w:r>
          </w:p>
        </w:tc>
        <w:tc>
          <w:tcPr>
            <w:tcW w:w="4505" w:type="dxa"/>
            <w:shd w:val="clear" w:color="auto" w:fill="auto"/>
          </w:tcPr>
          <w:p w14:paraId="2D974DDE" w14:textId="77777777" w:rsidR="00A07CC8" w:rsidRPr="00D61E99" w:rsidRDefault="002C6222">
            <w:r w:rsidRPr="00D61E99">
              <w:t>Min 300 szt.</w:t>
            </w:r>
            <w:r w:rsidRPr="00D61E99">
              <w:rPr>
                <w:shd w:val="clear" w:color="auto" w:fill="F8F8F8"/>
              </w:rPr>
              <w:t xml:space="preserve"> </w:t>
            </w:r>
          </w:p>
        </w:tc>
      </w:tr>
      <w:tr w:rsidR="00A07CC8" w14:paraId="261DBA39" w14:textId="77777777" w:rsidTr="006F2C16">
        <w:tc>
          <w:tcPr>
            <w:tcW w:w="4557" w:type="dxa"/>
            <w:shd w:val="clear" w:color="auto" w:fill="auto"/>
          </w:tcPr>
          <w:p w14:paraId="4443FBBD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Pojemność odbiornika papieru</w:t>
            </w:r>
          </w:p>
        </w:tc>
        <w:tc>
          <w:tcPr>
            <w:tcW w:w="4505" w:type="dxa"/>
            <w:shd w:val="clear" w:color="auto" w:fill="auto"/>
          </w:tcPr>
          <w:p w14:paraId="7F1D67A2" w14:textId="77777777" w:rsidR="00A07CC8" w:rsidRPr="00D61E99" w:rsidRDefault="002C6222">
            <w:r w:rsidRPr="00D61E99">
              <w:t>Min. 100 szt.</w:t>
            </w:r>
          </w:p>
        </w:tc>
      </w:tr>
      <w:tr w:rsidR="00A07CC8" w14:paraId="18E4CBFA" w14:textId="77777777" w:rsidTr="006F2C16">
        <w:trPr>
          <w:trHeight w:val="306"/>
        </w:trPr>
        <w:tc>
          <w:tcPr>
            <w:tcW w:w="4557" w:type="dxa"/>
            <w:shd w:val="clear" w:color="auto" w:fill="auto"/>
          </w:tcPr>
          <w:p w14:paraId="5D7DE6A9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Maks. format skanu</w:t>
            </w:r>
          </w:p>
        </w:tc>
        <w:tc>
          <w:tcPr>
            <w:tcW w:w="4505" w:type="dxa"/>
            <w:shd w:val="clear" w:color="auto" w:fill="auto"/>
          </w:tcPr>
          <w:p w14:paraId="4206C5F3" w14:textId="77777777" w:rsidR="00A07CC8" w:rsidRPr="00D61E99" w:rsidRDefault="002C6222">
            <w:r w:rsidRPr="00D61E99">
              <w:t>A3</w:t>
            </w:r>
          </w:p>
        </w:tc>
      </w:tr>
      <w:tr w:rsidR="00A07CC8" w14:paraId="5EFEBB2C" w14:textId="77777777" w:rsidTr="006F2C16">
        <w:trPr>
          <w:trHeight w:val="90"/>
        </w:trPr>
        <w:tc>
          <w:tcPr>
            <w:tcW w:w="4557" w:type="dxa"/>
            <w:shd w:val="clear" w:color="auto" w:fill="auto"/>
          </w:tcPr>
          <w:p w14:paraId="5CAA90C4" w14:textId="2428341D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Interfejs</w:t>
            </w:r>
          </w:p>
        </w:tc>
        <w:tc>
          <w:tcPr>
            <w:tcW w:w="4505" w:type="dxa"/>
            <w:shd w:val="clear" w:color="auto" w:fill="auto"/>
          </w:tcPr>
          <w:p w14:paraId="16809C74" w14:textId="77777777" w:rsidR="00A07CC8" w:rsidRPr="00D61E99" w:rsidRDefault="002C6222">
            <w:r w:rsidRPr="00D61E99">
              <w:rPr>
                <w:shd w:val="clear" w:color="auto" w:fill="FFFFFF" w:themeFill="background1"/>
              </w:rPr>
              <w:t xml:space="preserve">USB 2.0, opcjonalnie </w:t>
            </w:r>
            <w:proofErr w:type="spellStart"/>
            <w:r w:rsidRPr="00D61E99">
              <w:rPr>
                <w:shd w:val="clear" w:color="auto" w:fill="FFFFFF" w:themeFill="background1"/>
              </w:rPr>
              <w:t>WiFi</w:t>
            </w:r>
            <w:proofErr w:type="spellEnd"/>
          </w:p>
        </w:tc>
      </w:tr>
      <w:tr w:rsidR="00A07CC8" w14:paraId="1A018253" w14:textId="77777777" w:rsidTr="006F2C16">
        <w:tc>
          <w:tcPr>
            <w:tcW w:w="4557" w:type="dxa"/>
            <w:shd w:val="clear" w:color="auto" w:fill="auto"/>
          </w:tcPr>
          <w:p w14:paraId="6D5F6731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Rozdzielczość druku w czerni</w:t>
            </w:r>
          </w:p>
        </w:tc>
        <w:tc>
          <w:tcPr>
            <w:tcW w:w="4505" w:type="dxa"/>
            <w:shd w:val="clear" w:color="auto" w:fill="auto"/>
          </w:tcPr>
          <w:p w14:paraId="0006A556" w14:textId="77777777" w:rsidR="00A07CC8" w:rsidRPr="00D61E99" w:rsidRDefault="002C6222">
            <w:r w:rsidRPr="00D61E99">
              <w:t>Min</w:t>
            </w:r>
            <w:r w:rsidRPr="00D61E99">
              <w:rPr>
                <w:shd w:val="clear" w:color="auto" w:fill="FFFFFF" w:themeFill="background1"/>
              </w:rPr>
              <w:t>. 1200 x</w:t>
            </w:r>
            <w:r w:rsidRPr="00D61E99">
              <w:rPr>
                <w:shd w:val="clear" w:color="auto" w:fill="FFFFFF" w:themeFill="background1"/>
              </w:rPr>
              <w:t>12</w:t>
            </w:r>
            <w:r w:rsidRPr="00D61E99">
              <w:rPr>
                <w:shd w:val="clear" w:color="auto" w:fill="FFFFFF" w:themeFill="background1"/>
              </w:rPr>
              <w:t xml:space="preserve">00 </w:t>
            </w:r>
            <w:proofErr w:type="spellStart"/>
            <w:r w:rsidRPr="00D61E99">
              <w:rPr>
                <w:shd w:val="clear" w:color="auto" w:fill="FFFFFF" w:themeFill="background1"/>
              </w:rPr>
              <w:t>dpi</w:t>
            </w:r>
            <w:proofErr w:type="spellEnd"/>
          </w:p>
        </w:tc>
      </w:tr>
      <w:tr w:rsidR="00A07CC8" w14:paraId="1B79F402" w14:textId="77777777" w:rsidTr="006F2C16">
        <w:tc>
          <w:tcPr>
            <w:tcW w:w="4557" w:type="dxa"/>
            <w:shd w:val="clear" w:color="auto" w:fill="auto"/>
          </w:tcPr>
          <w:p w14:paraId="46F178D4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Szybkość druku mono</w:t>
            </w:r>
          </w:p>
        </w:tc>
        <w:tc>
          <w:tcPr>
            <w:tcW w:w="4505" w:type="dxa"/>
            <w:shd w:val="clear" w:color="auto" w:fill="auto"/>
          </w:tcPr>
          <w:p w14:paraId="38B539DF" w14:textId="77777777" w:rsidR="00A07CC8" w:rsidRPr="00D61E99" w:rsidRDefault="002C6222">
            <w:r w:rsidRPr="00D61E99">
              <w:rPr>
                <w:shd w:val="clear" w:color="auto" w:fill="FFFFFF"/>
              </w:rPr>
              <w:t>Min.14 str./min</w:t>
            </w:r>
          </w:p>
        </w:tc>
      </w:tr>
      <w:tr w:rsidR="00A07CC8" w14:paraId="502EFD0B" w14:textId="77777777" w:rsidTr="006F2C16">
        <w:tc>
          <w:tcPr>
            <w:tcW w:w="4557" w:type="dxa"/>
            <w:shd w:val="clear" w:color="auto" w:fill="auto"/>
          </w:tcPr>
          <w:p w14:paraId="3092BBF5" w14:textId="77777777" w:rsidR="00A07CC8" w:rsidRDefault="002C622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Szybkość druku kolor</w:t>
            </w:r>
          </w:p>
        </w:tc>
        <w:tc>
          <w:tcPr>
            <w:tcW w:w="4505" w:type="dxa"/>
            <w:shd w:val="clear" w:color="auto" w:fill="auto"/>
          </w:tcPr>
          <w:p w14:paraId="08416792" w14:textId="77777777" w:rsidR="00A07CC8" w:rsidRPr="00D61E99" w:rsidRDefault="002C6222">
            <w:pPr>
              <w:rPr>
                <w:shd w:val="clear" w:color="auto" w:fill="FFFFFF"/>
              </w:rPr>
            </w:pPr>
            <w:r w:rsidRPr="00D61E99">
              <w:rPr>
                <w:shd w:val="clear" w:color="auto" w:fill="FFFFFF"/>
              </w:rPr>
              <w:t>Min.14 str./min</w:t>
            </w:r>
          </w:p>
        </w:tc>
      </w:tr>
      <w:tr w:rsidR="00A07CC8" w14:paraId="7BAD027C" w14:textId="77777777" w:rsidTr="002C6222">
        <w:tc>
          <w:tcPr>
            <w:tcW w:w="4557" w:type="dxa"/>
            <w:shd w:val="clear" w:color="auto" w:fill="FFFFFF" w:themeFill="background1"/>
          </w:tcPr>
          <w:p w14:paraId="35AE60E5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8F8F8"/>
              </w:rPr>
              <w:t>Typ skanera</w:t>
            </w:r>
          </w:p>
        </w:tc>
        <w:tc>
          <w:tcPr>
            <w:tcW w:w="4505" w:type="dxa"/>
            <w:shd w:val="clear" w:color="auto" w:fill="auto"/>
          </w:tcPr>
          <w:p w14:paraId="7DC7F91E" w14:textId="77777777" w:rsidR="00A07CC8" w:rsidRPr="00D61E99" w:rsidRDefault="002C6222">
            <w:r w:rsidRPr="00D61E99">
              <w:rPr>
                <w:shd w:val="clear" w:color="auto" w:fill="F8F8F8"/>
              </w:rPr>
              <w:t>CIS (płaski | kolorowy)</w:t>
            </w:r>
          </w:p>
        </w:tc>
      </w:tr>
      <w:tr w:rsidR="00A07CC8" w14:paraId="3035C0CD" w14:textId="77777777" w:rsidTr="006F2C16">
        <w:tc>
          <w:tcPr>
            <w:tcW w:w="4557" w:type="dxa"/>
            <w:shd w:val="clear" w:color="auto" w:fill="auto"/>
          </w:tcPr>
          <w:p w14:paraId="3745425D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Rozdzielczość skanera</w:t>
            </w:r>
          </w:p>
        </w:tc>
        <w:tc>
          <w:tcPr>
            <w:tcW w:w="4505" w:type="dxa"/>
            <w:shd w:val="clear" w:color="auto" w:fill="auto"/>
          </w:tcPr>
          <w:p w14:paraId="770FB23D" w14:textId="77777777" w:rsidR="00A07CC8" w:rsidRPr="00D61E99" w:rsidRDefault="002C6222">
            <w:r w:rsidRPr="00D61E99">
              <w:t xml:space="preserve">Min. </w:t>
            </w:r>
            <w:r w:rsidRPr="00D61E99">
              <w:rPr>
                <w:shd w:val="clear" w:color="auto" w:fill="FFFFFF"/>
              </w:rPr>
              <w:t xml:space="preserve">600 x 600 </w:t>
            </w:r>
            <w:proofErr w:type="spellStart"/>
            <w:r w:rsidRPr="00D61E99">
              <w:rPr>
                <w:shd w:val="clear" w:color="auto" w:fill="FFFFFF"/>
              </w:rPr>
              <w:t>dpi</w:t>
            </w:r>
            <w:proofErr w:type="spellEnd"/>
          </w:p>
        </w:tc>
      </w:tr>
      <w:tr w:rsidR="00A07CC8" w14:paraId="4AB20A7F" w14:textId="77777777" w:rsidTr="006F2C16">
        <w:tc>
          <w:tcPr>
            <w:tcW w:w="4557" w:type="dxa"/>
            <w:shd w:val="clear" w:color="auto" w:fill="FFFFFF" w:themeFill="background1"/>
          </w:tcPr>
          <w:p w14:paraId="19324F04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Szybkość kopiarki w czerni</w:t>
            </w:r>
          </w:p>
        </w:tc>
        <w:tc>
          <w:tcPr>
            <w:tcW w:w="4505" w:type="dxa"/>
            <w:shd w:val="clear" w:color="auto" w:fill="FFFFFF" w:themeFill="background1"/>
          </w:tcPr>
          <w:p w14:paraId="3A0E1E6D" w14:textId="32192C71" w:rsidR="00A07CC8" w:rsidRPr="00D61E99" w:rsidRDefault="002C6222">
            <w:r w:rsidRPr="00D61E99">
              <w:t xml:space="preserve">Min. </w:t>
            </w:r>
            <w:r w:rsidR="006F2C16" w:rsidRPr="00D61E99">
              <w:rPr>
                <w:shd w:val="clear" w:color="auto" w:fill="F8F8F8"/>
              </w:rPr>
              <w:t xml:space="preserve">20 </w:t>
            </w:r>
            <w:r w:rsidRPr="00D61E99">
              <w:rPr>
                <w:shd w:val="clear" w:color="auto" w:fill="FFFFFF" w:themeFill="background1"/>
              </w:rPr>
              <w:t>str./min.</w:t>
            </w:r>
          </w:p>
        </w:tc>
      </w:tr>
      <w:tr w:rsidR="00A07CC8" w14:paraId="7631692E" w14:textId="77777777" w:rsidTr="006F2C16">
        <w:tc>
          <w:tcPr>
            <w:tcW w:w="4557" w:type="dxa"/>
            <w:shd w:val="clear" w:color="auto" w:fill="FFFFFF" w:themeFill="background1"/>
          </w:tcPr>
          <w:p w14:paraId="2B498E3E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Rozdzielczość kopiarki</w:t>
            </w:r>
          </w:p>
        </w:tc>
        <w:tc>
          <w:tcPr>
            <w:tcW w:w="4505" w:type="dxa"/>
            <w:shd w:val="clear" w:color="auto" w:fill="FFFFFF" w:themeFill="background1"/>
          </w:tcPr>
          <w:p w14:paraId="3FE2ADC6" w14:textId="77777777" w:rsidR="00A07CC8" w:rsidRPr="00D61E99" w:rsidRDefault="002C6222">
            <w:r w:rsidRPr="00D61E99">
              <w:t xml:space="preserve">Min. </w:t>
            </w:r>
            <w:r w:rsidRPr="00D61E99">
              <w:rPr>
                <w:shd w:val="clear" w:color="auto" w:fill="FFFFFF"/>
              </w:rPr>
              <w:t xml:space="preserve">600 x 600 </w:t>
            </w:r>
            <w:proofErr w:type="spellStart"/>
            <w:r w:rsidRPr="00D61E99">
              <w:rPr>
                <w:shd w:val="clear" w:color="auto" w:fill="FFFFFF"/>
              </w:rPr>
              <w:t>dpi</w:t>
            </w:r>
            <w:proofErr w:type="spellEnd"/>
          </w:p>
        </w:tc>
      </w:tr>
      <w:tr w:rsidR="00A07CC8" w14:paraId="59FF6980" w14:textId="77777777" w:rsidTr="006F2C16">
        <w:tc>
          <w:tcPr>
            <w:tcW w:w="4557" w:type="dxa"/>
            <w:shd w:val="clear" w:color="auto" w:fill="FFFFFF" w:themeFill="background1"/>
          </w:tcPr>
          <w:p w14:paraId="609D0B43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Gramatura papieru</w:t>
            </w:r>
          </w:p>
        </w:tc>
        <w:tc>
          <w:tcPr>
            <w:tcW w:w="4505" w:type="dxa"/>
            <w:shd w:val="clear" w:color="auto" w:fill="FFFFFF" w:themeFill="background1"/>
          </w:tcPr>
          <w:p w14:paraId="03C5E56E" w14:textId="77777777" w:rsidR="00A07CC8" w:rsidRPr="00D61E99" w:rsidRDefault="002C6222">
            <w:r w:rsidRPr="00D61E99">
              <w:rPr>
                <w:shd w:val="clear" w:color="auto" w:fill="FFFFFF"/>
              </w:rPr>
              <w:t xml:space="preserve">60 - </w:t>
            </w:r>
            <w:r w:rsidRPr="00D61E99">
              <w:rPr>
                <w:shd w:val="clear" w:color="auto" w:fill="FFFFFF"/>
              </w:rPr>
              <w:t xml:space="preserve">256 </w:t>
            </w:r>
            <w:r w:rsidRPr="00D61E99">
              <w:rPr>
                <w:shd w:val="clear" w:color="auto" w:fill="FFFFFF"/>
              </w:rPr>
              <w:t>g/m²</w:t>
            </w:r>
          </w:p>
        </w:tc>
      </w:tr>
      <w:tr w:rsidR="00A07CC8" w14:paraId="66E38652" w14:textId="77777777" w:rsidTr="006F2C16">
        <w:tc>
          <w:tcPr>
            <w:tcW w:w="4557" w:type="dxa"/>
            <w:shd w:val="clear" w:color="auto" w:fill="FFFFFF" w:themeFill="background1"/>
          </w:tcPr>
          <w:p w14:paraId="367F4AB6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Czas uzyskania pierwszego wydruku (w czerni)</w:t>
            </w:r>
          </w:p>
        </w:tc>
        <w:tc>
          <w:tcPr>
            <w:tcW w:w="4505" w:type="dxa"/>
            <w:shd w:val="clear" w:color="auto" w:fill="FFFFFF" w:themeFill="background1"/>
          </w:tcPr>
          <w:p w14:paraId="4C620195" w14:textId="30860A62" w:rsidR="00A07CC8" w:rsidRPr="00D61E99" w:rsidRDefault="002C6222">
            <w:r w:rsidRPr="00D61E99">
              <w:t xml:space="preserve">Max. </w:t>
            </w:r>
            <w:r w:rsidR="006F2C16" w:rsidRPr="00D61E99">
              <w:t xml:space="preserve">14 </w:t>
            </w:r>
            <w:r w:rsidRPr="00D61E99">
              <w:t>sekund</w:t>
            </w:r>
          </w:p>
        </w:tc>
      </w:tr>
      <w:tr w:rsidR="00A07CC8" w14:paraId="79564489" w14:textId="77777777" w:rsidTr="006F2C16">
        <w:tc>
          <w:tcPr>
            <w:tcW w:w="4557" w:type="dxa"/>
            <w:shd w:val="clear" w:color="auto" w:fill="FFFFFF" w:themeFill="background1"/>
          </w:tcPr>
          <w:p w14:paraId="2D0E6271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Emulacja(e) / język(i) drukarki</w:t>
            </w:r>
          </w:p>
        </w:tc>
        <w:tc>
          <w:tcPr>
            <w:tcW w:w="4505" w:type="dxa"/>
            <w:shd w:val="clear" w:color="auto" w:fill="FFFFFF" w:themeFill="background1"/>
          </w:tcPr>
          <w:p w14:paraId="1BE34838" w14:textId="77777777" w:rsidR="00A07CC8" w:rsidRPr="00D61E99" w:rsidRDefault="002C6222">
            <w:r w:rsidRPr="00D61E99">
              <w:rPr>
                <w:color w:val="000000"/>
                <w:shd w:val="clear" w:color="auto" w:fill="FFFFFF" w:themeFill="background1"/>
              </w:rPr>
              <w:t>PCL6 (XL3.0) i PCL5c, SIDM (IBM-PPR, EPSON-FX)</w:t>
            </w:r>
          </w:p>
        </w:tc>
      </w:tr>
      <w:tr w:rsidR="00A07CC8" w14:paraId="5899276C" w14:textId="77777777" w:rsidTr="006F2C16">
        <w:tc>
          <w:tcPr>
            <w:tcW w:w="4557" w:type="dxa"/>
            <w:shd w:val="clear" w:color="auto" w:fill="auto"/>
          </w:tcPr>
          <w:p w14:paraId="7D9044CF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Zainstalowana pamięć</w:t>
            </w:r>
          </w:p>
        </w:tc>
        <w:tc>
          <w:tcPr>
            <w:tcW w:w="4505" w:type="dxa"/>
            <w:shd w:val="clear" w:color="auto" w:fill="auto"/>
          </w:tcPr>
          <w:p w14:paraId="22ACC1F2" w14:textId="77777777" w:rsidR="00A07CC8" w:rsidRPr="00D61E99" w:rsidRDefault="002C6222">
            <w:r w:rsidRPr="00D61E99">
              <w:t xml:space="preserve">Min. </w:t>
            </w:r>
            <w:r w:rsidRPr="00D61E99">
              <w:t xml:space="preserve">1,2 </w:t>
            </w:r>
            <w:r w:rsidRPr="00D61E99">
              <w:t>GB</w:t>
            </w:r>
          </w:p>
        </w:tc>
      </w:tr>
      <w:tr w:rsidR="00A07CC8" w14:paraId="6D3C550E" w14:textId="77777777" w:rsidTr="006F2C16">
        <w:trPr>
          <w:trHeight w:val="618"/>
        </w:trPr>
        <w:tc>
          <w:tcPr>
            <w:tcW w:w="4557" w:type="dxa"/>
          </w:tcPr>
          <w:p w14:paraId="068A3128" w14:textId="77777777" w:rsidR="00A07CC8" w:rsidRDefault="002C6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Przewód do połączenia z komputerem w zestawie</w:t>
            </w:r>
          </w:p>
        </w:tc>
        <w:tc>
          <w:tcPr>
            <w:tcW w:w="4505" w:type="dxa"/>
          </w:tcPr>
          <w:p w14:paraId="7E8C739D" w14:textId="77777777" w:rsidR="00A07CC8" w:rsidRPr="00D61E99" w:rsidRDefault="002C6222">
            <w:r w:rsidRPr="00D61E99">
              <w:t>Tak</w:t>
            </w:r>
          </w:p>
        </w:tc>
      </w:tr>
      <w:tr w:rsidR="006F2C16" w14:paraId="35040B9B" w14:textId="77777777" w:rsidTr="006F2C16">
        <w:trPr>
          <w:trHeight w:val="581"/>
        </w:trPr>
        <w:tc>
          <w:tcPr>
            <w:tcW w:w="4557" w:type="dxa"/>
          </w:tcPr>
          <w:p w14:paraId="3EA90E98" w14:textId="6355A6A1" w:rsidR="006F2C16" w:rsidRPr="006F2C16" w:rsidRDefault="006F2C16" w:rsidP="006F2C16">
            <w:pPr>
              <w:rPr>
                <w:sz w:val="24"/>
                <w:szCs w:val="24"/>
                <w:shd w:val="clear" w:color="auto" w:fill="FFFFFF"/>
              </w:rPr>
            </w:pPr>
            <w:r w:rsidRPr="006F2C16">
              <w:rPr>
                <w:sz w:val="24"/>
                <w:szCs w:val="24"/>
                <w:shd w:val="clear" w:color="auto" w:fill="FFFFFF"/>
              </w:rPr>
              <w:t>Obciążenie miesięczne</w:t>
            </w:r>
          </w:p>
        </w:tc>
        <w:tc>
          <w:tcPr>
            <w:tcW w:w="4505" w:type="dxa"/>
          </w:tcPr>
          <w:p w14:paraId="76A1B75B" w14:textId="7E908127" w:rsidR="006F2C16" w:rsidRPr="00D61E99" w:rsidRDefault="006F2C16" w:rsidP="006F2C16">
            <w:r w:rsidRPr="00D61E99">
              <w:t xml:space="preserve">Min. 30 000 kopii. </w:t>
            </w:r>
          </w:p>
        </w:tc>
      </w:tr>
    </w:tbl>
    <w:p w14:paraId="3E97E037" w14:textId="77777777" w:rsidR="00A07CC8" w:rsidRDefault="00A07CC8">
      <w:pPr>
        <w:rPr>
          <w:sz w:val="24"/>
          <w:szCs w:val="24"/>
        </w:rPr>
      </w:pPr>
    </w:p>
    <w:sectPr w:rsidR="00A07C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C74F" w14:textId="77777777" w:rsidR="00A07CC8" w:rsidRDefault="002C6222">
      <w:r>
        <w:separator/>
      </w:r>
    </w:p>
  </w:endnote>
  <w:endnote w:type="continuationSeparator" w:id="0">
    <w:p w14:paraId="58DE71D6" w14:textId="77777777" w:rsidR="00A07CC8" w:rsidRDefault="002C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5EF8" w14:textId="77777777" w:rsidR="00A07CC8" w:rsidRDefault="002C6222">
    <w:pPr>
      <w:pStyle w:val="Stopka"/>
    </w:pPr>
    <w:r>
      <w:rPr>
        <w:noProof/>
      </w:rPr>
      <w:drawing>
        <wp:inline distT="0" distB="0" distL="0" distR="0" wp14:anchorId="2F4D5BD0" wp14:editId="45C8130E">
          <wp:extent cx="5760720" cy="685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67A2" w14:textId="77777777" w:rsidR="00A07CC8" w:rsidRDefault="002C6222">
      <w:r>
        <w:separator/>
      </w:r>
    </w:p>
  </w:footnote>
  <w:footnote w:type="continuationSeparator" w:id="0">
    <w:p w14:paraId="00365261" w14:textId="77777777" w:rsidR="00A07CC8" w:rsidRDefault="002C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3EE4" w14:textId="77777777" w:rsidR="00A07CC8" w:rsidRDefault="002C6222">
    <w:pPr>
      <w:pStyle w:val="Nagwek"/>
      <w:jc w:val="center"/>
    </w:pPr>
    <w:r>
      <w:rPr>
        <w:noProof/>
      </w:rPr>
      <w:drawing>
        <wp:inline distT="0" distB="0" distL="0" distR="0" wp14:anchorId="4A85C3B6" wp14:editId="08B1FD41">
          <wp:extent cx="4657725" cy="6762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852"/>
    <w:multiLevelType w:val="multilevel"/>
    <w:tmpl w:val="198778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150C89"/>
    <w:multiLevelType w:val="multilevel"/>
    <w:tmpl w:val="1C150C89"/>
    <w:lvl w:ilvl="0">
      <w:start w:val="1"/>
      <w:numFmt w:val="decimal"/>
      <w:lvlText w:val="%1."/>
      <w:lvlJc w:val="left"/>
      <w:rPr>
        <w:rFonts w:ascii="Times New Roman" w:eastAsia="Corbe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6495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9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0D"/>
    <w:rsid w:val="00106C81"/>
    <w:rsid w:val="002336F0"/>
    <w:rsid w:val="002C6222"/>
    <w:rsid w:val="0030409D"/>
    <w:rsid w:val="0041321E"/>
    <w:rsid w:val="00435A0D"/>
    <w:rsid w:val="00447FAB"/>
    <w:rsid w:val="004B28DB"/>
    <w:rsid w:val="005D696C"/>
    <w:rsid w:val="006F2C16"/>
    <w:rsid w:val="00A07CC8"/>
    <w:rsid w:val="00BE03CB"/>
    <w:rsid w:val="00C061C6"/>
    <w:rsid w:val="00D61E99"/>
    <w:rsid w:val="00D71237"/>
    <w:rsid w:val="00DF3309"/>
    <w:rsid w:val="08FD68B9"/>
    <w:rsid w:val="4A280157"/>
    <w:rsid w:val="67FF66CF"/>
    <w:rsid w:val="6AE735EB"/>
    <w:rsid w:val="70E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2AB6"/>
  <w15:docId w15:val="{CDE57842-83F2-415F-A5CA-A8710A3A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next w:val="Normalny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66CC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pPr>
      <w:spacing w:before="100" w:beforeAutospacing="1" w:after="100" w:afterAutospacing="1" w:line="256" w:lineRule="auto"/>
    </w:pPr>
    <w:rPr>
      <w:rFonts w:ascii="Calibri" w:eastAsia="Times New Roman" w:hAnsi="Calibri" w:cs="Arial"/>
      <w:sz w:val="24"/>
      <w:szCs w:val="24"/>
    </w:rPr>
  </w:style>
  <w:style w:type="paragraph" w:customStyle="1" w:styleId="Akapitzlist1">
    <w:name w:val="Akapit z listą1"/>
    <w:basedOn w:val="Normalny"/>
    <w:qFormat/>
    <w:pPr>
      <w:spacing w:before="100" w:beforeAutospacing="1" w:after="100" w:afterAutospacing="1" w:line="256" w:lineRule="auto"/>
      <w:contextualSpacing/>
    </w:pPr>
    <w:rPr>
      <w:rFonts w:ascii="Calibri" w:hAnsi="Calibri" w:cs="Arial"/>
      <w:sz w:val="24"/>
      <w:szCs w:val="24"/>
    </w:rPr>
  </w:style>
  <w:style w:type="character" w:customStyle="1" w:styleId="15">
    <w:name w:val="15"/>
    <w:basedOn w:val="Domylnaczcionkaakapitu"/>
    <w:qFormat/>
    <w:rPr>
      <w:rFonts w:ascii="Corbel" w:hAnsi="Corbel" w:hint="default"/>
      <w:color w:val="000000"/>
    </w:rPr>
  </w:style>
  <w:style w:type="table" w:customStyle="1" w:styleId="TableGrid1">
    <w:name w:val="Table Grid1"/>
    <w:basedOn w:val="Standardowy"/>
    <w:qFormat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qFormat/>
    <w:rPr>
      <w:rFonts w:ascii="Corbel" w:hAnsi="Corbel" w:hint="default"/>
      <w:color w:val="000000"/>
      <w:sz w:val="18"/>
      <w:szCs w:val="18"/>
    </w:rPr>
  </w:style>
  <w:style w:type="character" w:customStyle="1" w:styleId="Teksttreci2Exact">
    <w:name w:val="Tekst treści (2) Exact"/>
    <w:qFormat/>
    <w:rPr>
      <w:rFonts w:ascii="Corbel" w:eastAsia="Corbel" w:hAnsi="Corbel" w:cs="Corbel"/>
      <w:sz w:val="17"/>
      <w:szCs w:val="17"/>
      <w:u w:val="none"/>
    </w:rPr>
  </w:style>
  <w:style w:type="character" w:customStyle="1" w:styleId="Teksttreci2">
    <w:name w:val="Tekst treści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ormal">
    <w:name w:val="Normal"/>
    <w:rsid w:val="002C6222"/>
    <w:pPr>
      <w:spacing w:before="100" w:beforeAutospacing="1" w:after="100" w:afterAutospacing="1" w:line="256" w:lineRule="auto"/>
    </w:pPr>
    <w:rPr>
      <w:rFonts w:ascii="Calibri" w:eastAsia="Times New Roman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Siemek</dc:creator>
  <cp:lastModifiedBy>Michal Siemek</cp:lastModifiedBy>
  <cp:revision>2</cp:revision>
  <dcterms:created xsi:type="dcterms:W3CDTF">2022-12-14T11:56:00Z</dcterms:created>
  <dcterms:modified xsi:type="dcterms:W3CDTF">2022-12-14T11:56:00Z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61B81E472C994BED9BDE933AD12738EB</vt:lpwstr>
  </property>
</Properties>
</file>