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E6A91" w14:textId="7399F358" w:rsidR="00DC46FE" w:rsidRDefault="005A11C4" w:rsidP="005A11C4">
      <w:pPr>
        <w:jc w:val="center"/>
        <w:rPr>
          <w:b/>
          <w:bCs/>
          <w:sz w:val="52"/>
          <w:szCs w:val="52"/>
        </w:rPr>
      </w:pPr>
      <w:r w:rsidRPr="005A11C4">
        <w:rPr>
          <w:b/>
          <w:bCs/>
          <w:sz w:val="52"/>
          <w:szCs w:val="52"/>
        </w:rPr>
        <w:t xml:space="preserve">Odpowiedzi na </w:t>
      </w:r>
      <w:r>
        <w:rPr>
          <w:b/>
          <w:bCs/>
          <w:sz w:val="52"/>
          <w:szCs w:val="52"/>
        </w:rPr>
        <w:t>p</w:t>
      </w:r>
      <w:r w:rsidRPr="005A11C4">
        <w:rPr>
          <w:b/>
          <w:bCs/>
          <w:sz w:val="52"/>
          <w:szCs w:val="52"/>
        </w:rPr>
        <w:t>ytania Wykonawców</w:t>
      </w:r>
    </w:p>
    <w:p w14:paraId="74195AB2" w14:textId="0BB955E1" w:rsidR="005A11C4" w:rsidRDefault="005A11C4" w:rsidP="005A11C4">
      <w:pPr>
        <w:jc w:val="center"/>
        <w:rPr>
          <w:b/>
          <w:bCs/>
          <w:sz w:val="52"/>
          <w:szCs w:val="52"/>
        </w:rPr>
      </w:pPr>
    </w:p>
    <w:p w14:paraId="5F2F0AE4" w14:textId="77777777" w:rsidR="005A11C4" w:rsidRDefault="005A11C4" w:rsidP="005A11C4">
      <w:pPr>
        <w:rPr>
          <w:rFonts w:ascii="Tahoma" w:hAnsi="Tahoma" w:cs="Tahoma"/>
          <w:color w:val="000000"/>
          <w:sz w:val="20"/>
          <w:szCs w:val="20"/>
        </w:rPr>
      </w:pPr>
    </w:p>
    <w:p w14:paraId="44DF33F8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Pytanie 1</w:t>
      </w:r>
    </w:p>
    <w:p w14:paraId="41D989A9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Czy Zamawiający wymaga fabrycznie nowego systemu operacyjnego nieużywanego oraz nieaktywowanego nigdy wcześniej na innym urządzeniu?</w:t>
      </w:r>
    </w:p>
    <w:p w14:paraId="5182E6B2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5D90D63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Odpowiedź:</w:t>
      </w:r>
    </w:p>
    <w:p w14:paraId="12E356D3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Zamawiający wymaga fabrycznie nowego systemu operacyjnego, nieużywanego oraz nieaktywowanego nigdy wcześniej na innym urządzeniu.</w:t>
      </w:r>
    </w:p>
    <w:p w14:paraId="3686978C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70A6DB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Pytanie 2</w:t>
      </w:r>
    </w:p>
    <w:p w14:paraId="50BE06F5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Czy Zamawiający wymaga by oprogramowanie systemowe było fabrycznie zainstalowane przez producenta komputera?</w:t>
      </w:r>
    </w:p>
    <w:p w14:paraId="251DD852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5008A2C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Odpowiedź:</w:t>
      </w:r>
    </w:p>
    <w:p w14:paraId="00C17F4C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Zamawiający wymaga aby system operacyjny był fabrycznie zainstalowany przez Producenta sprzętu. Zamawiający oczekuje, że licencja będzie zaszyta w BIOS i/ lub licencja będzie potwierdzona inną formą uwiarygodniania oryginalności oprogramowania wymaganą przez producenta oprogramowania.</w:t>
      </w:r>
    </w:p>
    <w:p w14:paraId="1A3D3AC3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040E81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Pytanie 3</w:t>
      </w:r>
    </w:p>
    <w:p w14:paraId="48AD2AAA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Czy Zamawiający wymaga aby oprogramowanie było dostarczone wraz ze stosownymi, oryginalnymi atrybutami legalności, na przykład z tzw. naklejkami GML (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Genuine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Microsoft 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Label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>) lub naklejkami COA (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Certificate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Authenticity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>) stosowanymi przez producenta sprzętu lub inną formą uwiarygodniania oryginalności wymaganą przez producenta oprogramowania stosowną w zależności od dostarczanej wersji?</w:t>
      </w:r>
    </w:p>
    <w:p w14:paraId="364A9BF7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4E3542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Odpowiedź:</w:t>
      </w:r>
    </w:p>
    <w:p w14:paraId="3E5E1FB6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Zamawiający wymaga aby oprogramowanie było dostarczone wraz ze stosowanymi, oryginalnymi atrybutami legalności, na przykład naklejkami GML (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Geniue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Mirosoft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Label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>) lub naklejkami COA (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Cetificate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Authenticity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>) stosowanymi przez producenta sprzętu lub inną formą uwiarygodniania oryginalności wymaganą przez producenta oprogramowania stosowną w zależności od dostarczonej wersji.</w:t>
      </w:r>
    </w:p>
    <w:p w14:paraId="3BF350D3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007081FA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Pytanie 4</w:t>
      </w:r>
    </w:p>
    <w:p w14:paraId="773706B2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Czy w momencie odbioru towaru Zamawiający przewiduje możliwość zastosowanie procedury sprawdzającej legalność dostarczonego oprogramowania? </w:t>
      </w:r>
    </w:p>
    <w:p w14:paraId="1508C152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ED1FF6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Odpowiedź:</w:t>
      </w:r>
    </w:p>
    <w:p w14:paraId="22EFEA8C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Zamawiający dopuszcza możliwość przeprowadzenia weryfikacji legalności zainstalowanego przez Oferenta oprogramowania w przypadku wystąpienia wątpliwości co do jego legalności.</w:t>
      </w:r>
    </w:p>
    <w:p w14:paraId="6905CFF4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07AE57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Pytanie 5</w:t>
      </w:r>
    </w:p>
    <w:p w14:paraId="04B80C43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Czy zamawiający dopuszcza możliwość przeprowadzenia weryfikacji oryginalności dostarczonych programów komputerowych u Producenta oprogramowania w przypadku wystąpienia wątpliwości co do jego legalności?</w:t>
      </w:r>
    </w:p>
    <w:p w14:paraId="23BB12D9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CEE4A0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Odpowiedź:</w:t>
      </w:r>
    </w:p>
    <w:p w14:paraId="4E25A724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Zamawiający dopuszcza możliwość przeprowadzenia weryfikacji oryginalności dostarczonych przez Oferenta programów komputerowych w przypadku wystąpienia wątpliwości co do jego legalności.</w:t>
      </w:r>
    </w:p>
    <w:p w14:paraId="1589E1D4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5A93C02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Pytanie 6</w:t>
      </w:r>
    </w:p>
    <w:p w14:paraId="28700932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W związku z faktem, że przedmiot zamówienia przeznaczony jest dla użytkownika działającego w obszarze edukacyjnym, zwracamy się z pytaniem, czy Zamawiający zaakceptuje  w zamawianych komputerach system operacyjny Windows 10 Pro 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dostarczany w ramach programu STF  („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Shape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>”), który jest optymalny kosztowo i dedykowany dla jednostek edukacyjnych typu przedszkola, szkoły podstawowe, zawodowe, średnie oraz szkoły policealne?</w:t>
      </w:r>
    </w:p>
    <w:p w14:paraId="6D1D8F4A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0EF8B4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>Odpowiedź:</w:t>
      </w:r>
    </w:p>
    <w:p w14:paraId="3367DDBE" w14:textId="77777777" w:rsidR="005D01E2" w:rsidRPr="005D01E2" w:rsidRDefault="005D01E2" w:rsidP="005D01E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Windows 10 Pro 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Education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dostarczany w ramach programu STF („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Shape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5D01E2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5D01E2">
        <w:rPr>
          <w:rFonts w:ascii="Times New Roman" w:hAnsi="Times New Roman" w:cs="Times New Roman"/>
          <w:color w:val="000000"/>
          <w:sz w:val="24"/>
          <w:szCs w:val="24"/>
        </w:rPr>
        <w:t>”) spełnia wszystkie wymagania minimalne stawiane systemowi operacyjnemu przez Zamawiającego.</w:t>
      </w:r>
    </w:p>
    <w:p w14:paraId="60204BEA" w14:textId="2B325477" w:rsidR="005A11C4" w:rsidRPr="005A11C4" w:rsidRDefault="005A11C4" w:rsidP="005D01E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A11C4" w:rsidRPr="005A1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C4"/>
    <w:rsid w:val="0041321E"/>
    <w:rsid w:val="005A11C4"/>
    <w:rsid w:val="005D01E2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2EE7"/>
  <w15:chartTrackingRefBased/>
  <w15:docId w15:val="{296A95E4-A311-475D-86FD-537CDBF4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3363e2c4msonormal">
    <w:name w:val="gwp3363e2c4_msonormal"/>
    <w:basedOn w:val="Normalny"/>
    <w:rsid w:val="005A11C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6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2</cp:revision>
  <dcterms:created xsi:type="dcterms:W3CDTF">2021-03-18T09:02:00Z</dcterms:created>
  <dcterms:modified xsi:type="dcterms:W3CDTF">2021-03-18T09:02:00Z</dcterms:modified>
</cp:coreProperties>
</file>