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6ACD020E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274090">
        <w:rPr>
          <w:rFonts w:ascii="Times New Roman" w:eastAsia="Calibri" w:hAnsi="Times New Roman" w:cs="Times New Roman"/>
        </w:rPr>
        <w:t>05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>ODPOWIEDŹ NA WNIOSEK NR 1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24EDA01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B80883" w:rsidRPr="00027A5A">
        <w:rPr>
          <w:rFonts w:ascii="Times New Roman" w:eastAsia="Calibri" w:hAnsi="Times New Roman" w:cs="Times New Roman"/>
        </w:rPr>
        <w:t>10.03.2021r.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31EC2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5BACF1E1" w14:textId="69EA3CE2" w:rsidR="00B80883" w:rsidRPr="00B80883" w:rsidRDefault="00B80883" w:rsidP="00B8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883">
        <w:rPr>
          <w:rFonts w:ascii="Times New Roman" w:eastAsia="Times New Roman" w:hAnsi="Times New Roman" w:cs="Times New Roman"/>
          <w:lang w:eastAsia="pl-PL"/>
        </w:rPr>
        <w:t>D</w:t>
      </w:r>
      <w:r w:rsidRPr="00027A5A">
        <w:rPr>
          <w:rFonts w:ascii="Times New Roman" w:eastAsia="Times New Roman" w:hAnsi="Times New Roman" w:cs="Times New Roman"/>
          <w:lang w:eastAsia="pl-PL"/>
        </w:rPr>
        <w:t>z</w:t>
      </w:r>
      <w:r w:rsidRPr="00B80883">
        <w:rPr>
          <w:rFonts w:ascii="Times New Roman" w:eastAsia="Times New Roman" w:hAnsi="Times New Roman" w:cs="Times New Roman"/>
          <w:lang w:eastAsia="pl-PL"/>
        </w:rPr>
        <w:t>ie</w:t>
      </w:r>
      <w:r w:rsidRPr="00027A5A">
        <w:rPr>
          <w:rFonts w:ascii="Times New Roman" w:eastAsia="Times New Roman" w:hAnsi="Times New Roman" w:cs="Times New Roman"/>
          <w:lang w:eastAsia="pl-PL"/>
        </w:rPr>
        <w:t>ń</w:t>
      </w:r>
      <w:r w:rsidRPr="00B80883">
        <w:rPr>
          <w:rFonts w:ascii="Times New Roman" w:eastAsia="Times New Roman" w:hAnsi="Times New Roman" w:cs="Times New Roman"/>
          <w:lang w:eastAsia="pl-PL"/>
        </w:rPr>
        <w:t xml:space="preserve"> dobry. W pozycji 59</w:t>
      </w:r>
      <w:r w:rsidRPr="00027A5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80883">
        <w:rPr>
          <w:rFonts w:ascii="Times New Roman" w:eastAsia="Times New Roman" w:hAnsi="Times New Roman" w:cs="Times New Roman"/>
          <w:lang w:eastAsia="pl-PL"/>
        </w:rPr>
        <w:t>Edu</w:t>
      </w:r>
      <w:proofErr w:type="spellEnd"/>
      <w:r w:rsidRPr="00B80883">
        <w:rPr>
          <w:rFonts w:ascii="Times New Roman" w:eastAsia="Times New Roman" w:hAnsi="Times New Roman" w:cs="Times New Roman"/>
          <w:lang w:eastAsia="pl-PL"/>
        </w:rPr>
        <w:t xml:space="preserve"> ROM Przyroda Szkoła Podstawowa kl. 4,5,6</w:t>
      </w:r>
    </w:p>
    <w:p w14:paraId="7A616ED3" w14:textId="77777777" w:rsidR="00B80883" w:rsidRPr="00027A5A" w:rsidRDefault="00B80883" w:rsidP="00B8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2B2E18" w14:textId="66CF3102" w:rsidR="00B80883" w:rsidRPr="00B80883" w:rsidRDefault="00B80883" w:rsidP="00B808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0883">
        <w:rPr>
          <w:rFonts w:ascii="Times New Roman" w:eastAsia="Times New Roman" w:hAnsi="Times New Roman" w:cs="Times New Roman"/>
          <w:lang w:eastAsia="pl-PL"/>
        </w:rPr>
        <w:t>Program ten ju</w:t>
      </w:r>
      <w:r w:rsidRPr="00027A5A">
        <w:rPr>
          <w:rFonts w:ascii="Times New Roman" w:eastAsia="Times New Roman" w:hAnsi="Times New Roman" w:cs="Times New Roman"/>
          <w:lang w:eastAsia="pl-PL"/>
        </w:rPr>
        <w:t>ż</w:t>
      </w:r>
      <w:r w:rsidRPr="00B80883">
        <w:rPr>
          <w:rFonts w:ascii="Times New Roman" w:eastAsia="Times New Roman" w:hAnsi="Times New Roman" w:cs="Times New Roman"/>
          <w:lang w:eastAsia="pl-PL"/>
        </w:rPr>
        <w:t xml:space="preserve"> nie wyst</w:t>
      </w:r>
      <w:r w:rsidRPr="00027A5A">
        <w:rPr>
          <w:rFonts w:ascii="Times New Roman" w:eastAsia="Times New Roman" w:hAnsi="Times New Roman" w:cs="Times New Roman"/>
          <w:lang w:eastAsia="pl-PL"/>
        </w:rPr>
        <w:t>ę</w:t>
      </w:r>
      <w:r w:rsidRPr="00B80883">
        <w:rPr>
          <w:rFonts w:ascii="Times New Roman" w:eastAsia="Times New Roman" w:hAnsi="Times New Roman" w:cs="Times New Roman"/>
          <w:lang w:eastAsia="pl-PL"/>
        </w:rPr>
        <w:t>puje na rynku. Czy zamawiaj</w:t>
      </w:r>
      <w:r w:rsidRPr="00027A5A">
        <w:rPr>
          <w:rFonts w:ascii="Times New Roman" w:eastAsia="Times New Roman" w:hAnsi="Times New Roman" w:cs="Times New Roman"/>
          <w:lang w:eastAsia="pl-PL"/>
        </w:rPr>
        <w:t>ą</w:t>
      </w:r>
      <w:r w:rsidRPr="00B80883">
        <w:rPr>
          <w:rFonts w:ascii="Times New Roman" w:eastAsia="Times New Roman" w:hAnsi="Times New Roman" w:cs="Times New Roman"/>
          <w:lang w:eastAsia="pl-PL"/>
        </w:rPr>
        <w:t>cy dokona zmiany - gdy</w:t>
      </w:r>
      <w:r w:rsidRPr="00027A5A">
        <w:rPr>
          <w:rFonts w:ascii="Times New Roman" w:eastAsia="Times New Roman" w:hAnsi="Times New Roman" w:cs="Times New Roman"/>
          <w:lang w:eastAsia="pl-PL"/>
        </w:rPr>
        <w:t>ż</w:t>
      </w:r>
      <w:r w:rsidRPr="00B80883">
        <w:rPr>
          <w:rFonts w:ascii="Times New Roman" w:eastAsia="Times New Roman" w:hAnsi="Times New Roman" w:cs="Times New Roman"/>
          <w:lang w:eastAsia="pl-PL"/>
        </w:rPr>
        <w:t xml:space="preserve"> brak programu do nauki przyrody na 8 płytach</w:t>
      </w:r>
    </w:p>
    <w:p w14:paraId="0479C8EE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1E0BC8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27A5A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B80883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lang w:eastAsia="pl-PL"/>
        </w:rPr>
      </w:pPr>
    </w:p>
    <w:p w14:paraId="1182AD52" w14:textId="54B58550" w:rsidR="00274090" w:rsidRPr="00274090" w:rsidRDefault="00274090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</w:rPr>
      </w:pPr>
      <w:r w:rsidRPr="00274090">
        <w:rPr>
          <w:rFonts w:ascii="Times New Roman" w:eastAsia="Calibri" w:hAnsi="Times New Roman" w:cs="Times New Roman"/>
          <w:bCs/>
          <w:iCs/>
          <w:color w:val="auto"/>
        </w:rPr>
        <w:t>Po sprawdzeniu Zamawiający potwierdza, że faktycznie ten program do przyrody klas 4-6 jest już niedostępny. W związku z tym w pozycji 59 zamawiaj</w:t>
      </w:r>
      <w:r w:rsidR="005F6A67">
        <w:rPr>
          <w:rFonts w:ascii="Times New Roman" w:eastAsia="Calibri" w:hAnsi="Times New Roman" w:cs="Times New Roman"/>
          <w:bCs/>
          <w:iCs/>
          <w:color w:val="auto"/>
        </w:rPr>
        <w:t>ący zmienia dotychczasowy opis</w:t>
      </w:r>
      <w:bookmarkStart w:id="0" w:name="_GoBack"/>
      <w:bookmarkEnd w:id="0"/>
      <w:r w:rsidRPr="00274090">
        <w:rPr>
          <w:rFonts w:ascii="Times New Roman" w:eastAsia="Calibri" w:hAnsi="Times New Roman" w:cs="Times New Roman"/>
          <w:bCs/>
          <w:iCs/>
          <w:color w:val="auto"/>
        </w:rPr>
        <w:t xml:space="preserve"> na:</w:t>
      </w:r>
    </w:p>
    <w:p w14:paraId="42ACC320" w14:textId="670AB972" w:rsidR="00274090" w:rsidRPr="00274090" w:rsidRDefault="00274090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</w:rPr>
      </w:pPr>
      <w:r w:rsidRPr="00274090">
        <w:rPr>
          <w:rFonts w:ascii="Times New Roman" w:eastAsia="Calibri" w:hAnsi="Times New Roman" w:cs="Times New Roman"/>
          <w:bCs/>
          <w:iCs/>
          <w:color w:val="auto"/>
        </w:rPr>
        <w:t xml:space="preserve">program do tablic interaktywnych i projektorów, ale też komputerów do nauki przyrody w klasach 4-6 </w:t>
      </w:r>
      <w:proofErr w:type="spellStart"/>
      <w:r w:rsidRPr="00274090">
        <w:rPr>
          <w:rFonts w:ascii="Times New Roman" w:eastAsia="Calibri" w:hAnsi="Times New Roman" w:cs="Times New Roman"/>
          <w:bCs/>
          <w:iCs/>
          <w:color w:val="auto"/>
        </w:rPr>
        <w:t>Lekcjoteka</w:t>
      </w:r>
      <w:proofErr w:type="spellEnd"/>
      <w:r w:rsidRPr="00274090">
        <w:rPr>
          <w:rFonts w:ascii="Times New Roman" w:eastAsia="Calibri" w:hAnsi="Times New Roman" w:cs="Times New Roman"/>
          <w:bCs/>
          <w:iCs/>
          <w:color w:val="auto"/>
        </w:rPr>
        <w:t xml:space="preserve"> Przyroda.</w:t>
      </w:r>
    </w:p>
    <w:p w14:paraId="30CC16F8" w14:textId="74C3E39B" w:rsidR="001A37B4" w:rsidRPr="00274090" w:rsidRDefault="001A37B4" w:rsidP="00274090">
      <w:pPr>
        <w:pStyle w:val="Default"/>
        <w:rPr>
          <w:rFonts w:ascii="Times New Roman" w:eastAsia="Calibri" w:hAnsi="Times New Roman" w:cs="Times New Roman"/>
          <w:bCs/>
          <w:iCs/>
          <w:color w:val="auto"/>
        </w:rPr>
      </w:pPr>
    </w:p>
    <w:sectPr w:rsidR="001A37B4" w:rsidRPr="00274090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30A59" w14:textId="77777777" w:rsidR="00135580" w:rsidRDefault="00135580" w:rsidP="009B1406">
      <w:pPr>
        <w:spacing w:after="0" w:line="240" w:lineRule="auto"/>
      </w:pPr>
      <w:r>
        <w:separator/>
      </w:r>
    </w:p>
  </w:endnote>
  <w:endnote w:type="continuationSeparator" w:id="0">
    <w:p w14:paraId="6AFFCE7F" w14:textId="77777777" w:rsidR="00135580" w:rsidRDefault="00135580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AB0F5" w14:textId="77777777" w:rsidR="00135580" w:rsidRDefault="00135580" w:rsidP="009B1406">
      <w:pPr>
        <w:spacing w:after="0" w:line="240" w:lineRule="auto"/>
      </w:pPr>
      <w:r>
        <w:separator/>
      </w:r>
    </w:p>
  </w:footnote>
  <w:footnote w:type="continuationSeparator" w:id="0">
    <w:p w14:paraId="04E513A3" w14:textId="77777777" w:rsidR="00135580" w:rsidRDefault="00135580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5580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317F"/>
    <w:rsid w:val="005F17DE"/>
    <w:rsid w:val="005F3D2B"/>
    <w:rsid w:val="005F6A67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D74C0"/>
    <w:rsid w:val="009E3085"/>
    <w:rsid w:val="009E408C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81C87-3E4A-435B-A2DE-DDCB48D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Dell</cp:lastModifiedBy>
  <cp:revision>20</cp:revision>
  <dcterms:created xsi:type="dcterms:W3CDTF">2019-11-18T12:33:00Z</dcterms:created>
  <dcterms:modified xsi:type="dcterms:W3CDTF">2021-03-05T14:26:00Z</dcterms:modified>
</cp:coreProperties>
</file>