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2B5F8" w14:textId="243B3ED1" w:rsidR="004113AE" w:rsidRPr="00E67F0C" w:rsidRDefault="00E67F0C" w:rsidP="00B22665">
      <w:pPr>
        <w:tabs>
          <w:tab w:val="left" w:pos="7371"/>
        </w:tabs>
        <w:ind w:left="0"/>
        <w:jc w:val="right"/>
        <w:rPr>
          <w:sz w:val="22"/>
          <w:szCs w:val="22"/>
        </w:rPr>
      </w:pPr>
      <w:r w:rsidRPr="00E67F0C">
        <w:rPr>
          <w:sz w:val="22"/>
          <w:szCs w:val="22"/>
        </w:rPr>
        <w:t>Gryfów</w:t>
      </w:r>
      <w:r w:rsidR="00BD1349" w:rsidRPr="00E67F0C">
        <w:rPr>
          <w:sz w:val="22"/>
          <w:szCs w:val="22"/>
        </w:rPr>
        <w:t xml:space="preserve">  Śląski </w:t>
      </w:r>
      <w:r w:rsidR="00B22665" w:rsidRPr="00E67F0C">
        <w:rPr>
          <w:sz w:val="22"/>
          <w:szCs w:val="22"/>
        </w:rPr>
        <w:t>dnia</w:t>
      </w:r>
      <w:r w:rsidR="00BD1349" w:rsidRPr="00E67F0C">
        <w:rPr>
          <w:sz w:val="22"/>
          <w:szCs w:val="22"/>
        </w:rPr>
        <w:t xml:space="preserve">  </w:t>
      </w:r>
      <w:r w:rsidR="001B6837">
        <w:rPr>
          <w:sz w:val="22"/>
          <w:szCs w:val="22"/>
        </w:rPr>
        <w:t>12</w:t>
      </w:r>
      <w:r w:rsidR="00BD1349" w:rsidRPr="00E67F0C">
        <w:rPr>
          <w:sz w:val="22"/>
          <w:szCs w:val="22"/>
        </w:rPr>
        <w:t>.</w:t>
      </w:r>
      <w:r w:rsidR="001B6837">
        <w:rPr>
          <w:sz w:val="22"/>
          <w:szCs w:val="22"/>
        </w:rPr>
        <w:t>10</w:t>
      </w:r>
      <w:r w:rsidR="00BD1349" w:rsidRPr="00E67F0C">
        <w:rPr>
          <w:sz w:val="22"/>
          <w:szCs w:val="22"/>
        </w:rPr>
        <w:t>.2020r.</w:t>
      </w:r>
    </w:p>
    <w:p w14:paraId="699BD50A" w14:textId="77777777" w:rsidR="004113AE" w:rsidRPr="00E67F0C" w:rsidRDefault="004113AE" w:rsidP="000057C4">
      <w:pPr>
        <w:rPr>
          <w:sz w:val="22"/>
          <w:szCs w:val="22"/>
        </w:rPr>
      </w:pPr>
    </w:p>
    <w:p w14:paraId="1A48DAD8" w14:textId="0C21D0EE" w:rsidR="004113AE" w:rsidRPr="00E67F0C" w:rsidRDefault="004113AE" w:rsidP="000057C4">
      <w:pPr>
        <w:jc w:val="center"/>
        <w:rPr>
          <w:b/>
          <w:sz w:val="22"/>
          <w:szCs w:val="22"/>
        </w:rPr>
      </w:pPr>
      <w:r w:rsidRPr="00E67F0C">
        <w:rPr>
          <w:b/>
          <w:sz w:val="22"/>
          <w:szCs w:val="22"/>
        </w:rPr>
        <w:t>Z</w:t>
      </w:r>
      <w:r w:rsidR="0028659E" w:rsidRPr="00E67F0C">
        <w:rPr>
          <w:b/>
          <w:sz w:val="22"/>
          <w:szCs w:val="22"/>
        </w:rPr>
        <w:t>APY</w:t>
      </w:r>
      <w:r w:rsidR="005D3EB4" w:rsidRPr="00E67F0C">
        <w:rPr>
          <w:b/>
          <w:sz w:val="22"/>
          <w:szCs w:val="22"/>
        </w:rPr>
        <w:t>T</w:t>
      </w:r>
      <w:r w:rsidR="0028659E" w:rsidRPr="00E67F0C">
        <w:rPr>
          <w:b/>
          <w:sz w:val="22"/>
          <w:szCs w:val="22"/>
        </w:rPr>
        <w:t>A</w:t>
      </w:r>
      <w:r w:rsidR="005D3EB4" w:rsidRPr="00E67F0C">
        <w:rPr>
          <w:b/>
          <w:sz w:val="22"/>
          <w:szCs w:val="22"/>
        </w:rPr>
        <w:t xml:space="preserve">NIE </w:t>
      </w:r>
      <w:r w:rsidRPr="00E67F0C">
        <w:rPr>
          <w:b/>
          <w:sz w:val="22"/>
          <w:szCs w:val="22"/>
        </w:rPr>
        <w:t xml:space="preserve"> OFERT</w:t>
      </w:r>
      <w:r w:rsidR="005D3EB4" w:rsidRPr="00E67F0C">
        <w:rPr>
          <w:b/>
          <w:sz w:val="22"/>
          <w:szCs w:val="22"/>
        </w:rPr>
        <w:t>OWE</w:t>
      </w:r>
    </w:p>
    <w:p w14:paraId="78004DC2" w14:textId="77777777" w:rsidR="004113AE" w:rsidRPr="00E67F0C" w:rsidRDefault="004113AE" w:rsidP="000057C4">
      <w:pPr>
        <w:jc w:val="center"/>
        <w:rPr>
          <w:b/>
          <w:sz w:val="22"/>
          <w:szCs w:val="22"/>
        </w:rPr>
      </w:pPr>
      <w:r w:rsidRPr="00E67F0C">
        <w:rPr>
          <w:b/>
          <w:sz w:val="22"/>
          <w:szCs w:val="22"/>
        </w:rPr>
        <w:t>Zamawiający:</w:t>
      </w:r>
    </w:p>
    <w:p w14:paraId="1D86346E" w14:textId="77777777" w:rsidR="00E67F0C" w:rsidRPr="00E67F0C" w:rsidRDefault="00E67F0C" w:rsidP="00E67F0C">
      <w:pPr>
        <w:jc w:val="center"/>
        <w:rPr>
          <w:b/>
          <w:sz w:val="22"/>
          <w:szCs w:val="22"/>
        </w:rPr>
      </w:pPr>
      <w:r w:rsidRPr="00E67F0C">
        <w:rPr>
          <w:b/>
          <w:sz w:val="22"/>
          <w:szCs w:val="22"/>
        </w:rPr>
        <w:t>Gmina Gryfów Śląski</w:t>
      </w:r>
    </w:p>
    <w:p w14:paraId="40961BC1" w14:textId="77777777" w:rsidR="00E67F0C" w:rsidRPr="00E67F0C" w:rsidRDefault="00E67F0C" w:rsidP="00E67F0C">
      <w:pPr>
        <w:jc w:val="center"/>
        <w:rPr>
          <w:b/>
          <w:sz w:val="22"/>
          <w:szCs w:val="22"/>
        </w:rPr>
      </w:pPr>
      <w:r w:rsidRPr="00E67F0C">
        <w:rPr>
          <w:b/>
          <w:sz w:val="22"/>
          <w:szCs w:val="22"/>
        </w:rPr>
        <w:t>ul. Rynek 1</w:t>
      </w:r>
    </w:p>
    <w:p w14:paraId="49A48399" w14:textId="7038CCD6" w:rsidR="005D7A41" w:rsidRPr="00E67F0C" w:rsidRDefault="00F71632" w:rsidP="00E67F0C">
      <w:pPr>
        <w:pStyle w:val="Akapitzlist"/>
        <w:numPr>
          <w:ilvl w:val="1"/>
          <w:numId w:val="19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Gr</w:t>
      </w:r>
      <w:r w:rsidR="00E67F0C" w:rsidRPr="00E67F0C">
        <w:rPr>
          <w:b/>
          <w:sz w:val="22"/>
          <w:szCs w:val="22"/>
        </w:rPr>
        <w:t>yfów Śląski</w:t>
      </w:r>
    </w:p>
    <w:p w14:paraId="7D369AFC" w14:textId="77777777" w:rsidR="005D7A41" w:rsidRPr="00E67F0C" w:rsidRDefault="005D7A41" w:rsidP="000057C4">
      <w:pPr>
        <w:pStyle w:val="Style7"/>
        <w:widowControl/>
        <w:spacing w:line="240" w:lineRule="auto"/>
        <w:ind w:firstLine="0"/>
        <w:rPr>
          <w:rStyle w:val="FontStyle28"/>
          <w:rFonts w:ascii="Times New Roman" w:hAnsi="Times New Roman" w:cs="Times New Roman"/>
          <w:b/>
          <w:color w:val="FF0000"/>
          <w:sz w:val="22"/>
          <w:szCs w:val="22"/>
        </w:rPr>
      </w:pPr>
    </w:p>
    <w:p w14:paraId="32E4A471" w14:textId="77777777" w:rsidR="005D7A41" w:rsidRPr="00F71632" w:rsidRDefault="005D7A41" w:rsidP="000057C4">
      <w:pPr>
        <w:pStyle w:val="Style7"/>
        <w:widowControl/>
        <w:spacing w:line="240" w:lineRule="auto"/>
        <w:ind w:firstLine="0"/>
        <w:rPr>
          <w:rStyle w:val="FontStyle28"/>
          <w:rFonts w:ascii="Times New Roman" w:hAnsi="Times New Roman" w:cs="Times New Roman"/>
          <w:b/>
          <w:sz w:val="22"/>
          <w:szCs w:val="22"/>
        </w:rPr>
      </w:pPr>
    </w:p>
    <w:p w14:paraId="47915CAB" w14:textId="5BDC5F29" w:rsidR="00A96FF5" w:rsidRPr="00F71632" w:rsidRDefault="005D3EB4" w:rsidP="00E67F0C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Style w:val="FontStyle28"/>
          <w:rFonts w:ascii="Times New Roman" w:hAnsi="Times New Roman" w:cs="Times New Roman"/>
          <w:bCs/>
          <w:i/>
          <w:iCs/>
          <w:sz w:val="22"/>
          <w:szCs w:val="22"/>
        </w:rPr>
      </w:pPr>
      <w:r w:rsidRPr="00F71632">
        <w:rPr>
          <w:rStyle w:val="FontStyle28"/>
          <w:rFonts w:ascii="Times New Roman" w:hAnsi="Times New Roman" w:cs="Times New Roman"/>
          <w:b/>
          <w:sz w:val="22"/>
          <w:szCs w:val="22"/>
        </w:rPr>
        <w:t xml:space="preserve">Dostawa </w:t>
      </w:r>
      <w:r w:rsidR="00CD2A59" w:rsidRPr="00F71632">
        <w:rPr>
          <w:rStyle w:val="FontStyle28"/>
          <w:rFonts w:ascii="Times New Roman" w:hAnsi="Times New Roman" w:cs="Times New Roman"/>
          <w:b/>
          <w:sz w:val="22"/>
          <w:szCs w:val="22"/>
        </w:rPr>
        <w:t xml:space="preserve">pomocy dydaktycznych   </w:t>
      </w:r>
      <w:r w:rsidR="00E67F0C" w:rsidRPr="00F71632">
        <w:rPr>
          <w:rStyle w:val="FontStyle28"/>
          <w:rFonts w:ascii="Times New Roman" w:hAnsi="Times New Roman" w:cs="Times New Roman"/>
          <w:b/>
          <w:sz w:val="22"/>
          <w:szCs w:val="22"/>
        </w:rPr>
        <w:t xml:space="preserve"> w podziale na części </w:t>
      </w:r>
      <w:r w:rsidR="00CD2A59" w:rsidRPr="00F71632">
        <w:rPr>
          <w:rStyle w:val="FontStyle28"/>
          <w:rFonts w:ascii="Times New Roman" w:hAnsi="Times New Roman" w:cs="Times New Roman"/>
          <w:b/>
          <w:sz w:val="22"/>
          <w:szCs w:val="22"/>
        </w:rPr>
        <w:t>w ramach projektu pt. "</w:t>
      </w:r>
      <w:r w:rsidR="00E67F0C" w:rsidRPr="00F71632">
        <w:t xml:space="preserve"> </w:t>
      </w:r>
      <w:r w:rsidR="00E67F0C" w:rsidRPr="00F71632">
        <w:rPr>
          <w:rStyle w:val="FontStyle28"/>
          <w:rFonts w:ascii="Times New Roman" w:hAnsi="Times New Roman" w:cs="Times New Roman"/>
          <w:b/>
          <w:sz w:val="22"/>
          <w:szCs w:val="22"/>
        </w:rPr>
        <w:t xml:space="preserve">Rozwijamy kompetencje kluczowe uczniów w Szkołach Podstawowych w Gminie Gryfów Śląski </w:t>
      </w:r>
      <w:r w:rsidR="00CD2A59" w:rsidRPr="00F71632">
        <w:rPr>
          <w:rStyle w:val="FontStyle28"/>
          <w:rFonts w:ascii="Times New Roman" w:hAnsi="Times New Roman" w:cs="Times New Roman"/>
          <w:b/>
          <w:sz w:val="22"/>
          <w:szCs w:val="22"/>
        </w:rPr>
        <w:t xml:space="preserve">" </w:t>
      </w:r>
      <w:r w:rsidR="00E67F0C" w:rsidRPr="00F71632">
        <w:rPr>
          <w:rStyle w:val="FontStyle28"/>
          <w:rFonts w:ascii="Times New Roman" w:hAnsi="Times New Roman" w:cs="Times New Roman"/>
          <w:b/>
          <w:sz w:val="22"/>
          <w:szCs w:val="22"/>
        </w:rPr>
        <w:t>realizowanego w ramach RPO Województwa Dolnośląskiego współfinansowanego przez Unię Europejską w ramach środków Europejskiego Funduszu Społecznego.</w:t>
      </w:r>
    </w:p>
    <w:p w14:paraId="50705D2A" w14:textId="5AF23EB9" w:rsidR="00F42BBA" w:rsidRPr="00F71632" w:rsidRDefault="00831659" w:rsidP="00831659">
      <w:pPr>
        <w:ind w:left="0"/>
        <w:rPr>
          <w:bCs/>
          <w:i/>
          <w:iCs/>
          <w:sz w:val="22"/>
          <w:szCs w:val="22"/>
        </w:rPr>
      </w:pPr>
      <w:r w:rsidRPr="00F71632">
        <w:rPr>
          <w:bCs/>
          <w:i/>
          <w:iCs/>
          <w:sz w:val="22"/>
          <w:szCs w:val="22"/>
        </w:rPr>
        <w:t>Zamówienie prowadzone jest na podstawie przepisu art. 4 pkt 8   ustawy z dnia 29 stycznia 2004 r. – Prawo zamówień publicznych- wartość zamówienia nie przekracza wyrażonej w złotych równowartości kwoty 30 000 euro (Dz. U. z 201</w:t>
      </w:r>
      <w:r w:rsidR="00BD1349" w:rsidRPr="00F71632">
        <w:rPr>
          <w:bCs/>
          <w:i/>
          <w:iCs/>
          <w:sz w:val="22"/>
          <w:szCs w:val="22"/>
        </w:rPr>
        <w:t>9</w:t>
      </w:r>
      <w:r w:rsidRPr="00F71632">
        <w:rPr>
          <w:bCs/>
          <w:i/>
          <w:iCs/>
          <w:sz w:val="22"/>
          <w:szCs w:val="22"/>
        </w:rPr>
        <w:t xml:space="preserve">r., poz. </w:t>
      </w:r>
      <w:r w:rsidR="00BD1349" w:rsidRPr="00F71632">
        <w:rPr>
          <w:bCs/>
          <w:i/>
          <w:iCs/>
          <w:sz w:val="22"/>
          <w:szCs w:val="22"/>
        </w:rPr>
        <w:t xml:space="preserve"> 1843), </w:t>
      </w:r>
      <w:r w:rsidRPr="00F71632">
        <w:rPr>
          <w:bCs/>
          <w:i/>
          <w:iCs/>
          <w:sz w:val="22"/>
          <w:szCs w:val="22"/>
        </w:rPr>
        <w:t>w trybie umieszczenia zapytania w bazie konkurencyjności  zgodnie z Wytycznymi  w zakresie kwalifikowalności wydatków w ramach Europejskiego Funduszu Rozwoju Regionalnego, Europejskiego Funduszu Społecznego oraz Funduszu Spójn</w:t>
      </w:r>
      <w:r w:rsidR="00BD1349" w:rsidRPr="00F71632">
        <w:rPr>
          <w:bCs/>
          <w:i/>
          <w:iCs/>
          <w:sz w:val="22"/>
          <w:szCs w:val="22"/>
        </w:rPr>
        <w:t>ości na lata 2014-2020 z dnia 22.08.2019</w:t>
      </w:r>
      <w:r w:rsidRPr="00F71632">
        <w:rPr>
          <w:bCs/>
          <w:i/>
          <w:iCs/>
          <w:sz w:val="22"/>
          <w:szCs w:val="22"/>
        </w:rPr>
        <w:t xml:space="preserve">r. – </w:t>
      </w:r>
      <w:r w:rsidR="00CD2A59" w:rsidRPr="00F71632">
        <w:rPr>
          <w:bCs/>
          <w:i/>
          <w:iCs/>
          <w:sz w:val="22"/>
          <w:szCs w:val="22"/>
        </w:rPr>
        <w:t xml:space="preserve">sekcja </w:t>
      </w:r>
      <w:r w:rsidRPr="00F71632">
        <w:rPr>
          <w:bCs/>
          <w:i/>
          <w:iCs/>
          <w:sz w:val="22"/>
          <w:szCs w:val="22"/>
        </w:rPr>
        <w:t xml:space="preserve"> 6.5.2.</w:t>
      </w:r>
    </w:p>
    <w:p w14:paraId="25D3252C" w14:textId="77777777" w:rsidR="00831659" w:rsidRPr="00E67F0C" w:rsidRDefault="00831659" w:rsidP="000057C4">
      <w:pPr>
        <w:rPr>
          <w:b/>
          <w:color w:val="FF0000"/>
          <w:sz w:val="22"/>
          <w:szCs w:val="22"/>
        </w:rPr>
      </w:pPr>
    </w:p>
    <w:p w14:paraId="01B2E483" w14:textId="3A559495" w:rsidR="0085570C" w:rsidRPr="009E4B3F" w:rsidRDefault="00AD1C91" w:rsidP="005D7A41">
      <w:pPr>
        <w:pStyle w:val="Tekstpodstawowywcity2"/>
        <w:numPr>
          <w:ilvl w:val="0"/>
          <w:numId w:val="6"/>
        </w:numPr>
        <w:spacing w:after="0" w:line="240" w:lineRule="auto"/>
        <w:rPr>
          <w:b/>
          <w:sz w:val="22"/>
          <w:szCs w:val="22"/>
        </w:rPr>
      </w:pPr>
      <w:r w:rsidRPr="009E4B3F">
        <w:rPr>
          <w:b/>
          <w:sz w:val="22"/>
          <w:szCs w:val="22"/>
        </w:rPr>
        <w:t xml:space="preserve">Opis przedmiotu </w:t>
      </w:r>
      <w:r w:rsidR="0085570C" w:rsidRPr="009E4B3F">
        <w:rPr>
          <w:b/>
          <w:sz w:val="22"/>
          <w:szCs w:val="22"/>
        </w:rPr>
        <w:t xml:space="preserve"> zamówienia:</w:t>
      </w:r>
    </w:p>
    <w:p w14:paraId="3F0DF832" w14:textId="398F47EF" w:rsidR="005D7A41" w:rsidRPr="009E4B3F" w:rsidRDefault="009F30FB" w:rsidP="00C11174">
      <w:pPr>
        <w:pStyle w:val="Style7"/>
        <w:widowControl/>
        <w:numPr>
          <w:ilvl w:val="1"/>
          <w:numId w:val="6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9E4B3F">
        <w:rPr>
          <w:rFonts w:ascii="Times New Roman" w:hAnsi="Times New Roman"/>
          <w:sz w:val="22"/>
          <w:szCs w:val="22"/>
        </w:rPr>
        <w:t xml:space="preserve">Przedmiot zamówienia obejmuje </w:t>
      </w:r>
      <w:r w:rsidR="00653BC0" w:rsidRPr="009E4B3F">
        <w:rPr>
          <w:rFonts w:ascii="Times New Roman" w:hAnsi="Times New Roman"/>
          <w:sz w:val="22"/>
          <w:szCs w:val="22"/>
        </w:rPr>
        <w:t xml:space="preserve"> do</w:t>
      </w:r>
      <w:r w:rsidR="005D3EB4" w:rsidRPr="009E4B3F">
        <w:rPr>
          <w:rFonts w:ascii="Times New Roman" w:hAnsi="Times New Roman"/>
          <w:sz w:val="22"/>
          <w:szCs w:val="22"/>
        </w:rPr>
        <w:t>stawę</w:t>
      </w:r>
      <w:r w:rsidR="00522295" w:rsidRPr="009E4B3F">
        <w:rPr>
          <w:rFonts w:ascii="Times New Roman" w:hAnsi="Times New Roman"/>
          <w:sz w:val="22"/>
          <w:szCs w:val="22"/>
        </w:rPr>
        <w:t xml:space="preserve"> </w:t>
      </w:r>
      <w:r w:rsidR="00C11174" w:rsidRPr="009E4B3F">
        <w:rPr>
          <w:rFonts w:ascii="Times New Roman" w:hAnsi="Times New Roman"/>
          <w:sz w:val="22"/>
          <w:szCs w:val="22"/>
        </w:rPr>
        <w:t xml:space="preserve">pomocy dydaktycznych   </w:t>
      </w:r>
      <w:r w:rsidR="00522295" w:rsidRPr="009E4B3F">
        <w:rPr>
          <w:rFonts w:ascii="Times New Roman" w:hAnsi="Times New Roman"/>
          <w:sz w:val="22"/>
          <w:szCs w:val="22"/>
        </w:rPr>
        <w:t xml:space="preserve">do prowadzenia zajęć  </w:t>
      </w:r>
      <w:r w:rsidR="00FD4828" w:rsidRPr="009E4B3F">
        <w:rPr>
          <w:rFonts w:ascii="Times New Roman" w:hAnsi="Times New Roman"/>
          <w:sz w:val="22"/>
          <w:szCs w:val="22"/>
        </w:rPr>
        <w:t xml:space="preserve">w szkołach </w:t>
      </w:r>
      <w:r w:rsidR="002D3E25" w:rsidRPr="009E4B3F">
        <w:rPr>
          <w:rFonts w:ascii="Times New Roman" w:hAnsi="Times New Roman"/>
          <w:sz w:val="22"/>
          <w:szCs w:val="22"/>
        </w:rPr>
        <w:t xml:space="preserve">prowadzonych przez Gminę </w:t>
      </w:r>
      <w:r w:rsidR="009E4B3F" w:rsidRPr="009E4B3F">
        <w:rPr>
          <w:rFonts w:ascii="Times New Roman" w:hAnsi="Times New Roman"/>
          <w:sz w:val="22"/>
          <w:szCs w:val="22"/>
        </w:rPr>
        <w:t>Gryfów Śląski</w:t>
      </w:r>
      <w:r w:rsidR="00C11174" w:rsidRPr="009E4B3F">
        <w:rPr>
          <w:rFonts w:ascii="Times New Roman" w:hAnsi="Times New Roman"/>
          <w:sz w:val="22"/>
          <w:szCs w:val="22"/>
        </w:rPr>
        <w:t>.</w:t>
      </w:r>
    </w:p>
    <w:p w14:paraId="48C76315" w14:textId="3D85EC48" w:rsidR="009E4B3F" w:rsidRPr="009E4B3F" w:rsidRDefault="009E4B3F" w:rsidP="00622AE6">
      <w:pPr>
        <w:pStyle w:val="Style7"/>
        <w:widowControl/>
        <w:numPr>
          <w:ilvl w:val="1"/>
          <w:numId w:val="6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9E4B3F">
        <w:rPr>
          <w:rFonts w:ascii="Times New Roman" w:hAnsi="Times New Roman"/>
          <w:sz w:val="22"/>
          <w:szCs w:val="22"/>
        </w:rPr>
        <w:t>Zamawiający podzielił przedmiot zamówienia na 3 części:</w:t>
      </w:r>
    </w:p>
    <w:p w14:paraId="55C65880" w14:textId="439098D8" w:rsidR="009E4B3F" w:rsidRPr="009E4B3F" w:rsidRDefault="009E4B3F" w:rsidP="009E4B3F">
      <w:pPr>
        <w:pStyle w:val="Style7"/>
        <w:widowControl/>
        <w:spacing w:line="240" w:lineRule="auto"/>
        <w:ind w:left="360" w:firstLine="0"/>
        <w:rPr>
          <w:rFonts w:ascii="Times New Roman" w:hAnsi="Times New Roman"/>
          <w:sz w:val="22"/>
          <w:szCs w:val="22"/>
        </w:rPr>
      </w:pPr>
      <w:r w:rsidRPr="009E4B3F">
        <w:rPr>
          <w:rFonts w:ascii="Times New Roman" w:hAnsi="Times New Roman"/>
          <w:sz w:val="22"/>
          <w:szCs w:val="22"/>
        </w:rPr>
        <w:t>Część 1 – pomoce dydaktyczne- obejmuje 135 pozycji  asortymentowych w tym min.: : pomoce dydaktyczne, multimedialne programy edukacyjne</w:t>
      </w:r>
      <w:r w:rsidR="00B90B9F">
        <w:rPr>
          <w:rFonts w:ascii="Times New Roman" w:hAnsi="Times New Roman"/>
          <w:sz w:val="22"/>
          <w:szCs w:val="22"/>
        </w:rPr>
        <w:t>,</w:t>
      </w:r>
      <w:r w:rsidRPr="009E4B3F">
        <w:rPr>
          <w:rFonts w:ascii="Times New Roman" w:hAnsi="Times New Roman"/>
          <w:sz w:val="22"/>
          <w:szCs w:val="22"/>
        </w:rPr>
        <w:t xml:space="preserve"> sprzęt biurowy, pozycji asortymentowych;</w:t>
      </w:r>
    </w:p>
    <w:p w14:paraId="6B9A5DBA" w14:textId="1AE28485" w:rsidR="009E4B3F" w:rsidRPr="009E4B3F" w:rsidRDefault="009E4B3F" w:rsidP="009E4B3F">
      <w:pPr>
        <w:pStyle w:val="Style7"/>
        <w:widowControl/>
        <w:spacing w:line="240" w:lineRule="auto"/>
        <w:ind w:left="360" w:firstLine="0"/>
        <w:rPr>
          <w:rFonts w:ascii="Times New Roman" w:hAnsi="Times New Roman"/>
          <w:sz w:val="22"/>
          <w:szCs w:val="22"/>
        </w:rPr>
      </w:pPr>
      <w:r w:rsidRPr="009E4B3F">
        <w:rPr>
          <w:rFonts w:ascii="Times New Roman" w:hAnsi="Times New Roman"/>
          <w:sz w:val="22"/>
          <w:szCs w:val="22"/>
        </w:rPr>
        <w:t>Część 2- mapy, gry- obejmuje 8  pozycji  asortymentowych w tym min.:  mapy,  gry multimedialne;</w:t>
      </w:r>
    </w:p>
    <w:p w14:paraId="2F1DB409" w14:textId="760A2B08" w:rsidR="009E4B3F" w:rsidRDefault="009E4B3F" w:rsidP="009E4B3F">
      <w:pPr>
        <w:pStyle w:val="Style7"/>
        <w:widowControl/>
        <w:spacing w:line="240" w:lineRule="auto"/>
        <w:ind w:left="360" w:firstLine="0"/>
        <w:rPr>
          <w:rFonts w:ascii="Times New Roman" w:hAnsi="Times New Roman"/>
          <w:sz w:val="22"/>
          <w:szCs w:val="22"/>
        </w:rPr>
      </w:pPr>
      <w:r w:rsidRPr="009E4B3F">
        <w:rPr>
          <w:rFonts w:ascii="Times New Roman" w:hAnsi="Times New Roman"/>
          <w:sz w:val="22"/>
          <w:szCs w:val="22"/>
        </w:rPr>
        <w:t>Część 3- wyposażenie- obejmuje 30  pozycji  asortymentowych w tym min.: tablice, szafy, stoliki krzesła biurka.</w:t>
      </w:r>
    </w:p>
    <w:p w14:paraId="5231D35B" w14:textId="34EBF0B1" w:rsidR="009E4B3F" w:rsidRPr="009E4B3F" w:rsidRDefault="009E4B3F" w:rsidP="009E4B3F">
      <w:pPr>
        <w:pStyle w:val="Style7"/>
        <w:widowControl/>
        <w:spacing w:line="240" w:lineRule="auto"/>
        <w:ind w:left="360" w:firstLine="0"/>
        <w:rPr>
          <w:rFonts w:ascii="Times New Roman" w:hAnsi="Times New Roman"/>
          <w:b/>
          <w:sz w:val="22"/>
          <w:szCs w:val="22"/>
        </w:rPr>
      </w:pPr>
      <w:r w:rsidRPr="009E4B3F">
        <w:rPr>
          <w:rFonts w:ascii="Times New Roman" w:hAnsi="Times New Roman"/>
          <w:b/>
          <w:sz w:val="22"/>
          <w:szCs w:val="22"/>
        </w:rPr>
        <w:t>Zamawiający nie ogranicza liczby części na które wykonawca może złożyć ofertę.</w:t>
      </w:r>
    </w:p>
    <w:p w14:paraId="76E23184" w14:textId="77777777" w:rsidR="00FD4828" w:rsidRPr="009E4B3F" w:rsidRDefault="00FD4828" w:rsidP="00622AE6">
      <w:pPr>
        <w:pStyle w:val="Style7"/>
        <w:widowControl/>
        <w:numPr>
          <w:ilvl w:val="1"/>
          <w:numId w:val="6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9E4B3F">
        <w:rPr>
          <w:rFonts w:ascii="Times New Roman" w:hAnsi="Times New Roman"/>
          <w:sz w:val="22"/>
          <w:szCs w:val="22"/>
        </w:rPr>
        <w:t>Zamawiający zastrzega, że przedmiot dostawy ma być fabrycznie nowy, wolny od wad  i kompletny tj. posiadający wszelkie akcesoria, przewody, kable niezbędne do ich użytkowania.</w:t>
      </w:r>
    </w:p>
    <w:p w14:paraId="25C80026" w14:textId="346BEEC3" w:rsidR="00FD4828" w:rsidRPr="009E4B3F" w:rsidRDefault="00FD4828" w:rsidP="00622AE6">
      <w:pPr>
        <w:pStyle w:val="Style7"/>
        <w:widowControl/>
        <w:numPr>
          <w:ilvl w:val="1"/>
          <w:numId w:val="6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9E4B3F">
        <w:rPr>
          <w:rFonts w:ascii="Times New Roman" w:hAnsi="Times New Roman"/>
          <w:sz w:val="22"/>
          <w:szCs w:val="22"/>
        </w:rPr>
        <w:t>Wszystkie materiały powinny być nowe, nie noszące śladów uszkodzeń zewnętrznych  i  uprzedniego używania</w:t>
      </w:r>
      <w:r w:rsidR="00C11174" w:rsidRPr="009E4B3F">
        <w:rPr>
          <w:rFonts w:ascii="Times New Roman" w:hAnsi="Times New Roman"/>
          <w:sz w:val="22"/>
          <w:szCs w:val="22"/>
        </w:rPr>
        <w:t>.</w:t>
      </w:r>
      <w:r w:rsidRPr="009E4B3F">
        <w:rPr>
          <w:rFonts w:ascii="Times New Roman" w:hAnsi="Times New Roman"/>
          <w:sz w:val="22"/>
          <w:szCs w:val="22"/>
        </w:rPr>
        <w:t xml:space="preserve"> Dostarczone artykuły muszą być odpowiednio zapakowane, aby zapobiec uszkodzeniu w czasie dostawy. Zamawiający wymaga, aby instrukcje do zamawianyc</w:t>
      </w:r>
      <w:r w:rsidR="00A96FF5" w:rsidRPr="009E4B3F">
        <w:rPr>
          <w:rFonts w:ascii="Times New Roman" w:hAnsi="Times New Roman"/>
          <w:sz w:val="22"/>
          <w:szCs w:val="22"/>
        </w:rPr>
        <w:t>h towarów były w języku polskim (w przypadkach, gdy są załączone do asortymentu)</w:t>
      </w:r>
      <w:r w:rsidR="00C11174" w:rsidRPr="009E4B3F">
        <w:rPr>
          <w:rFonts w:ascii="Times New Roman" w:hAnsi="Times New Roman"/>
          <w:sz w:val="22"/>
          <w:szCs w:val="22"/>
        </w:rPr>
        <w:t>.</w:t>
      </w:r>
    </w:p>
    <w:p w14:paraId="731CD774" w14:textId="77777777" w:rsidR="00FD4828" w:rsidRPr="00B90B9F" w:rsidRDefault="00FD4828" w:rsidP="00622AE6">
      <w:pPr>
        <w:pStyle w:val="Style7"/>
        <w:widowControl/>
        <w:numPr>
          <w:ilvl w:val="1"/>
          <w:numId w:val="6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9E4B3F">
        <w:rPr>
          <w:rFonts w:ascii="Times New Roman" w:hAnsi="Times New Roman"/>
          <w:sz w:val="22"/>
          <w:szCs w:val="22"/>
        </w:rPr>
        <w:t xml:space="preserve">Wykonawca obowiązany jest przekazać zamawiającemu licencję jak również wszelkie prawa na dostarczone programy multimedialne, wystawione na rzecz zamawiającego. Wykonawca dostarczy wszystkie programy w </w:t>
      </w:r>
      <w:r w:rsidRPr="00B90B9F">
        <w:rPr>
          <w:rFonts w:ascii="Times New Roman" w:hAnsi="Times New Roman"/>
          <w:sz w:val="22"/>
          <w:szCs w:val="22"/>
        </w:rPr>
        <w:t xml:space="preserve">polskiej wersji językowej, wraz z dokumentacją w języku polskim. </w:t>
      </w:r>
    </w:p>
    <w:p w14:paraId="30469827" w14:textId="6C2D98AE" w:rsidR="00FD4828" w:rsidRPr="00B90B9F" w:rsidRDefault="00FD4828" w:rsidP="00622AE6">
      <w:pPr>
        <w:pStyle w:val="Style7"/>
        <w:widowControl/>
        <w:numPr>
          <w:ilvl w:val="1"/>
          <w:numId w:val="6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B90B9F">
        <w:rPr>
          <w:rFonts w:ascii="Times New Roman" w:hAnsi="Times New Roman"/>
          <w:sz w:val="22"/>
          <w:szCs w:val="22"/>
        </w:rPr>
        <w:t xml:space="preserve">Wykonawca zobowiązuje się dostarczyć we własnym zakresie i na własny koszt przedmiot </w:t>
      </w:r>
      <w:r w:rsidR="00B90B9F" w:rsidRPr="00B90B9F">
        <w:rPr>
          <w:rFonts w:ascii="Times New Roman" w:hAnsi="Times New Roman"/>
          <w:sz w:val="22"/>
          <w:szCs w:val="22"/>
        </w:rPr>
        <w:t>do</w:t>
      </w:r>
      <w:r w:rsidRPr="00B90B9F">
        <w:rPr>
          <w:rFonts w:ascii="Times New Roman" w:hAnsi="Times New Roman"/>
          <w:sz w:val="22"/>
          <w:szCs w:val="22"/>
        </w:rPr>
        <w:t xml:space="preserve"> </w:t>
      </w:r>
      <w:r w:rsidR="00AA1948">
        <w:rPr>
          <w:rFonts w:ascii="Times New Roman" w:hAnsi="Times New Roman"/>
          <w:sz w:val="22"/>
          <w:szCs w:val="22"/>
        </w:rPr>
        <w:t xml:space="preserve">Zamawiającego- </w:t>
      </w:r>
      <w:r w:rsidR="00AA1948" w:rsidRPr="00AA1948">
        <w:rPr>
          <w:rFonts w:ascii="Times New Roman" w:hAnsi="Times New Roman"/>
          <w:b/>
          <w:sz w:val="22"/>
          <w:szCs w:val="22"/>
        </w:rPr>
        <w:t>dostawa obejmuje wniesienie przedmiotu zamówienia</w:t>
      </w:r>
      <w:r w:rsidR="00AA1948">
        <w:rPr>
          <w:rFonts w:ascii="Times New Roman" w:hAnsi="Times New Roman"/>
          <w:sz w:val="22"/>
          <w:szCs w:val="22"/>
        </w:rPr>
        <w:t xml:space="preserve">. </w:t>
      </w:r>
      <w:r w:rsidRPr="00B90B9F">
        <w:rPr>
          <w:rFonts w:ascii="Times New Roman" w:hAnsi="Times New Roman"/>
          <w:sz w:val="22"/>
          <w:szCs w:val="22"/>
        </w:rPr>
        <w:t>Wykonawca odpowiada za dostarczony asortyment w czasie transportu.</w:t>
      </w:r>
      <w:r w:rsidR="00F5677F" w:rsidRPr="00B90B9F">
        <w:rPr>
          <w:rFonts w:ascii="Times New Roman" w:hAnsi="Times New Roman"/>
          <w:sz w:val="22"/>
          <w:szCs w:val="22"/>
        </w:rPr>
        <w:t xml:space="preserve"> </w:t>
      </w:r>
      <w:r w:rsidRPr="00B90B9F">
        <w:rPr>
          <w:rFonts w:ascii="Times New Roman" w:hAnsi="Times New Roman"/>
          <w:sz w:val="22"/>
          <w:szCs w:val="22"/>
        </w:rPr>
        <w:t>W przypadku uszkodzeń ponosi pełną odpowiedzialność za powstałe szkody.</w:t>
      </w:r>
    </w:p>
    <w:p w14:paraId="532E02A8" w14:textId="77777777" w:rsidR="00FD4828" w:rsidRPr="00B90B9F" w:rsidRDefault="00FD4828" w:rsidP="00622AE6">
      <w:pPr>
        <w:pStyle w:val="Style7"/>
        <w:widowControl/>
        <w:numPr>
          <w:ilvl w:val="1"/>
          <w:numId w:val="6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B90B9F">
        <w:rPr>
          <w:rFonts w:ascii="Times New Roman" w:hAnsi="Times New Roman"/>
          <w:sz w:val="22"/>
          <w:szCs w:val="22"/>
        </w:rPr>
        <w:t>Wykonawca zobowiązuje się do usunięcia na własny koszt wszelkich szkód spowodowanych przez wykonawcę i powstałych w trakcie realizacji zamówienia.</w:t>
      </w:r>
    </w:p>
    <w:p w14:paraId="784ABE43" w14:textId="77777777" w:rsidR="00FD4828" w:rsidRPr="00B90B9F" w:rsidRDefault="00FD4828" w:rsidP="00622AE6">
      <w:pPr>
        <w:pStyle w:val="Style7"/>
        <w:widowControl/>
        <w:numPr>
          <w:ilvl w:val="1"/>
          <w:numId w:val="6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B90B9F">
        <w:rPr>
          <w:rFonts w:ascii="Times New Roman" w:hAnsi="Times New Roman"/>
          <w:sz w:val="22"/>
          <w:szCs w:val="22"/>
        </w:rPr>
        <w:t>Wykonawca jest odpowiedzialny względem Zamawiającego za wady przedmiotu zamówienia zmniejszające jego wartość lub użyteczność i w przypadku poniesienia z tego powodu strat, Wykonawca zobowiązuje się do ich pokrycia.</w:t>
      </w:r>
    </w:p>
    <w:p w14:paraId="44EA57CB" w14:textId="66721676" w:rsidR="00FD4828" w:rsidRPr="00B90B9F" w:rsidRDefault="00FD4828" w:rsidP="00622AE6">
      <w:pPr>
        <w:pStyle w:val="Style7"/>
        <w:widowControl/>
        <w:numPr>
          <w:ilvl w:val="1"/>
          <w:numId w:val="6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B90B9F">
        <w:rPr>
          <w:rFonts w:ascii="Times New Roman" w:hAnsi="Times New Roman"/>
          <w:sz w:val="22"/>
          <w:szCs w:val="22"/>
        </w:rPr>
        <w:t xml:space="preserve">W przypadku stwierdzenia, że dostarczone produkty: </w:t>
      </w:r>
    </w:p>
    <w:p w14:paraId="6D36D33F" w14:textId="41D0E2AF" w:rsidR="00FD4828" w:rsidRPr="00B90B9F" w:rsidRDefault="00A96FF5" w:rsidP="00FD4828">
      <w:pPr>
        <w:ind w:left="0"/>
        <w:rPr>
          <w:sz w:val="22"/>
          <w:szCs w:val="22"/>
        </w:rPr>
      </w:pPr>
      <w:r w:rsidRPr="00B90B9F">
        <w:rPr>
          <w:sz w:val="22"/>
          <w:szCs w:val="22"/>
        </w:rPr>
        <w:t xml:space="preserve">          </w:t>
      </w:r>
      <w:r w:rsidR="00FD4828" w:rsidRPr="00B90B9F">
        <w:rPr>
          <w:sz w:val="22"/>
          <w:szCs w:val="22"/>
        </w:rPr>
        <w:t>-</w:t>
      </w:r>
      <w:r w:rsidR="00FD4828" w:rsidRPr="00B90B9F">
        <w:rPr>
          <w:sz w:val="22"/>
          <w:szCs w:val="22"/>
        </w:rPr>
        <w:tab/>
        <w:t>są uszkodzone, posiadają wady uniemożliwiające używanie, a wady i uszkodzenia te nie powstały z winy zamawiającego lub</w:t>
      </w:r>
    </w:p>
    <w:p w14:paraId="6B53032F" w14:textId="2CC0D7C2" w:rsidR="00FD4828" w:rsidRPr="00B90B9F" w:rsidRDefault="00A96FF5" w:rsidP="00FD4828">
      <w:pPr>
        <w:ind w:left="0"/>
        <w:rPr>
          <w:sz w:val="22"/>
          <w:szCs w:val="22"/>
        </w:rPr>
      </w:pPr>
      <w:r w:rsidRPr="00B90B9F">
        <w:rPr>
          <w:sz w:val="22"/>
          <w:szCs w:val="22"/>
        </w:rPr>
        <w:t xml:space="preserve">          </w:t>
      </w:r>
      <w:r w:rsidR="00FD4828" w:rsidRPr="00B90B9F">
        <w:rPr>
          <w:sz w:val="22"/>
          <w:szCs w:val="22"/>
        </w:rPr>
        <w:t>-</w:t>
      </w:r>
      <w:r w:rsidR="00FD4828" w:rsidRPr="00B90B9F">
        <w:rPr>
          <w:sz w:val="22"/>
          <w:szCs w:val="22"/>
        </w:rPr>
        <w:tab/>
        <w:t>nie spełniają wymagań zamawiającego określonych w załącznikach lub</w:t>
      </w:r>
    </w:p>
    <w:p w14:paraId="5197F502" w14:textId="545D063F" w:rsidR="00FD4828" w:rsidRPr="00B90B9F" w:rsidRDefault="00A96FF5" w:rsidP="00FD4828">
      <w:pPr>
        <w:ind w:left="0"/>
        <w:rPr>
          <w:sz w:val="22"/>
          <w:szCs w:val="22"/>
        </w:rPr>
      </w:pPr>
      <w:r w:rsidRPr="00B90B9F">
        <w:rPr>
          <w:sz w:val="22"/>
          <w:szCs w:val="22"/>
        </w:rPr>
        <w:t xml:space="preserve">          </w:t>
      </w:r>
      <w:r w:rsidR="00FD4828" w:rsidRPr="00B90B9F">
        <w:rPr>
          <w:sz w:val="22"/>
          <w:szCs w:val="22"/>
        </w:rPr>
        <w:t>-</w:t>
      </w:r>
      <w:r w:rsidR="00FD4828" w:rsidRPr="00B90B9F">
        <w:rPr>
          <w:sz w:val="22"/>
          <w:szCs w:val="22"/>
        </w:rPr>
        <w:tab/>
        <w:t>dostarczone produkty nie odpowiadają pod względem jakości, trwałości, funkcjonalności oraz parametrów technicznych  Wykonawca wymieni je na nowe, prawidłowe, na własny koszt.</w:t>
      </w:r>
    </w:p>
    <w:p w14:paraId="1D8A6933" w14:textId="77777777" w:rsidR="00FD4828" w:rsidRPr="00B90B9F" w:rsidRDefault="00FD4828" w:rsidP="00622AE6">
      <w:pPr>
        <w:pStyle w:val="Akapitzlist"/>
        <w:numPr>
          <w:ilvl w:val="1"/>
          <w:numId w:val="6"/>
        </w:numPr>
        <w:rPr>
          <w:sz w:val="22"/>
          <w:szCs w:val="22"/>
        </w:rPr>
      </w:pPr>
      <w:r w:rsidRPr="00B90B9F">
        <w:rPr>
          <w:sz w:val="22"/>
          <w:szCs w:val="22"/>
        </w:rPr>
        <w:t>W przypadku stwierdzenia ww. okoliczności w trakcie trwania czynności odbiorowych Zamawiający ma prawo odmówić odbioru takiego wyposażenia, a Wykonawca wymieni je na nowe, prawidłowe, na własny koszt.</w:t>
      </w:r>
    </w:p>
    <w:p w14:paraId="1C42E1D2" w14:textId="77777777" w:rsidR="00FD4828" w:rsidRPr="00B90B9F" w:rsidRDefault="00FD4828" w:rsidP="00622AE6">
      <w:pPr>
        <w:pStyle w:val="Akapitzlist"/>
        <w:numPr>
          <w:ilvl w:val="1"/>
          <w:numId w:val="6"/>
        </w:numPr>
        <w:rPr>
          <w:sz w:val="22"/>
          <w:szCs w:val="22"/>
        </w:rPr>
      </w:pPr>
      <w:r w:rsidRPr="00B90B9F">
        <w:rPr>
          <w:sz w:val="22"/>
          <w:szCs w:val="22"/>
        </w:rPr>
        <w:t>Wykonawca jest odpowiedzialny za całokształt zamówienia, w tym za jego przebieg oraz terminowe wykonanie, jakość, zgodność z warunkami technicznymi, jakościowymi  i obowiązującymi w tym zakresie przepisami.</w:t>
      </w:r>
    </w:p>
    <w:p w14:paraId="571F9821" w14:textId="207E635C" w:rsidR="005D3EB4" w:rsidRPr="00B90B9F" w:rsidRDefault="00A96FF5" w:rsidP="00A96FF5">
      <w:pPr>
        <w:pStyle w:val="Akapitzlist"/>
        <w:numPr>
          <w:ilvl w:val="1"/>
          <w:numId w:val="6"/>
        </w:numPr>
        <w:rPr>
          <w:sz w:val="22"/>
          <w:szCs w:val="22"/>
        </w:rPr>
      </w:pPr>
      <w:r w:rsidRPr="00B90B9F">
        <w:rPr>
          <w:sz w:val="22"/>
          <w:szCs w:val="22"/>
        </w:rPr>
        <w:lastRenderedPageBreak/>
        <w:t xml:space="preserve">Ilekroć w opisie przedmiotu zamówienia wskazane zostały znaki towarowe, patenty, pochodzenie, normy, aprobaty, specyfikacje techniczne i systemy referencji technicznych Zamawiający dopuszcza rozwiązania równoważne. Równoważność polega na możliwości zaoferowania przedmiotu zamówienia o nie gorszych parametrach technicznych, konfiguracjach, wymaganiach normatywnych itp. </w:t>
      </w:r>
      <w:r w:rsidR="00FD4828" w:rsidRPr="00B90B9F">
        <w:rPr>
          <w:sz w:val="22"/>
          <w:szCs w:val="22"/>
        </w:rPr>
        <w:t>Podane w opisach przedmiotu zamówienia nazwy nie mają na celu naruszenia zasady równego traktowania i uczciwej konkurencji a jedynie sprecyzowanie oczekiwań jakościowych zamawiającego.</w:t>
      </w:r>
    </w:p>
    <w:p w14:paraId="52AF5BA7" w14:textId="46CECE70" w:rsidR="00FE5E47" w:rsidRPr="00B90B9F" w:rsidRDefault="00FE5E47" w:rsidP="00622AE6">
      <w:pPr>
        <w:pStyle w:val="Akapitzlist"/>
        <w:numPr>
          <w:ilvl w:val="1"/>
          <w:numId w:val="6"/>
        </w:numPr>
        <w:rPr>
          <w:sz w:val="22"/>
          <w:szCs w:val="22"/>
        </w:rPr>
      </w:pPr>
      <w:r w:rsidRPr="00B90B9F">
        <w:rPr>
          <w:sz w:val="22"/>
          <w:szCs w:val="22"/>
        </w:rPr>
        <w:t>Gwarancja i rękojmia –</w:t>
      </w:r>
      <w:r w:rsidR="005D7A41" w:rsidRPr="00B90B9F">
        <w:rPr>
          <w:sz w:val="22"/>
          <w:szCs w:val="22"/>
        </w:rPr>
        <w:t xml:space="preserve"> zgodnie z opisem przedmiotu zamówienia. Jeśli w opisie przedmiotu zamówienia nie ma wskazanego okresu gwarancji i rękojmi - </w:t>
      </w:r>
      <w:r w:rsidRPr="00B90B9F">
        <w:rPr>
          <w:sz w:val="22"/>
          <w:szCs w:val="22"/>
        </w:rPr>
        <w:t xml:space="preserve">nie mniej niż </w:t>
      </w:r>
      <w:r w:rsidR="00C11174" w:rsidRPr="00B90B9F">
        <w:rPr>
          <w:sz w:val="22"/>
          <w:szCs w:val="22"/>
        </w:rPr>
        <w:t>12</w:t>
      </w:r>
      <w:r w:rsidRPr="00B90B9F">
        <w:rPr>
          <w:sz w:val="22"/>
          <w:szCs w:val="22"/>
        </w:rPr>
        <w:t xml:space="preserve"> m-</w:t>
      </w:r>
      <w:proofErr w:type="spellStart"/>
      <w:r w:rsidRPr="00B90B9F">
        <w:rPr>
          <w:sz w:val="22"/>
          <w:szCs w:val="22"/>
        </w:rPr>
        <w:t>cy</w:t>
      </w:r>
      <w:proofErr w:type="spellEnd"/>
      <w:r w:rsidR="004B366E">
        <w:rPr>
          <w:sz w:val="22"/>
          <w:szCs w:val="22"/>
        </w:rPr>
        <w:t>.</w:t>
      </w:r>
    </w:p>
    <w:p w14:paraId="751C0604" w14:textId="77777777" w:rsidR="00F8533C" w:rsidRPr="00E67F0C" w:rsidRDefault="00F8533C" w:rsidP="000057C4">
      <w:pPr>
        <w:ind w:left="0"/>
        <w:rPr>
          <w:b/>
          <w:color w:val="FF0000"/>
          <w:sz w:val="22"/>
          <w:szCs w:val="22"/>
        </w:rPr>
      </w:pPr>
    </w:p>
    <w:p w14:paraId="365341AD" w14:textId="2BB69491" w:rsidR="009E1DB9" w:rsidRPr="00255097" w:rsidRDefault="008F5710" w:rsidP="000057C4">
      <w:pPr>
        <w:ind w:left="0"/>
        <w:rPr>
          <w:b/>
          <w:sz w:val="22"/>
          <w:szCs w:val="22"/>
        </w:rPr>
      </w:pPr>
      <w:r w:rsidRPr="00255097">
        <w:rPr>
          <w:b/>
          <w:sz w:val="22"/>
          <w:szCs w:val="22"/>
        </w:rPr>
        <w:t xml:space="preserve">Nomenklatura </w:t>
      </w:r>
      <w:r w:rsidR="005051E8" w:rsidRPr="00255097">
        <w:rPr>
          <w:b/>
          <w:sz w:val="22"/>
          <w:szCs w:val="22"/>
        </w:rPr>
        <w:t xml:space="preserve"> w</w:t>
      </w:r>
      <w:r w:rsidR="000017C3" w:rsidRPr="00255097">
        <w:rPr>
          <w:b/>
          <w:sz w:val="22"/>
          <w:szCs w:val="22"/>
        </w:rPr>
        <w:t>g</w:t>
      </w:r>
      <w:r w:rsidR="005051E8" w:rsidRPr="00255097">
        <w:rPr>
          <w:b/>
          <w:sz w:val="22"/>
          <w:szCs w:val="22"/>
        </w:rPr>
        <w:t xml:space="preserve"> Wspólnego Słownika Zamówień </w:t>
      </w:r>
      <w:r w:rsidRPr="00255097">
        <w:rPr>
          <w:b/>
          <w:sz w:val="22"/>
          <w:szCs w:val="22"/>
        </w:rPr>
        <w:t>CPV:</w:t>
      </w:r>
    </w:p>
    <w:p w14:paraId="1D446E10" w14:textId="34715A68" w:rsidR="00B90B9F" w:rsidRPr="00255097" w:rsidRDefault="00C11174" w:rsidP="00873B2D">
      <w:pPr>
        <w:ind w:left="0"/>
        <w:rPr>
          <w:b/>
          <w:sz w:val="22"/>
          <w:szCs w:val="22"/>
        </w:rPr>
      </w:pPr>
      <w:r w:rsidRPr="00255097">
        <w:rPr>
          <w:b/>
          <w:sz w:val="22"/>
          <w:szCs w:val="22"/>
        </w:rPr>
        <w:t xml:space="preserve">Kod Główny </w:t>
      </w:r>
      <w:r w:rsidR="00F8533C" w:rsidRPr="00255097">
        <w:rPr>
          <w:b/>
          <w:sz w:val="22"/>
          <w:szCs w:val="22"/>
        </w:rPr>
        <w:t>39162100-6 Pomoce dydaktyczne</w:t>
      </w:r>
    </w:p>
    <w:p w14:paraId="6CF5C047" w14:textId="77777777" w:rsidR="00255097" w:rsidRDefault="00255097" w:rsidP="00B90B9F">
      <w:pPr>
        <w:ind w:left="0"/>
        <w:rPr>
          <w:b/>
          <w:color w:val="FF0000"/>
          <w:sz w:val="22"/>
          <w:szCs w:val="22"/>
        </w:rPr>
      </w:pPr>
    </w:p>
    <w:p w14:paraId="3173AB39" w14:textId="2F2A7E41" w:rsidR="00B90B9F" w:rsidRPr="00255097" w:rsidRDefault="00B90B9F" w:rsidP="00B90B9F">
      <w:pPr>
        <w:ind w:left="0"/>
        <w:rPr>
          <w:b/>
          <w:sz w:val="22"/>
          <w:szCs w:val="22"/>
        </w:rPr>
      </w:pPr>
      <w:r w:rsidRPr="00255097">
        <w:rPr>
          <w:b/>
          <w:sz w:val="22"/>
          <w:szCs w:val="22"/>
        </w:rPr>
        <w:t>Część 1 – pomoce dydaktyczne,</w:t>
      </w:r>
    </w:p>
    <w:p w14:paraId="53A80C0C" w14:textId="27C8D2F1" w:rsidR="00B90B9F" w:rsidRDefault="00B90B9F" w:rsidP="00B90B9F">
      <w:pPr>
        <w:ind w:left="0"/>
        <w:rPr>
          <w:b/>
          <w:sz w:val="22"/>
          <w:szCs w:val="22"/>
        </w:rPr>
      </w:pPr>
      <w:r w:rsidRPr="00255097">
        <w:rPr>
          <w:b/>
          <w:sz w:val="22"/>
          <w:szCs w:val="22"/>
        </w:rPr>
        <w:t>Kod Główny 39162100-6 Pomoce dydaktyczne</w:t>
      </w:r>
    </w:p>
    <w:p w14:paraId="2ADE4B92" w14:textId="69E9CA82" w:rsidR="00255097" w:rsidRDefault="00255097" w:rsidP="00B90B9F">
      <w:pPr>
        <w:ind w:left="0"/>
        <w:rPr>
          <w:sz w:val="22"/>
          <w:szCs w:val="22"/>
        </w:rPr>
      </w:pPr>
      <w:r w:rsidRPr="00255097">
        <w:rPr>
          <w:sz w:val="22"/>
          <w:szCs w:val="22"/>
        </w:rPr>
        <w:t>48190000-6 Pakiety oprogramowania edukacyjnego</w:t>
      </w:r>
    </w:p>
    <w:p w14:paraId="490AC6F3" w14:textId="49158B41" w:rsidR="00255097" w:rsidRDefault="00255097" w:rsidP="00B90B9F">
      <w:pPr>
        <w:ind w:left="0"/>
        <w:rPr>
          <w:sz w:val="22"/>
          <w:szCs w:val="22"/>
        </w:rPr>
      </w:pPr>
      <w:r w:rsidRPr="00255097">
        <w:rPr>
          <w:sz w:val="22"/>
          <w:szCs w:val="22"/>
        </w:rPr>
        <w:t>39298600-3 Globusy</w:t>
      </w:r>
    </w:p>
    <w:p w14:paraId="5A8C24C3" w14:textId="2152D72C" w:rsidR="00255097" w:rsidRDefault="00255097" w:rsidP="00B90B9F">
      <w:pPr>
        <w:ind w:left="0"/>
        <w:rPr>
          <w:sz w:val="22"/>
          <w:szCs w:val="22"/>
        </w:rPr>
      </w:pPr>
      <w:r w:rsidRPr="00255097">
        <w:rPr>
          <w:sz w:val="22"/>
          <w:szCs w:val="22"/>
        </w:rPr>
        <w:t>42923110-6 Wagi</w:t>
      </w:r>
    </w:p>
    <w:p w14:paraId="021568DD" w14:textId="4E4841B9" w:rsidR="00255097" w:rsidRDefault="00255097" w:rsidP="00B90B9F">
      <w:pPr>
        <w:ind w:left="0"/>
        <w:rPr>
          <w:sz w:val="22"/>
          <w:szCs w:val="22"/>
        </w:rPr>
      </w:pPr>
      <w:r w:rsidRPr="00255097">
        <w:rPr>
          <w:sz w:val="22"/>
          <w:szCs w:val="22"/>
        </w:rPr>
        <w:t>30197630-1 Papier do drukowania</w:t>
      </w:r>
    </w:p>
    <w:p w14:paraId="450E288E" w14:textId="72219F4B" w:rsidR="00255097" w:rsidRDefault="00255097" w:rsidP="00255097">
      <w:pPr>
        <w:ind w:left="0"/>
        <w:rPr>
          <w:sz w:val="22"/>
          <w:szCs w:val="22"/>
        </w:rPr>
      </w:pPr>
      <w:r w:rsidRPr="00255097">
        <w:rPr>
          <w:sz w:val="22"/>
          <w:szCs w:val="22"/>
        </w:rPr>
        <w:t>30192000-1 Wyroby biurowe</w:t>
      </w:r>
    </w:p>
    <w:p w14:paraId="0EE8E51A" w14:textId="559BCA63" w:rsidR="00255097" w:rsidRPr="00255097" w:rsidRDefault="00255097" w:rsidP="00255097">
      <w:pPr>
        <w:ind w:left="0"/>
        <w:rPr>
          <w:sz w:val="22"/>
          <w:szCs w:val="22"/>
        </w:rPr>
      </w:pPr>
      <w:r w:rsidRPr="00255097">
        <w:rPr>
          <w:sz w:val="22"/>
          <w:szCs w:val="22"/>
        </w:rPr>
        <w:t>38510000-3 Mikroskopy</w:t>
      </w:r>
    </w:p>
    <w:p w14:paraId="5E511CE6" w14:textId="77777777" w:rsidR="00B90B9F" w:rsidRPr="00B90B9F" w:rsidRDefault="00B90B9F" w:rsidP="00B90B9F">
      <w:pPr>
        <w:ind w:left="0"/>
        <w:rPr>
          <w:b/>
          <w:color w:val="FF0000"/>
          <w:sz w:val="22"/>
          <w:szCs w:val="22"/>
        </w:rPr>
      </w:pPr>
    </w:p>
    <w:p w14:paraId="3D7C8605" w14:textId="4C8809B7" w:rsidR="00B90B9F" w:rsidRPr="00B90B9F" w:rsidRDefault="00B90B9F" w:rsidP="00B90B9F">
      <w:pPr>
        <w:ind w:left="0"/>
        <w:rPr>
          <w:b/>
          <w:sz w:val="22"/>
          <w:szCs w:val="22"/>
        </w:rPr>
      </w:pPr>
      <w:r w:rsidRPr="00B90B9F">
        <w:rPr>
          <w:b/>
          <w:sz w:val="22"/>
          <w:szCs w:val="22"/>
        </w:rPr>
        <w:t>Część 2- mapy, gry,</w:t>
      </w:r>
    </w:p>
    <w:p w14:paraId="1BE53E62" w14:textId="1CEA6CA3" w:rsidR="00B90B9F" w:rsidRPr="00B90B9F" w:rsidRDefault="00B90B9F" w:rsidP="00B90B9F">
      <w:pPr>
        <w:ind w:left="0"/>
        <w:rPr>
          <w:b/>
          <w:sz w:val="22"/>
          <w:szCs w:val="22"/>
        </w:rPr>
      </w:pPr>
      <w:r w:rsidRPr="00B90B9F">
        <w:rPr>
          <w:b/>
          <w:sz w:val="22"/>
          <w:szCs w:val="22"/>
        </w:rPr>
        <w:t>Kod Główny 37524100-8 Gry edukacyjne</w:t>
      </w:r>
    </w:p>
    <w:p w14:paraId="68CE89FB" w14:textId="47EB0021" w:rsidR="00B90B9F" w:rsidRPr="00B90B9F" w:rsidRDefault="00B90B9F" w:rsidP="00B90B9F">
      <w:pPr>
        <w:ind w:left="0"/>
        <w:rPr>
          <w:sz w:val="22"/>
          <w:szCs w:val="22"/>
        </w:rPr>
      </w:pPr>
      <w:r w:rsidRPr="00B90B9F">
        <w:rPr>
          <w:sz w:val="22"/>
          <w:szCs w:val="22"/>
        </w:rPr>
        <w:t>22114300-5 Mapy</w:t>
      </w:r>
    </w:p>
    <w:p w14:paraId="1D70C097" w14:textId="77777777" w:rsidR="00B90B9F" w:rsidRPr="00B90B9F" w:rsidRDefault="00B90B9F" w:rsidP="00B90B9F">
      <w:pPr>
        <w:ind w:left="0"/>
        <w:rPr>
          <w:b/>
          <w:color w:val="FF0000"/>
          <w:sz w:val="22"/>
          <w:szCs w:val="22"/>
        </w:rPr>
      </w:pPr>
    </w:p>
    <w:p w14:paraId="7BA60CF0" w14:textId="3127E83A" w:rsidR="00B90B9F" w:rsidRPr="00B90B9F" w:rsidRDefault="00B90B9F" w:rsidP="00B90B9F">
      <w:pPr>
        <w:ind w:left="0"/>
        <w:rPr>
          <w:b/>
          <w:sz w:val="22"/>
          <w:szCs w:val="22"/>
        </w:rPr>
      </w:pPr>
      <w:r w:rsidRPr="00B90B9F">
        <w:rPr>
          <w:b/>
          <w:sz w:val="22"/>
          <w:szCs w:val="22"/>
        </w:rPr>
        <w:t>Część 3- wyposażenie.</w:t>
      </w:r>
    </w:p>
    <w:p w14:paraId="569047A3" w14:textId="5989EBF4" w:rsidR="00B90B9F" w:rsidRPr="00B90B9F" w:rsidRDefault="00B90B9F" w:rsidP="00B90B9F">
      <w:pPr>
        <w:ind w:left="0"/>
        <w:rPr>
          <w:b/>
          <w:sz w:val="22"/>
          <w:szCs w:val="22"/>
        </w:rPr>
      </w:pPr>
      <w:r w:rsidRPr="00B90B9F">
        <w:rPr>
          <w:b/>
          <w:sz w:val="22"/>
          <w:szCs w:val="22"/>
        </w:rPr>
        <w:t>Kod Główny</w:t>
      </w:r>
      <w:r w:rsidRPr="00B90B9F">
        <w:t xml:space="preserve"> </w:t>
      </w:r>
      <w:r w:rsidRPr="00B90B9F">
        <w:rPr>
          <w:b/>
          <w:sz w:val="22"/>
          <w:szCs w:val="22"/>
        </w:rPr>
        <w:t>39100000-3 Meble</w:t>
      </w:r>
    </w:p>
    <w:p w14:paraId="1B2DD9BE" w14:textId="159D1C77" w:rsidR="00B90B9F" w:rsidRPr="00B90B9F" w:rsidRDefault="00B90B9F" w:rsidP="00B90B9F">
      <w:pPr>
        <w:ind w:left="0"/>
        <w:rPr>
          <w:sz w:val="22"/>
          <w:szCs w:val="22"/>
        </w:rPr>
      </w:pPr>
      <w:r w:rsidRPr="00B90B9F">
        <w:rPr>
          <w:sz w:val="22"/>
          <w:szCs w:val="22"/>
        </w:rPr>
        <w:t>39151100-6 Stojaki</w:t>
      </w:r>
    </w:p>
    <w:p w14:paraId="4759AE56" w14:textId="2502D571" w:rsidR="00B90B9F" w:rsidRPr="00B90B9F" w:rsidRDefault="00B90B9F" w:rsidP="00B90B9F">
      <w:pPr>
        <w:ind w:left="0"/>
        <w:rPr>
          <w:sz w:val="22"/>
          <w:szCs w:val="22"/>
        </w:rPr>
      </w:pPr>
      <w:r w:rsidRPr="00B90B9F">
        <w:rPr>
          <w:sz w:val="22"/>
          <w:szCs w:val="22"/>
        </w:rPr>
        <w:t>39292000-5 Tabliczki szkolne lub tablice z powierzchniami do pisania lub rysowania lub przybory</w:t>
      </w:r>
    </w:p>
    <w:p w14:paraId="78C324A4" w14:textId="4C45D40A" w:rsidR="00B90B9F" w:rsidRPr="00B90B9F" w:rsidRDefault="00B90B9F" w:rsidP="00B90B9F">
      <w:pPr>
        <w:ind w:left="0"/>
        <w:rPr>
          <w:sz w:val="22"/>
          <w:szCs w:val="22"/>
        </w:rPr>
      </w:pPr>
      <w:r w:rsidRPr="00B90B9F">
        <w:rPr>
          <w:sz w:val="22"/>
          <w:szCs w:val="22"/>
        </w:rPr>
        <w:t>39121200-8 Stoły</w:t>
      </w:r>
    </w:p>
    <w:p w14:paraId="2DE468B6" w14:textId="66074B32" w:rsidR="00B90B9F" w:rsidRPr="00B90B9F" w:rsidRDefault="00B90B9F" w:rsidP="00B90B9F">
      <w:pPr>
        <w:ind w:left="0"/>
        <w:rPr>
          <w:sz w:val="22"/>
          <w:szCs w:val="22"/>
        </w:rPr>
      </w:pPr>
      <w:r w:rsidRPr="00B90B9F">
        <w:rPr>
          <w:sz w:val="22"/>
          <w:szCs w:val="22"/>
        </w:rPr>
        <w:t>39141300-5 Szafy</w:t>
      </w:r>
    </w:p>
    <w:p w14:paraId="40DCA012" w14:textId="683941EF" w:rsidR="00B90B9F" w:rsidRPr="00B90B9F" w:rsidRDefault="00B90B9F" w:rsidP="00B90B9F">
      <w:pPr>
        <w:ind w:left="0"/>
        <w:rPr>
          <w:sz w:val="22"/>
          <w:szCs w:val="22"/>
        </w:rPr>
      </w:pPr>
      <w:r w:rsidRPr="00B90B9F">
        <w:rPr>
          <w:sz w:val="22"/>
          <w:szCs w:val="22"/>
        </w:rPr>
        <w:t>39143310-2 Stoliki</w:t>
      </w:r>
    </w:p>
    <w:p w14:paraId="4F48C7B0" w14:textId="311450E2" w:rsidR="00B90B9F" w:rsidRPr="00B90B9F" w:rsidRDefault="00B90B9F" w:rsidP="00B90B9F">
      <w:pPr>
        <w:ind w:left="0"/>
        <w:rPr>
          <w:sz w:val="22"/>
          <w:szCs w:val="22"/>
        </w:rPr>
      </w:pPr>
      <w:r w:rsidRPr="00B90B9F">
        <w:rPr>
          <w:sz w:val="22"/>
          <w:szCs w:val="22"/>
        </w:rPr>
        <w:t>39112000-0 Krzesła</w:t>
      </w:r>
    </w:p>
    <w:p w14:paraId="736FB043" w14:textId="709E0363" w:rsidR="00B90B9F" w:rsidRPr="00B90B9F" w:rsidRDefault="00B90B9F" w:rsidP="00B90B9F">
      <w:pPr>
        <w:ind w:left="0"/>
        <w:rPr>
          <w:sz w:val="22"/>
          <w:szCs w:val="22"/>
        </w:rPr>
      </w:pPr>
      <w:r w:rsidRPr="00B90B9F">
        <w:rPr>
          <w:sz w:val="22"/>
          <w:szCs w:val="22"/>
        </w:rPr>
        <w:t>39121100-7 Biurka</w:t>
      </w:r>
    </w:p>
    <w:p w14:paraId="2119071C" w14:textId="77777777" w:rsidR="00873B2D" w:rsidRPr="00E67F0C" w:rsidRDefault="00873B2D" w:rsidP="00F355D3">
      <w:pPr>
        <w:ind w:left="0"/>
        <w:jc w:val="left"/>
        <w:rPr>
          <w:b/>
          <w:color w:val="FF0000"/>
          <w:sz w:val="22"/>
          <w:szCs w:val="22"/>
        </w:rPr>
      </w:pPr>
    </w:p>
    <w:p w14:paraId="109F53AA" w14:textId="54B016E6" w:rsidR="00FD4828" w:rsidRPr="00255097" w:rsidRDefault="00A97B9C" w:rsidP="00FD4828">
      <w:pPr>
        <w:rPr>
          <w:sz w:val="22"/>
          <w:szCs w:val="22"/>
        </w:rPr>
      </w:pPr>
      <w:r w:rsidRPr="00255097">
        <w:rPr>
          <w:sz w:val="22"/>
          <w:szCs w:val="22"/>
        </w:rPr>
        <w:t>S</w:t>
      </w:r>
      <w:r w:rsidR="00611545" w:rsidRPr="00255097">
        <w:rPr>
          <w:sz w:val="22"/>
          <w:szCs w:val="22"/>
        </w:rPr>
        <w:t>zczegółowy opis przedmiotu zamówienia</w:t>
      </w:r>
      <w:r w:rsidR="00956EEB" w:rsidRPr="00255097">
        <w:rPr>
          <w:sz w:val="22"/>
          <w:szCs w:val="22"/>
        </w:rPr>
        <w:t xml:space="preserve"> </w:t>
      </w:r>
      <w:r w:rsidR="00611545" w:rsidRPr="00255097">
        <w:rPr>
          <w:sz w:val="22"/>
          <w:szCs w:val="22"/>
        </w:rPr>
        <w:t xml:space="preserve"> </w:t>
      </w:r>
      <w:r w:rsidR="00873B2D" w:rsidRPr="00255097">
        <w:rPr>
          <w:sz w:val="22"/>
          <w:szCs w:val="22"/>
        </w:rPr>
        <w:t xml:space="preserve"> – stanowi</w:t>
      </w:r>
      <w:r w:rsidR="00761816" w:rsidRPr="00255097">
        <w:rPr>
          <w:sz w:val="22"/>
          <w:szCs w:val="22"/>
        </w:rPr>
        <w:t xml:space="preserve"> </w:t>
      </w:r>
      <w:r w:rsidR="00343817" w:rsidRPr="00255097">
        <w:rPr>
          <w:sz w:val="22"/>
          <w:szCs w:val="22"/>
        </w:rPr>
        <w:t>załącznik nr</w:t>
      </w:r>
      <w:r w:rsidR="00AF554F" w:rsidRPr="00255097">
        <w:rPr>
          <w:sz w:val="22"/>
          <w:szCs w:val="22"/>
        </w:rPr>
        <w:t xml:space="preserve"> 2</w:t>
      </w:r>
      <w:r w:rsidR="00255097" w:rsidRPr="00255097">
        <w:rPr>
          <w:sz w:val="22"/>
          <w:szCs w:val="22"/>
        </w:rPr>
        <w:t xml:space="preserve">a do 2c </w:t>
      </w:r>
      <w:r w:rsidR="00F8533C" w:rsidRPr="00255097">
        <w:rPr>
          <w:sz w:val="22"/>
          <w:szCs w:val="22"/>
        </w:rPr>
        <w:t xml:space="preserve"> </w:t>
      </w:r>
      <w:r w:rsidR="00C1095B" w:rsidRPr="00255097">
        <w:rPr>
          <w:sz w:val="22"/>
          <w:szCs w:val="22"/>
        </w:rPr>
        <w:t xml:space="preserve">do niniejszego </w:t>
      </w:r>
      <w:r w:rsidR="00611545" w:rsidRPr="00255097">
        <w:rPr>
          <w:sz w:val="22"/>
          <w:szCs w:val="22"/>
        </w:rPr>
        <w:t>zapytania</w:t>
      </w:r>
      <w:r w:rsidR="00343817" w:rsidRPr="00255097">
        <w:rPr>
          <w:sz w:val="22"/>
          <w:szCs w:val="22"/>
        </w:rPr>
        <w:t>.</w:t>
      </w:r>
    </w:p>
    <w:p w14:paraId="18A9F781" w14:textId="4954E260" w:rsidR="00831659" w:rsidRPr="00E67F0C" w:rsidRDefault="00831659" w:rsidP="00831659">
      <w:pPr>
        <w:ind w:left="0"/>
        <w:rPr>
          <w:color w:val="FF0000"/>
          <w:sz w:val="22"/>
          <w:szCs w:val="22"/>
        </w:rPr>
      </w:pPr>
    </w:p>
    <w:p w14:paraId="079472F1" w14:textId="0CF74940" w:rsidR="00255097" w:rsidRPr="00255097" w:rsidRDefault="00255097" w:rsidP="00255097">
      <w:pPr>
        <w:numPr>
          <w:ilvl w:val="0"/>
          <w:numId w:val="5"/>
        </w:numPr>
        <w:rPr>
          <w:b/>
          <w:sz w:val="22"/>
          <w:szCs w:val="22"/>
        </w:rPr>
      </w:pPr>
      <w:r w:rsidRPr="00255097">
        <w:rPr>
          <w:b/>
          <w:sz w:val="22"/>
          <w:szCs w:val="22"/>
        </w:rPr>
        <w:t>Termin realizacji zamówienia</w:t>
      </w:r>
      <w:r>
        <w:rPr>
          <w:b/>
          <w:sz w:val="22"/>
          <w:szCs w:val="22"/>
        </w:rPr>
        <w:t xml:space="preserve"> </w:t>
      </w:r>
      <w:r w:rsidRPr="00255097">
        <w:rPr>
          <w:b/>
          <w:sz w:val="22"/>
          <w:szCs w:val="22"/>
        </w:rPr>
        <w:t>(dotyczy wszystkich części</w:t>
      </w:r>
      <w:r>
        <w:rPr>
          <w:b/>
          <w:sz w:val="22"/>
          <w:szCs w:val="22"/>
        </w:rPr>
        <w:t>)</w:t>
      </w:r>
      <w:r w:rsidRPr="00255097">
        <w:rPr>
          <w:b/>
          <w:sz w:val="22"/>
          <w:szCs w:val="22"/>
        </w:rPr>
        <w:t>:</w:t>
      </w:r>
    </w:p>
    <w:p w14:paraId="650A3182" w14:textId="77777777" w:rsidR="00255097" w:rsidRPr="00255097" w:rsidRDefault="00255097" w:rsidP="00255097">
      <w:pPr>
        <w:ind w:left="360"/>
        <w:rPr>
          <w:b/>
          <w:sz w:val="22"/>
          <w:szCs w:val="22"/>
        </w:rPr>
      </w:pPr>
      <w:r w:rsidRPr="00255097">
        <w:rPr>
          <w:b/>
          <w:sz w:val="22"/>
          <w:szCs w:val="22"/>
        </w:rPr>
        <w:t>do 30 dni od dnia podpisania umowy.</w:t>
      </w:r>
    </w:p>
    <w:p w14:paraId="026B54B8" w14:textId="77777777" w:rsidR="00255097" w:rsidRDefault="00255097" w:rsidP="00255097">
      <w:pPr>
        <w:ind w:left="360"/>
        <w:rPr>
          <w:b/>
          <w:color w:val="FF0000"/>
          <w:sz w:val="22"/>
          <w:szCs w:val="22"/>
        </w:rPr>
      </w:pPr>
    </w:p>
    <w:p w14:paraId="4B88CFB4" w14:textId="467230E7" w:rsidR="00831659" w:rsidRPr="00255097" w:rsidRDefault="00831659" w:rsidP="005B6195">
      <w:pPr>
        <w:numPr>
          <w:ilvl w:val="0"/>
          <w:numId w:val="5"/>
        </w:numPr>
        <w:rPr>
          <w:b/>
          <w:sz w:val="22"/>
          <w:szCs w:val="22"/>
        </w:rPr>
      </w:pPr>
      <w:r w:rsidRPr="00255097">
        <w:rPr>
          <w:b/>
          <w:sz w:val="22"/>
          <w:szCs w:val="22"/>
        </w:rPr>
        <w:t>Warunki Udziału w postępowaniu</w:t>
      </w:r>
      <w:r w:rsidR="005B6195" w:rsidRPr="00255097">
        <w:rPr>
          <w:b/>
          <w:sz w:val="22"/>
          <w:szCs w:val="22"/>
        </w:rPr>
        <w:t xml:space="preserve"> oraz opis sposobu dokonywania oceny ich spełniania</w:t>
      </w:r>
      <w:r w:rsidR="00255097" w:rsidRPr="00255097">
        <w:rPr>
          <w:b/>
          <w:sz w:val="22"/>
          <w:szCs w:val="22"/>
        </w:rPr>
        <w:t>(dotyczy wszystkich części)</w:t>
      </w:r>
      <w:r w:rsidRPr="00255097">
        <w:rPr>
          <w:b/>
          <w:sz w:val="22"/>
          <w:szCs w:val="22"/>
        </w:rPr>
        <w:t>:</w:t>
      </w:r>
    </w:p>
    <w:p w14:paraId="11B35024" w14:textId="7F71A920" w:rsidR="00873B2D" w:rsidRPr="00255097" w:rsidRDefault="00873B2D" w:rsidP="00873B2D">
      <w:pPr>
        <w:ind w:left="0"/>
        <w:rPr>
          <w:b/>
          <w:sz w:val="22"/>
          <w:szCs w:val="22"/>
        </w:rPr>
      </w:pPr>
      <w:r w:rsidRPr="00255097">
        <w:rPr>
          <w:b/>
          <w:sz w:val="22"/>
          <w:szCs w:val="22"/>
        </w:rPr>
        <w:t>Uprawnienia do wykonywania określonej działalności lub czynności:</w:t>
      </w:r>
    </w:p>
    <w:p w14:paraId="271631C6" w14:textId="1D02CCEC" w:rsidR="00873B2D" w:rsidRPr="00255097" w:rsidRDefault="00873B2D" w:rsidP="00873B2D">
      <w:pPr>
        <w:ind w:left="0"/>
        <w:rPr>
          <w:sz w:val="22"/>
          <w:szCs w:val="22"/>
        </w:rPr>
      </w:pPr>
      <w:r w:rsidRPr="00255097">
        <w:rPr>
          <w:sz w:val="22"/>
          <w:szCs w:val="22"/>
        </w:rPr>
        <w:t xml:space="preserve">  Zamawiający nie precyzuje warunku udziału w postępowaniu.</w:t>
      </w:r>
    </w:p>
    <w:p w14:paraId="1980315A" w14:textId="77777777" w:rsidR="00873B2D" w:rsidRPr="00255097" w:rsidRDefault="00873B2D" w:rsidP="00873B2D">
      <w:pPr>
        <w:ind w:left="0"/>
        <w:rPr>
          <w:sz w:val="22"/>
          <w:szCs w:val="22"/>
        </w:rPr>
      </w:pPr>
    </w:p>
    <w:p w14:paraId="65F21AEA" w14:textId="77777777" w:rsidR="00873B2D" w:rsidRPr="00255097" w:rsidRDefault="00873B2D" w:rsidP="00873B2D">
      <w:pPr>
        <w:ind w:left="0"/>
        <w:rPr>
          <w:b/>
          <w:sz w:val="22"/>
          <w:szCs w:val="22"/>
        </w:rPr>
      </w:pPr>
      <w:r w:rsidRPr="00255097">
        <w:rPr>
          <w:b/>
          <w:sz w:val="22"/>
          <w:szCs w:val="22"/>
        </w:rPr>
        <w:t>Wiedza i doświadczenie:</w:t>
      </w:r>
    </w:p>
    <w:p w14:paraId="13FF7F51" w14:textId="0F7C3980" w:rsidR="00873B2D" w:rsidRPr="00255097" w:rsidRDefault="00873B2D" w:rsidP="00873B2D">
      <w:pPr>
        <w:ind w:left="0"/>
        <w:rPr>
          <w:sz w:val="22"/>
          <w:szCs w:val="22"/>
        </w:rPr>
      </w:pPr>
      <w:r w:rsidRPr="00255097">
        <w:rPr>
          <w:sz w:val="22"/>
          <w:szCs w:val="22"/>
        </w:rPr>
        <w:t>Zamawiający nie precyzuje warunku udziału w postępowaniu.</w:t>
      </w:r>
    </w:p>
    <w:p w14:paraId="4BC40703" w14:textId="77777777" w:rsidR="00873B2D" w:rsidRPr="00255097" w:rsidRDefault="00873B2D" w:rsidP="00873B2D">
      <w:pPr>
        <w:ind w:left="0"/>
        <w:rPr>
          <w:sz w:val="22"/>
          <w:szCs w:val="22"/>
        </w:rPr>
      </w:pPr>
    </w:p>
    <w:p w14:paraId="3A4DEDF5" w14:textId="77777777" w:rsidR="00873B2D" w:rsidRPr="00255097" w:rsidRDefault="00873B2D" w:rsidP="00873B2D">
      <w:pPr>
        <w:ind w:left="0"/>
        <w:rPr>
          <w:b/>
          <w:sz w:val="22"/>
          <w:szCs w:val="22"/>
        </w:rPr>
      </w:pPr>
      <w:r w:rsidRPr="00255097">
        <w:rPr>
          <w:b/>
          <w:sz w:val="22"/>
          <w:szCs w:val="22"/>
        </w:rPr>
        <w:t>Potencjał techniczny:</w:t>
      </w:r>
    </w:p>
    <w:p w14:paraId="5AAEB11C" w14:textId="2BB6AD15" w:rsidR="00873B2D" w:rsidRPr="00255097" w:rsidRDefault="00873B2D" w:rsidP="00873B2D">
      <w:pPr>
        <w:ind w:left="0"/>
        <w:rPr>
          <w:sz w:val="22"/>
          <w:szCs w:val="22"/>
        </w:rPr>
      </w:pPr>
      <w:r w:rsidRPr="00255097">
        <w:rPr>
          <w:sz w:val="22"/>
          <w:szCs w:val="22"/>
        </w:rPr>
        <w:t xml:space="preserve"> Zamawiający nie precyzuje warunku udziału w postępowaniu.</w:t>
      </w:r>
    </w:p>
    <w:p w14:paraId="7ACD6898" w14:textId="77777777" w:rsidR="00873B2D" w:rsidRPr="00255097" w:rsidRDefault="00873B2D" w:rsidP="00873B2D">
      <w:pPr>
        <w:ind w:left="0"/>
        <w:rPr>
          <w:sz w:val="22"/>
          <w:szCs w:val="22"/>
        </w:rPr>
      </w:pPr>
    </w:p>
    <w:p w14:paraId="35327EDD" w14:textId="77777777" w:rsidR="00873B2D" w:rsidRPr="00255097" w:rsidRDefault="00873B2D" w:rsidP="00873B2D">
      <w:pPr>
        <w:ind w:left="0"/>
        <w:rPr>
          <w:b/>
          <w:sz w:val="22"/>
          <w:szCs w:val="22"/>
        </w:rPr>
      </w:pPr>
      <w:r w:rsidRPr="00255097">
        <w:rPr>
          <w:b/>
          <w:sz w:val="22"/>
          <w:szCs w:val="22"/>
        </w:rPr>
        <w:t>Osoby zdolne do wykonania zamówienia:</w:t>
      </w:r>
    </w:p>
    <w:p w14:paraId="6D39B0A2" w14:textId="36BC54A7" w:rsidR="00873B2D" w:rsidRPr="00255097" w:rsidRDefault="00873B2D" w:rsidP="00873B2D">
      <w:pPr>
        <w:ind w:left="0"/>
        <w:rPr>
          <w:sz w:val="22"/>
          <w:szCs w:val="22"/>
        </w:rPr>
      </w:pPr>
      <w:r w:rsidRPr="00255097">
        <w:rPr>
          <w:sz w:val="22"/>
          <w:szCs w:val="22"/>
        </w:rPr>
        <w:t>Zamawiający nie precyzuje</w:t>
      </w:r>
      <w:r w:rsidR="00F8533C" w:rsidRPr="00255097">
        <w:rPr>
          <w:sz w:val="22"/>
          <w:szCs w:val="22"/>
        </w:rPr>
        <w:t xml:space="preserve"> warunku udziału w postępowaniu.</w:t>
      </w:r>
    </w:p>
    <w:p w14:paraId="6A747873" w14:textId="77777777" w:rsidR="00873B2D" w:rsidRPr="00255097" w:rsidRDefault="00873B2D" w:rsidP="00873B2D">
      <w:pPr>
        <w:ind w:left="0"/>
        <w:rPr>
          <w:sz w:val="22"/>
          <w:szCs w:val="22"/>
        </w:rPr>
      </w:pPr>
    </w:p>
    <w:p w14:paraId="593A3A93" w14:textId="77777777" w:rsidR="00873B2D" w:rsidRPr="00255097" w:rsidRDefault="00873B2D" w:rsidP="00873B2D">
      <w:pPr>
        <w:ind w:left="0"/>
        <w:rPr>
          <w:b/>
          <w:sz w:val="22"/>
          <w:szCs w:val="22"/>
        </w:rPr>
      </w:pPr>
      <w:r w:rsidRPr="00255097">
        <w:rPr>
          <w:b/>
          <w:sz w:val="22"/>
          <w:szCs w:val="22"/>
        </w:rPr>
        <w:t>Sytuacja ekonomiczna i finansowa:</w:t>
      </w:r>
    </w:p>
    <w:p w14:paraId="29E5FFD5" w14:textId="72086BD9" w:rsidR="00873B2D" w:rsidRPr="00255097" w:rsidRDefault="00873B2D" w:rsidP="00873B2D">
      <w:pPr>
        <w:ind w:left="0"/>
        <w:rPr>
          <w:sz w:val="22"/>
          <w:szCs w:val="22"/>
        </w:rPr>
      </w:pPr>
      <w:r w:rsidRPr="00255097">
        <w:rPr>
          <w:sz w:val="22"/>
          <w:szCs w:val="22"/>
        </w:rPr>
        <w:t>Zamawiający nie precyzuje warunku udziału w postępowaniu.</w:t>
      </w:r>
    </w:p>
    <w:p w14:paraId="77944D77" w14:textId="77777777" w:rsidR="00873B2D" w:rsidRPr="00E67F0C" w:rsidRDefault="00873B2D" w:rsidP="00873B2D">
      <w:pPr>
        <w:ind w:left="0"/>
        <w:rPr>
          <w:color w:val="FF0000"/>
          <w:sz w:val="22"/>
          <w:szCs w:val="22"/>
        </w:rPr>
      </w:pPr>
    </w:p>
    <w:p w14:paraId="0F6CCC30" w14:textId="77777777" w:rsidR="00873B2D" w:rsidRPr="00255097" w:rsidRDefault="00873B2D" w:rsidP="00873B2D">
      <w:pPr>
        <w:ind w:left="0"/>
        <w:rPr>
          <w:b/>
          <w:sz w:val="22"/>
          <w:szCs w:val="22"/>
        </w:rPr>
      </w:pPr>
      <w:r w:rsidRPr="00255097">
        <w:rPr>
          <w:b/>
          <w:sz w:val="22"/>
          <w:szCs w:val="22"/>
        </w:rPr>
        <w:t>Dodatkowe warunki:</w:t>
      </w:r>
    </w:p>
    <w:p w14:paraId="5BE20DF3" w14:textId="481E5439" w:rsidR="00873B2D" w:rsidRPr="00255097" w:rsidRDefault="00873B2D" w:rsidP="00873B2D">
      <w:pPr>
        <w:ind w:left="0"/>
        <w:rPr>
          <w:sz w:val="22"/>
          <w:szCs w:val="22"/>
        </w:rPr>
      </w:pPr>
      <w:r w:rsidRPr="00255097">
        <w:rPr>
          <w:sz w:val="22"/>
          <w:szCs w:val="22"/>
        </w:rPr>
        <w:t>Zamawiający nie precyzuje warunku udziału w postępowaniu.</w:t>
      </w:r>
    </w:p>
    <w:p w14:paraId="4663EAD8" w14:textId="77777777" w:rsidR="00831659" w:rsidRPr="00E67F0C" w:rsidRDefault="00831659" w:rsidP="00831659">
      <w:pPr>
        <w:ind w:left="0"/>
        <w:rPr>
          <w:color w:val="FF0000"/>
          <w:sz w:val="22"/>
          <w:szCs w:val="22"/>
        </w:rPr>
      </w:pPr>
    </w:p>
    <w:p w14:paraId="20B86725" w14:textId="38CC64CB" w:rsidR="00831659" w:rsidRPr="00255097" w:rsidRDefault="00831659" w:rsidP="00622AE6">
      <w:pPr>
        <w:numPr>
          <w:ilvl w:val="0"/>
          <w:numId w:val="5"/>
        </w:numPr>
        <w:rPr>
          <w:b/>
          <w:sz w:val="22"/>
          <w:szCs w:val="22"/>
        </w:rPr>
      </w:pPr>
      <w:r w:rsidRPr="00255097">
        <w:rPr>
          <w:b/>
          <w:sz w:val="22"/>
          <w:szCs w:val="22"/>
        </w:rPr>
        <w:t>Kryteria oceny ofert</w:t>
      </w:r>
      <w:r w:rsidR="00873B2D" w:rsidRPr="00255097">
        <w:rPr>
          <w:b/>
          <w:sz w:val="22"/>
          <w:szCs w:val="22"/>
        </w:rPr>
        <w:t>:</w:t>
      </w:r>
    </w:p>
    <w:p w14:paraId="5D59B5C1" w14:textId="5D90665F" w:rsidR="00831659" w:rsidRPr="00255097" w:rsidRDefault="00831659" w:rsidP="00622AE6">
      <w:pPr>
        <w:numPr>
          <w:ilvl w:val="0"/>
          <w:numId w:val="3"/>
        </w:numPr>
        <w:rPr>
          <w:sz w:val="22"/>
          <w:szCs w:val="22"/>
        </w:rPr>
      </w:pPr>
      <w:r w:rsidRPr="00255097">
        <w:rPr>
          <w:sz w:val="22"/>
          <w:szCs w:val="22"/>
        </w:rPr>
        <w:t>Cena  przedmiotu zamówienia</w:t>
      </w:r>
    </w:p>
    <w:p w14:paraId="30A1072D" w14:textId="77777777" w:rsidR="00235908" w:rsidRPr="00255097" w:rsidRDefault="00235908" w:rsidP="00235908">
      <w:pPr>
        <w:ind w:left="644"/>
        <w:rPr>
          <w:sz w:val="22"/>
          <w:szCs w:val="22"/>
        </w:rPr>
      </w:pPr>
      <w:r w:rsidRPr="00255097">
        <w:rPr>
          <w:b/>
          <w:sz w:val="22"/>
          <w:szCs w:val="22"/>
        </w:rPr>
        <w:t>4.1.</w:t>
      </w:r>
      <w:r w:rsidRPr="00255097">
        <w:rPr>
          <w:sz w:val="22"/>
          <w:szCs w:val="22"/>
        </w:rPr>
        <w:tab/>
        <w:t>Opis sposobu obliczenia ceny</w:t>
      </w:r>
    </w:p>
    <w:p w14:paraId="2C9D0B70" w14:textId="51188F96" w:rsidR="00235908" w:rsidRPr="00255097" w:rsidRDefault="00235908" w:rsidP="00A97B9C">
      <w:pPr>
        <w:ind w:left="644"/>
        <w:rPr>
          <w:b/>
          <w:sz w:val="22"/>
          <w:szCs w:val="22"/>
        </w:rPr>
      </w:pPr>
      <w:r w:rsidRPr="00255097">
        <w:rPr>
          <w:sz w:val="22"/>
          <w:szCs w:val="22"/>
        </w:rPr>
        <w:t>4.1.1.</w:t>
      </w:r>
      <w:r w:rsidRPr="00255097">
        <w:rPr>
          <w:sz w:val="22"/>
          <w:szCs w:val="22"/>
        </w:rPr>
        <w:tab/>
        <w:t>Wykonawca określa cenę ofertową za realizację przedmiotu zamówienia poprzez wskazanie kwoty w Formularzu oferty sporządzonym wg wzoru</w:t>
      </w:r>
      <w:r w:rsidR="00255097" w:rsidRPr="00255097">
        <w:rPr>
          <w:sz w:val="22"/>
          <w:szCs w:val="22"/>
        </w:rPr>
        <w:t xml:space="preserve"> dla danej części na którą składana jest oferta</w:t>
      </w:r>
      <w:r w:rsidRPr="00255097">
        <w:rPr>
          <w:sz w:val="22"/>
          <w:szCs w:val="22"/>
        </w:rPr>
        <w:t>. Kwota  wpisana w formularzu oferty powinna wynikać z podliczenia kalkulacji cenowej</w:t>
      </w:r>
      <w:r w:rsidR="00A97B9C" w:rsidRPr="00255097">
        <w:rPr>
          <w:sz w:val="22"/>
          <w:szCs w:val="22"/>
        </w:rPr>
        <w:t xml:space="preserve"> dla danej części sporządzonej wg opisu przedmiotu zamówienia. </w:t>
      </w:r>
      <w:r w:rsidR="00A97B9C" w:rsidRPr="00255097">
        <w:rPr>
          <w:b/>
          <w:sz w:val="22"/>
          <w:szCs w:val="22"/>
        </w:rPr>
        <w:t>Wykonawca wypełnia kolumny cena jednostkowa brutto, wartość brutto i podsumowanie</w:t>
      </w:r>
      <w:r w:rsidR="00255097" w:rsidRPr="00255097">
        <w:rPr>
          <w:b/>
          <w:sz w:val="22"/>
          <w:szCs w:val="22"/>
        </w:rPr>
        <w:t xml:space="preserve"> (razem)</w:t>
      </w:r>
      <w:r w:rsidR="00A97B9C" w:rsidRPr="00255097">
        <w:rPr>
          <w:b/>
          <w:sz w:val="22"/>
          <w:szCs w:val="22"/>
        </w:rPr>
        <w:t>.</w:t>
      </w:r>
    </w:p>
    <w:p w14:paraId="1FCC831C" w14:textId="77777777" w:rsidR="00235908" w:rsidRPr="00255097" w:rsidRDefault="00235908" w:rsidP="00235908">
      <w:pPr>
        <w:ind w:left="644"/>
        <w:rPr>
          <w:sz w:val="22"/>
          <w:szCs w:val="22"/>
        </w:rPr>
      </w:pPr>
      <w:r w:rsidRPr="00255097">
        <w:rPr>
          <w:sz w:val="22"/>
          <w:szCs w:val="22"/>
        </w:rPr>
        <w:t xml:space="preserve">4.1.2. Cena podana w ofercie powinna być ceną kompletną, jednoznaczną i ostateczną, oraz powinna obejmować łączną wycenę wszystkich elementów przedmiotu zamówienia. </w:t>
      </w:r>
    </w:p>
    <w:p w14:paraId="03CE7E3A" w14:textId="241A0853" w:rsidR="00235908" w:rsidRPr="00255097" w:rsidRDefault="00235908" w:rsidP="00235908">
      <w:pPr>
        <w:ind w:left="644"/>
        <w:rPr>
          <w:sz w:val="22"/>
          <w:szCs w:val="22"/>
        </w:rPr>
      </w:pPr>
      <w:r w:rsidRPr="00255097">
        <w:rPr>
          <w:sz w:val="22"/>
          <w:szCs w:val="22"/>
        </w:rPr>
        <w:t>4.1.3.</w:t>
      </w:r>
      <w:r w:rsidRPr="00255097">
        <w:rPr>
          <w:sz w:val="22"/>
          <w:szCs w:val="22"/>
        </w:rPr>
        <w:tab/>
        <w:t>Cena musi uwzględniać wszelkie zobowiązania związane z realizacją przedmiotu zamówienia wynikające z zapytania, a w szczególności wynikające  z opisu przedmiotu zamówienia stanowiącego załącznik do zapytania oraz projektu umowy stanowiąceg</w:t>
      </w:r>
      <w:r w:rsidR="005B6195" w:rsidRPr="00255097">
        <w:rPr>
          <w:sz w:val="22"/>
          <w:szCs w:val="22"/>
        </w:rPr>
        <w:t>o załącznik zapytania</w:t>
      </w:r>
      <w:r w:rsidRPr="00255097">
        <w:rPr>
          <w:sz w:val="22"/>
          <w:szCs w:val="22"/>
        </w:rPr>
        <w:t>, oraz obejmować wszystkie koszty, jakie poniesie Wykonawca z tytułu należytej oraz zgodnej z obowiązującymi przepisami w zakresie realizacji przedmiotu zamówienia, uwzględniając świadczenia gwarancyjne.</w:t>
      </w:r>
    </w:p>
    <w:p w14:paraId="23CD1B43" w14:textId="77777777" w:rsidR="00235908" w:rsidRPr="00255097" w:rsidRDefault="00235908" w:rsidP="00235908">
      <w:pPr>
        <w:ind w:left="644"/>
        <w:rPr>
          <w:sz w:val="22"/>
          <w:szCs w:val="22"/>
        </w:rPr>
      </w:pPr>
      <w:r w:rsidRPr="00255097">
        <w:rPr>
          <w:sz w:val="22"/>
          <w:szCs w:val="22"/>
        </w:rPr>
        <w:t xml:space="preserve">4.1.4. Cenę należy podać w złotych polskich  do dwóch miejsc po przecinku. </w:t>
      </w:r>
    </w:p>
    <w:p w14:paraId="0E9BA8EB" w14:textId="77777777" w:rsidR="00235908" w:rsidRPr="00255097" w:rsidRDefault="00235908" w:rsidP="00235908">
      <w:pPr>
        <w:ind w:left="644"/>
        <w:rPr>
          <w:sz w:val="22"/>
          <w:szCs w:val="22"/>
        </w:rPr>
      </w:pPr>
      <w:r w:rsidRPr="00255097">
        <w:rPr>
          <w:sz w:val="22"/>
          <w:szCs w:val="22"/>
        </w:rPr>
        <w:t>4.1.5.</w:t>
      </w:r>
      <w:r w:rsidRPr="00255097">
        <w:rPr>
          <w:sz w:val="22"/>
          <w:szCs w:val="22"/>
        </w:rPr>
        <w:tab/>
        <w:t xml:space="preserve">Jeżeli w postępowaniu złożona będzie oferta, której wybór prowadziłby do powstania </w:t>
      </w:r>
    </w:p>
    <w:p w14:paraId="04ABEF1B" w14:textId="77777777" w:rsidR="00235908" w:rsidRPr="00255097" w:rsidRDefault="00235908" w:rsidP="00235908">
      <w:pPr>
        <w:ind w:left="644"/>
        <w:rPr>
          <w:sz w:val="22"/>
          <w:szCs w:val="22"/>
        </w:rPr>
      </w:pPr>
      <w:r w:rsidRPr="00255097">
        <w:rPr>
          <w:sz w:val="22"/>
          <w:szCs w:val="22"/>
        </w:rPr>
        <w:t>u Zamawiającego obowiązku podatkowego zgodnie z przepisami o podatku od towarów i 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(rodzaj) towaru/usługi, których dostawa/świadczenie będzie prowadzić do jego powstania, oraz wskazując ich wartość bez kwoty podatku.</w:t>
      </w:r>
    </w:p>
    <w:p w14:paraId="07B4416D" w14:textId="5646BFB8" w:rsidR="00235908" w:rsidRPr="00255097" w:rsidRDefault="00235908" w:rsidP="00235908">
      <w:pPr>
        <w:ind w:left="644"/>
        <w:rPr>
          <w:sz w:val="22"/>
          <w:szCs w:val="22"/>
        </w:rPr>
      </w:pPr>
      <w:r w:rsidRPr="00255097">
        <w:rPr>
          <w:sz w:val="22"/>
          <w:szCs w:val="22"/>
        </w:rPr>
        <w:t>4.1.6. Prawidłowe ustalenie stawki podatku Vat należy do Wykonawcy.</w:t>
      </w:r>
    </w:p>
    <w:p w14:paraId="7335D7B3" w14:textId="77777777" w:rsidR="00235908" w:rsidRPr="00E67F0C" w:rsidRDefault="00235908" w:rsidP="00235908">
      <w:pPr>
        <w:ind w:left="644"/>
        <w:rPr>
          <w:color w:val="FF0000"/>
          <w:sz w:val="22"/>
          <w:szCs w:val="22"/>
        </w:rPr>
      </w:pPr>
    </w:p>
    <w:p w14:paraId="799C15FF" w14:textId="6A27DF13" w:rsidR="00AA1948" w:rsidRPr="00AA1948" w:rsidRDefault="00831659" w:rsidP="00AA1948">
      <w:pPr>
        <w:numPr>
          <w:ilvl w:val="0"/>
          <w:numId w:val="5"/>
        </w:numPr>
        <w:rPr>
          <w:sz w:val="22"/>
          <w:szCs w:val="22"/>
        </w:rPr>
      </w:pPr>
      <w:r w:rsidRPr="00AA1948">
        <w:rPr>
          <w:b/>
          <w:sz w:val="22"/>
          <w:szCs w:val="22"/>
        </w:rPr>
        <w:t>Informację o wagach punktowych lub procentowych przypisanych do poszczególnych kryteriów oceny oferty</w:t>
      </w:r>
      <w:r w:rsidR="00AA1948" w:rsidRPr="00AA1948">
        <w:rPr>
          <w:b/>
          <w:sz w:val="22"/>
          <w:szCs w:val="22"/>
        </w:rPr>
        <w:t>(dotyczy wszystkich części):</w:t>
      </w:r>
    </w:p>
    <w:p w14:paraId="4077D01C" w14:textId="38D1F81A" w:rsidR="00831659" w:rsidRPr="00AA1948" w:rsidRDefault="00831659" w:rsidP="00AA1948">
      <w:pPr>
        <w:ind w:left="360"/>
        <w:rPr>
          <w:sz w:val="22"/>
          <w:szCs w:val="22"/>
        </w:rPr>
      </w:pPr>
      <w:r w:rsidRPr="00AA1948">
        <w:rPr>
          <w:sz w:val="22"/>
          <w:szCs w:val="22"/>
        </w:rPr>
        <w:t xml:space="preserve">Cena  przedmiotu zamówienia </w:t>
      </w:r>
      <w:r w:rsidRPr="00AA1948">
        <w:rPr>
          <w:b/>
          <w:sz w:val="22"/>
          <w:szCs w:val="22"/>
        </w:rPr>
        <w:t>100</w:t>
      </w:r>
      <w:r w:rsidRPr="00AA1948">
        <w:rPr>
          <w:sz w:val="22"/>
          <w:szCs w:val="22"/>
        </w:rPr>
        <w:t>%- 100 pkt</w:t>
      </w:r>
    </w:p>
    <w:p w14:paraId="22445997" w14:textId="77777777" w:rsidR="00F22E6E" w:rsidRPr="00AA1948" w:rsidRDefault="00F22E6E" w:rsidP="00831659">
      <w:pPr>
        <w:ind w:left="0"/>
        <w:rPr>
          <w:sz w:val="22"/>
          <w:szCs w:val="22"/>
        </w:rPr>
      </w:pPr>
    </w:p>
    <w:p w14:paraId="3C0A80DB" w14:textId="77777777" w:rsidR="00831659" w:rsidRPr="00AA1948" w:rsidRDefault="00831659" w:rsidP="00622AE6">
      <w:pPr>
        <w:numPr>
          <w:ilvl w:val="0"/>
          <w:numId w:val="5"/>
        </w:numPr>
        <w:rPr>
          <w:b/>
          <w:sz w:val="22"/>
          <w:szCs w:val="22"/>
        </w:rPr>
      </w:pPr>
      <w:r w:rsidRPr="00AA1948">
        <w:rPr>
          <w:b/>
          <w:sz w:val="22"/>
          <w:szCs w:val="22"/>
        </w:rPr>
        <w:t>Opis przyznawania punktacji -</w:t>
      </w:r>
      <w:r w:rsidRPr="00AA1948">
        <w:rPr>
          <w:sz w:val="22"/>
          <w:szCs w:val="22"/>
        </w:rPr>
        <w:t xml:space="preserve"> </w:t>
      </w:r>
      <w:r w:rsidRPr="00AA1948">
        <w:rPr>
          <w:b/>
          <w:sz w:val="22"/>
          <w:szCs w:val="22"/>
        </w:rPr>
        <w:t>sposobu przyznawania punktacji za spełnienie danego kryterium oceny</w:t>
      </w:r>
    </w:p>
    <w:p w14:paraId="79FE22C7" w14:textId="77777777" w:rsidR="00831659" w:rsidRPr="00AA1948" w:rsidRDefault="00831659" w:rsidP="00831659">
      <w:pPr>
        <w:ind w:left="0"/>
        <w:rPr>
          <w:b/>
          <w:sz w:val="22"/>
          <w:szCs w:val="22"/>
        </w:rPr>
      </w:pPr>
      <w:r w:rsidRPr="00AA1948">
        <w:rPr>
          <w:b/>
          <w:sz w:val="22"/>
          <w:szCs w:val="22"/>
        </w:rPr>
        <w:t>Oferty:</w:t>
      </w:r>
    </w:p>
    <w:p w14:paraId="2589289A" w14:textId="186DC68A" w:rsidR="00831659" w:rsidRPr="00AA1948" w:rsidRDefault="00AA1948" w:rsidP="00831659">
      <w:pPr>
        <w:ind w:left="0"/>
        <w:rPr>
          <w:sz w:val="22"/>
          <w:szCs w:val="22"/>
        </w:rPr>
      </w:pPr>
      <w:r w:rsidRPr="00AA1948">
        <w:rPr>
          <w:b/>
          <w:sz w:val="22"/>
          <w:szCs w:val="22"/>
        </w:rPr>
        <w:t>7</w:t>
      </w:r>
      <w:r w:rsidR="00831659" w:rsidRPr="00AA1948">
        <w:rPr>
          <w:b/>
          <w:sz w:val="22"/>
          <w:szCs w:val="22"/>
        </w:rPr>
        <w:t>.1.Cena przedmiotu zamówienia</w:t>
      </w:r>
      <w:r w:rsidR="00831659" w:rsidRPr="00AA1948">
        <w:rPr>
          <w:sz w:val="22"/>
          <w:szCs w:val="22"/>
        </w:rPr>
        <w:t xml:space="preserve">– obejmuje cenę wykonania dostawy. Oferta z najniższą ceną otrzyma maksymalną ilość punktów = </w:t>
      </w:r>
      <w:r w:rsidR="00831659" w:rsidRPr="00AA1948">
        <w:rPr>
          <w:b/>
          <w:sz w:val="22"/>
          <w:szCs w:val="22"/>
        </w:rPr>
        <w:t>100 pkt.</w:t>
      </w:r>
      <w:r w:rsidR="00831659" w:rsidRPr="00AA1948">
        <w:rPr>
          <w:sz w:val="22"/>
          <w:szCs w:val="22"/>
        </w:rPr>
        <w:t>, oferty następne będą oceniane na zasadzie proporcji w stosunku do oferty najtańszej wg wzoru:</w:t>
      </w:r>
    </w:p>
    <w:p w14:paraId="19E75C9C" w14:textId="77777777" w:rsidR="00831659" w:rsidRPr="00AA1948" w:rsidRDefault="00831659" w:rsidP="00831659">
      <w:pPr>
        <w:ind w:left="0"/>
        <w:rPr>
          <w:b/>
          <w:sz w:val="22"/>
          <w:szCs w:val="22"/>
        </w:rPr>
      </w:pPr>
    </w:p>
    <w:p w14:paraId="5BD89D25" w14:textId="77777777" w:rsidR="00831659" w:rsidRPr="00AA1948" w:rsidRDefault="00831659" w:rsidP="00831659">
      <w:pPr>
        <w:ind w:left="0"/>
        <w:rPr>
          <w:b/>
          <w:sz w:val="22"/>
          <w:szCs w:val="22"/>
          <w:lang w:val="en-US"/>
        </w:rPr>
      </w:pPr>
      <w:r w:rsidRPr="00AA1948">
        <w:rPr>
          <w:b/>
          <w:sz w:val="22"/>
          <w:szCs w:val="22"/>
          <w:lang w:val="en-US"/>
        </w:rPr>
        <w:t xml:space="preserve">C = [C </w:t>
      </w:r>
      <w:r w:rsidRPr="00AA1948">
        <w:rPr>
          <w:b/>
          <w:sz w:val="22"/>
          <w:szCs w:val="22"/>
          <w:vertAlign w:val="subscript"/>
          <w:lang w:val="en-US"/>
        </w:rPr>
        <w:t xml:space="preserve">min </w:t>
      </w:r>
      <w:r w:rsidRPr="00AA1948">
        <w:rPr>
          <w:b/>
          <w:sz w:val="22"/>
          <w:szCs w:val="22"/>
          <w:lang w:val="en-US"/>
        </w:rPr>
        <w:t xml:space="preserve">/ C </w:t>
      </w:r>
      <w:r w:rsidRPr="00AA1948">
        <w:rPr>
          <w:b/>
          <w:sz w:val="22"/>
          <w:szCs w:val="22"/>
          <w:vertAlign w:val="subscript"/>
          <w:lang w:val="en-US"/>
        </w:rPr>
        <w:t>bad</w:t>
      </w:r>
      <w:r w:rsidRPr="00AA1948">
        <w:rPr>
          <w:b/>
          <w:sz w:val="22"/>
          <w:szCs w:val="22"/>
          <w:lang w:val="en-US"/>
        </w:rPr>
        <w:t>] x 100</w:t>
      </w:r>
    </w:p>
    <w:p w14:paraId="2011716E" w14:textId="77777777" w:rsidR="00831659" w:rsidRPr="00AA1948" w:rsidRDefault="00831659" w:rsidP="00831659">
      <w:pPr>
        <w:ind w:left="0"/>
        <w:rPr>
          <w:sz w:val="22"/>
          <w:szCs w:val="22"/>
        </w:rPr>
      </w:pPr>
      <w:r w:rsidRPr="00AA1948">
        <w:rPr>
          <w:sz w:val="22"/>
          <w:szCs w:val="22"/>
        </w:rPr>
        <w:t>gdzie:</w:t>
      </w:r>
    </w:p>
    <w:p w14:paraId="58394C65" w14:textId="77777777" w:rsidR="00831659" w:rsidRPr="00AA1948" w:rsidRDefault="00831659" w:rsidP="00831659">
      <w:pPr>
        <w:ind w:left="0"/>
        <w:rPr>
          <w:sz w:val="22"/>
          <w:szCs w:val="22"/>
        </w:rPr>
      </w:pPr>
      <w:r w:rsidRPr="00AA1948">
        <w:rPr>
          <w:sz w:val="22"/>
          <w:szCs w:val="22"/>
        </w:rPr>
        <w:t xml:space="preserve">    C</w:t>
      </w:r>
      <w:r w:rsidRPr="00AA1948">
        <w:rPr>
          <w:sz w:val="22"/>
          <w:szCs w:val="22"/>
        </w:rPr>
        <w:tab/>
        <w:t>- liczba punktów za cenę ofertową</w:t>
      </w:r>
    </w:p>
    <w:p w14:paraId="2934AAD1" w14:textId="77777777" w:rsidR="00831659" w:rsidRPr="00AA1948" w:rsidRDefault="00831659" w:rsidP="00831659">
      <w:pPr>
        <w:ind w:left="0"/>
        <w:rPr>
          <w:sz w:val="22"/>
          <w:szCs w:val="22"/>
        </w:rPr>
      </w:pPr>
      <w:r w:rsidRPr="00AA1948">
        <w:rPr>
          <w:sz w:val="22"/>
          <w:szCs w:val="22"/>
        </w:rPr>
        <w:t xml:space="preserve">     C </w:t>
      </w:r>
      <w:r w:rsidRPr="00AA1948">
        <w:rPr>
          <w:sz w:val="22"/>
          <w:szCs w:val="22"/>
          <w:vertAlign w:val="subscript"/>
        </w:rPr>
        <w:t>min</w:t>
      </w:r>
      <w:r w:rsidRPr="00AA1948">
        <w:rPr>
          <w:sz w:val="22"/>
          <w:szCs w:val="22"/>
        </w:rPr>
        <w:tab/>
        <w:t>- najniższa cena ofertowa spośród ofert badanych</w:t>
      </w:r>
    </w:p>
    <w:p w14:paraId="6489CB85" w14:textId="77777777" w:rsidR="00831659" w:rsidRPr="00AA1948" w:rsidRDefault="00831659" w:rsidP="00831659">
      <w:pPr>
        <w:ind w:left="0"/>
        <w:rPr>
          <w:sz w:val="22"/>
          <w:szCs w:val="22"/>
        </w:rPr>
      </w:pPr>
      <w:r w:rsidRPr="00AA1948">
        <w:rPr>
          <w:sz w:val="22"/>
          <w:szCs w:val="22"/>
        </w:rPr>
        <w:t xml:space="preserve">    C </w:t>
      </w:r>
      <w:proofErr w:type="spellStart"/>
      <w:r w:rsidRPr="00AA1948">
        <w:rPr>
          <w:sz w:val="22"/>
          <w:szCs w:val="22"/>
          <w:vertAlign w:val="subscript"/>
        </w:rPr>
        <w:t>bad</w:t>
      </w:r>
      <w:proofErr w:type="spellEnd"/>
      <w:r w:rsidRPr="00AA1948">
        <w:rPr>
          <w:sz w:val="22"/>
          <w:szCs w:val="22"/>
        </w:rPr>
        <w:tab/>
        <w:t>- cena oferty badanej</w:t>
      </w:r>
    </w:p>
    <w:p w14:paraId="1551A4FB" w14:textId="77777777" w:rsidR="00831659" w:rsidRPr="00AA1948" w:rsidRDefault="00831659" w:rsidP="00831659">
      <w:pPr>
        <w:ind w:left="0"/>
        <w:rPr>
          <w:sz w:val="22"/>
          <w:szCs w:val="22"/>
        </w:rPr>
      </w:pPr>
      <w:r w:rsidRPr="00AA1948">
        <w:rPr>
          <w:bCs/>
          <w:sz w:val="22"/>
          <w:szCs w:val="22"/>
        </w:rPr>
        <w:t>Opis:</w:t>
      </w:r>
      <w:r w:rsidRPr="00AA1948">
        <w:rPr>
          <w:b/>
          <w:sz w:val="22"/>
          <w:szCs w:val="22"/>
        </w:rPr>
        <w:t xml:space="preserve"> </w:t>
      </w:r>
      <w:r w:rsidRPr="00AA1948">
        <w:rPr>
          <w:sz w:val="22"/>
          <w:szCs w:val="22"/>
        </w:rPr>
        <w:t>Uzyskana z wyliczenia ilość punktów zostanie ostatecznie ustalona z dokładnością do drugiego miejsca po przecinku z zachowaniem zasady zaokrągleń matematycznych.</w:t>
      </w:r>
    </w:p>
    <w:p w14:paraId="7A101F11" w14:textId="3D510D1D" w:rsidR="00A97B9C" w:rsidRPr="00AA1948" w:rsidRDefault="00AA1948" w:rsidP="00831659">
      <w:pPr>
        <w:ind w:left="0"/>
        <w:rPr>
          <w:sz w:val="22"/>
          <w:szCs w:val="22"/>
        </w:rPr>
      </w:pPr>
      <w:r w:rsidRPr="00AA1948">
        <w:rPr>
          <w:sz w:val="22"/>
          <w:szCs w:val="22"/>
        </w:rPr>
        <w:t xml:space="preserve">7.2 Zamawiający oceni oferty odrębnie dla każdej </w:t>
      </w:r>
      <w:r>
        <w:rPr>
          <w:sz w:val="22"/>
          <w:szCs w:val="22"/>
        </w:rPr>
        <w:t>z częś</w:t>
      </w:r>
      <w:r w:rsidRPr="00AA1948">
        <w:rPr>
          <w:sz w:val="22"/>
          <w:szCs w:val="22"/>
        </w:rPr>
        <w:t>ci.</w:t>
      </w:r>
    </w:p>
    <w:p w14:paraId="0F3D450A" w14:textId="77777777" w:rsidR="00AA1948" w:rsidRPr="00276EEC" w:rsidRDefault="00AA1948" w:rsidP="00831659">
      <w:pPr>
        <w:ind w:left="0"/>
        <w:rPr>
          <w:color w:val="000000" w:themeColor="text1"/>
          <w:sz w:val="22"/>
          <w:szCs w:val="22"/>
        </w:rPr>
      </w:pPr>
    </w:p>
    <w:p w14:paraId="4EB49885" w14:textId="6863F17B" w:rsidR="00831659" w:rsidRPr="00276EEC" w:rsidRDefault="00831659" w:rsidP="00622AE6">
      <w:pPr>
        <w:numPr>
          <w:ilvl w:val="0"/>
          <w:numId w:val="5"/>
        </w:numPr>
        <w:rPr>
          <w:color w:val="000000" w:themeColor="text1"/>
          <w:sz w:val="22"/>
          <w:szCs w:val="22"/>
        </w:rPr>
      </w:pPr>
      <w:r w:rsidRPr="00276EEC">
        <w:rPr>
          <w:b/>
          <w:color w:val="000000" w:themeColor="text1"/>
          <w:sz w:val="22"/>
          <w:szCs w:val="22"/>
        </w:rPr>
        <w:t xml:space="preserve">Termin </w:t>
      </w:r>
      <w:r w:rsidR="00A97B9C" w:rsidRPr="00276EEC">
        <w:rPr>
          <w:b/>
          <w:color w:val="000000" w:themeColor="text1"/>
          <w:sz w:val="22"/>
          <w:szCs w:val="22"/>
        </w:rPr>
        <w:t xml:space="preserve"> oraz forma </w:t>
      </w:r>
      <w:r w:rsidRPr="00276EEC">
        <w:rPr>
          <w:b/>
          <w:color w:val="000000" w:themeColor="text1"/>
          <w:sz w:val="22"/>
          <w:szCs w:val="22"/>
        </w:rPr>
        <w:t>składania ofert:</w:t>
      </w:r>
    </w:p>
    <w:p w14:paraId="32E63095" w14:textId="764107A5" w:rsidR="00956EEB" w:rsidRPr="00276EEC" w:rsidRDefault="00235908" w:rsidP="002B7FE8">
      <w:pPr>
        <w:pStyle w:val="Akapitzlist"/>
        <w:numPr>
          <w:ilvl w:val="1"/>
          <w:numId w:val="5"/>
        </w:numPr>
        <w:autoSpaceDE w:val="0"/>
        <w:autoSpaceDN w:val="0"/>
        <w:adjustRightInd w:val="0"/>
        <w:rPr>
          <w:b/>
          <w:color w:val="000000" w:themeColor="text1"/>
          <w:sz w:val="22"/>
          <w:szCs w:val="22"/>
        </w:rPr>
      </w:pPr>
      <w:r w:rsidRPr="00276EEC">
        <w:rPr>
          <w:b/>
          <w:color w:val="000000" w:themeColor="text1"/>
          <w:sz w:val="22"/>
          <w:szCs w:val="22"/>
        </w:rPr>
        <w:t>Oferty należy  składać do dnia</w:t>
      </w:r>
      <w:r w:rsidR="00276EEC" w:rsidRPr="00276EEC">
        <w:rPr>
          <w:b/>
          <w:color w:val="000000" w:themeColor="text1"/>
          <w:sz w:val="22"/>
          <w:szCs w:val="22"/>
        </w:rPr>
        <w:t xml:space="preserve"> 2</w:t>
      </w:r>
      <w:r w:rsidR="001B6837">
        <w:rPr>
          <w:b/>
          <w:color w:val="000000" w:themeColor="text1"/>
          <w:sz w:val="22"/>
          <w:szCs w:val="22"/>
        </w:rPr>
        <w:t>3</w:t>
      </w:r>
      <w:r w:rsidR="00276EEC" w:rsidRPr="00276EEC">
        <w:rPr>
          <w:b/>
          <w:color w:val="000000" w:themeColor="text1"/>
          <w:sz w:val="22"/>
          <w:szCs w:val="22"/>
        </w:rPr>
        <w:t xml:space="preserve">.10.2020 r. </w:t>
      </w:r>
      <w:r w:rsidRPr="00276EEC">
        <w:rPr>
          <w:b/>
          <w:color w:val="000000" w:themeColor="text1"/>
          <w:sz w:val="22"/>
          <w:szCs w:val="22"/>
        </w:rPr>
        <w:t xml:space="preserve">do </w:t>
      </w:r>
      <w:proofErr w:type="spellStart"/>
      <w:r w:rsidRPr="00276EEC">
        <w:rPr>
          <w:b/>
          <w:color w:val="000000" w:themeColor="text1"/>
          <w:sz w:val="22"/>
          <w:szCs w:val="22"/>
        </w:rPr>
        <w:t>god</w:t>
      </w:r>
      <w:r w:rsidR="00276EEC" w:rsidRPr="00276EEC">
        <w:rPr>
          <w:b/>
          <w:color w:val="000000" w:themeColor="text1"/>
          <w:sz w:val="22"/>
          <w:szCs w:val="22"/>
        </w:rPr>
        <w:t>z</w:t>
      </w:r>
      <w:proofErr w:type="spellEnd"/>
      <w:r w:rsidR="00276EEC" w:rsidRPr="00276EEC">
        <w:rPr>
          <w:b/>
          <w:color w:val="000000" w:themeColor="text1"/>
          <w:sz w:val="22"/>
          <w:szCs w:val="22"/>
        </w:rPr>
        <w:t xml:space="preserve"> 10:00</w:t>
      </w:r>
      <w:r w:rsidR="00A97B9C" w:rsidRPr="00276EEC">
        <w:rPr>
          <w:b/>
          <w:color w:val="000000" w:themeColor="text1"/>
          <w:sz w:val="22"/>
          <w:szCs w:val="22"/>
        </w:rPr>
        <w:t xml:space="preserve"> pisemnie w następujący sposób:</w:t>
      </w:r>
    </w:p>
    <w:p w14:paraId="75BB47F4" w14:textId="4F636352" w:rsidR="00831659" w:rsidRPr="00AA1948" w:rsidRDefault="00831659" w:rsidP="00831659">
      <w:pPr>
        <w:autoSpaceDE w:val="0"/>
        <w:autoSpaceDN w:val="0"/>
        <w:adjustRightInd w:val="0"/>
        <w:ind w:left="0"/>
        <w:rPr>
          <w:rFonts w:cs="MS Reference Sans Serif"/>
          <w:sz w:val="22"/>
          <w:szCs w:val="22"/>
        </w:rPr>
      </w:pPr>
      <w:r w:rsidRPr="00AA1948">
        <w:rPr>
          <w:b/>
          <w:sz w:val="22"/>
          <w:szCs w:val="22"/>
        </w:rPr>
        <w:t>Oferta na zadanie pod nazwą:</w:t>
      </w:r>
      <w:r w:rsidRPr="00AA1948">
        <w:rPr>
          <w:rFonts w:cs="MS Reference Sans Serif"/>
          <w:sz w:val="22"/>
          <w:szCs w:val="22"/>
        </w:rPr>
        <w:t xml:space="preserve"> </w:t>
      </w:r>
    </w:p>
    <w:p w14:paraId="03733B7A" w14:textId="43888487" w:rsidR="00A97B9C" w:rsidRPr="00AA1948" w:rsidRDefault="00F71632" w:rsidP="00831659">
      <w:pPr>
        <w:jc w:val="center"/>
        <w:rPr>
          <w:bCs/>
          <w:i/>
          <w:sz w:val="22"/>
          <w:szCs w:val="22"/>
        </w:rPr>
      </w:pPr>
      <w:r w:rsidRPr="00AA1948">
        <w:rPr>
          <w:bCs/>
          <w:i/>
          <w:sz w:val="22"/>
          <w:szCs w:val="22"/>
        </w:rPr>
        <w:t>Dostawa pomocy dydaktycznych    w podziale na części w ramach projektu pt. " Rozwijamy kompetencje kluczowe uczniów w Szkołach Podstawowych w Gminie Gryfów Śląski " realizowanego w ramach RPO Województwa Dolnośląskiego współfinansowanego przez Unię Europejską w ramach środków Europejskiego Funduszu Społecznego.</w:t>
      </w:r>
    </w:p>
    <w:p w14:paraId="2C47395B" w14:textId="1AE736E5" w:rsidR="00AA1948" w:rsidRPr="00AA1948" w:rsidRDefault="00AA1948" w:rsidP="00831659">
      <w:pPr>
        <w:jc w:val="center"/>
        <w:rPr>
          <w:bCs/>
          <w:i/>
          <w:sz w:val="22"/>
          <w:szCs w:val="22"/>
        </w:rPr>
      </w:pPr>
    </w:p>
    <w:p w14:paraId="6750F6AC" w14:textId="77777777" w:rsidR="00F71632" w:rsidRPr="00F64F12" w:rsidRDefault="00F71632" w:rsidP="00831659">
      <w:pPr>
        <w:jc w:val="center"/>
        <w:rPr>
          <w:b/>
          <w:bCs/>
          <w:color w:val="000000" w:themeColor="text1"/>
          <w:sz w:val="22"/>
          <w:szCs w:val="22"/>
        </w:rPr>
      </w:pPr>
    </w:p>
    <w:p w14:paraId="01581E00" w14:textId="77777777" w:rsidR="00831659" w:rsidRPr="00F64F12" w:rsidRDefault="00831659" w:rsidP="00831659">
      <w:pPr>
        <w:jc w:val="center"/>
        <w:rPr>
          <w:b/>
          <w:bCs/>
          <w:color w:val="000000" w:themeColor="text1"/>
          <w:sz w:val="22"/>
          <w:szCs w:val="22"/>
        </w:rPr>
      </w:pPr>
      <w:r w:rsidRPr="00F64F12">
        <w:rPr>
          <w:b/>
          <w:bCs/>
          <w:color w:val="000000" w:themeColor="text1"/>
          <w:sz w:val="22"/>
          <w:szCs w:val="22"/>
        </w:rPr>
        <w:t>Na kopercie oprócz opisu j/w należy umieścić nazwę i adres Wykonawcy.</w:t>
      </w:r>
    </w:p>
    <w:p w14:paraId="014C0960" w14:textId="5E58497D" w:rsidR="00831659" w:rsidRPr="00F64F12" w:rsidRDefault="00235908" w:rsidP="00831659">
      <w:pPr>
        <w:ind w:left="0"/>
        <w:rPr>
          <w:b/>
          <w:bCs/>
          <w:color w:val="000000" w:themeColor="text1"/>
          <w:sz w:val="22"/>
          <w:szCs w:val="22"/>
        </w:rPr>
      </w:pPr>
      <w:r w:rsidRPr="00F64F12">
        <w:rPr>
          <w:b/>
          <w:bCs/>
          <w:color w:val="000000" w:themeColor="text1"/>
          <w:sz w:val="22"/>
          <w:szCs w:val="22"/>
        </w:rPr>
        <w:t>Oferty należy składać w sekretariacie gminy adres:</w:t>
      </w:r>
      <w:r w:rsidR="00F64F12" w:rsidRPr="00F64F12">
        <w:rPr>
          <w:b/>
          <w:bCs/>
          <w:color w:val="000000" w:themeColor="text1"/>
          <w:sz w:val="22"/>
          <w:szCs w:val="22"/>
        </w:rPr>
        <w:t xml:space="preserve"> Gryfów Śląski; ul. Rynek 1; 59-620 Gryfów Śląski.</w:t>
      </w:r>
      <w:r w:rsidR="00AA1948" w:rsidRPr="00F64F12">
        <w:rPr>
          <w:b/>
          <w:bCs/>
          <w:color w:val="000000" w:themeColor="text1"/>
          <w:sz w:val="22"/>
          <w:szCs w:val="22"/>
        </w:rPr>
        <w:t xml:space="preserve"> Możliwe jest również złożenie oferty poprzez bazę </w:t>
      </w:r>
      <w:proofErr w:type="spellStart"/>
      <w:r w:rsidR="00AA1948" w:rsidRPr="00F64F12">
        <w:rPr>
          <w:b/>
          <w:bCs/>
          <w:color w:val="000000" w:themeColor="text1"/>
          <w:sz w:val="22"/>
          <w:szCs w:val="22"/>
        </w:rPr>
        <w:t>Konkurencyjnosci</w:t>
      </w:r>
      <w:proofErr w:type="spellEnd"/>
      <w:r w:rsidR="00AA1948" w:rsidRPr="00F64F12">
        <w:rPr>
          <w:b/>
          <w:bCs/>
          <w:color w:val="000000" w:themeColor="text1"/>
          <w:sz w:val="22"/>
          <w:szCs w:val="22"/>
        </w:rPr>
        <w:t>.</w:t>
      </w:r>
    </w:p>
    <w:p w14:paraId="51BB5946" w14:textId="1567C732" w:rsidR="002B7FE8" w:rsidRPr="00AA1948" w:rsidRDefault="00AA1948" w:rsidP="002B7FE8">
      <w:pPr>
        <w:ind w:left="0"/>
        <w:rPr>
          <w:bCs/>
          <w:sz w:val="22"/>
          <w:szCs w:val="22"/>
        </w:rPr>
      </w:pPr>
      <w:r w:rsidRPr="00AA1948">
        <w:rPr>
          <w:bCs/>
          <w:sz w:val="22"/>
          <w:szCs w:val="22"/>
        </w:rPr>
        <w:t>8</w:t>
      </w:r>
      <w:r w:rsidR="002B7FE8" w:rsidRPr="00AA1948">
        <w:rPr>
          <w:bCs/>
          <w:sz w:val="22"/>
          <w:szCs w:val="22"/>
        </w:rPr>
        <w:t xml:space="preserve">.2. Wykonawca może wprowadzić zmiany, poprawki, modyfikacje i uzupełnienia do złożonej oferty pod warunkiem, że Zamawiający otrzyma pisemne zawiadomienie o wprowadzeniu zmian przed terminem składania ofert. </w:t>
      </w:r>
    </w:p>
    <w:p w14:paraId="1B5CBA22" w14:textId="5988AA52" w:rsidR="002B7FE8" w:rsidRPr="00AA1948" w:rsidRDefault="00AA1948" w:rsidP="002B7FE8">
      <w:pPr>
        <w:ind w:left="0"/>
        <w:rPr>
          <w:bCs/>
          <w:sz w:val="22"/>
          <w:szCs w:val="22"/>
        </w:rPr>
      </w:pPr>
      <w:r w:rsidRPr="00AA1948">
        <w:rPr>
          <w:bCs/>
          <w:sz w:val="22"/>
          <w:szCs w:val="22"/>
        </w:rPr>
        <w:t>8</w:t>
      </w:r>
      <w:r w:rsidR="002B7FE8" w:rsidRPr="00AA1948">
        <w:rPr>
          <w:bCs/>
          <w:sz w:val="22"/>
          <w:szCs w:val="22"/>
        </w:rPr>
        <w:t>.3.</w:t>
      </w:r>
      <w:r w:rsidR="002B7FE8" w:rsidRPr="00AA1948">
        <w:rPr>
          <w:bCs/>
          <w:sz w:val="22"/>
          <w:szCs w:val="22"/>
        </w:rPr>
        <w:tab/>
        <w:t>Wykonawca ma prawo przed upływem terminu składania ofert wycofać się z postępowania poprzez z</w:t>
      </w:r>
      <w:r w:rsidR="00A97B9C" w:rsidRPr="00AA1948">
        <w:rPr>
          <w:bCs/>
          <w:sz w:val="22"/>
          <w:szCs w:val="22"/>
        </w:rPr>
        <w:t>łożenie pisemnego powiadomienia.</w:t>
      </w:r>
    </w:p>
    <w:p w14:paraId="529A2643" w14:textId="18337D1C" w:rsidR="002B7FE8" w:rsidRPr="00AA1948" w:rsidRDefault="00AA1948" w:rsidP="002B7FE8">
      <w:pPr>
        <w:ind w:left="0"/>
        <w:rPr>
          <w:bCs/>
          <w:sz w:val="22"/>
          <w:szCs w:val="22"/>
        </w:rPr>
      </w:pPr>
      <w:r w:rsidRPr="00AA1948">
        <w:rPr>
          <w:bCs/>
          <w:sz w:val="22"/>
          <w:szCs w:val="22"/>
        </w:rPr>
        <w:t>8.</w:t>
      </w:r>
      <w:r w:rsidR="00C825E7" w:rsidRPr="00AA1948">
        <w:rPr>
          <w:bCs/>
          <w:sz w:val="22"/>
          <w:szCs w:val="22"/>
        </w:rPr>
        <w:t>4</w:t>
      </w:r>
      <w:r w:rsidRPr="00AA1948">
        <w:rPr>
          <w:bCs/>
          <w:sz w:val="22"/>
          <w:szCs w:val="22"/>
        </w:rPr>
        <w:t xml:space="preserve">. </w:t>
      </w:r>
      <w:r w:rsidRPr="00AA1948">
        <w:rPr>
          <w:bCs/>
          <w:sz w:val="22"/>
          <w:szCs w:val="22"/>
        </w:rPr>
        <w:tab/>
        <w:t xml:space="preserve">Forma złożenia dokumentów:- </w:t>
      </w:r>
      <w:r w:rsidR="002B7FE8" w:rsidRPr="00AA1948">
        <w:rPr>
          <w:bCs/>
          <w:sz w:val="22"/>
          <w:szCs w:val="22"/>
        </w:rPr>
        <w:t xml:space="preserve">Oferta oraz oświadczenia składane w postępowaniu, dotyczące wykonawcy i innych podmiotów, składane są w oryginale. </w:t>
      </w:r>
    </w:p>
    <w:p w14:paraId="55A6BC91" w14:textId="77777777" w:rsidR="00C825E7" w:rsidRPr="00E67F0C" w:rsidRDefault="00C825E7" w:rsidP="002B7FE8">
      <w:pPr>
        <w:ind w:left="0"/>
        <w:rPr>
          <w:bCs/>
          <w:color w:val="FF0000"/>
          <w:sz w:val="22"/>
          <w:szCs w:val="22"/>
        </w:rPr>
      </w:pPr>
    </w:p>
    <w:p w14:paraId="4D6FCDF4" w14:textId="4053F304" w:rsidR="00831659" w:rsidRPr="00AA1948" w:rsidRDefault="00831659" w:rsidP="00622AE6">
      <w:pPr>
        <w:numPr>
          <w:ilvl w:val="0"/>
          <w:numId w:val="5"/>
        </w:numPr>
        <w:rPr>
          <w:b/>
          <w:sz w:val="22"/>
          <w:szCs w:val="22"/>
        </w:rPr>
      </w:pPr>
      <w:r w:rsidRPr="00AA1948">
        <w:rPr>
          <w:b/>
          <w:sz w:val="22"/>
          <w:szCs w:val="22"/>
        </w:rPr>
        <w:t xml:space="preserve">Informację na temat zakazu powiązań osobowych lub kapitałowych, o którym mowa w pkt 2 lit. a, o ile zakaz taki nie został wyłączony na podstawie pkt 2 lit. a </w:t>
      </w:r>
      <w:proofErr w:type="spellStart"/>
      <w:r w:rsidRPr="00AA1948">
        <w:rPr>
          <w:b/>
          <w:sz w:val="22"/>
          <w:szCs w:val="22"/>
        </w:rPr>
        <w:t>tiret</w:t>
      </w:r>
      <w:proofErr w:type="spellEnd"/>
      <w:r w:rsidRPr="00AA1948">
        <w:rPr>
          <w:b/>
          <w:sz w:val="22"/>
          <w:szCs w:val="22"/>
        </w:rPr>
        <w:t xml:space="preserve"> i-ii.</w:t>
      </w:r>
    </w:p>
    <w:p w14:paraId="003276ED" w14:textId="77777777" w:rsidR="00831659" w:rsidRPr="00AA1948" w:rsidRDefault="00831659" w:rsidP="00831659">
      <w:pPr>
        <w:ind w:left="0"/>
        <w:rPr>
          <w:sz w:val="22"/>
          <w:szCs w:val="22"/>
        </w:rPr>
      </w:pPr>
      <w:r w:rsidRPr="00AA1948">
        <w:rPr>
          <w:sz w:val="22"/>
          <w:szCs w:val="22"/>
        </w:rPr>
        <w:t>W celu uniknięcia konfliktu interesów zamówienie nie może być udzielone podmiotom powiązanym osobowo lub kapitałowo z Zamawiającym.</w:t>
      </w:r>
    </w:p>
    <w:p w14:paraId="2B091CB1" w14:textId="77777777" w:rsidR="00831659" w:rsidRPr="00AA1948" w:rsidRDefault="00831659" w:rsidP="00831659">
      <w:pPr>
        <w:ind w:left="0"/>
        <w:rPr>
          <w:sz w:val="22"/>
          <w:szCs w:val="22"/>
        </w:rPr>
      </w:pPr>
      <w:r w:rsidRPr="00AA1948">
        <w:rPr>
          <w:sz w:val="22"/>
          <w:szCs w:val="22"/>
        </w:rPr>
        <w:tab/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179E8DCB" w14:textId="39AB8B99" w:rsidR="00831659" w:rsidRPr="00AA1948" w:rsidRDefault="00956EEB" w:rsidP="00831659">
      <w:pPr>
        <w:ind w:left="0"/>
        <w:rPr>
          <w:sz w:val="22"/>
          <w:szCs w:val="22"/>
        </w:rPr>
      </w:pPr>
      <w:r w:rsidRPr="00AA1948">
        <w:rPr>
          <w:sz w:val="22"/>
          <w:szCs w:val="22"/>
        </w:rPr>
        <w:t xml:space="preserve">a) </w:t>
      </w:r>
      <w:r w:rsidR="00831659" w:rsidRPr="00AA1948">
        <w:rPr>
          <w:sz w:val="22"/>
          <w:szCs w:val="22"/>
        </w:rPr>
        <w:t>uczestniczeniu w spółce jako wspólnik spółki cywilnej lub spółki osobowej,</w:t>
      </w:r>
    </w:p>
    <w:p w14:paraId="38B25E4B" w14:textId="5A43C6EA" w:rsidR="00831659" w:rsidRPr="00AA1948" w:rsidRDefault="00956EEB" w:rsidP="00831659">
      <w:pPr>
        <w:ind w:left="0"/>
        <w:rPr>
          <w:sz w:val="22"/>
          <w:szCs w:val="22"/>
        </w:rPr>
      </w:pPr>
      <w:r w:rsidRPr="00AA1948">
        <w:rPr>
          <w:sz w:val="22"/>
          <w:szCs w:val="22"/>
        </w:rPr>
        <w:t xml:space="preserve">b) </w:t>
      </w:r>
      <w:r w:rsidR="00831659" w:rsidRPr="00AA1948">
        <w:rPr>
          <w:sz w:val="22"/>
          <w:szCs w:val="22"/>
        </w:rPr>
        <w:t>posiadaniu co najmniej 10 % udziałów lub akcji,</w:t>
      </w:r>
    </w:p>
    <w:p w14:paraId="2DD829E8" w14:textId="2EB97788" w:rsidR="00831659" w:rsidRPr="00AA1948" w:rsidRDefault="00956EEB" w:rsidP="00831659">
      <w:pPr>
        <w:ind w:left="0"/>
        <w:rPr>
          <w:sz w:val="22"/>
          <w:szCs w:val="22"/>
        </w:rPr>
      </w:pPr>
      <w:r w:rsidRPr="00AA1948">
        <w:rPr>
          <w:sz w:val="22"/>
          <w:szCs w:val="22"/>
        </w:rPr>
        <w:t xml:space="preserve">c) </w:t>
      </w:r>
      <w:r w:rsidR="00831659" w:rsidRPr="00AA1948">
        <w:rPr>
          <w:sz w:val="22"/>
          <w:szCs w:val="22"/>
        </w:rPr>
        <w:t>pełnieniu funkcji członka organu nadzorczego lub zarządzającego, prokurenta, pełnomocnika,</w:t>
      </w:r>
    </w:p>
    <w:p w14:paraId="58CC67C5" w14:textId="18138222" w:rsidR="00831659" w:rsidRPr="00AA1948" w:rsidRDefault="00956EEB" w:rsidP="00831659">
      <w:pPr>
        <w:ind w:left="0"/>
        <w:rPr>
          <w:sz w:val="22"/>
          <w:szCs w:val="22"/>
        </w:rPr>
      </w:pPr>
      <w:r w:rsidRPr="00AA1948">
        <w:rPr>
          <w:sz w:val="22"/>
          <w:szCs w:val="22"/>
        </w:rPr>
        <w:t xml:space="preserve">d) </w:t>
      </w:r>
      <w:r w:rsidR="00831659" w:rsidRPr="00AA1948">
        <w:rPr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53CE8CC" w14:textId="5C5F85F8" w:rsidR="00831659" w:rsidRPr="00AA1948" w:rsidRDefault="00831659" w:rsidP="00831659">
      <w:pPr>
        <w:ind w:left="0"/>
        <w:rPr>
          <w:b/>
          <w:sz w:val="22"/>
          <w:szCs w:val="22"/>
        </w:rPr>
      </w:pPr>
      <w:r w:rsidRPr="00AA1948">
        <w:rPr>
          <w:b/>
          <w:sz w:val="22"/>
          <w:szCs w:val="22"/>
        </w:rPr>
        <w:t>Stosowne oświadczenie wykonawca składa w formularzu oferty.</w:t>
      </w:r>
      <w:r w:rsidR="002B7FE8" w:rsidRPr="00AA1948">
        <w:t xml:space="preserve"> </w:t>
      </w:r>
      <w:r w:rsidR="002B7FE8" w:rsidRPr="00AA1948">
        <w:rPr>
          <w:b/>
          <w:sz w:val="22"/>
          <w:szCs w:val="22"/>
        </w:rPr>
        <w:t>Zamawiający wykluczy wykonawcę z postępowania który nie złoży oświadczenia lub nie złoży oświadczenia na wezwanie do uzupełnienia dokumentu.</w:t>
      </w:r>
    </w:p>
    <w:p w14:paraId="717B37DC" w14:textId="77777777" w:rsidR="00831659" w:rsidRPr="00AA1948" w:rsidRDefault="00831659" w:rsidP="00831659">
      <w:pPr>
        <w:ind w:left="0"/>
        <w:rPr>
          <w:b/>
          <w:sz w:val="22"/>
          <w:szCs w:val="22"/>
        </w:rPr>
      </w:pPr>
    </w:p>
    <w:p w14:paraId="1CBBCE2D" w14:textId="0EAEEDA3" w:rsidR="00831659" w:rsidRPr="00AA1948" w:rsidRDefault="00831659" w:rsidP="00622AE6">
      <w:pPr>
        <w:numPr>
          <w:ilvl w:val="0"/>
          <w:numId w:val="5"/>
        </w:numPr>
        <w:rPr>
          <w:b/>
          <w:sz w:val="22"/>
          <w:szCs w:val="22"/>
        </w:rPr>
      </w:pPr>
      <w:r w:rsidRPr="00AA1948">
        <w:rPr>
          <w:b/>
          <w:sz w:val="22"/>
          <w:szCs w:val="22"/>
        </w:rPr>
        <w:t>Określenie warunków istotnych zmian umowy zawartej w wyniku przeprowadzonego postępowania o udzielenie zamówienia, o ile przewiduje się możliwość zmiany takiej umowy:</w:t>
      </w:r>
    </w:p>
    <w:p w14:paraId="6BE155AF" w14:textId="31C7DC63" w:rsidR="00831659" w:rsidRPr="00AA1948" w:rsidRDefault="00831659" w:rsidP="00831659">
      <w:pPr>
        <w:ind w:left="0"/>
        <w:rPr>
          <w:sz w:val="22"/>
          <w:szCs w:val="22"/>
        </w:rPr>
      </w:pPr>
      <w:r w:rsidRPr="00AA1948">
        <w:rPr>
          <w:sz w:val="22"/>
          <w:szCs w:val="22"/>
        </w:rPr>
        <w:t>10.1. Dopuszczalne są następujące przypadki i warunki zmiany umowy</w:t>
      </w:r>
      <w:r w:rsidR="00D27CA6" w:rsidRPr="00AA1948">
        <w:t xml:space="preserve"> </w:t>
      </w:r>
      <w:r w:rsidR="00D27CA6" w:rsidRPr="00AA1948">
        <w:rPr>
          <w:sz w:val="22"/>
          <w:szCs w:val="22"/>
        </w:rPr>
        <w:t>określone w Wytycznych Kwalifikowalności  oraz wskazane poniżej</w:t>
      </w:r>
      <w:r w:rsidRPr="00AA1948">
        <w:rPr>
          <w:sz w:val="22"/>
          <w:szCs w:val="22"/>
        </w:rPr>
        <w:t xml:space="preserve">: </w:t>
      </w:r>
    </w:p>
    <w:p w14:paraId="3EA10366" w14:textId="77777777" w:rsidR="00831659" w:rsidRPr="00AA1948" w:rsidRDefault="00831659" w:rsidP="00831659">
      <w:pPr>
        <w:ind w:left="0"/>
        <w:rPr>
          <w:sz w:val="22"/>
          <w:szCs w:val="22"/>
        </w:rPr>
      </w:pPr>
      <w:r w:rsidRPr="00AA1948">
        <w:rPr>
          <w:sz w:val="22"/>
          <w:szCs w:val="22"/>
        </w:rPr>
        <w:t xml:space="preserve">10.2.1. zmniejszenie zakresu przedmiotu zamówienia, gdy jego wykonanie w pierwotnym zakresie nie leży </w:t>
      </w:r>
    </w:p>
    <w:p w14:paraId="420C3E64" w14:textId="140A5635" w:rsidR="00831659" w:rsidRPr="00AA1948" w:rsidRDefault="00831659" w:rsidP="00831659">
      <w:pPr>
        <w:ind w:left="0"/>
        <w:rPr>
          <w:sz w:val="22"/>
          <w:szCs w:val="22"/>
        </w:rPr>
      </w:pPr>
      <w:r w:rsidRPr="00AA1948">
        <w:rPr>
          <w:sz w:val="22"/>
          <w:szCs w:val="22"/>
        </w:rPr>
        <w:t>w interesie Zamawiającego w granicach uzasadnionego interesu Zamawiającego</w:t>
      </w:r>
      <w:r w:rsidR="0006733C" w:rsidRPr="00AA1948">
        <w:rPr>
          <w:sz w:val="22"/>
          <w:szCs w:val="22"/>
        </w:rPr>
        <w:t xml:space="preserve"> (np. zmiany w projekcie)</w:t>
      </w:r>
      <w:r w:rsidRPr="00AA1948">
        <w:rPr>
          <w:sz w:val="22"/>
          <w:szCs w:val="22"/>
        </w:rPr>
        <w:t xml:space="preserve">, </w:t>
      </w:r>
    </w:p>
    <w:p w14:paraId="6AC2501A" w14:textId="621CBDC9" w:rsidR="00831659" w:rsidRPr="00AA1948" w:rsidRDefault="00831659" w:rsidP="00831659">
      <w:pPr>
        <w:ind w:left="0"/>
        <w:rPr>
          <w:sz w:val="22"/>
          <w:szCs w:val="22"/>
        </w:rPr>
      </w:pPr>
      <w:r w:rsidRPr="00AA1948">
        <w:rPr>
          <w:sz w:val="22"/>
          <w:szCs w:val="22"/>
        </w:rPr>
        <w:t xml:space="preserve">10.2.2. zmiany wysokości wynagrodzenia umownego w związku z okolicznościami wymienionymi w pkt </w:t>
      </w:r>
      <w:r w:rsidR="00F22E6E" w:rsidRPr="00AA1948">
        <w:rPr>
          <w:sz w:val="22"/>
          <w:szCs w:val="22"/>
        </w:rPr>
        <w:t>10.</w:t>
      </w:r>
      <w:r w:rsidRPr="00AA1948">
        <w:rPr>
          <w:sz w:val="22"/>
          <w:szCs w:val="22"/>
        </w:rPr>
        <w:t xml:space="preserve">2.1. </w:t>
      </w:r>
    </w:p>
    <w:p w14:paraId="3B87E41D" w14:textId="77777777" w:rsidR="00831659" w:rsidRPr="00AA1948" w:rsidRDefault="00831659" w:rsidP="00831659">
      <w:pPr>
        <w:ind w:left="0"/>
        <w:rPr>
          <w:sz w:val="22"/>
          <w:szCs w:val="22"/>
        </w:rPr>
      </w:pPr>
      <w:r w:rsidRPr="00AA1948">
        <w:rPr>
          <w:sz w:val="22"/>
          <w:szCs w:val="22"/>
        </w:rPr>
        <w:t xml:space="preserve">w zakresie nie powodującym zwiększenia wynagrodzenia Wykonawcy określonego w niniejszej umowie, </w:t>
      </w:r>
    </w:p>
    <w:p w14:paraId="6747113D" w14:textId="77777777" w:rsidR="00831659" w:rsidRPr="00AA1948" w:rsidRDefault="00831659" w:rsidP="00831659">
      <w:pPr>
        <w:ind w:left="0"/>
        <w:rPr>
          <w:sz w:val="22"/>
          <w:szCs w:val="22"/>
        </w:rPr>
      </w:pPr>
      <w:r w:rsidRPr="00AA1948">
        <w:rPr>
          <w:sz w:val="22"/>
          <w:szCs w:val="22"/>
        </w:rPr>
        <w:t xml:space="preserve">10.2.3. zmiany wysokości wynagrodzenia w związku ze zmianą wysokości podatku VAT w przypadku zmiany przepisów ( tylko w przypadku zmniejszenia), </w:t>
      </w:r>
    </w:p>
    <w:p w14:paraId="2C6D2FCC" w14:textId="77777777" w:rsidR="00831659" w:rsidRPr="00AA1948" w:rsidRDefault="00831659" w:rsidP="00831659">
      <w:pPr>
        <w:ind w:left="0"/>
        <w:rPr>
          <w:sz w:val="22"/>
          <w:szCs w:val="22"/>
        </w:rPr>
      </w:pPr>
      <w:r w:rsidRPr="00AA1948">
        <w:rPr>
          <w:sz w:val="22"/>
          <w:szCs w:val="22"/>
        </w:rPr>
        <w:t xml:space="preserve">10.2.4. zmiany terminu realizacji przedmiotu zamówienia, w przypadku: </w:t>
      </w:r>
    </w:p>
    <w:p w14:paraId="76E4C8E0" w14:textId="3D9539ED" w:rsidR="00831659" w:rsidRPr="00AA1948" w:rsidRDefault="00831659" w:rsidP="00831659">
      <w:pPr>
        <w:ind w:left="0"/>
        <w:rPr>
          <w:sz w:val="22"/>
          <w:szCs w:val="22"/>
        </w:rPr>
      </w:pPr>
      <w:r w:rsidRPr="00AA1948">
        <w:rPr>
          <w:sz w:val="22"/>
          <w:szCs w:val="22"/>
        </w:rPr>
        <w:t>10.2.4.1. gdy wykonanie zamówienia w określonym pierwotnie terminie nie leży w interesie Zamawiającego</w:t>
      </w:r>
      <w:r w:rsidR="00F22E6E" w:rsidRPr="00AA1948">
        <w:rPr>
          <w:sz w:val="22"/>
          <w:szCs w:val="22"/>
        </w:rPr>
        <w:t>,</w:t>
      </w:r>
    </w:p>
    <w:p w14:paraId="41FB1FA7" w14:textId="150CEF53" w:rsidR="00831659" w:rsidRPr="00AA1948" w:rsidRDefault="00831659" w:rsidP="00831659">
      <w:pPr>
        <w:ind w:left="0"/>
        <w:rPr>
          <w:sz w:val="22"/>
          <w:szCs w:val="22"/>
        </w:rPr>
      </w:pPr>
      <w:r w:rsidRPr="00AA1948">
        <w:rPr>
          <w:sz w:val="22"/>
          <w:szCs w:val="22"/>
        </w:rPr>
        <w:t xml:space="preserve">10. 2.4.2. z powodu działania siły wyższej, uniemożliwiającej wykonanie dostawy w określonym pierwotnie terminie o czas działania siły wyższej oraz potrzebny do usunięcia skutków tego działania, </w:t>
      </w:r>
      <w:r w:rsidR="008623EE">
        <w:rPr>
          <w:sz w:val="22"/>
          <w:szCs w:val="22"/>
        </w:rPr>
        <w:t>epidemii covid-19,</w:t>
      </w:r>
    </w:p>
    <w:p w14:paraId="59FA2142" w14:textId="61A0C740" w:rsidR="00831659" w:rsidRPr="00AA1948" w:rsidRDefault="00831659" w:rsidP="00831659">
      <w:pPr>
        <w:ind w:left="0"/>
        <w:rPr>
          <w:sz w:val="22"/>
          <w:szCs w:val="22"/>
        </w:rPr>
      </w:pPr>
      <w:r w:rsidRPr="00AA1948">
        <w:rPr>
          <w:sz w:val="22"/>
          <w:szCs w:val="22"/>
        </w:rPr>
        <w:t xml:space="preserve">10.2.5. Możliwość zmiany </w:t>
      </w:r>
      <w:r w:rsidR="00D43273" w:rsidRPr="00AA1948">
        <w:rPr>
          <w:sz w:val="22"/>
          <w:szCs w:val="22"/>
        </w:rPr>
        <w:t>towaru</w:t>
      </w:r>
      <w:r w:rsidR="001A1396" w:rsidRPr="00AA1948">
        <w:rPr>
          <w:sz w:val="22"/>
          <w:szCs w:val="22"/>
        </w:rPr>
        <w:t xml:space="preserve"> </w:t>
      </w:r>
      <w:r w:rsidR="00D43273" w:rsidRPr="00AA1948">
        <w:rPr>
          <w:sz w:val="22"/>
          <w:szCs w:val="22"/>
        </w:rPr>
        <w:t xml:space="preserve">na towar </w:t>
      </w:r>
      <w:r w:rsidRPr="00AA1948">
        <w:rPr>
          <w:sz w:val="22"/>
          <w:szCs w:val="22"/>
        </w:rPr>
        <w:t xml:space="preserve"> o lepszych parametrach w ramach utrzymanej ceny w przypadku gdy:</w:t>
      </w:r>
    </w:p>
    <w:p w14:paraId="6BDAC7C7" w14:textId="71C8D3BC" w:rsidR="00831659" w:rsidRPr="00AA1948" w:rsidRDefault="00831659" w:rsidP="00831659">
      <w:pPr>
        <w:ind w:left="0"/>
        <w:rPr>
          <w:sz w:val="22"/>
          <w:szCs w:val="22"/>
        </w:rPr>
      </w:pPr>
      <w:r w:rsidRPr="00AA1948">
        <w:rPr>
          <w:sz w:val="22"/>
          <w:szCs w:val="22"/>
        </w:rPr>
        <w:t xml:space="preserve">10.2.5.1. </w:t>
      </w:r>
      <w:r w:rsidR="00D43273" w:rsidRPr="00AA1948">
        <w:rPr>
          <w:sz w:val="22"/>
          <w:szCs w:val="22"/>
        </w:rPr>
        <w:t>towar</w:t>
      </w:r>
      <w:r w:rsidRPr="00AA1948">
        <w:rPr>
          <w:sz w:val="22"/>
          <w:szCs w:val="22"/>
        </w:rPr>
        <w:t xml:space="preserve">  objęty zamówieniem  został wycofany z produkcji i zastąpiony innym o param</w:t>
      </w:r>
      <w:r w:rsidR="008623EE">
        <w:rPr>
          <w:sz w:val="22"/>
          <w:szCs w:val="22"/>
        </w:rPr>
        <w:t>etrach nie niższych niż wymagane</w:t>
      </w:r>
      <w:r w:rsidRPr="00AA1948">
        <w:rPr>
          <w:sz w:val="22"/>
          <w:szCs w:val="22"/>
        </w:rPr>
        <w:t xml:space="preserve"> przez Zamawiającego.</w:t>
      </w:r>
    </w:p>
    <w:p w14:paraId="696EA59E" w14:textId="66AF556D" w:rsidR="002D3E25" w:rsidRPr="00AA1948" w:rsidRDefault="00336078" w:rsidP="00831659">
      <w:pPr>
        <w:ind w:left="0"/>
        <w:rPr>
          <w:sz w:val="22"/>
          <w:szCs w:val="22"/>
        </w:rPr>
      </w:pPr>
      <w:r w:rsidRPr="00AA1948">
        <w:rPr>
          <w:sz w:val="22"/>
          <w:szCs w:val="22"/>
        </w:rPr>
        <w:t>1</w:t>
      </w:r>
      <w:r w:rsidR="002D3E25" w:rsidRPr="00AA1948">
        <w:rPr>
          <w:sz w:val="22"/>
          <w:szCs w:val="22"/>
        </w:rPr>
        <w:t>0.2.6 .</w:t>
      </w:r>
      <w:r w:rsidR="002D3E25" w:rsidRPr="00AA1948">
        <w:t xml:space="preserve"> </w:t>
      </w:r>
      <w:r w:rsidR="002D3E25" w:rsidRPr="00AA1948">
        <w:rPr>
          <w:sz w:val="22"/>
          <w:szCs w:val="22"/>
        </w:rPr>
        <w:t>Zmiany są korzystne dla Zamawiającego.</w:t>
      </w:r>
    </w:p>
    <w:p w14:paraId="432EFF39" w14:textId="77777777" w:rsidR="00831659" w:rsidRPr="00AA1948" w:rsidRDefault="00831659" w:rsidP="00831659">
      <w:pPr>
        <w:ind w:left="0"/>
        <w:rPr>
          <w:sz w:val="22"/>
          <w:szCs w:val="22"/>
        </w:rPr>
      </w:pPr>
      <w:r w:rsidRPr="00AA1948">
        <w:rPr>
          <w:sz w:val="22"/>
          <w:szCs w:val="22"/>
        </w:rPr>
        <w:t>10.3. Zmiany umowy wymagają pisemnej formy w postaci aneksu podpisanego przez Strony pod rygorem nieważności.</w:t>
      </w:r>
    </w:p>
    <w:p w14:paraId="7D021721" w14:textId="77777777" w:rsidR="00831659" w:rsidRPr="00E67F0C" w:rsidRDefault="00831659" w:rsidP="00831659">
      <w:pPr>
        <w:ind w:left="0"/>
        <w:rPr>
          <w:b/>
          <w:color w:val="FF0000"/>
          <w:sz w:val="22"/>
          <w:szCs w:val="22"/>
        </w:rPr>
      </w:pPr>
    </w:p>
    <w:p w14:paraId="21E3765B" w14:textId="6917AD6B" w:rsidR="00F22E6E" w:rsidRPr="00AA1948" w:rsidRDefault="00831659" w:rsidP="002B7FE8">
      <w:pPr>
        <w:pStyle w:val="Akapitzlist"/>
        <w:numPr>
          <w:ilvl w:val="0"/>
          <w:numId w:val="5"/>
        </w:numPr>
        <w:rPr>
          <w:b/>
          <w:sz w:val="22"/>
          <w:szCs w:val="22"/>
          <w:u w:val="single"/>
        </w:rPr>
      </w:pPr>
      <w:r w:rsidRPr="00AA1948">
        <w:rPr>
          <w:sz w:val="22"/>
          <w:szCs w:val="22"/>
        </w:rPr>
        <w:t>Informację o możliwości składania ofert częściowych, o ile zamawiający taką możliwość przewiduje. Zamawiający przewidu</w:t>
      </w:r>
      <w:r w:rsidR="00AA1948" w:rsidRPr="00AA1948">
        <w:rPr>
          <w:sz w:val="22"/>
          <w:szCs w:val="22"/>
        </w:rPr>
        <w:t>je składanie ofert częściowych. Zamawiający nie ogranicza liczby części na które oferent może złożyć ofertę.</w:t>
      </w:r>
    </w:p>
    <w:p w14:paraId="6D8E2790" w14:textId="77777777" w:rsidR="00831659" w:rsidRPr="00AA1948" w:rsidRDefault="00831659" w:rsidP="00622AE6">
      <w:pPr>
        <w:numPr>
          <w:ilvl w:val="0"/>
          <w:numId w:val="5"/>
        </w:numPr>
        <w:rPr>
          <w:b/>
          <w:sz w:val="22"/>
          <w:szCs w:val="22"/>
        </w:rPr>
      </w:pPr>
      <w:r w:rsidRPr="00AA1948">
        <w:rPr>
          <w:sz w:val="22"/>
          <w:szCs w:val="22"/>
        </w:rPr>
        <w:t>Opis sposobu przedstawiania ofert wariantowych oraz minimalne warunki, jakim muszą odpowiadać oferty wariantowe wraz z wybranymi kryteriami oceny, jeżeli zamawiający wymaga lub dopuszcza ich składanie-</w:t>
      </w:r>
      <w:r w:rsidRPr="00AA1948">
        <w:rPr>
          <w:b/>
          <w:sz w:val="22"/>
          <w:szCs w:val="22"/>
        </w:rPr>
        <w:t xml:space="preserve"> nie dotyczy </w:t>
      </w:r>
    </w:p>
    <w:p w14:paraId="0190A61E" w14:textId="77777777" w:rsidR="00831659" w:rsidRPr="00AA1948" w:rsidRDefault="00831659" w:rsidP="00622AE6">
      <w:pPr>
        <w:numPr>
          <w:ilvl w:val="0"/>
          <w:numId w:val="5"/>
        </w:numPr>
        <w:rPr>
          <w:sz w:val="22"/>
          <w:szCs w:val="22"/>
        </w:rPr>
      </w:pPr>
      <w:r w:rsidRPr="00AA1948">
        <w:rPr>
          <w:sz w:val="22"/>
          <w:szCs w:val="22"/>
        </w:rPr>
        <w:lastRenderedPageBreak/>
        <w:t>Informację o planowanych zamówieniach, o których mowa w pkt 8 lit. H podrozdziału 6.5 Wytycznych Kwalifikowalności , ich zakres oraz warunki, na jakich zostaną udzielone, o ile zamawiający przewiduje udzielenie tego typu zamówień- nie dotyczy -zamówienie nie obejmuje robót budowlanych i usług.</w:t>
      </w:r>
    </w:p>
    <w:p w14:paraId="40803773" w14:textId="77777777" w:rsidR="002B7FE8" w:rsidRPr="00AA1948" w:rsidRDefault="00831659" w:rsidP="002B7FE8">
      <w:pPr>
        <w:numPr>
          <w:ilvl w:val="0"/>
          <w:numId w:val="5"/>
        </w:numPr>
        <w:rPr>
          <w:sz w:val="22"/>
          <w:szCs w:val="22"/>
        </w:rPr>
      </w:pPr>
      <w:r w:rsidRPr="00AA1948">
        <w:rPr>
          <w:sz w:val="22"/>
          <w:szCs w:val="22"/>
        </w:rPr>
        <w:t xml:space="preserve"> </w:t>
      </w:r>
      <w:r w:rsidR="002B7FE8" w:rsidRPr="00AA1948">
        <w:rPr>
          <w:sz w:val="22"/>
          <w:szCs w:val="22"/>
        </w:rPr>
        <w:t>Przesłanki Odrzucenia:</w:t>
      </w:r>
    </w:p>
    <w:p w14:paraId="18799F5E" w14:textId="77777777" w:rsidR="002B7FE8" w:rsidRPr="00AA1948" w:rsidRDefault="002B7FE8" w:rsidP="002B7FE8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AA1948">
        <w:rPr>
          <w:sz w:val="22"/>
          <w:szCs w:val="22"/>
        </w:rPr>
        <w:t xml:space="preserve">Brak zaoferowania choćby jednej pozycji w kalkulacji cenowej spowoduje odrzucenie oferty. </w:t>
      </w:r>
    </w:p>
    <w:p w14:paraId="4114BEFA" w14:textId="1B7D78F8" w:rsidR="002B7FE8" w:rsidRPr="00AA1948" w:rsidRDefault="002B7FE8" w:rsidP="002B7FE8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AA1948">
        <w:rPr>
          <w:sz w:val="22"/>
          <w:szCs w:val="22"/>
        </w:rPr>
        <w:t xml:space="preserve">Brak załączenia kalkulacji cenowej  spowoduje odrzucenie oferty. </w:t>
      </w:r>
    </w:p>
    <w:p w14:paraId="102F2C75" w14:textId="6DA93C7F" w:rsidR="002B7FE8" w:rsidRPr="00AA1948" w:rsidRDefault="002B7FE8" w:rsidP="002B7FE8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AA1948">
        <w:rPr>
          <w:sz w:val="22"/>
          <w:szCs w:val="22"/>
        </w:rPr>
        <w:t xml:space="preserve">Niezgodność zaoferowanego przedmiotu zamówienia z </w:t>
      </w:r>
      <w:proofErr w:type="spellStart"/>
      <w:r w:rsidRPr="00AA1948">
        <w:rPr>
          <w:sz w:val="22"/>
          <w:szCs w:val="22"/>
        </w:rPr>
        <w:t>opz</w:t>
      </w:r>
      <w:proofErr w:type="spellEnd"/>
      <w:r w:rsidRPr="00AA1948">
        <w:rPr>
          <w:sz w:val="22"/>
          <w:szCs w:val="22"/>
        </w:rPr>
        <w:t>.</w:t>
      </w:r>
    </w:p>
    <w:p w14:paraId="70235CE6" w14:textId="237DFF75" w:rsidR="00C825E7" w:rsidRPr="00AA1948" w:rsidRDefault="00C825E7" w:rsidP="002B7FE8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AA1948">
        <w:rPr>
          <w:sz w:val="22"/>
          <w:szCs w:val="22"/>
        </w:rPr>
        <w:t>Wykluczenie wykonawcy na podstawie pkt 9 zapytania</w:t>
      </w:r>
    </w:p>
    <w:p w14:paraId="2B6B03D5" w14:textId="675606AB" w:rsidR="00956EEB" w:rsidRPr="00AA1948" w:rsidRDefault="002B7FE8" w:rsidP="002B7FE8">
      <w:pPr>
        <w:ind w:hanging="284"/>
        <w:rPr>
          <w:b/>
          <w:sz w:val="22"/>
          <w:szCs w:val="22"/>
        </w:rPr>
      </w:pPr>
      <w:r w:rsidRPr="00AA1948">
        <w:rPr>
          <w:b/>
          <w:sz w:val="22"/>
          <w:szCs w:val="22"/>
        </w:rPr>
        <w:t>15. Sposób komunikacji z Zamawiającym:</w:t>
      </w:r>
    </w:p>
    <w:p w14:paraId="1F5DEFF2" w14:textId="164E6E75" w:rsidR="00831659" w:rsidRPr="00F64F12" w:rsidRDefault="002B7FE8" w:rsidP="00831659">
      <w:pPr>
        <w:ind w:left="0"/>
        <w:rPr>
          <w:color w:val="000000" w:themeColor="text1"/>
          <w:sz w:val="22"/>
          <w:szCs w:val="22"/>
        </w:rPr>
      </w:pPr>
      <w:r w:rsidRPr="00F64F12">
        <w:rPr>
          <w:color w:val="000000" w:themeColor="text1"/>
          <w:sz w:val="22"/>
          <w:szCs w:val="22"/>
        </w:rPr>
        <w:t>15</w:t>
      </w:r>
      <w:r w:rsidR="00831659" w:rsidRPr="00F64F12">
        <w:rPr>
          <w:color w:val="000000" w:themeColor="text1"/>
          <w:sz w:val="22"/>
          <w:szCs w:val="22"/>
        </w:rPr>
        <w:t xml:space="preserve">.1. W przypadku wystąpienia pytań do zapytania  ofertowego można je kierować mailem na adres: </w:t>
      </w:r>
      <w:r w:rsidR="00F64F12" w:rsidRPr="00F64F12">
        <w:rPr>
          <w:b/>
          <w:bCs/>
          <w:color w:val="000000" w:themeColor="text1"/>
          <w:sz w:val="22"/>
          <w:szCs w:val="22"/>
        </w:rPr>
        <w:t>m.siemek@gryfow.pl</w:t>
      </w:r>
    </w:p>
    <w:p w14:paraId="71CACF8F" w14:textId="68A2F975" w:rsidR="00831659" w:rsidRPr="00AA1948" w:rsidRDefault="002B7FE8" w:rsidP="00831659">
      <w:pPr>
        <w:ind w:left="0"/>
        <w:rPr>
          <w:sz w:val="22"/>
          <w:szCs w:val="22"/>
        </w:rPr>
      </w:pPr>
      <w:r w:rsidRPr="00AA1948">
        <w:rPr>
          <w:sz w:val="22"/>
          <w:szCs w:val="22"/>
        </w:rPr>
        <w:t>15</w:t>
      </w:r>
      <w:r w:rsidR="00831659" w:rsidRPr="00AA1948">
        <w:rPr>
          <w:sz w:val="22"/>
          <w:szCs w:val="22"/>
        </w:rPr>
        <w:t>.2. Zapytanie ofertowe może zostać zmienione przed upływem terminu składania ofert przewidzianym w zapytaniu ofertowym. Zamawiający przedłuża termin składania ofert o czas niezbędny do wprowadzenia zmian w ofertach, jeżeli jest to konieczne z uwagi na zakres wprowadzonych zmian.</w:t>
      </w:r>
    </w:p>
    <w:p w14:paraId="0C898714" w14:textId="3CC9CC0D" w:rsidR="00831659" w:rsidRPr="00E67F0C" w:rsidRDefault="002B7FE8" w:rsidP="00831659">
      <w:pPr>
        <w:ind w:left="0"/>
        <w:rPr>
          <w:b/>
          <w:color w:val="FF0000"/>
          <w:sz w:val="22"/>
          <w:szCs w:val="22"/>
        </w:rPr>
      </w:pPr>
      <w:r w:rsidRPr="00AA1948">
        <w:rPr>
          <w:sz w:val="22"/>
          <w:szCs w:val="22"/>
        </w:rPr>
        <w:t>15</w:t>
      </w:r>
      <w:r w:rsidR="00831659" w:rsidRPr="00AA1948">
        <w:rPr>
          <w:sz w:val="22"/>
          <w:szCs w:val="22"/>
        </w:rPr>
        <w:t>.3. Treść pytań dotyczących zapytania ofertowego wraz z wyjaśnieniami zamawiającego publikowana jest w bazie konkurencyjności</w:t>
      </w:r>
      <w:r w:rsidR="00831659" w:rsidRPr="00E67F0C">
        <w:rPr>
          <w:color w:val="FF0000"/>
          <w:sz w:val="22"/>
          <w:szCs w:val="22"/>
        </w:rPr>
        <w:t>.</w:t>
      </w:r>
      <w:r w:rsidR="00831659" w:rsidRPr="00E67F0C">
        <w:rPr>
          <w:b/>
          <w:color w:val="FF0000"/>
          <w:sz w:val="22"/>
          <w:szCs w:val="22"/>
        </w:rPr>
        <w:t xml:space="preserve"> </w:t>
      </w:r>
    </w:p>
    <w:p w14:paraId="0CB7AABE" w14:textId="77777777" w:rsidR="002D3E25" w:rsidRPr="00E67F0C" w:rsidRDefault="002D3E25" w:rsidP="00831659">
      <w:pPr>
        <w:ind w:left="0"/>
        <w:rPr>
          <w:color w:val="FF0000"/>
          <w:sz w:val="22"/>
          <w:szCs w:val="22"/>
        </w:rPr>
      </w:pPr>
    </w:p>
    <w:p w14:paraId="105AA0C7" w14:textId="3CF6B71E" w:rsidR="00C56A7E" w:rsidRPr="00297EA0" w:rsidRDefault="00C56A7E" w:rsidP="002B7FE8">
      <w:pPr>
        <w:pStyle w:val="Akapitzlist"/>
        <w:numPr>
          <w:ilvl w:val="0"/>
          <w:numId w:val="17"/>
        </w:numPr>
        <w:ind w:left="426" w:hanging="426"/>
        <w:rPr>
          <w:b/>
          <w:color w:val="000000" w:themeColor="text1"/>
          <w:sz w:val="22"/>
          <w:szCs w:val="22"/>
        </w:rPr>
      </w:pPr>
      <w:r w:rsidRPr="00297EA0">
        <w:rPr>
          <w:b/>
          <w:color w:val="000000" w:themeColor="text1"/>
          <w:sz w:val="22"/>
          <w:szCs w:val="22"/>
        </w:rPr>
        <w:t>Ochrona danych osobowych.</w:t>
      </w:r>
    </w:p>
    <w:p w14:paraId="3B752A33" w14:textId="77777777" w:rsidR="00956EEB" w:rsidRPr="00AA1948" w:rsidRDefault="00956EEB" w:rsidP="00956EEB">
      <w:pPr>
        <w:ind w:left="360"/>
        <w:rPr>
          <w:sz w:val="22"/>
          <w:szCs w:val="22"/>
        </w:rPr>
      </w:pPr>
      <w:r w:rsidRPr="00AA1948">
        <w:rPr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8E0C876" w14:textId="69506B33" w:rsidR="00956EEB" w:rsidRPr="00297EA0" w:rsidRDefault="00956EEB" w:rsidP="00956EEB">
      <w:pPr>
        <w:ind w:left="360"/>
        <w:rPr>
          <w:color w:val="000000" w:themeColor="text1"/>
          <w:sz w:val="22"/>
          <w:szCs w:val="22"/>
        </w:rPr>
      </w:pPr>
      <w:r w:rsidRPr="00297EA0">
        <w:rPr>
          <w:color w:val="000000" w:themeColor="text1"/>
          <w:sz w:val="22"/>
          <w:szCs w:val="22"/>
        </w:rPr>
        <w:t>-</w:t>
      </w:r>
      <w:r w:rsidRPr="00297EA0">
        <w:rPr>
          <w:color w:val="000000" w:themeColor="text1"/>
          <w:sz w:val="22"/>
          <w:szCs w:val="22"/>
        </w:rPr>
        <w:tab/>
        <w:t xml:space="preserve">administratorem Pani/Pana danych osobowych jest  </w:t>
      </w:r>
      <w:r w:rsidR="00297EA0" w:rsidRPr="00297EA0">
        <w:rPr>
          <w:color w:val="000000" w:themeColor="text1"/>
          <w:sz w:val="22"/>
          <w:szCs w:val="22"/>
        </w:rPr>
        <w:t>Burmistrz Gminy i Miasta Gryfów Śląski</w:t>
      </w:r>
    </w:p>
    <w:p w14:paraId="027719DB" w14:textId="49AB5756" w:rsidR="00956EEB" w:rsidRPr="00297EA0" w:rsidRDefault="00956EEB" w:rsidP="00297EA0">
      <w:pPr>
        <w:ind w:left="360"/>
        <w:rPr>
          <w:color w:val="000000" w:themeColor="text1"/>
          <w:sz w:val="22"/>
          <w:szCs w:val="22"/>
        </w:rPr>
      </w:pPr>
      <w:r w:rsidRPr="00297EA0">
        <w:rPr>
          <w:color w:val="000000" w:themeColor="text1"/>
          <w:sz w:val="22"/>
          <w:szCs w:val="22"/>
        </w:rPr>
        <w:t>-</w:t>
      </w:r>
      <w:r w:rsidRPr="00297EA0">
        <w:rPr>
          <w:color w:val="000000" w:themeColor="text1"/>
          <w:sz w:val="22"/>
          <w:szCs w:val="22"/>
        </w:rPr>
        <w:tab/>
        <w:t>inspektorem ochrony danych osobowych w /nazwa zamawiającego/ jest Pani/Pani</w:t>
      </w:r>
      <w:r w:rsidR="00297EA0" w:rsidRPr="00297EA0">
        <w:rPr>
          <w:color w:val="000000" w:themeColor="text1"/>
          <w:sz w:val="22"/>
          <w:szCs w:val="22"/>
        </w:rPr>
        <w:t xml:space="preserve"> Kancelaria Prawna Leśny i Wspólnicy </w:t>
      </w:r>
      <w:proofErr w:type="spellStart"/>
      <w:r w:rsidR="00297EA0" w:rsidRPr="00297EA0">
        <w:rPr>
          <w:color w:val="000000" w:themeColor="text1"/>
          <w:sz w:val="22"/>
          <w:szCs w:val="22"/>
        </w:rPr>
        <w:t>s.k</w:t>
      </w:r>
      <w:proofErr w:type="spellEnd"/>
      <w:r w:rsidR="00297EA0" w:rsidRPr="00297EA0">
        <w:rPr>
          <w:color w:val="000000" w:themeColor="text1"/>
          <w:sz w:val="22"/>
          <w:szCs w:val="22"/>
        </w:rPr>
        <w:t>.</w:t>
      </w:r>
      <w:r w:rsidRPr="00297EA0">
        <w:rPr>
          <w:color w:val="000000" w:themeColor="text1"/>
          <w:sz w:val="22"/>
          <w:szCs w:val="22"/>
        </w:rPr>
        <w:t>, kontakt: adres e-mail, telefon</w:t>
      </w:r>
      <w:r w:rsidR="00297EA0" w:rsidRPr="00297EA0">
        <w:rPr>
          <w:color w:val="000000" w:themeColor="text1"/>
          <w:sz w:val="22"/>
          <w:szCs w:val="22"/>
        </w:rPr>
        <w:t xml:space="preserve"> </w:t>
      </w:r>
      <w:hyperlink r:id="rId8" w:history="1">
        <w:r w:rsidR="00297EA0" w:rsidRPr="00297EA0">
          <w:rPr>
            <w:rStyle w:val="Hipercze"/>
            <w:color w:val="000000" w:themeColor="text1"/>
            <w:sz w:val="22"/>
            <w:szCs w:val="22"/>
          </w:rPr>
          <w:t>kancelaria@lesny.com.pl/</w:t>
        </w:r>
      </w:hyperlink>
      <w:r w:rsidR="00297EA0" w:rsidRPr="00297EA0">
        <w:rPr>
          <w:color w:val="000000" w:themeColor="text1"/>
          <w:sz w:val="22"/>
          <w:szCs w:val="22"/>
        </w:rPr>
        <w:t xml:space="preserve"> tel. +48 61 424 40 33</w:t>
      </w:r>
    </w:p>
    <w:p w14:paraId="2E27A8DF" w14:textId="77777777" w:rsidR="00956EEB" w:rsidRPr="00AA1948" w:rsidRDefault="00956EEB" w:rsidP="00956EEB">
      <w:pPr>
        <w:ind w:left="360"/>
        <w:rPr>
          <w:sz w:val="22"/>
          <w:szCs w:val="22"/>
        </w:rPr>
      </w:pPr>
      <w:r w:rsidRPr="00AA1948">
        <w:rPr>
          <w:sz w:val="22"/>
          <w:szCs w:val="22"/>
        </w:rPr>
        <w:t>-</w:t>
      </w:r>
      <w:r w:rsidRPr="00AA1948">
        <w:rPr>
          <w:sz w:val="22"/>
          <w:szCs w:val="22"/>
        </w:rPr>
        <w:tab/>
        <w:t>Pani/Pana dane osobowe przetwarzane będą na podstawie art. 6 ust. 1 lit. c RODO w celu związanym z postępowaniem o udzielenie zamówienia publicznego prowadzonym w trybie Wytycznych kwalifikowalności- zapytanie ofertowe wg procedury   umieszczenia w Bazie Konkurencyjności na podstawie punktu 6.5.2;</w:t>
      </w:r>
    </w:p>
    <w:p w14:paraId="42864356" w14:textId="4CDADA99" w:rsidR="00956EEB" w:rsidRPr="00AA1948" w:rsidRDefault="00956EEB" w:rsidP="00956EEB">
      <w:pPr>
        <w:ind w:left="360"/>
        <w:rPr>
          <w:sz w:val="22"/>
          <w:szCs w:val="22"/>
        </w:rPr>
      </w:pPr>
      <w:r w:rsidRPr="00AA1948">
        <w:rPr>
          <w:sz w:val="22"/>
          <w:szCs w:val="22"/>
        </w:rPr>
        <w:t>-</w:t>
      </w:r>
      <w:r w:rsidRPr="00AA1948">
        <w:rPr>
          <w:sz w:val="22"/>
          <w:szCs w:val="22"/>
        </w:rPr>
        <w:tab/>
        <w:t>odbiorcami danych osobowych Wykonawcy będą osoby lub podmioty, którym udostępniona zostanie dokumentacja postępowania w oparciu o 13 i 14 ustawy  z dnia 06 września 2001r  o dostępie do informacji p</w:t>
      </w:r>
      <w:r w:rsidR="00882E7F" w:rsidRPr="00AA1948">
        <w:rPr>
          <w:sz w:val="22"/>
          <w:szCs w:val="22"/>
        </w:rPr>
        <w:t>ublicznej (</w:t>
      </w:r>
      <w:proofErr w:type="spellStart"/>
      <w:r w:rsidR="00882E7F" w:rsidRPr="00AA1948">
        <w:rPr>
          <w:sz w:val="22"/>
          <w:szCs w:val="22"/>
        </w:rPr>
        <w:t>t.j</w:t>
      </w:r>
      <w:proofErr w:type="spellEnd"/>
      <w:r w:rsidR="00882E7F" w:rsidRPr="00AA1948">
        <w:rPr>
          <w:sz w:val="22"/>
          <w:szCs w:val="22"/>
        </w:rPr>
        <w:t>. Dz.  U.  z  201</w:t>
      </w:r>
      <w:r w:rsidR="002B7FE8" w:rsidRPr="00AA1948">
        <w:rPr>
          <w:sz w:val="22"/>
          <w:szCs w:val="22"/>
        </w:rPr>
        <w:t>9</w:t>
      </w:r>
      <w:r w:rsidR="00882E7F" w:rsidRPr="00AA1948">
        <w:rPr>
          <w:sz w:val="22"/>
          <w:szCs w:val="22"/>
        </w:rPr>
        <w:t xml:space="preserve">  r. poz.  </w:t>
      </w:r>
      <w:r w:rsidR="002B7FE8" w:rsidRPr="00AA1948">
        <w:rPr>
          <w:sz w:val="22"/>
          <w:szCs w:val="22"/>
        </w:rPr>
        <w:t>1429</w:t>
      </w:r>
      <w:r w:rsidR="00882E7F" w:rsidRPr="00AA1948">
        <w:rPr>
          <w:sz w:val="22"/>
          <w:szCs w:val="22"/>
        </w:rPr>
        <w:t xml:space="preserve"> ze zm.</w:t>
      </w:r>
      <w:r w:rsidRPr="00AA1948">
        <w:rPr>
          <w:sz w:val="22"/>
          <w:szCs w:val="22"/>
        </w:rPr>
        <w:t>)</w:t>
      </w:r>
    </w:p>
    <w:p w14:paraId="33D2204C" w14:textId="77777777" w:rsidR="00956EEB" w:rsidRPr="00AA1948" w:rsidRDefault="00956EEB" w:rsidP="00956EEB">
      <w:pPr>
        <w:ind w:left="360"/>
        <w:rPr>
          <w:sz w:val="22"/>
          <w:szCs w:val="22"/>
        </w:rPr>
      </w:pPr>
      <w:r w:rsidRPr="00AA1948">
        <w:rPr>
          <w:sz w:val="22"/>
          <w:szCs w:val="22"/>
        </w:rPr>
        <w:t>-</w:t>
      </w:r>
      <w:r w:rsidRPr="00AA1948">
        <w:rPr>
          <w:sz w:val="22"/>
          <w:szCs w:val="22"/>
        </w:rPr>
        <w:tab/>
        <w:t>dane osobowe Wykonawcy  będą przechowywane, przez okres 2 lat od dnia zakończenia postępowania o udzielenie zamówienia, a jeżeli czas trwania umowy przekracza 4 lata, okres przechowywania obejmuje cały czas trwania umowy;</w:t>
      </w:r>
    </w:p>
    <w:p w14:paraId="1F2DC639" w14:textId="77777777" w:rsidR="00956EEB" w:rsidRPr="00AA1948" w:rsidRDefault="00956EEB" w:rsidP="00956EEB">
      <w:pPr>
        <w:ind w:left="360"/>
        <w:rPr>
          <w:sz w:val="22"/>
          <w:szCs w:val="22"/>
        </w:rPr>
      </w:pPr>
      <w:r w:rsidRPr="00AA1948">
        <w:rPr>
          <w:sz w:val="22"/>
          <w:szCs w:val="22"/>
        </w:rPr>
        <w:t>-</w:t>
      </w:r>
      <w:r w:rsidRPr="00AA1948">
        <w:rPr>
          <w:sz w:val="22"/>
          <w:szCs w:val="22"/>
        </w:rPr>
        <w:tab/>
        <w:t xml:space="preserve">obowiązek podania przez Wykonawcę danych osobowych bezpośrednio Pani/Pana dotyczących jest wymogiem związanym z udziałem w postępowaniu o udzielenie zamówienia publicznego o wartości poniżej 30 000 euro,  bez którego nie można udzielić zamówienia w przypadku wyboru najkorzystniejszej oferty; </w:t>
      </w:r>
    </w:p>
    <w:p w14:paraId="3A1A3E8A" w14:textId="77777777" w:rsidR="00956EEB" w:rsidRPr="00AA1948" w:rsidRDefault="00956EEB" w:rsidP="00956EEB">
      <w:pPr>
        <w:ind w:left="360"/>
        <w:rPr>
          <w:sz w:val="22"/>
          <w:szCs w:val="22"/>
        </w:rPr>
      </w:pPr>
      <w:r w:rsidRPr="00AA1948">
        <w:rPr>
          <w:sz w:val="22"/>
          <w:szCs w:val="22"/>
        </w:rPr>
        <w:t>-</w:t>
      </w:r>
      <w:r w:rsidRPr="00AA1948">
        <w:rPr>
          <w:sz w:val="22"/>
          <w:szCs w:val="22"/>
        </w:rPr>
        <w:tab/>
        <w:t>w odniesieniu do danych osobowych Wykonawcy  decyzje nie będą podejmowane w sposób zautomatyzowany, stosowanie do art. 22 RODO;</w:t>
      </w:r>
    </w:p>
    <w:p w14:paraId="1BDE1910" w14:textId="77777777" w:rsidR="00956EEB" w:rsidRPr="00AA1948" w:rsidRDefault="00956EEB" w:rsidP="00956EEB">
      <w:pPr>
        <w:ind w:left="360"/>
        <w:rPr>
          <w:sz w:val="22"/>
          <w:szCs w:val="22"/>
        </w:rPr>
      </w:pPr>
      <w:r w:rsidRPr="00AA1948">
        <w:rPr>
          <w:sz w:val="22"/>
          <w:szCs w:val="22"/>
        </w:rPr>
        <w:t>-</w:t>
      </w:r>
      <w:r w:rsidRPr="00AA1948">
        <w:rPr>
          <w:sz w:val="22"/>
          <w:szCs w:val="22"/>
        </w:rPr>
        <w:tab/>
        <w:t>Wykonawca posiada:</w:t>
      </w:r>
    </w:p>
    <w:p w14:paraId="327447FD" w14:textId="77777777" w:rsidR="00956EEB" w:rsidRPr="00AA1948" w:rsidRDefault="00956EEB" w:rsidP="00956EEB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AA1948">
        <w:rPr>
          <w:sz w:val="22"/>
          <w:szCs w:val="22"/>
        </w:rPr>
        <w:t>na podstawie art. 15 RODO prawo dostępu do danych osobowych Pani/Pana dotyczących;</w:t>
      </w:r>
    </w:p>
    <w:p w14:paraId="31FA9232" w14:textId="77777777" w:rsidR="00956EEB" w:rsidRPr="00AA1948" w:rsidRDefault="00956EEB" w:rsidP="00956EEB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AA1948">
        <w:rPr>
          <w:sz w:val="22"/>
          <w:szCs w:val="22"/>
        </w:rPr>
        <w:t>na podstawie art. 16 RODO prawo do sprostowania Pani/Pana danych osobowych ;</w:t>
      </w:r>
    </w:p>
    <w:p w14:paraId="74C76778" w14:textId="77777777" w:rsidR="00956EEB" w:rsidRPr="00AA1948" w:rsidRDefault="00956EEB" w:rsidP="00956EEB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AA1948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20D96899" w14:textId="77777777" w:rsidR="00956EEB" w:rsidRPr="00AA1948" w:rsidRDefault="00956EEB" w:rsidP="00956EEB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AA1948">
        <w:rPr>
          <w:sz w:val="22"/>
          <w:szCs w:val="22"/>
        </w:rPr>
        <w:t>prawo do wniesienia skargi do Prezesa Urzędu Ochrony Danych Osobowych, gdy uzna Pani/Pan,</w:t>
      </w:r>
    </w:p>
    <w:p w14:paraId="4F8E6EC0" w14:textId="77777777" w:rsidR="00956EEB" w:rsidRPr="00AA1948" w:rsidRDefault="00956EEB" w:rsidP="00956EEB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AA1948">
        <w:rPr>
          <w:sz w:val="22"/>
          <w:szCs w:val="22"/>
        </w:rPr>
        <w:t>przetwarzanie danych osobowych Pani/Pana dotyczących narusza przepisy RODO;</w:t>
      </w:r>
    </w:p>
    <w:p w14:paraId="263BAC4B" w14:textId="77777777" w:rsidR="00956EEB" w:rsidRPr="00AA1948" w:rsidRDefault="00956EEB" w:rsidP="00956EEB">
      <w:pPr>
        <w:ind w:left="360"/>
        <w:rPr>
          <w:sz w:val="22"/>
          <w:szCs w:val="22"/>
        </w:rPr>
      </w:pPr>
      <w:r w:rsidRPr="00AA1948">
        <w:rPr>
          <w:sz w:val="22"/>
          <w:szCs w:val="22"/>
        </w:rPr>
        <w:t>-</w:t>
      </w:r>
      <w:r w:rsidRPr="00AA1948">
        <w:rPr>
          <w:sz w:val="22"/>
          <w:szCs w:val="22"/>
        </w:rPr>
        <w:tab/>
        <w:t>nie przysługuje Wykonawcy:</w:t>
      </w:r>
    </w:p>
    <w:p w14:paraId="5A4D8C57" w14:textId="7AE7CA04" w:rsidR="00956EEB" w:rsidRPr="00AA1948" w:rsidRDefault="00956EEB" w:rsidP="00956EEB">
      <w:pPr>
        <w:pStyle w:val="Akapitzlist"/>
        <w:numPr>
          <w:ilvl w:val="0"/>
          <w:numId w:val="11"/>
        </w:numPr>
        <w:rPr>
          <w:sz w:val="22"/>
          <w:szCs w:val="22"/>
        </w:rPr>
      </w:pPr>
      <w:r w:rsidRPr="00AA1948">
        <w:rPr>
          <w:sz w:val="22"/>
          <w:szCs w:val="22"/>
        </w:rPr>
        <w:t>w związku z art. 17 ust. 3 lit. b, d lub e RODO prawo do usunięcia danych osobowych;</w:t>
      </w:r>
    </w:p>
    <w:p w14:paraId="6C0DD04D" w14:textId="77777777" w:rsidR="00956EEB" w:rsidRPr="00AA1948" w:rsidRDefault="00956EEB" w:rsidP="00956EEB">
      <w:pPr>
        <w:pStyle w:val="Akapitzlist"/>
        <w:numPr>
          <w:ilvl w:val="0"/>
          <w:numId w:val="11"/>
        </w:numPr>
        <w:rPr>
          <w:sz w:val="22"/>
          <w:szCs w:val="22"/>
        </w:rPr>
      </w:pPr>
      <w:r w:rsidRPr="00AA1948">
        <w:rPr>
          <w:sz w:val="22"/>
          <w:szCs w:val="22"/>
        </w:rPr>
        <w:t>prawo do przenoszenia danych osobowych, o którym mowa w art. 20 RODO;</w:t>
      </w:r>
    </w:p>
    <w:p w14:paraId="68FD0CFC" w14:textId="77777777" w:rsidR="00956EEB" w:rsidRPr="00AA1948" w:rsidRDefault="00956EEB" w:rsidP="00956EEB">
      <w:pPr>
        <w:pStyle w:val="Akapitzlist"/>
        <w:numPr>
          <w:ilvl w:val="0"/>
          <w:numId w:val="11"/>
        </w:numPr>
        <w:rPr>
          <w:sz w:val="22"/>
          <w:szCs w:val="22"/>
        </w:rPr>
      </w:pPr>
      <w:r w:rsidRPr="00AA1948">
        <w:rPr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130FD3EC" w14:textId="6ED42A75" w:rsidR="00831659" w:rsidRPr="00AA1948" w:rsidRDefault="00831659" w:rsidP="002B7FE8">
      <w:pPr>
        <w:numPr>
          <w:ilvl w:val="0"/>
          <w:numId w:val="17"/>
        </w:numPr>
        <w:rPr>
          <w:sz w:val="22"/>
          <w:szCs w:val="22"/>
        </w:rPr>
      </w:pPr>
      <w:r w:rsidRPr="00AA1948">
        <w:rPr>
          <w:b/>
          <w:sz w:val="22"/>
          <w:szCs w:val="22"/>
        </w:rPr>
        <w:t xml:space="preserve">Warunki zapłaty: </w:t>
      </w:r>
      <w:r w:rsidRPr="00AA1948">
        <w:rPr>
          <w:sz w:val="22"/>
          <w:szCs w:val="22"/>
        </w:rPr>
        <w:t>Rozliczenie finansowe z Wykonawcą nastąpi na podstawie protokołu odbioru dostaw, w terminie 14 dni od otrzymania przez Zamawiającego poprawnie sporządzonej faktury.</w:t>
      </w:r>
    </w:p>
    <w:p w14:paraId="6141CD6A" w14:textId="4129719E" w:rsidR="00831659" w:rsidRPr="00AA1948" w:rsidRDefault="00831659" w:rsidP="002B7FE8">
      <w:pPr>
        <w:numPr>
          <w:ilvl w:val="0"/>
          <w:numId w:val="17"/>
        </w:numPr>
        <w:rPr>
          <w:b/>
          <w:sz w:val="22"/>
          <w:szCs w:val="22"/>
        </w:rPr>
      </w:pPr>
      <w:r w:rsidRPr="00AA1948">
        <w:rPr>
          <w:b/>
          <w:sz w:val="22"/>
          <w:szCs w:val="22"/>
        </w:rPr>
        <w:t>Zamawiający zastrzega sobie prawo do unieważnienia postępowania bez podania przyczyn.</w:t>
      </w:r>
    </w:p>
    <w:p w14:paraId="1CDD20B9" w14:textId="7832FD87" w:rsidR="00956EEB" w:rsidRPr="00AA1948" w:rsidRDefault="00956EEB" w:rsidP="002B7FE8">
      <w:pPr>
        <w:numPr>
          <w:ilvl w:val="0"/>
          <w:numId w:val="17"/>
        </w:numPr>
        <w:rPr>
          <w:b/>
          <w:sz w:val="22"/>
          <w:szCs w:val="22"/>
        </w:rPr>
      </w:pPr>
      <w:r w:rsidRPr="00AA1948">
        <w:rPr>
          <w:b/>
          <w:sz w:val="22"/>
          <w:szCs w:val="22"/>
        </w:rPr>
        <w:t xml:space="preserve">Zamawiający </w:t>
      </w:r>
      <w:r w:rsidR="00C825E7" w:rsidRPr="00AA1948">
        <w:rPr>
          <w:b/>
          <w:sz w:val="22"/>
          <w:szCs w:val="22"/>
        </w:rPr>
        <w:t>przewiduje możliwość</w:t>
      </w:r>
      <w:r w:rsidRPr="00AA1948">
        <w:rPr>
          <w:b/>
          <w:sz w:val="22"/>
          <w:szCs w:val="22"/>
        </w:rPr>
        <w:t>:</w:t>
      </w:r>
    </w:p>
    <w:p w14:paraId="6A3D2003" w14:textId="573514F5" w:rsidR="00956EEB" w:rsidRPr="00AA1948" w:rsidRDefault="00956EEB" w:rsidP="00956EEB">
      <w:pPr>
        <w:ind w:left="0"/>
        <w:rPr>
          <w:b/>
          <w:sz w:val="22"/>
          <w:szCs w:val="22"/>
        </w:rPr>
      </w:pPr>
      <w:r w:rsidRPr="00AA1948">
        <w:rPr>
          <w:b/>
          <w:sz w:val="22"/>
          <w:szCs w:val="22"/>
        </w:rPr>
        <w:lastRenderedPageBreak/>
        <w:t xml:space="preserve">        -Poprawy omyłek rachunkowych,</w:t>
      </w:r>
      <w:r w:rsidR="00C825E7" w:rsidRPr="00AA1948">
        <w:rPr>
          <w:b/>
          <w:sz w:val="22"/>
          <w:szCs w:val="22"/>
        </w:rPr>
        <w:t xml:space="preserve"> pisarskich i innych niepowodujących zmian w treści oferty w stosunku do zapytania,</w:t>
      </w:r>
    </w:p>
    <w:p w14:paraId="6DF896B5" w14:textId="538DDD65" w:rsidR="00956EEB" w:rsidRPr="00AA1948" w:rsidRDefault="00956EEB" w:rsidP="00956EEB">
      <w:pPr>
        <w:ind w:left="360"/>
        <w:rPr>
          <w:b/>
          <w:sz w:val="22"/>
          <w:szCs w:val="22"/>
        </w:rPr>
      </w:pPr>
      <w:r w:rsidRPr="00AA1948">
        <w:rPr>
          <w:b/>
          <w:sz w:val="22"/>
          <w:szCs w:val="22"/>
        </w:rPr>
        <w:t>-Żądania wyjaśnień w stosunku do wykonawców co do treści złożonych ofert</w:t>
      </w:r>
      <w:r w:rsidR="00E36CE9" w:rsidRPr="00AA1948">
        <w:rPr>
          <w:b/>
          <w:sz w:val="22"/>
          <w:szCs w:val="22"/>
        </w:rPr>
        <w:t>.</w:t>
      </w:r>
    </w:p>
    <w:p w14:paraId="29CCB1DD" w14:textId="18C590C5" w:rsidR="002B7FE8" w:rsidRPr="00AA1948" w:rsidRDefault="002B7FE8" w:rsidP="00956EEB">
      <w:pPr>
        <w:ind w:left="360"/>
        <w:rPr>
          <w:b/>
          <w:sz w:val="22"/>
          <w:szCs w:val="22"/>
        </w:rPr>
      </w:pPr>
      <w:r w:rsidRPr="00AA1948">
        <w:rPr>
          <w:b/>
          <w:sz w:val="22"/>
          <w:szCs w:val="22"/>
        </w:rPr>
        <w:t>- Uzupełnienie pełnomocnictwa</w:t>
      </w:r>
    </w:p>
    <w:p w14:paraId="047342C3" w14:textId="211487FD" w:rsidR="00E36CE9" w:rsidRPr="00AA1948" w:rsidRDefault="00E36CE9" w:rsidP="00956EEB">
      <w:pPr>
        <w:ind w:left="360"/>
        <w:rPr>
          <w:b/>
          <w:sz w:val="22"/>
          <w:szCs w:val="22"/>
        </w:rPr>
      </w:pPr>
      <w:r w:rsidRPr="00AA1948">
        <w:rPr>
          <w:b/>
          <w:sz w:val="22"/>
          <w:szCs w:val="22"/>
        </w:rPr>
        <w:t xml:space="preserve"> </w:t>
      </w:r>
      <w:r w:rsidR="002B7FE8" w:rsidRPr="00AA1948">
        <w:rPr>
          <w:b/>
          <w:sz w:val="22"/>
          <w:szCs w:val="22"/>
        </w:rPr>
        <w:t xml:space="preserve">20. </w:t>
      </w:r>
      <w:r w:rsidRPr="00AA1948">
        <w:rPr>
          <w:b/>
          <w:sz w:val="22"/>
          <w:szCs w:val="22"/>
        </w:rPr>
        <w:t>Zamawiający nie przewiduje uzupełnienia kalkulacji cenowej.</w:t>
      </w:r>
    </w:p>
    <w:p w14:paraId="34723CB1" w14:textId="5A1CC98F" w:rsidR="00831659" w:rsidRPr="00AA1948" w:rsidRDefault="00831659" w:rsidP="002B7FE8">
      <w:pPr>
        <w:pStyle w:val="Akapitzlist"/>
        <w:numPr>
          <w:ilvl w:val="0"/>
          <w:numId w:val="18"/>
        </w:numPr>
        <w:rPr>
          <w:b/>
          <w:sz w:val="22"/>
          <w:szCs w:val="22"/>
        </w:rPr>
      </w:pPr>
      <w:r w:rsidRPr="00AA1948">
        <w:rPr>
          <w:b/>
          <w:sz w:val="22"/>
          <w:szCs w:val="22"/>
        </w:rPr>
        <w:t>Do oferty należy załączyć:</w:t>
      </w:r>
    </w:p>
    <w:p w14:paraId="1D8F1C55" w14:textId="77777777" w:rsidR="00831659" w:rsidRPr="00AA1948" w:rsidRDefault="00831659" w:rsidP="00622AE6">
      <w:pPr>
        <w:numPr>
          <w:ilvl w:val="0"/>
          <w:numId w:val="4"/>
        </w:numPr>
        <w:rPr>
          <w:sz w:val="22"/>
          <w:szCs w:val="22"/>
        </w:rPr>
      </w:pPr>
      <w:r w:rsidRPr="00AA1948">
        <w:rPr>
          <w:sz w:val="22"/>
          <w:szCs w:val="22"/>
        </w:rPr>
        <w:t>Pełnomocnictwo do podpisania oferty w przypadku składania oferty przez pełnomocnika.</w:t>
      </w:r>
    </w:p>
    <w:p w14:paraId="163EAE0A" w14:textId="4A0E1193" w:rsidR="00831659" w:rsidRPr="00AA1948" w:rsidRDefault="00F22E6E" w:rsidP="00F22E6E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AA1948">
        <w:rPr>
          <w:sz w:val="22"/>
          <w:szCs w:val="22"/>
        </w:rPr>
        <w:t xml:space="preserve">Kalkulacja cenowa sporządzona na podstawie </w:t>
      </w:r>
      <w:proofErr w:type="spellStart"/>
      <w:r w:rsidRPr="00AA1948">
        <w:rPr>
          <w:sz w:val="22"/>
          <w:szCs w:val="22"/>
        </w:rPr>
        <w:t>opz</w:t>
      </w:r>
      <w:proofErr w:type="spellEnd"/>
      <w:r w:rsidRPr="00AA1948">
        <w:rPr>
          <w:sz w:val="22"/>
          <w:szCs w:val="22"/>
        </w:rPr>
        <w:t xml:space="preserve"> </w:t>
      </w:r>
      <w:r w:rsidR="00AA1948">
        <w:rPr>
          <w:sz w:val="22"/>
          <w:szCs w:val="22"/>
        </w:rPr>
        <w:t>dla części na którą składana jest oferta.</w:t>
      </w:r>
      <w:r w:rsidR="005B6195" w:rsidRPr="00AA1948">
        <w:rPr>
          <w:sz w:val="22"/>
          <w:szCs w:val="22"/>
        </w:rPr>
        <w:t>.</w:t>
      </w:r>
    </w:p>
    <w:p w14:paraId="1E3B1D86" w14:textId="77777777" w:rsidR="00831659" w:rsidRPr="00AA1948" w:rsidRDefault="00831659" w:rsidP="00831659">
      <w:pPr>
        <w:ind w:left="0"/>
        <w:rPr>
          <w:b/>
          <w:sz w:val="22"/>
          <w:szCs w:val="22"/>
        </w:rPr>
      </w:pPr>
    </w:p>
    <w:p w14:paraId="5CE8514E" w14:textId="77777777" w:rsidR="00831659" w:rsidRPr="00AA1948" w:rsidRDefault="00831659" w:rsidP="00831659">
      <w:pPr>
        <w:ind w:left="0"/>
        <w:rPr>
          <w:b/>
          <w:sz w:val="22"/>
          <w:szCs w:val="22"/>
        </w:rPr>
      </w:pPr>
      <w:r w:rsidRPr="00AA1948">
        <w:rPr>
          <w:b/>
          <w:sz w:val="22"/>
          <w:szCs w:val="22"/>
        </w:rPr>
        <w:t>W załączeniu:</w:t>
      </w:r>
    </w:p>
    <w:p w14:paraId="5783FCF1" w14:textId="77777777" w:rsidR="00831659" w:rsidRPr="00AA1948" w:rsidRDefault="00831659" w:rsidP="00831659">
      <w:pPr>
        <w:numPr>
          <w:ilvl w:val="0"/>
          <w:numId w:val="1"/>
        </w:numPr>
        <w:rPr>
          <w:sz w:val="22"/>
          <w:szCs w:val="22"/>
        </w:rPr>
      </w:pPr>
      <w:r w:rsidRPr="00AA1948">
        <w:rPr>
          <w:sz w:val="22"/>
          <w:szCs w:val="22"/>
        </w:rPr>
        <w:t>formularz oferty,</w:t>
      </w:r>
    </w:p>
    <w:p w14:paraId="7D8BA10F" w14:textId="18C50E78" w:rsidR="00831659" w:rsidRPr="00AA1948" w:rsidRDefault="00831659" w:rsidP="00831659">
      <w:pPr>
        <w:numPr>
          <w:ilvl w:val="0"/>
          <w:numId w:val="1"/>
        </w:numPr>
        <w:rPr>
          <w:sz w:val="22"/>
          <w:szCs w:val="22"/>
        </w:rPr>
      </w:pPr>
      <w:r w:rsidRPr="00AA1948">
        <w:rPr>
          <w:sz w:val="22"/>
          <w:szCs w:val="22"/>
        </w:rPr>
        <w:t xml:space="preserve">szczegółowy opis przedmiotu zamówienia – załącznik nr </w:t>
      </w:r>
      <w:r w:rsidR="00C56A7E" w:rsidRPr="00AA1948">
        <w:rPr>
          <w:sz w:val="22"/>
          <w:szCs w:val="22"/>
        </w:rPr>
        <w:t>2</w:t>
      </w:r>
      <w:r w:rsidR="00AA1948">
        <w:rPr>
          <w:sz w:val="22"/>
          <w:szCs w:val="22"/>
        </w:rPr>
        <w:t>a -2c</w:t>
      </w:r>
      <w:r w:rsidR="00882E7F" w:rsidRPr="00AA1948">
        <w:rPr>
          <w:sz w:val="22"/>
          <w:szCs w:val="22"/>
        </w:rPr>
        <w:t>.</w:t>
      </w:r>
    </w:p>
    <w:p w14:paraId="70AEB1C9" w14:textId="77777777" w:rsidR="00831659" w:rsidRPr="00AA1948" w:rsidRDefault="00831659" w:rsidP="00831659">
      <w:pPr>
        <w:numPr>
          <w:ilvl w:val="0"/>
          <w:numId w:val="1"/>
        </w:numPr>
        <w:rPr>
          <w:sz w:val="22"/>
          <w:szCs w:val="22"/>
        </w:rPr>
      </w:pPr>
      <w:r w:rsidRPr="00AA1948">
        <w:rPr>
          <w:sz w:val="22"/>
          <w:szCs w:val="22"/>
        </w:rPr>
        <w:t>projekt umowy.</w:t>
      </w:r>
    </w:p>
    <w:p w14:paraId="78E7573D" w14:textId="7A293985" w:rsidR="00831659" w:rsidRPr="00E67F0C" w:rsidRDefault="00831659" w:rsidP="00831659">
      <w:pPr>
        <w:ind w:left="0"/>
        <w:rPr>
          <w:color w:val="FF0000"/>
          <w:sz w:val="22"/>
          <w:szCs w:val="22"/>
        </w:rPr>
      </w:pPr>
    </w:p>
    <w:p w14:paraId="1A908D91" w14:textId="3693BD08" w:rsidR="00C56A7E" w:rsidRPr="00E67F0C" w:rsidRDefault="00C56A7E" w:rsidP="00831659">
      <w:pPr>
        <w:ind w:left="0"/>
        <w:rPr>
          <w:color w:val="FF0000"/>
          <w:sz w:val="22"/>
          <w:szCs w:val="22"/>
        </w:rPr>
      </w:pPr>
    </w:p>
    <w:p w14:paraId="5CC7AF13" w14:textId="73945D91" w:rsidR="00C56A7E" w:rsidRPr="00E67F0C" w:rsidRDefault="00C56A7E" w:rsidP="00831659">
      <w:pPr>
        <w:ind w:left="0"/>
        <w:rPr>
          <w:color w:val="FF0000"/>
          <w:sz w:val="22"/>
          <w:szCs w:val="22"/>
        </w:rPr>
      </w:pPr>
    </w:p>
    <w:p w14:paraId="1DD67292" w14:textId="46F61E49" w:rsidR="00C56A7E" w:rsidRPr="00E67F0C" w:rsidRDefault="00C56A7E" w:rsidP="00831659">
      <w:pPr>
        <w:ind w:left="0"/>
        <w:rPr>
          <w:color w:val="FF0000"/>
          <w:sz w:val="22"/>
          <w:szCs w:val="22"/>
        </w:rPr>
      </w:pPr>
    </w:p>
    <w:p w14:paraId="6E4F8CB6" w14:textId="77777777" w:rsidR="002B7FE8" w:rsidRPr="00E67F0C" w:rsidRDefault="002B7FE8" w:rsidP="00831659">
      <w:pPr>
        <w:ind w:left="0"/>
        <w:rPr>
          <w:color w:val="FF0000"/>
          <w:sz w:val="22"/>
          <w:szCs w:val="22"/>
        </w:rPr>
      </w:pPr>
    </w:p>
    <w:p w14:paraId="7CD61654" w14:textId="77777777" w:rsidR="002B7FE8" w:rsidRPr="00E67F0C" w:rsidRDefault="002B7FE8" w:rsidP="00831659">
      <w:pPr>
        <w:ind w:left="0"/>
        <w:rPr>
          <w:color w:val="FF0000"/>
          <w:sz w:val="22"/>
          <w:szCs w:val="22"/>
        </w:rPr>
      </w:pPr>
    </w:p>
    <w:p w14:paraId="3C238A3B" w14:textId="77777777" w:rsidR="002B7FE8" w:rsidRPr="00E67F0C" w:rsidRDefault="002B7FE8" w:rsidP="00831659">
      <w:pPr>
        <w:ind w:left="0"/>
        <w:rPr>
          <w:color w:val="FF0000"/>
          <w:sz w:val="22"/>
          <w:szCs w:val="22"/>
        </w:rPr>
      </w:pPr>
    </w:p>
    <w:p w14:paraId="3A7ABAB2" w14:textId="77777777" w:rsidR="002B7FE8" w:rsidRPr="00E67F0C" w:rsidRDefault="002B7FE8" w:rsidP="00831659">
      <w:pPr>
        <w:ind w:left="0"/>
        <w:rPr>
          <w:color w:val="FF0000"/>
          <w:sz w:val="22"/>
          <w:szCs w:val="22"/>
        </w:rPr>
      </w:pPr>
    </w:p>
    <w:p w14:paraId="11592086" w14:textId="77777777" w:rsidR="002B7FE8" w:rsidRPr="00E67F0C" w:rsidRDefault="002B7FE8" w:rsidP="00831659">
      <w:pPr>
        <w:ind w:left="0"/>
        <w:rPr>
          <w:color w:val="FF0000"/>
          <w:sz w:val="22"/>
          <w:szCs w:val="22"/>
        </w:rPr>
      </w:pPr>
    </w:p>
    <w:p w14:paraId="234170B3" w14:textId="77777777" w:rsidR="002B7FE8" w:rsidRDefault="002B7FE8" w:rsidP="00831659">
      <w:pPr>
        <w:ind w:left="0"/>
        <w:rPr>
          <w:color w:val="FF0000"/>
          <w:sz w:val="22"/>
          <w:szCs w:val="22"/>
        </w:rPr>
      </w:pPr>
    </w:p>
    <w:p w14:paraId="5AC8D1CE" w14:textId="77777777" w:rsidR="00AA1948" w:rsidRDefault="00AA1948" w:rsidP="00831659">
      <w:pPr>
        <w:ind w:left="0"/>
        <w:rPr>
          <w:color w:val="FF0000"/>
          <w:sz w:val="22"/>
          <w:szCs w:val="22"/>
        </w:rPr>
      </w:pPr>
    </w:p>
    <w:p w14:paraId="6525BF39" w14:textId="77777777" w:rsidR="00AA1948" w:rsidRDefault="00AA1948" w:rsidP="00831659">
      <w:pPr>
        <w:ind w:left="0"/>
        <w:rPr>
          <w:color w:val="FF0000"/>
          <w:sz w:val="22"/>
          <w:szCs w:val="22"/>
        </w:rPr>
      </w:pPr>
    </w:p>
    <w:p w14:paraId="7425E36B" w14:textId="77777777" w:rsidR="00AA1948" w:rsidRDefault="00AA1948" w:rsidP="00831659">
      <w:pPr>
        <w:ind w:left="0"/>
        <w:rPr>
          <w:color w:val="FF0000"/>
          <w:sz w:val="22"/>
          <w:szCs w:val="22"/>
        </w:rPr>
      </w:pPr>
    </w:p>
    <w:p w14:paraId="6C92676B" w14:textId="77777777" w:rsidR="00AA1948" w:rsidRDefault="00AA1948" w:rsidP="00831659">
      <w:pPr>
        <w:ind w:left="0"/>
        <w:rPr>
          <w:color w:val="FF0000"/>
          <w:sz w:val="22"/>
          <w:szCs w:val="22"/>
        </w:rPr>
      </w:pPr>
    </w:p>
    <w:p w14:paraId="47967546" w14:textId="77777777" w:rsidR="00AA1948" w:rsidRDefault="00AA1948" w:rsidP="00831659">
      <w:pPr>
        <w:ind w:left="0"/>
        <w:rPr>
          <w:color w:val="FF0000"/>
          <w:sz w:val="22"/>
          <w:szCs w:val="22"/>
        </w:rPr>
      </w:pPr>
    </w:p>
    <w:p w14:paraId="721DCC94" w14:textId="77777777" w:rsidR="00AA1948" w:rsidRDefault="00AA1948" w:rsidP="00831659">
      <w:pPr>
        <w:ind w:left="0"/>
        <w:rPr>
          <w:color w:val="FF0000"/>
          <w:sz w:val="22"/>
          <w:szCs w:val="22"/>
        </w:rPr>
      </w:pPr>
    </w:p>
    <w:p w14:paraId="7C3E34E9" w14:textId="77777777" w:rsidR="00AA1948" w:rsidRDefault="00AA1948" w:rsidP="00831659">
      <w:pPr>
        <w:ind w:left="0"/>
        <w:rPr>
          <w:color w:val="FF0000"/>
          <w:sz w:val="22"/>
          <w:szCs w:val="22"/>
        </w:rPr>
      </w:pPr>
    </w:p>
    <w:p w14:paraId="7980C541" w14:textId="77777777" w:rsidR="00AA1948" w:rsidRDefault="00AA1948" w:rsidP="00831659">
      <w:pPr>
        <w:ind w:left="0"/>
        <w:rPr>
          <w:color w:val="FF0000"/>
          <w:sz w:val="22"/>
          <w:szCs w:val="22"/>
        </w:rPr>
      </w:pPr>
    </w:p>
    <w:p w14:paraId="5C1C3D22" w14:textId="77777777" w:rsidR="00AA1948" w:rsidRDefault="00AA1948" w:rsidP="00831659">
      <w:pPr>
        <w:ind w:left="0"/>
        <w:rPr>
          <w:color w:val="FF0000"/>
          <w:sz w:val="22"/>
          <w:szCs w:val="22"/>
        </w:rPr>
      </w:pPr>
    </w:p>
    <w:p w14:paraId="42621832" w14:textId="77777777" w:rsidR="00AA1948" w:rsidRDefault="00AA1948" w:rsidP="00831659">
      <w:pPr>
        <w:ind w:left="0"/>
        <w:rPr>
          <w:color w:val="FF0000"/>
          <w:sz w:val="22"/>
          <w:szCs w:val="22"/>
        </w:rPr>
      </w:pPr>
    </w:p>
    <w:p w14:paraId="4846FDA5" w14:textId="77777777" w:rsidR="00AA1948" w:rsidRDefault="00AA1948" w:rsidP="00831659">
      <w:pPr>
        <w:ind w:left="0"/>
        <w:rPr>
          <w:color w:val="FF0000"/>
          <w:sz w:val="22"/>
          <w:szCs w:val="22"/>
        </w:rPr>
      </w:pPr>
    </w:p>
    <w:p w14:paraId="667D87B8" w14:textId="77777777" w:rsidR="00AA1948" w:rsidRDefault="00AA1948" w:rsidP="00831659">
      <w:pPr>
        <w:ind w:left="0"/>
        <w:rPr>
          <w:color w:val="FF0000"/>
          <w:sz w:val="22"/>
          <w:szCs w:val="22"/>
        </w:rPr>
      </w:pPr>
    </w:p>
    <w:p w14:paraId="78CC8372" w14:textId="77777777" w:rsidR="00AA1948" w:rsidRDefault="00AA1948" w:rsidP="00831659">
      <w:pPr>
        <w:ind w:left="0"/>
        <w:rPr>
          <w:color w:val="FF0000"/>
          <w:sz w:val="22"/>
          <w:szCs w:val="22"/>
        </w:rPr>
      </w:pPr>
    </w:p>
    <w:p w14:paraId="58DB91F1" w14:textId="77777777" w:rsidR="00AA1948" w:rsidRDefault="00AA1948" w:rsidP="00831659">
      <w:pPr>
        <w:ind w:left="0"/>
        <w:rPr>
          <w:color w:val="FF0000"/>
          <w:sz w:val="22"/>
          <w:szCs w:val="22"/>
        </w:rPr>
      </w:pPr>
    </w:p>
    <w:p w14:paraId="7A7AA92F" w14:textId="77777777" w:rsidR="00AA1948" w:rsidRDefault="00AA1948" w:rsidP="00831659">
      <w:pPr>
        <w:ind w:left="0"/>
        <w:rPr>
          <w:color w:val="FF0000"/>
          <w:sz w:val="22"/>
          <w:szCs w:val="22"/>
        </w:rPr>
      </w:pPr>
    </w:p>
    <w:p w14:paraId="4EB959B9" w14:textId="77777777" w:rsidR="00AA1948" w:rsidRDefault="00AA1948" w:rsidP="00831659">
      <w:pPr>
        <w:ind w:left="0"/>
        <w:rPr>
          <w:color w:val="FF0000"/>
          <w:sz w:val="22"/>
          <w:szCs w:val="22"/>
        </w:rPr>
      </w:pPr>
    </w:p>
    <w:p w14:paraId="37B3EC8B" w14:textId="77777777" w:rsidR="00AA1948" w:rsidRDefault="00AA1948" w:rsidP="00831659">
      <w:pPr>
        <w:ind w:left="0"/>
        <w:rPr>
          <w:color w:val="FF0000"/>
          <w:sz w:val="22"/>
          <w:szCs w:val="22"/>
        </w:rPr>
      </w:pPr>
    </w:p>
    <w:p w14:paraId="0C865E46" w14:textId="77777777" w:rsidR="00AA1948" w:rsidRDefault="00AA1948" w:rsidP="00831659">
      <w:pPr>
        <w:ind w:left="0"/>
        <w:rPr>
          <w:color w:val="FF0000"/>
          <w:sz w:val="22"/>
          <w:szCs w:val="22"/>
        </w:rPr>
      </w:pPr>
    </w:p>
    <w:p w14:paraId="19DB6BBD" w14:textId="77777777" w:rsidR="00AA1948" w:rsidRDefault="00AA1948" w:rsidP="00831659">
      <w:pPr>
        <w:ind w:left="0"/>
        <w:rPr>
          <w:color w:val="FF0000"/>
          <w:sz w:val="22"/>
          <w:szCs w:val="22"/>
        </w:rPr>
      </w:pPr>
    </w:p>
    <w:p w14:paraId="11C0F001" w14:textId="77777777" w:rsidR="00AA1948" w:rsidRDefault="00AA1948" w:rsidP="00831659">
      <w:pPr>
        <w:ind w:left="0"/>
        <w:rPr>
          <w:color w:val="FF0000"/>
          <w:sz w:val="22"/>
          <w:szCs w:val="22"/>
        </w:rPr>
      </w:pPr>
    </w:p>
    <w:p w14:paraId="31C40EA3" w14:textId="77777777" w:rsidR="00AA1948" w:rsidRDefault="00AA1948" w:rsidP="00831659">
      <w:pPr>
        <w:ind w:left="0"/>
        <w:rPr>
          <w:color w:val="FF0000"/>
          <w:sz w:val="22"/>
          <w:szCs w:val="22"/>
        </w:rPr>
      </w:pPr>
    </w:p>
    <w:p w14:paraId="49724680" w14:textId="77777777" w:rsidR="00AA1948" w:rsidRDefault="00AA1948" w:rsidP="00831659">
      <w:pPr>
        <w:ind w:left="0"/>
        <w:rPr>
          <w:color w:val="FF0000"/>
          <w:sz w:val="22"/>
          <w:szCs w:val="22"/>
        </w:rPr>
      </w:pPr>
    </w:p>
    <w:p w14:paraId="40077AAF" w14:textId="77777777" w:rsidR="00AA1948" w:rsidRDefault="00AA1948" w:rsidP="00831659">
      <w:pPr>
        <w:ind w:left="0"/>
        <w:rPr>
          <w:color w:val="FF0000"/>
          <w:sz w:val="22"/>
          <w:szCs w:val="22"/>
        </w:rPr>
      </w:pPr>
    </w:p>
    <w:p w14:paraId="79FA71C6" w14:textId="77777777" w:rsidR="00AA1948" w:rsidRDefault="00AA1948" w:rsidP="00831659">
      <w:pPr>
        <w:ind w:left="0"/>
        <w:rPr>
          <w:color w:val="FF0000"/>
          <w:sz w:val="22"/>
          <w:szCs w:val="22"/>
        </w:rPr>
      </w:pPr>
    </w:p>
    <w:p w14:paraId="17EBAFD8" w14:textId="77777777" w:rsidR="00AA1948" w:rsidRDefault="00AA1948" w:rsidP="00831659">
      <w:pPr>
        <w:ind w:left="0"/>
        <w:rPr>
          <w:color w:val="FF0000"/>
          <w:sz w:val="22"/>
          <w:szCs w:val="22"/>
        </w:rPr>
      </w:pPr>
    </w:p>
    <w:p w14:paraId="47C5AF22" w14:textId="77777777" w:rsidR="00AA1948" w:rsidRDefault="00AA1948" w:rsidP="00831659">
      <w:pPr>
        <w:ind w:left="0"/>
        <w:rPr>
          <w:color w:val="FF0000"/>
          <w:sz w:val="22"/>
          <w:szCs w:val="22"/>
        </w:rPr>
      </w:pPr>
    </w:p>
    <w:p w14:paraId="05DC9800" w14:textId="77777777" w:rsidR="00AA1948" w:rsidRDefault="00AA1948" w:rsidP="00831659">
      <w:pPr>
        <w:ind w:left="0"/>
        <w:rPr>
          <w:color w:val="FF0000"/>
          <w:sz w:val="22"/>
          <w:szCs w:val="22"/>
        </w:rPr>
      </w:pPr>
    </w:p>
    <w:p w14:paraId="7ABFFA02" w14:textId="77777777" w:rsidR="00AA1948" w:rsidRDefault="00AA1948" w:rsidP="00831659">
      <w:pPr>
        <w:ind w:left="0"/>
        <w:rPr>
          <w:color w:val="FF0000"/>
          <w:sz w:val="22"/>
          <w:szCs w:val="22"/>
        </w:rPr>
      </w:pPr>
    </w:p>
    <w:p w14:paraId="31E71FE7" w14:textId="77777777" w:rsidR="00AA1948" w:rsidRDefault="00AA1948" w:rsidP="00831659">
      <w:pPr>
        <w:ind w:left="0"/>
        <w:rPr>
          <w:color w:val="FF0000"/>
          <w:sz w:val="22"/>
          <w:szCs w:val="22"/>
        </w:rPr>
      </w:pPr>
    </w:p>
    <w:p w14:paraId="0ABFC075" w14:textId="77777777" w:rsidR="00AA1948" w:rsidRDefault="00AA1948" w:rsidP="00831659">
      <w:pPr>
        <w:ind w:left="0"/>
        <w:rPr>
          <w:color w:val="FF0000"/>
          <w:sz w:val="22"/>
          <w:szCs w:val="22"/>
        </w:rPr>
      </w:pPr>
    </w:p>
    <w:p w14:paraId="7946EC51" w14:textId="77777777" w:rsidR="00AA1948" w:rsidRDefault="00AA1948" w:rsidP="00831659">
      <w:pPr>
        <w:ind w:left="0"/>
        <w:rPr>
          <w:color w:val="FF0000"/>
          <w:sz w:val="22"/>
          <w:szCs w:val="22"/>
        </w:rPr>
      </w:pPr>
    </w:p>
    <w:p w14:paraId="30E4D8E3" w14:textId="77777777" w:rsidR="00AA1948" w:rsidRPr="00E67F0C" w:rsidRDefault="00AA1948" w:rsidP="00831659">
      <w:pPr>
        <w:ind w:left="0"/>
        <w:rPr>
          <w:color w:val="FF0000"/>
          <w:sz w:val="22"/>
          <w:szCs w:val="22"/>
        </w:rPr>
      </w:pPr>
    </w:p>
    <w:p w14:paraId="208D4976" w14:textId="77777777" w:rsidR="002B7FE8" w:rsidRPr="00E67F0C" w:rsidRDefault="002B7FE8" w:rsidP="00831659">
      <w:pPr>
        <w:ind w:left="0"/>
        <w:rPr>
          <w:color w:val="FF0000"/>
          <w:sz w:val="22"/>
          <w:szCs w:val="22"/>
        </w:rPr>
      </w:pPr>
    </w:p>
    <w:p w14:paraId="404CFF06" w14:textId="77777777" w:rsidR="00E67F0C" w:rsidRDefault="00E67F0C" w:rsidP="00C56A7E">
      <w:pPr>
        <w:ind w:left="3540" w:firstLine="708"/>
        <w:jc w:val="right"/>
        <w:rPr>
          <w:b/>
          <w:bCs/>
          <w:color w:val="FF0000"/>
          <w:sz w:val="22"/>
          <w:szCs w:val="22"/>
        </w:rPr>
      </w:pPr>
      <w:bookmarkStart w:id="0" w:name="OLE_LINK1"/>
    </w:p>
    <w:p w14:paraId="64E06411" w14:textId="77777777" w:rsidR="00E67F0C" w:rsidRDefault="00E67F0C" w:rsidP="00C56A7E">
      <w:pPr>
        <w:ind w:left="3540" w:firstLine="708"/>
        <w:jc w:val="right"/>
        <w:rPr>
          <w:b/>
          <w:bCs/>
          <w:color w:val="FF0000"/>
          <w:sz w:val="22"/>
          <w:szCs w:val="22"/>
        </w:rPr>
      </w:pPr>
    </w:p>
    <w:p w14:paraId="04D059BC" w14:textId="77777777" w:rsidR="00C56A7E" w:rsidRPr="00E67F0C" w:rsidRDefault="00C56A7E" w:rsidP="00C56A7E">
      <w:pPr>
        <w:ind w:left="3540" w:firstLine="708"/>
        <w:jc w:val="right"/>
        <w:rPr>
          <w:b/>
          <w:bCs/>
          <w:sz w:val="22"/>
          <w:szCs w:val="22"/>
        </w:rPr>
      </w:pPr>
      <w:r w:rsidRPr="00E67F0C">
        <w:rPr>
          <w:b/>
          <w:bCs/>
          <w:sz w:val="22"/>
          <w:szCs w:val="22"/>
        </w:rPr>
        <w:t>Załącznik Nr 1</w:t>
      </w:r>
      <w:bookmarkEnd w:id="0"/>
      <w:r w:rsidRPr="00E67F0C">
        <w:rPr>
          <w:b/>
          <w:bCs/>
          <w:sz w:val="22"/>
          <w:szCs w:val="22"/>
        </w:rPr>
        <w:t xml:space="preserve"> – formularz oferty </w:t>
      </w:r>
    </w:p>
    <w:p w14:paraId="480F43D5" w14:textId="77777777" w:rsidR="00C56A7E" w:rsidRPr="00E67F0C" w:rsidRDefault="00C56A7E" w:rsidP="00C56A7E">
      <w:pPr>
        <w:rPr>
          <w:sz w:val="22"/>
          <w:szCs w:val="22"/>
        </w:rPr>
      </w:pPr>
      <w:r w:rsidRPr="00E67F0C">
        <w:rPr>
          <w:sz w:val="22"/>
          <w:szCs w:val="22"/>
        </w:rPr>
        <w:t xml:space="preserve">  </w:t>
      </w:r>
    </w:p>
    <w:p w14:paraId="56F2EBCD" w14:textId="77777777" w:rsidR="00E67F0C" w:rsidRPr="00E67F0C" w:rsidRDefault="00E67F0C" w:rsidP="00E67F0C">
      <w:pPr>
        <w:ind w:left="0"/>
        <w:rPr>
          <w:sz w:val="22"/>
          <w:szCs w:val="22"/>
        </w:rPr>
      </w:pPr>
    </w:p>
    <w:p w14:paraId="0CAA279C" w14:textId="77777777" w:rsidR="00C56A7E" w:rsidRPr="00E67F0C" w:rsidRDefault="00C56A7E" w:rsidP="00C56A7E">
      <w:pPr>
        <w:tabs>
          <w:tab w:val="decimal" w:leader="dot" w:pos="4620"/>
          <w:tab w:val="decimal" w:leader="dot" w:pos="4680"/>
        </w:tabs>
        <w:rPr>
          <w:sz w:val="22"/>
          <w:szCs w:val="22"/>
        </w:rPr>
      </w:pPr>
      <w:r w:rsidRPr="00E67F0C">
        <w:rPr>
          <w:sz w:val="22"/>
          <w:szCs w:val="22"/>
        </w:rPr>
        <w:tab/>
      </w:r>
      <w:r w:rsidRPr="00E67F0C">
        <w:rPr>
          <w:sz w:val="22"/>
          <w:szCs w:val="22"/>
        </w:rPr>
        <w:tab/>
      </w:r>
    </w:p>
    <w:p w14:paraId="76BE4E5B" w14:textId="77777777" w:rsidR="00C56A7E" w:rsidRPr="00E67F0C" w:rsidRDefault="00C56A7E" w:rsidP="00C56A7E">
      <w:pPr>
        <w:tabs>
          <w:tab w:val="center" w:pos="2268"/>
        </w:tabs>
        <w:rPr>
          <w:sz w:val="22"/>
          <w:szCs w:val="22"/>
        </w:rPr>
      </w:pPr>
      <w:r w:rsidRPr="00E67F0C">
        <w:rPr>
          <w:sz w:val="22"/>
          <w:szCs w:val="22"/>
        </w:rPr>
        <w:t xml:space="preserve"> </w:t>
      </w:r>
      <w:r w:rsidRPr="00E67F0C">
        <w:rPr>
          <w:sz w:val="22"/>
          <w:szCs w:val="22"/>
        </w:rPr>
        <w:tab/>
        <w:t>Nazwa i adres Wykonawcy</w:t>
      </w:r>
    </w:p>
    <w:p w14:paraId="7DD0EC38" w14:textId="77777777" w:rsidR="00C56A7E" w:rsidRPr="00E67F0C" w:rsidRDefault="00C56A7E" w:rsidP="00C56A7E">
      <w:pPr>
        <w:tabs>
          <w:tab w:val="left" w:pos="6663"/>
          <w:tab w:val="decimal" w:leader="dot" w:pos="10206"/>
        </w:tabs>
        <w:rPr>
          <w:sz w:val="22"/>
          <w:szCs w:val="22"/>
        </w:rPr>
      </w:pPr>
      <w:r w:rsidRPr="00E67F0C">
        <w:rPr>
          <w:sz w:val="22"/>
          <w:szCs w:val="22"/>
        </w:rPr>
        <w:tab/>
        <w:t xml:space="preserve">      </w:t>
      </w:r>
      <w:r w:rsidRPr="00E67F0C">
        <w:rPr>
          <w:sz w:val="22"/>
          <w:szCs w:val="22"/>
        </w:rPr>
        <w:tab/>
      </w:r>
      <w:r w:rsidRPr="00E67F0C">
        <w:rPr>
          <w:sz w:val="22"/>
          <w:szCs w:val="22"/>
        </w:rPr>
        <w:tab/>
      </w:r>
    </w:p>
    <w:p w14:paraId="53032797" w14:textId="77777777" w:rsidR="00C56A7E" w:rsidRPr="00E67F0C" w:rsidRDefault="00C56A7E" w:rsidP="00C56A7E">
      <w:pPr>
        <w:tabs>
          <w:tab w:val="center" w:pos="7685"/>
        </w:tabs>
        <w:rPr>
          <w:sz w:val="22"/>
          <w:szCs w:val="22"/>
        </w:rPr>
      </w:pPr>
      <w:r w:rsidRPr="00E67F0C">
        <w:rPr>
          <w:sz w:val="22"/>
          <w:szCs w:val="22"/>
        </w:rPr>
        <w:tab/>
      </w:r>
      <w:r w:rsidRPr="00E67F0C">
        <w:rPr>
          <w:sz w:val="22"/>
          <w:szCs w:val="22"/>
        </w:rPr>
        <w:tab/>
        <w:t>(miejscowość i data)</w:t>
      </w:r>
    </w:p>
    <w:p w14:paraId="3B12A073" w14:textId="77777777" w:rsidR="00C56A7E" w:rsidRPr="00E67F0C" w:rsidRDefault="00C56A7E" w:rsidP="00C56A7E">
      <w:pPr>
        <w:tabs>
          <w:tab w:val="decimal" w:leader="dot" w:pos="4680"/>
        </w:tabs>
        <w:rPr>
          <w:sz w:val="22"/>
          <w:szCs w:val="22"/>
          <w:lang w:val="de-DE"/>
        </w:rPr>
      </w:pPr>
      <w:proofErr w:type="spellStart"/>
      <w:r w:rsidRPr="00E67F0C">
        <w:rPr>
          <w:sz w:val="22"/>
          <w:szCs w:val="22"/>
          <w:lang w:val="de-DE"/>
        </w:rPr>
        <w:t>telefon</w:t>
      </w:r>
      <w:proofErr w:type="spellEnd"/>
      <w:r w:rsidRPr="00E67F0C">
        <w:rPr>
          <w:sz w:val="22"/>
          <w:szCs w:val="22"/>
          <w:lang w:val="de-DE"/>
        </w:rPr>
        <w:tab/>
        <w:t xml:space="preserve">...............................  </w:t>
      </w:r>
      <w:proofErr w:type="spellStart"/>
      <w:r w:rsidRPr="00E67F0C">
        <w:rPr>
          <w:sz w:val="22"/>
          <w:szCs w:val="22"/>
          <w:lang w:val="de-DE"/>
        </w:rPr>
        <w:t>faks</w:t>
      </w:r>
      <w:proofErr w:type="spellEnd"/>
      <w:r w:rsidRPr="00E67F0C">
        <w:rPr>
          <w:sz w:val="22"/>
          <w:szCs w:val="22"/>
          <w:lang w:val="de-DE"/>
        </w:rPr>
        <w:t xml:space="preserve"> .........................</w:t>
      </w:r>
    </w:p>
    <w:p w14:paraId="4DFE6C0E" w14:textId="77777777" w:rsidR="00956EEB" w:rsidRPr="00E67F0C" w:rsidRDefault="00C56A7E" w:rsidP="00956EEB">
      <w:pPr>
        <w:tabs>
          <w:tab w:val="decimal" w:leader="dot" w:pos="4680"/>
        </w:tabs>
        <w:rPr>
          <w:sz w:val="22"/>
          <w:szCs w:val="22"/>
          <w:lang w:val="de-DE"/>
        </w:rPr>
      </w:pPr>
      <w:proofErr w:type="spellStart"/>
      <w:r w:rsidRPr="00E67F0C">
        <w:rPr>
          <w:sz w:val="22"/>
          <w:szCs w:val="22"/>
          <w:lang w:val="de-DE"/>
        </w:rPr>
        <w:t>adres</w:t>
      </w:r>
      <w:proofErr w:type="spellEnd"/>
      <w:r w:rsidRPr="00E67F0C">
        <w:rPr>
          <w:sz w:val="22"/>
          <w:szCs w:val="22"/>
          <w:lang w:val="de-DE"/>
        </w:rPr>
        <w:t xml:space="preserve"> </w:t>
      </w:r>
      <w:proofErr w:type="spellStart"/>
      <w:r w:rsidRPr="00E67F0C">
        <w:rPr>
          <w:sz w:val="22"/>
          <w:szCs w:val="22"/>
          <w:lang w:val="de-DE"/>
        </w:rPr>
        <w:t>e-mail</w:t>
      </w:r>
      <w:proofErr w:type="spellEnd"/>
      <w:r w:rsidRPr="00E67F0C">
        <w:rPr>
          <w:sz w:val="22"/>
          <w:szCs w:val="22"/>
          <w:lang w:val="de-DE"/>
        </w:rPr>
        <w:tab/>
      </w:r>
      <w:r w:rsidRPr="00E67F0C">
        <w:rPr>
          <w:sz w:val="22"/>
          <w:szCs w:val="22"/>
          <w:lang w:val="de-DE"/>
        </w:rPr>
        <w:tab/>
        <w:t xml:space="preserve">                        </w:t>
      </w:r>
    </w:p>
    <w:p w14:paraId="4EC9A31B" w14:textId="77777777" w:rsidR="00956EEB" w:rsidRPr="00E67F0C" w:rsidRDefault="00956EEB" w:rsidP="00956EEB">
      <w:pPr>
        <w:tabs>
          <w:tab w:val="decimal" w:leader="dot" w:pos="4680"/>
        </w:tabs>
        <w:rPr>
          <w:sz w:val="22"/>
          <w:szCs w:val="22"/>
          <w:lang w:val="de-DE"/>
        </w:rPr>
      </w:pPr>
    </w:p>
    <w:p w14:paraId="6E5A1B48" w14:textId="77777777" w:rsidR="00C56A7E" w:rsidRPr="00E67F0C" w:rsidRDefault="00C56A7E" w:rsidP="00956EEB">
      <w:pPr>
        <w:ind w:firstLine="6662"/>
        <w:rPr>
          <w:b/>
          <w:sz w:val="22"/>
          <w:szCs w:val="22"/>
          <w:lang w:val="de-DE"/>
        </w:rPr>
      </w:pPr>
    </w:p>
    <w:p w14:paraId="11D599E3" w14:textId="77777777" w:rsidR="00C56A7E" w:rsidRPr="00E67F0C" w:rsidRDefault="00C56A7E" w:rsidP="00C56A7E">
      <w:pPr>
        <w:keepNext/>
        <w:ind w:left="0"/>
        <w:jc w:val="center"/>
        <w:outlineLvl w:val="0"/>
        <w:rPr>
          <w:b/>
          <w:kern w:val="32"/>
          <w:sz w:val="22"/>
          <w:szCs w:val="22"/>
          <w:lang w:val="de-DE"/>
        </w:rPr>
      </w:pPr>
      <w:r w:rsidRPr="00E67F0C">
        <w:rPr>
          <w:b/>
          <w:kern w:val="32"/>
          <w:sz w:val="22"/>
          <w:szCs w:val="22"/>
          <w:lang w:val="de-DE"/>
        </w:rPr>
        <w:t>O F E R T A</w:t>
      </w:r>
    </w:p>
    <w:p w14:paraId="01EC64B2" w14:textId="77777777" w:rsidR="00E67F0C" w:rsidRPr="00E67F0C" w:rsidRDefault="00E67F0C" w:rsidP="00E67F0C">
      <w:pPr>
        <w:jc w:val="center"/>
        <w:rPr>
          <w:b/>
          <w:sz w:val="22"/>
          <w:szCs w:val="22"/>
        </w:rPr>
      </w:pPr>
      <w:r w:rsidRPr="00E67F0C">
        <w:rPr>
          <w:b/>
          <w:sz w:val="22"/>
          <w:szCs w:val="22"/>
        </w:rPr>
        <w:t>Gmina Gryfów Śląski</w:t>
      </w:r>
    </w:p>
    <w:p w14:paraId="64DF9EDC" w14:textId="77777777" w:rsidR="00E67F0C" w:rsidRPr="00E67F0C" w:rsidRDefault="00E67F0C" w:rsidP="00E67F0C">
      <w:pPr>
        <w:jc w:val="center"/>
        <w:rPr>
          <w:b/>
          <w:sz w:val="22"/>
          <w:szCs w:val="22"/>
        </w:rPr>
      </w:pPr>
      <w:r w:rsidRPr="00E67F0C">
        <w:rPr>
          <w:b/>
          <w:sz w:val="22"/>
          <w:szCs w:val="22"/>
        </w:rPr>
        <w:t>ul. Rynek 1</w:t>
      </w:r>
    </w:p>
    <w:p w14:paraId="5521DFD5" w14:textId="71DE3F7A" w:rsidR="00C56A7E" w:rsidRPr="00E67F0C" w:rsidRDefault="00E67F0C" w:rsidP="00E67F0C">
      <w:pPr>
        <w:jc w:val="center"/>
        <w:rPr>
          <w:b/>
          <w:sz w:val="22"/>
          <w:szCs w:val="22"/>
        </w:rPr>
      </w:pPr>
      <w:r w:rsidRPr="00E67F0C">
        <w:rPr>
          <w:b/>
          <w:sz w:val="22"/>
          <w:szCs w:val="22"/>
        </w:rPr>
        <w:t>59-620 Gryfów Śląski</w:t>
      </w:r>
    </w:p>
    <w:p w14:paraId="76362F31" w14:textId="77777777" w:rsidR="00E67F0C" w:rsidRPr="00E67F0C" w:rsidRDefault="00E67F0C" w:rsidP="00E67F0C">
      <w:pPr>
        <w:jc w:val="center"/>
        <w:rPr>
          <w:b/>
          <w:color w:val="FF0000"/>
          <w:sz w:val="22"/>
          <w:szCs w:val="22"/>
        </w:rPr>
      </w:pPr>
    </w:p>
    <w:p w14:paraId="2E8D09A1" w14:textId="2E4E66D2" w:rsidR="00C825E7" w:rsidRPr="0004633D" w:rsidRDefault="00C56A7E" w:rsidP="00F71632">
      <w:pPr>
        <w:pStyle w:val="Style7"/>
        <w:widowControl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04633D">
        <w:rPr>
          <w:rFonts w:ascii="Times New Roman" w:hAnsi="Times New Roman"/>
          <w:b/>
          <w:sz w:val="22"/>
          <w:szCs w:val="22"/>
        </w:rPr>
        <w:t>Nawiązując do zapytania ofertowego w postępowaniu, którego przedmiotem jest:</w:t>
      </w:r>
      <w:r w:rsidRPr="0004633D">
        <w:rPr>
          <w:rFonts w:ascii="Times New Roman" w:hAnsi="Times New Roman"/>
          <w:b/>
        </w:rPr>
        <w:t xml:space="preserve"> </w:t>
      </w:r>
      <w:r w:rsidR="00F71632" w:rsidRPr="0004633D">
        <w:rPr>
          <w:rFonts w:ascii="Times New Roman" w:hAnsi="Times New Roman"/>
          <w:b/>
          <w:sz w:val="22"/>
          <w:szCs w:val="22"/>
        </w:rPr>
        <w:t>Dostawa pomocy dydaktycznych    w podziale na części w ramach projektu pt. " Rozwijamy kompetencje kluczowe uczniów w Szkołach Podstawowych w Gminie Gryfów Śląski " realizowanego w ramach RPO Województwa Dolnośląskiego współfinansowanego przez Unię Europejską w ramach środków Eur</w:t>
      </w:r>
      <w:r w:rsidR="0004633D" w:rsidRPr="0004633D">
        <w:rPr>
          <w:rFonts w:ascii="Times New Roman" w:hAnsi="Times New Roman"/>
          <w:b/>
          <w:sz w:val="22"/>
          <w:szCs w:val="22"/>
        </w:rPr>
        <w:t xml:space="preserve">opejskiego Funduszu Społecznego, </w:t>
      </w:r>
      <w:r w:rsidR="0004633D" w:rsidRPr="0004633D">
        <w:rPr>
          <w:rFonts w:ascii="Times New Roman" w:hAnsi="Times New Roman"/>
          <w:sz w:val="22"/>
          <w:szCs w:val="22"/>
        </w:rPr>
        <w:t>o</w:t>
      </w:r>
      <w:r w:rsidRPr="0004633D">
        <w:rPr>
          <w:rFonts w:ascii="Times New Roman" w:hAnsi="Times New Roman"/>
          <w:sz w:val="22"/>
          <w:szCs w:val="22"/>
        </w:rPr>
        <w:t>ferujemy wykonanie przedmiotu zamówienia za cenę:</w:t>
      </w:r>
    </w:p>
    <w:p w14:paraId="78DC1907" w14:textId="77777777" w:rsidR="00B90B9F" w:rsidRPr="0004633D" w:rsidRDefault="00B90B9F" w:rsidP="00F22E6E">
      <w:pPr>
        <w:ind w:left="0"/>
        <w:rPr>
          <w:sz w:val="22"/>
          <w:szCs w:val="22"/>
        </w:rPr>
      </w:pPr>
    </w:p>
    <w:p w14:paraId="595A456F" w14:textId="6BF4AFCA" w:rsidR="00AA1948" w:rsidRPr="0004633D" w:rsidRDefault="00B90B9F" w:rsidP="00AA1948">
      <w:pPr>
        <w:ind w:left="0"/>
        <w:rPr>
          <w:b/>
          <w:sz w:val="22"/>
          <w:szCs w:val="22"/>
        </w:rPr>
      </w:pPr>
      <w:r w:rsidRPr="0004633D">
        <w:rPr>
          <w:b/>
          <w:sz w:val="22"/>
          <w:szCs w:val="22"/>
        </w:rPr>
        <w:t>Część 1 – pomoce dydaktyczne</w:t>
      </w:r>
      <w:r w:rsidR="00AA1948" w:rsidRPr="0004633D">
        <w:rPr>
          <w:b/>
          <w:sz w:val="22"/>
          <w:szCs w:val="22"/>
        </w:rPr>
        <w:t>*,</w:t>
      </w:r>
    </w:p>
    <w:p w14:paraId="7726A211" w14:textId="77777777" w:rsidR="00AA1948" w:rsidRPr="0004633D" w:rsidRDefault="00AA1948" w:rsidP="00AA1948">
      <w:pPr>
        <w:ind w:left="0"/>
        <w:rPr>
          <w:sz w:val="22"/>
          <w:szCs w:val="22"/>
        </w:rPr>
      </w:pPr>
      <w:r w:rsidRPr="0004633D">
        <w:rPr>
          <w:sz w:val="22"/>
          <w:szCs w:val="22"/>
        </w:rPr>
        <w:t>Cena netto:………………………………………………..zł</w:t>
      </w:r>
    </w:p>
    <w:p w14:paraId="202451DA" w14:textId="77777777" w:rsidR="00AA1948" w:rsidRPr="0004633D" w:rsidRDefault="00AA1948" w:rsidP="00AA1948">
      <w:pPr>
        <w:ind w:left="0"/>
        <w:rPr>
          <w:sz w:val="22"/>
          <w:szCs w:val="22"/>
        </w:rPr>
      </w:pPr>
      <w:r w:rsidRPr="0004633D">
        <w:rPr>
          <w:sz w:val="22"/>
          <w:szCs w:val="22"/>
        </w:rPr>
        <w:t>Słownie w zł:……………………………………………….</w:t>
      </w:r>
    </w:p>
    <w:p w14:paraId="2C64CC6C" w14:textId="77777777" w:rsidR="00AA1948" w:rsidRPr="0004633D" w:rsidRDefault="00AA1948" w:rsidP="00AA1948">
      <w:pPr>
        <w:ind w:left="0"/>
        <w:rPr>
          <w:sz w:val="22"/>
          <w:szCs w:val="22"/>
        </w:rPr>
      </w:pPr>
    </w:p>
    <w:p w14:paraId="320315DD" w14:textId="77777777" w:rsidR="00AA1948" w:rsidRPr="0004633D" w:rsidRDefault="00AA1948" w:rsidP="00AA1948">
      <w:pPr>
        <w:ind w:left="0"/>
        <w:rPr>
          <w:sz w:val="22"/>
          <w:szCs w:val="22"/>
        </w:rPr>
      </w:pPr>
      <w:r w:rsidRPr="0004633D">
        <w:rPr>
          <w:sz w:val="22"/>
          <w:szCs w:val="22"/>
        </w:rPr>
        <w:t>Cena brutto:………………………………………………zł</w:t>
      </w:r>
    </w:p>
    <w:p w14:paraId="58C6A0FD" w14:textId="3B6A95D4" w:rsidR="00AA1948" w:rsidRPr="0004633D" w:rsidRDefault="00AA1948" w:rsidP="00AA1948">
      <w:pPr>
        <w:ind w:left="0"/>
        <w:rPr>
          <w:sz w:val="22"/>
          <w:szCs w:val="22"/>
        </w:rPr>
      </w:pPr>
      <w:r w:rsidRPr="0004633D">
        <w:rPr>
          <w:sz w:val="22"/>
          <w:szCs w:val="22"/>
        </w:rPr>
        <w:t>Słownie w zł:…………………………………………………</w:t>
      </w:r>
    </w:p>
    <w:p w14:paraId="0302B7FE" w14:textId="77777777" w:rsidR="00AA1948" w:rsidRPr="0004633D" w:rsidRDefault="00AA1948" w:rsidP="00B90B9F">
      <w:pPr>
        <w:ind w:left="0"/>
        <w:rPr>
          <w:sz w:val="22"/>
          <w:szCs w:val="22"/>
        </w:rPr>
      </w:pPr>
    </w:p>
    <w:p w14:paraId="0C2E9C74" w14:textId="5E1C533D" w:rsidR="00AA1948" w:rsidRPr="0004633D" w:rsidRDefault="00B90B9F" w:rsidP="00AA1948">
      <w:pPr>
        <w:ind w:left="0"/>
        <w:rPr>
          <w:b/>
          <w:sz w:val="22"/>
          <w:szCs w:val="22"/>
        </w:rPr>
      </w:pPr>
      <w:r w:rsidRPr="0004633D">
        <w:rPr>
          <w:b/>
          <w:sz w:val="22"/>
          <w:szCs w:val="22"/>
        </w:rPr>
        <w:t>Część 2- mapy, gry</w:t>
      </w:r>
      <w:r w:rsidR="00AA1948" w:rsidRPr="0004633D">
        <w:rPr>
          <w:b/>
          <w:sz w:val="22"/>
          <w:szCs w:val="22"/>
        </w:rPr>
        <w:t>*,</w:t>
      </w:r>
    </w:p>
    <w:p w14:paraId="7334B939" w14:textId="77777777" w:rsidR="00AA1948" w:rsidRPr="0004633D" w:rsidRDefault="00AA1948" w:rsidP="00AA1948">
      <w:pPr>
        <w:ind w:left="0"/>
        <w:rPr>
          <w:sz w:val="22"/>
          <w:szCs w:val="22"/>
        </w:rPr>
      </w:pPr>
      <w:r w:rsidRPr="0004633D">
        <w:rPr>
          <w:sz w:val="22"/>
          <w:szCs w:val="22"/>
        </w:rPr>
        <w:t>Cena netto:………………………………………………..zł</w:t>
      </w:r>
    </w:p>
    <w:p w14:paraId="48B2AA8E" w14:textId="77777777" w:rsidR="00AA1948" w:rsidRPr="0004633D" w:rsidRDefault="00AA1948" w:rsidP="00AA1948">
      <w:pPr>
        <w:ind w:left="0"/>
        <w:rPr>
          <w:sz w:val="22"/>
          <w:szCs w:val="22"/>
        </w:rPr>
      </w:pPr>
      <w:r w:rsidRPr="0004633D">
        <w:rPr>
          <w:sz w:val="22"/>
          <w:szCs w:val="22"/>
        </w:rPr>
        <w:t>Słownie w zł:……………………………………………….</w:t>
      </w:r>
    </w:p>
    <w:p w14:paraId="0945E454" w14:textId="77777777" w:rsidR="00AA1948" w:rsidRPr="0004633D" w:rsidRDefault="00AA1948" w:rsidP="00AA1948">
      <w:pPr>
        <w:ind w:left="0"/>
        <w:rPr>
          <w:sz w:val="22"/>
          <w:szCs w:val="22"/>
        </w:rPr>
      </w:pPr>
    </w:p>
    <w:p w14:paraId="59551CB7" w14:textId="77777777" w:rsidR="00AA1948" w:rsidRPr="0004633D" w:rsidRDefault="00AA1948" w:rsidP="00AA1948">
      <w:pPr>
        <w:ind w:left="0"/>
        <w:rPr>
          <w:sz w:val="22"/>
          <w:szCs w:val="22"/>
        </w:rPr>
      </w:pPr>
      <w:r w:rsidRPr="0004633D">
        <w:rPr>
          <w:sz w:val="22"/>
          <w:szCs w:val="22"/>
        </w:rPr>
        <w:t>Cena brutto:………………………………………………zł</w:t>
      </w:r>
    </w:p>
    <w:p w14:paraId="1A5933D0" w14:textId="313B8D25" w:rsidR="00AA1948" w:rsidRPr="0004633D" w:rsidRDefault="00AA1948" w:rsidP="00AA1948">
      <w:pPr>
        <w:ind w:left="0"/>
        <w:rPr>
          <w:sz w:val="22"/>
          <w:szCs w:val="22"/>
        </w:rPr>
      </w:pPr>
      <w:r w:rsidRPr="0004633D">
        <w:rPr>
          <w:sz w:val="22"/>
          <w:szCs w:val="22"/>
        </w:rPr>
        <w:t>Słownie w zł:…………………………………………………</w:t>
      </w:r>
    </w:p>
    <w:p w14:paraId="54A29729" w14:textId="77777777" w:rsidR="00AA1948" w:rsidRPr="0004633D" w:rsidRDefault="00AA1948" w:rsidP="00B90B9F">
      <w:pPr>
        <w:ind w:left="0"/>
        <w:rPr>
          <w:sz w:val="22"/>
          <w:szCs w:val="22"/>
        </w:rPr>
      </w:pPr>
    </w:p>
    <w:p w14:paraId="317AEB77" w14:textId="7FB23D33" w:rsidR="00B90B9F" w:rsidRPr="0004633D" w:rsidRDefault="00B90B9F" w:rsidP="00B90B9F">
      <w:pPr>
        <w:ind w:left="0"/>
        <w:rPr>
          <w:b/>
          <w:sz w:val="22"/>
          <w:szCs w:val="22"/>
        </w:rPr>
      </w:pPr>
      <w:r w:rsidRPr="0004633D">
        <w:rPr>
          <w:b/>
          <w:sz w:val="22"/>
          <w:szCs w:val="22"/>
        </w:rPr>
        <w:t>Część 3- wyposażenie</w:t>
      </w:r>
      <w:r w:rsidR="00AA1948" w:rsidRPr="0004633D">
        <w:rPr>
          <w:b/>
          <w:sz w:val="22"/>
          <w:szCs w:val="22"/>
        </w:rPr>
        <w:t>*</w:t>
      </w:r>
      <w:r w:rsidRPr="0004633D">
        <w:rPr>
          <w:b/>
          <w:sz w:val="22"/>
          <w:szCs w:val="22"/>
        </w:rPr>
        <w:t>.</w:t>
      </w:r>
    </w:p>
    <w:p w14:paraId="4855F33E" w14:textId="77777777" w:rsidR="00F22E6E" w:rsidRPr="0004633D" w:rsidRDefault="00F22E6E" w:rsidP="00F22E6E">
      <w:pPr>
        <w:ind w:left="0"/>
        <w:rPr>
          <w:sz w:val="22"/>
          <w:szCs w:val="22"/>
        </w:rPr>
      </w:pPr>
      <w:r w:rsidRPr="0004633D">
        <w:rPr>
          <w:sz w:val="22"/>
          <w:szCs w:val="22"/>
        </w:rPr>
        <w:t>Cena netto:………………………………………………..zł</w:t>
      </w:r>
    </w:p>
    <w:p w14:paraId="24617BB3" w14:textId="77777777" w:rsidR="00F22E6E" w:rsidRPr="0004633D" w:rsidRDefault="00F22E6E" w:rsidP="00F22E6E">
      <w:pPr>
        <w:ind w:left="0"/>
        <w:rPr>
          <w:sz w:val="22"/>
          <w:szCs w:val="22"/>
        </w:rPr>
      </w:pPr>
      <w:r w:rsidRPr="0004633D">
        <w:rPr>
          <w:sz w:val="22"/>
          <w:szCs w:val="22"/>
        </w:rPr>
        <w:t>Słownie w zł:……………………………………………….</w:t>
      </w:r>
    </w:p>
    <w:p w14:paraId="4AD34443" w14:textId="77777777" w:rsidR="00F22E6E" w:rsidRPr="0004633D" w:rsidRDefault="00F22E6E" w:rsidP="00F22E6E">
      <w:pPr>
        <w:ind w:left="0"/>
        <w:rPr>
          <w:sz w:val="22"/>
          <w:szCs w:val="22"/>
        </w:rPr>
      </w:pPr>
    </w:p>
    <w:p w14:paraId="25EEAE0F" w14:textId="77777777" w:rsidR="00F22E6E" w:rsidRPr="0004633D" w:rsidRDefault="00F22E6E" w:rsidP="00F22E6E">
      <w:pPr>
        <w:ind w:left="0"/>
        <w:rPr>
          <w:sz w:val="22"/>
          <w:szCs w:val="22"/>
        </w:rPr>
      </w:pPr>
      <w:r w:rsidRPr="0004633D">
        <w:rPr>
          <w:sz w:val="22"/>
          <w:szCs w:val="22"/>
        </w:rPr>
        <w:t>Cena brutto:………………………………………………zł</w:t>
      </w:r>
    </w:p>
    <w:p w14:paraId="541DB906" w14:textId="00E41BBF" w:rsidR="00F8533C" w:rsidRPr="0004633D" w:rsidRDefault="00F22E6E" w:rsidP="00C56A7E">
      <w:pPr>
        <w:ind w:left="0"/>
        <w:rPr>
          <w:sz w:val="22"/>
          <w:szCs w:val="22"/>
        </w:rPr>
      </w:pPr>
      <w:r w:rsidRPr="0004633D">
        <w:rPr>
          <w:sz w:val="22"/>
          <w:szCs w:val="22"/>
        </w:rPr>
        <w:t>Słownie w zł:…………………………………………………</w:t>
      </w:r>
    </w:p>
    <w:p w14:paraId="0CD0EFE6" w14:textId="508F39C9" w:rsidR="00AA1948" w:rsidRPr="0004633D" w:rsidRDefault="00AA1948" w:rsidP="00C56A7E">
      <w:pPr>
        <w:ind w:left="0"/>
        <w:rPr>
          <w:sz w:val="22"/>
          <w:szCs w:val="22"/>
        </w:rPr>
      </w:pPr>
      <w:r w:rsidRPr="0004633D">
        <w:rPr>
          <w:sz w:val="22"/>
          <w:szCs w:val="22"/>
        </w:rPr>
        <w:t>*</w:t>
      </w:r>
      <w:r w:rsidR="0004633D" w:rsidRPr="0004633D">
        <w:rPr>
          <w:sz w:val="22"/>
          <w:szCs w:val="22"/>
        </w:rPr>
        <w:t>wypełnić część na która składana jest oferta. Resztę można wykreślić lub wykasować.</w:t>
      </w:r>
    </w:p>
    <w:p w14:paraId="729EC8EE" w14:textId="77777777" w:rsidR="0004633D" w:rsidRPr="0004633D" w:rsidRDefault="0004633D" w:rsidP="00C56A7E">
      <w:pPr>
        <w:ind w:left="0"/>
        <w:rPr>
          <w:sz w:val="22"/>
          <w:szCs w:val="22"/>
        </w:rPr>
      </w:pPr>
    </w:p>
    <w:p w14:paraId="5BE7B7F6" w14:textId="61F4E909" w:rsidR="00C56A7E" w:rsidRPr="0004633D" w:rsidRDefault="0004633D" w:rsidP="00C56A7E">
      <w:pPr>
        <w:ind w:left="0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C56A7E" w:rsidRPr="0004633D">
        <w:rPr>
          <w:b/>
          <w:sz w:val="22"/>
          <w:szCs w:val="22"/>
        </w:rPr>
        <w:t>.</w:t>
      </w:r>
      <w:r w:rsidR="00C56A7E" w:rsidRPr="0004633D">
        <w:rPr>
          <w:sz w:val="22"/>
          <w:szCs w:val="22"/>
        </w:rPr>
        <w:t xml:space="preserve"> OŚWIADCZAM, że:</w:t>
      </w:r>
    </w:p>
    <w:p w14:paraId="63894250" w14:textId="77777777" w:rsidR="00C56A7E" w:rsidRPr="0004633D" w:rsidRDefault="00C56A7E" w:rsidP="00C56A7E">
      <w:pPr>
        <w:ind w:left="0"/>
        <w:rPr>
          <w:sz w:val="22"/>
          <w:szCs w:val="22"/>
        </w:rPr>
      </w:pPr>
      <w:r w:rsidRPr="0004633D">
        <w:rPr>
          <w:sz w:val="22"/>
          <w:szCs w:val="22"/>
        </w:rPr>
        <w:tab/>
        <w:t>- nie podlegam wykluczeniu z postępowania,</w:t>
      </w:r>
    </w:p>
    <w:p w14:paraId="3E102FAA" w14:textId="0B680013" w:rsidR="00831659" w:rsidRPr="0004633D" w:rsidRDefault="00C56A7E" w:rsidP="00C56A7E">
      <w:pPr>
        <w:ind w:left="0"/>
        <w:rPr>
          <w:sz w:val="22"/>
          <w:szCs w:val="22"/>
        </w:rPr>
      </w:pPr>
      <w:r w:rsidRPr="0004633D">
        <w:rPr>
          <w:sz w:val="22"/>
          <w:szCs w:val="22"/>
        </w:rPr>
        <w:tab/>
        <w:t>- nie posiadam żadnych powiązań osobowych ani kapitałowych z zamawiającym.</w:t>
      </w:r>
    </w:p>
    <w:p w14:paraId="58CB4B43" w14:textId="1B4C59A6" w:rsidR="00C56A7E" w:rsidRPr="0004633D" w:rsidRDefault="0004633D" w:rsidP="00C56A7E">
      <w:pPr>
        <w:ind w:left="0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C56A7E" w:rsidRPr="0004633D">
        <w:rPr>
          <w:b/>
          <w:sz w:val="22"/>
          <w:szCs w:val="22"/>
        </w:rPr>
        <w:t>.</w:t>
      </w:r>
      <w:r w:rsidR="00C56A7E" w:rsidRPr="0004633D">
        <w:rPr>
          <w:sz w:val="22"/>
          <w:szCs w:val="22"/>
        </w:rPr>
        <w:t xml:space="preserve"> Oświadczam, że zdobyłem konieczne informacje niezbędne do właściwego wykonania zamówienia.</w:t>
      </w:r>
    </w:p>
    <w:p w14:paraId="673F020B" w14:textId="4038A798" w:rsidR="00C66E15" w:rsidRPr="0004633D" w:rsidRDefault="0004633D" w:rsidP="00C56A7E">
      <w:pPr>
        <w:ind w:left="0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C56A7E" w:rsidRPr="0004633D">
        <w:rPr>
          <w:b/>
          <w:sz w:val="22"/>
          <w:szCs w:val="22"/>
        </w:rPr>
        <w:t>.</w:t>
      </w:r>
      <w:r w:rsidR="00C56A7E" w:rsidRPr="0004633D">
        <w:rPr>
          <w:sz w:val="22"/>
          <w:szCs w:val="22"/>
        </w:rPr>
        <w:t xml:space="preserve"> Oświadczam, że zobowiązuję  się w przypadku wybrania naszej oferty, do zawarcia umowy na warunkach określonych przez Zamawiającego. </w:t>
      </w:r>
    </w:p>
    <w:p w14:paraId="05C09D73" w14:textId="1A170857" w:rsidR="00C56A7E" w:rsidRPr="0004633D" w:rsidRDefault="0004633D" w:rsidP="00C56A7E">
      <w:pPr>
        <w:ind w:left="0"/>
        <w:rPr>
          <w:sz w:val="22"/>
          <w:szCs w:val="22"/>
        </w:rPr>
      </w:pPr>
      <w:r w:rsidRPr="0004633D">
        <w:rPr>
          <w:b/>
          <w:sz w:val="22"/>
          <w:szCs w:val="22"/>
        </w:rPr>
        <w:t>4</w:t>
      </w:r>
      <w:r w:rsidR="00C56A7E" w:rsidRPr="0004633D">
        <w:rPr>
          <w:b/>
          <w:sz w:val="22"/>
          <w:szCs w:val="22"/>
        </w:rPr>
        <w:t>.</w:t>
      </w:r>
      <w:r w:rsidR="00C56A7E" w:rsidRPr="0004633D">
        <w:rPr>
          <w:sz w:val="22"/>
          <w:szCs w:val="22"/>
        </w:rPr>
        <w:t xml:space="preserve"> Oświadczam, że przyjmuję warunki realizacji zamówienia określone w zapytaniu  ofertowym. </w:t>
      </w:r>
    </w:p>
    <w:p w14:paraId="4094D2CC" w14:textId="35ED9099" w:rsidR="00C56A7E" w:rsidRPr="0004633D" w:rsidRDefault="0004633D" w:rsidP="00C56A7E">
      <w:pPr>
        <w:ind w:left="0"/>
        <w:rPr>
          <w:sz w:val="22"/>
          <w:szCs w:val="22"/>
        </w:rPr>
      </w:pPr>
      <w:r w:rsidRPr="0004633D">
        <w:rPr>
          <w:b/>
          <w:sz w:val="22"/>
          <w:szCs w:val="22"/>
        </w:rPr>
        <w:lastRenderedPageBreak/>
        <w:t>5</w:t>
      </w:r>
      <w:r w:rsidR="00C56A7E" w:rsidRPr="0004633D">
        <w:rPr>
          <w:b/>
          <w:sz w:val="22"/>
          <w:szCs w:val="22"/>
        </w:rPr>
        <w:t>.</w:t>
      </w:r>
      <w:r w:rsidR="00C56A7E" w:rsidRPr="0004633D">
        <w:rPr>
          <w:sz w:val="22"/>
          <w:szCs w:val="22"/>
        </w:rPr>
        <w:t>Oświadczam, że wybór złożonej przeze mnie oferty będzie/nie będzie* prowadzić  u Zamawiającego do powstania obowiązku podatkowego** w zakresie obejmującym następujące dostawy i/lub usługi ………………………………………………Wartość (w kwocie netto) ww. usług i/lub dostaw wynosi: ……… zł</w:t>
      </w:r>
    </w:p>
    <w:p w14:paraId="53290EF2" w14:textId="71DB37A3" w:rsidR="00C56A7E" w:rsidRPr="0004633D" w:rsidRDefault="0004633D" w:rsidP="00C56A7E">
      <w:pPr>
        <w:ind w:left="0"/>
        <w:rPr>
          <w:sz w:val="22"/>
          <w:szCs w:val="22"/>
        </w:rPr>
      </w:pPr>
      <w:r w:rsidRPr="0004633D">
        <w:rPr>
          <w:sz w:val="22"/>
          <w:szCs w:val="22"/>
        </w:rPr>
        <w:t>5</w:t>
      </w:r>
      <w:r w:rsidR="00C56A7E" w:rsidRPr="0004633D">
        <w:rPr>
          <w:sz w:val="22"/>
          <w:szCs w:val="22"/>
        </w:rPr>
        <w:t xml:space="preserve"> . </w:t>
      </w:r>
      <w:r w:rsidR="005C565C" w:rsidRPr="0004633D">
        <w:rPr>
          <w:sz w:val="22"/>
          <w:szCs w:val="22"/>
        </w:rPr>
        <w:t xml:space="preserve">Oświadczam, że jestem związany przedłożoną ofertą przez 30 dni od jej złożenia u Zamawiającego.  </w:t>
      </w:r>
    </w:p>
    <w:p w14:paraId="692F4A87" w14:textId="77777777" w:rsidR="00C56A7E" w:rsidRPr="0004633D" w:rsidRDefault="00C56A7E" w:rsidP="00C56A7E">
      <w:pPr>
        <w:ind w:left="0"/>
        <w:rPr>
          <w:sz w:val="22"/>
          <w:szCs w:val="22"/>
        </w:rPr>
      </w:pPr>
    </w:p>
    <w:p w14:paraId="564B1D78" w14:textId="2BC6277C" w:rsidR="00C56A7E" w:rsidRPr="0004633D" w:rsidRDefault="00C56A7E" w:rsidP="00C56A7E">
      <w:pPr>
        <w:ind w:left="0"/>
        <w:rPr>
          <w:sz w:val="22"/>
          <w:szCs w:val="22"/>
        </w:rPr>
      </w:pPr>
      <w:r w:rsidRPr="0004633D">
        <w:rPr>
          <w:sz w:val="22"/>
          <w:szCs w:val="22"/>
        </w:rPr>
        <w:t>........................</w:t>
      </w:r>
      <w:r w:rsidR="00882E7F" w:rsidRPr="0004633D">
        <w:rPr>
          <w:sz w:val="22"/>
          <w:szCs w:val="22"/>
        </w:rPr>
        <w:t>..., dnia ................</w:t>
      </w:r>
      <w:r w:rsidR="005C565C" w:rsidRPr="0004633D">
        <w:rPr>
          <w:sz w:val="22"/>
          <w:szCs w:val="22"/>
        </w:rPr>
        <w:t>..2020</w:t>
      </w:r>
      <w:r w:rsidRPr="0004633D">
        <w:rPr>
          <w:sz w:val="22"/>
          <w:szCs w:val="22"/>
        </w:rPr>
        <w:t xml:space="preserve">r.     </w:t>
      </w:r>
    </w:p>
    <w:p w14:paraId="1AB66B2C" w14:textId="77777777" w:rsidR="00C56A7E" w:rsidRPr="0004633D" w:rsidRDefault="00C56A7E" w:rsidP="00C56A7E">
      <w:pPr>
        <w:ind w:left="0"/>
        <w:jc w:val="right"/>
        <w:rPr>
          <w:sz w:val="22"/>
          <w:szCs w:val="22"/>
        </w:rPr>
      </w:pPr>
      <w:r w:rsidRPr="0004633D">
        <w:rPr>
          <w:sz w:val="22"/>
          <w:szCs w:val="22"/>
        </w:rPr>
        <w:tab/>
      </w:r>
      <w:r w:rsidRPr="0004633D">
        <w:rPr>
          <w:sz w:val="22"/>
          <w:szCs w:val="22"/>
        </w:rPr>
        <w:tab/>
        <w:t xml:space="preserve">………......................................................                                                                       </w:t>
      </w:r>
    </w:p>
    <w:p w14:paraId="633A4402" w14:textId="27E7128C" w:rsidR="00C56A7E" w:rsidRPr="0004633D" w:rsidRDefault="00C56A7E" w:rsidP="00C56A7E">
      <w:pPr>
        <w:ind w:left="0"/>
        <w:jc w:val="right"/>
        <w:rPr>
          <w:sz w:val="18"/>
          <w:szCs w:val="18"/>
        </w:rPr>
      </w:pPr>
      <w:r w:rsidRPr="0004633D">
        <w:rPr>
          <w:sz w:val="18"/>
          <w:szCs w:val="18"/>
        </w:rPr>
        <w:t>( podpis i pieczęć osoby upoważnionej</w:t>
      </w:r>
      <w:r w:rsidR="00C94C7A" w:rsidRPr="0004633D">
        <w:rPr>
          <w:sz w:val="18"/>
          <w:szCs w:val="18"/>
        </w:rPr>
        <w:t>)</w:t>
      </w:r>
      <w:r w:rsidRPr="0004633D">
        <w:rPr>
          <w:sz w:val="18"/>
          <w:szCs w:val="18"/>
        </w:rPr>
        <w:t xml:space="preserve"> </w:t>
      </w:r>
    </w:p>
    <w:p w14:paraId="0FAE0E3E" w14:textId="77777777" w:rsidR="00C56A7E" w:rsidRPr="0004633D" w:rsidRDefault="00C56A7E" w:rsidP="00C56A7E">
      <w:pPr>
        <w:ind w:left="0"/>
        <w:rPr>
          <w:sz w:val="22"/>
          <w:szCs w:val="22"/>
        </w:rPr>
      </w:pPr>
    </w:p>
    <w:p w14:paraId="715CB213" w14:textId="77777777" w:rsidR="00C56A7E" w:rsidRPr="0004633D" w:rsidRDefault="00C56A7E" w:rsidP="00C56A7E">
      <w:pPr>
        <w:ind w:left="0"/>
        <w:rPr>
          <w:sz w:val="16"/>
          <w:szCs w:val="16"/>
        </w:rPr>
      </w:pPr>
      <w:r w:rsidRPr="0004633D">
        <w:rPr>
          <w:sz w:val="16"/>
          <w:szCs w:val="16"/>
        </w:rPr>
        <w:t>**W przypadku gdy wybór oferty prowadzi u Zamawiającego do obowiązku podatkowego, należy wskazać nazwę towaru lub usługi oraz wskazać ich wartość bez kwoty podatku VAT.</w:t>
      </w:r>
    </w:p>
    <w:p w14:paraId="0C287FBD" w14:textId="41698C90" w:rsidR="00C56A7E" w:rsidRPr="0004633D" w:rsidRDefault="00C56A7E" w:rsidP="00C56A7E">
      <w:pPr>
        <w:ind w:left="0"/>
        <w:rPr>
          <w:sz w:val="16"/>
          <w:szCs w:val="16"/>
        </w:rPr>
      </w:pPr>
      <w:r w:rsidRPr="0004633D">
        <w:rPr>
          <w:sz w:val="16"/>
          <w:szCs w:val="16"/>
        </w:rPr>
        <w:t>Dotyczy Wykonawców, których oferty będą generować obowiązek doliczenia wartości podatku VAT do wartości netto oferty, tj. w przypadku:</w:t>
      </w:r>
    </w:p>
    <w:p w14:paraId="08B91A74" w14:textId="1FB0CA7A" w:rsidR="00C56A7E" w:rsidRPr="0004633D" w:rsidRDefault="005C565C" w:rsidP="00C56A7E">
      <w:pPr>
        <w:ind w:left="0"/>
        <w:rPr>
          <w:sz w:val="16"/>
          <w:szCs w:val="16"/>
        </w:rPr>
      </w:pPr>
      <w:r w:rsidRPr="0004633D">
        <w:rPr>
          <w:sz w:val="16"/>
          <w:szCs w:val="16"/>
        </w:rPr>
        <w:t>a)</w:t>
      </w:r>
      <w:r w:rsidR="00C56A7E" w:rsidRPr="0004633D">
        <w:rPr>
          <w:sz w:val="16"/>
          <w:szCs w:val="16"/>
        </w:rPr>
        <w:t>wewnątrzwspólnotowego nabycia towarów,</w:t>
      </w:r>
    </w:p>
    <w:p w14:paraId="1961DF13" w14:textId="4A0912F4" w:rsidR="00882E7F" w:rsidRPr="0004633D" w:rsidRDefault="005C565C">
      <w:pPr>
        <w:ind w:left="0"/>
        <w:rPr>
          <w:sz w:val="16"/>
          <w:szCs w:val="16"/>
        </w:rPr>
      </w:pPr>
      <w:r w:rsidRPr="0004633D">
        <w:rPr>
          <w:sz w:val="16"/>
          <w:szCs w:val="16"/>
        </w:rPr>
        <w:t>b)</w:t>
      </w:r>
      <w:r w:rsidR="00C56A7E" w:rsidRPr="0004633D">
        <w:rPr>
          <w:sz w:val="16"/>
          <w:szCs w:val="16"/>
        </w:rPr>
        <w:t>importu usług lub importu towarów, z którymi wiąże się obowiązek doliczenia przez Zamawiającego przy porównywaniu cen ofertowych podatku VAT</w:t>
      </w:r>
    </w:p>
    <w:p w14:paraId="2D924BFD" w14:textId="77777777" w:rsidR="00E67F0C" w:rsidRPr="00E67F0C" w:rsidRDefault="00E67F0C">
      <w:pPr>
        <w:ind w:left="0"/>
        <w:rPr>
          <w:color w:val="FF0000"/>
          <w:sz w:val="16"/>
          <w:szCs w:val="16"/>
        </w:rPr>
      </w:pPr>
    </w:p>
    <w:sectPr w:rsidR="00E67F0C" w:rsidRPr="00E67F0C" w:rsidSect="00EC3054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08FDC" w14:textId="77777777" w:rsidR="00BF0CD4" w:rsidRDefault="00BF0CD4" w:rsidP="008F5710">
      <w:r>
        <w:separator/>
      </w:r>
    </w:p>
  </w:endnote>
  <w:endnote w:type="continuationSeparator" w:id="0">
    <w:p w14:paraId="3D2A362E" w14:textId="77777777" w:rsidR="00BF0CD4" w:rsidRDefault="00BF0CD4" w:rsidP="008F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45447" w14:textId="77777777" w:rsidR="00BF0CD4" w:rsidRDefault="00BF0CD4" w:rsidP="008F5710">
      <w:r>
        <w:separator/>
      </w:r>
    </w:p>
  </w:footnote>
  <w:footnote w:type="continuationSeparator" w:id="0">
    <w:p w14:paraId="73784F3D" w14:textId="77777777" w:rsidR="00BF0CD4" w:rsidRDefault="00BF0CD4" w:rsidP="008F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D32FA" w14:textId="2A4C8F1E" w:rsidR="007F022C" w:rsidRDefault="005D7A41">
    <w:pPr>
      <w:pStyle w:val="Nagwek"/>
    </w:pPr>
    <w:r>
      <w:rPr>
        <w:noProof/>
      </w:rPr>
      <w:drawing>
        <wp:inline distT="0" distB="0" distL="0" distR="0" wp14:anchorId="561B2BE4" wp14:editId="6B6FBA4B">
          <wp:extent cx="5972810" cy="526415"/>
          <wp:effectExtent l="0" t="0" r="8890" b="6985"/>
          <wp:docPr id="1706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D62374" w14:textId="77777777" w:rsidR="002D3E25" w:rsidRDefault="002D3E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A7C58"/>
    <w:multiLevelType w:val="hybridMultilevel"/>
    <w:tmpl w:val="6178C9DE"/>
    <w:lvl w:ilvl="0" w:tplc="C05C3F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205A4D"/>
    <w:multiLevelType w:val="hybridMultilevel"/>
    <w:tmpl w:val="68D88D18"/>
    <w:lvl w:ilvl="0" w:tplc="0415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" w15:restartNumberingAfterBreak="0">
    <w:nsid w:val="1549404C"/>
    <w:multiLevelType w:val="multilevel"/>
    <w:tmpl w:val="B83699AE"/>
    <w:lvl w:ilvl="0">
      <w:start w:val="5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00"/>
      <w:numFmt w:val="decimal"/>
      <w:lvlText w:val="%1-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15760CF0"/>
    <w:multiLevelType w:val="hybridMultilevel"/>
    <w:tmpl w:val="05C6F5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9B63B6"/>
    <w:multiLevelType w:val="hybridMultilevel"/>
    <w:tmpl w:val="3A124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3495D"/>
    <w:multiLevelType w:val="hybridMultilevel"/>
    <w:tmpl w:val="551C8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6686"/>
    <w:multiLevelType w:val="multilevel"/>
    <w:tmpl w:val="05665E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1D6D04CE"/>
    <w:multiLevelType w:val="hybridMultilevel"/>
    <w:tmpl w:val="82742DB4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41B24"/>
    <w:multiLevelType w:val="hybridMultilevel"/>
    <w:tmpl w:val="9B8016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373E6A"/>
    <w:multiLevelType w:val="multilevel"/>
    <w:tmpl w:val="6528467E"/>
    <w:lvl w:ilvl="0">
      <w:start w:val="5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20"/>
      <w:numFmt w:val="decimal"/>
      <w:lvlText w:val="%1-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565D75AF"/>
    <w:multiLevelType w:val="hybridMultilevel"/>
    <w:tmpl w:val="E442797A"/>
    <w:lvl w:ilvl="0" w:tplc="AC32AEF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A431600"/>
    <w:multiLevelType w:val="hybridMultilevel"/>
    <w:tmpl w:val="668ED49E"/>
    <w:lvl w:ilvl="0" w:tplc="280CB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712BE"/>
    <w:multiLevelType w:val="multilevel"/>
    <w:tmpl w:val="4D5E6C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D635802"/>
    <w:multiLevelType w:val="hybridMultilevel"/>
    <w:tmpl w:val="7B3C2B88"/>
    <w:lvl w:ilvl="0" w:tplc="C184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B0D68"/>
    <w:multiLevelType w:val="hybridMultilevel"/>
    <w:tmpl w:val="11C299F4"/>
    <w:lvl w:ilvl="0" w:tplc="C0D8B2DE">
      <w:start w:val="1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F3AA7"/>
    <w:multiLevelType w:val="hybridMultilevel"/>
    <w:tmpl w:val="0B0C1F5A"/>
    <w:lvl w:ilvl="0" w:tplc="540A5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C07F1F"/>
    <w:multiLevelType w:val="multilevel"/>
    <w:tmpl w:val="4D845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667C6A3F"/>
    <w:multiLevelType w:val="hybridMultilevel"/>
    <w:tmpl w:val="C9704450"/>
    <w:lvl w:ilvl="0" w:tplc="C50277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EB112AB"/>
    <w:multiLevelType w:val="hybridMultilevel"/>
    <w:tmpl w:val="ADAE98E6"/>
    <w:lvl w:ilvl="0" w:tplc="B162AA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15"/>
  </w:num>
  <w:num w:numId="5">
    <w:abstractNumId w:val="6"/>
  </w:num>
  <w:num w:numId="6">
    <w:abstractNumId w:val="12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0"/>
  </w:num>
  <w:num w:numId="16">
    <w:abstractNumId w:val="17"/>
  </w:num>
  <w:num w:numId="17">
    <w:abstractNumId w:val="14"/>
  </w:num>
  <w:num w:numId="18">
    <w:abstractNumId w:val="7"/>
  </w:num>
  <w:num w:numId="1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3AE"/>
    <w:rsid w:val="00000D34"/>
    <w:rsid w:val="00000F0B"/>
    <w:rsid w:val="000017C3"/>
    <w:rsid w:val="0000300E"/>
    <w:rsid w:val="000057C4"/>
    <w:rsid w:val="00020B7E"/>
    <w:rsid w:val="00024D88"/>
    <w:rsid w:val="00030710"/>
    <w:rsid w:val="000330FA"/>
    <w:rsid w:val="00033A88"/>
    <w:rsid w:val="00034A3A"/>
    <w:rsid w:val="00041837"/>
    <w:rsid w:val="00043B1B"/>
    <w:rsid w:val="00044292"/>
    <w:rsid w:val="0004633D"/>
    <w:rsid w:val="0005262C"/>
    <w:rsid w:val="0005499B"/>
    <w:rsid w:val="00064303"/>
    <w:rsid w:val="0006733C"/>
    <w:rsid w:val="00082BFF"/>
    <w:rsid w:val="00083CC8"/>
    <w:rsid w:val="00086F69"/>
    <w:rsid w:val="000900CA"/>
    <w:rsid w:val="00091F58"/>
    <w:rsid w:val="0009286C"/>
    <w:rsid w:val="0009438D"/>
    <w:rsid w:val="000A0EC0"/>
    <w:rsid w:val="000A3980"/>
    <w:rsid w:val="000A46D8"/>
    <w:rsid w:val="000B137C"/>
    <w:rsid w:val="000B37AE"/>
    <w:rsid w:val="000B492A"/>
    <w:rsid w:val="000B6B73"/>
    <w:rsid w:val="000D38BA"/>
    <w:rsid w:val="000E5F4E"/>
    <w:rsid w:val="000F3B47"/>
    <w:rsid w:val="000F6A19"/>
    <w:rsid w:val="0010095E"/>
    <w:rsid w:val="00121F75"/>
    <w:rsid w:val="00127979"/>
    <w:rsid w:val="00132853"/>
    <w:rsid w:val="001347E0"/>
    <w:rsid w:val="00146F97"/>
    <w:rsid w:val="00154A48"/>
    <w:rsid w:val="001567CA"/>
    <w:rsid w:val="00160068"/>
    <w:rsid w:val="00160374"/>
    <w:rsid w:val="0017673D"/>
    <w:rsid w:val="001875EB"/>
    <w:rsid w:val="00187A0D"/>
    <w:rsid w:val="0019471B"/>
    <w:rsid w:val="001A1396"/>
    <w:rsid w:val="001B01AB"/>
    <w:rsid w:val="001B4977"/>
    <w:rsid w:val="001B6837"/>
    <w:rsid w:val="001E06B4"/>
    <w:rsid w:val="001F1620"/>
    <w:rsid w:val="001F4B51"/>
    <w:rsid w:val="002036BC"/>
    <w:rsid w:val="00206EC2"/>
    <w:rsid w:val="00213231"/>
    <w:rsid w:val="00214090"/>
    <w:rsid w:val="002208C3"/>
    <w:rsid w:val="002236A1"/>
    <w:rsid w:val="00227093"/>
    <w:rsid w:val="00231E5A"/>
    <w:rsid w:val="00234AB1"/>
    <w:rsid w:val="00235908"/>
    <w:rsid w:val="00251272"/>
    <w:rsid w:val="00251F83"/>
    <w:rsid w:val="00255097"/>
    <w:rsid w:val="00273766"/>
    <w:rsid w:val="00274EFA"/>
    <w:rsid w:val="00276EEC"/>
    <w:rsid w:val="00280F47"/>
    <w:rsid w:val="00281458"/>
    <w:rsid w:val="00282CEB"/>
    <w:rsid w:val="00283AFA"/>
    <w:rsid w:val="0028659E"/>
    <w:rsid w:val="00293966"/>
    <w:rsid w:val="0029642C"/>
    <w:rsid w:val="00297EA0"/>
    <w:rsid w:val="002A01CB"/>
    <w:rsid w:val="002A0D27"/>
    <w:rsid w:val="002B34C5"/>
    <w:rsid w:val="002B7FE8"/>
    <w:rsid w:val="002D3E25"/>
    <w:rsid w:val="002D53D9"/>
    <w:rsid w:val="002D6791"/>
    <w:rsid w:val="002D6D1A"/>
    <w:rsid w:val="002E782B"/>
    <w:rsid w:val="002F5686"/>
    <w:rsid w:val="002F7640"/>
    <w:rsid w:val="003062C1"/>
    <w:rsid w:val="00310B89"/>
    <w:rsid w:val="00316A50"/>
    <w:rsid w:val="003277F7"/>
    <w:rsid w:val="00330E96"/>
    <w:rsid w:val="00336078"/>
    <w:rsid w:val="003428A9"/>
    <w:rsid w:val="00343817"/>
    <w:rsid w:val="00346D1A"/>
    <w:rsid w:val="0035373B"/>
    <w:rsid w:val="00370AB7"/>
    <w:rsid w:val="00370B8C"/>
    <w:rsid w:val="00377413"/>
    <w:rsid w:val="00383242"/>
    <w:rsid w:val="0038398F"/>
    <w:rsid w:val="003900EB"/>
    <w:rsid w:val="00396088"/>
    <w:rsid w:val="003A195F"/>
    <w:rsid w:val="003B1360"/>
    <w:rsid w:val="003C4370"/>
    <w:rsid w:val="003C769A"/>
    <w:rsid w:val="003D2696"/>
    <w:rsid w:val="003D338A"/>
    <w:rsid w:val="003D6D70"/>
    <w:rsid w:val="00405114"/>
    <w:rsid w:val="004073AD"/>
    <w:rsid w:val="004113AE"/>
    <w:rsid w:val="00413066"/>
    <w:rsid w:val="004156CC"/>
    <w:rsid w:val="00416549"/>
    <w:rsid w:val="004238C9"/>
    <w:rsid w:val="0042425C"/>
    <w:rsid w:val="00442695"/>
    <w:rsid w:val="004436D2"/>
    <w:rsid w:val="00455326"/>
    <w:rsid w:val="0045771F"/>
    <w:rsid w:val="00457AAE"/>
    <w:rsid w:val="00461349"/>
    <w:rsid w:val="004646E2"/>
    <w:rsid w:val="0046483B"/>
    <w:rsid w:val="0046501A"/>
    <w:rsid w:val="00467A33"/>
    <w:rsid w:val="00484C85"/>
    <w:rsid w:val="004B366E"/>
    <w:rsid w:val="004B553B"/>
    <w:rsid w:val="004B5DCF"/>
    <w:rsid w:val="004B6040"/>
    <w:rsid w:val="004B6BDF"/>
    <w:rsid w:val="004C20D7"/>
    <w:rsid w:val="004E2024"/>
    <w:rsid w:val="004E28CE"/>
    <w:rsid w:val="004F0067"/>
    <w:rsid w:val="004F4E72"/>
    <w:rsid w:val="004F6748"/>
    <w:rsid w:val="00500602"/>
    <w:rsid w:val="005051E8"/>
    <w:rsid w:val="0052205A"/>
    <w:rsid w:val="00522295"/>
    <w:rsid w:val="005254CD"/>
    <w:rsid w:val="00532DE1"/>
    <w:rsid w:val="00537A74"/>
    <w:rsid w:val="00540A8D"/>
    <w:rsid w:val="005418BC"/>
    <w:rsid w:val="00544498"/>
    <w:rsid w:val="005532DB"/>
    <w:rsid w:val="00556B80"/>
    <w:rsid w:val="00561FFE"/>
    <w:rsid w:val="0056205B"/>
    <w:rsid w:val="00581D07"/>
    <w:rsid w:val="00596A27"/>
    <w:rsid w:val="005B207F"/>
    <w:rsid w:val="005B36F7"/>
    <w:rsid w:val="005B6195"/>
    <w:rsid w:val="005C2DFA"/>
    <w:rsid w:val="005C3CFE"/>
    <w:rsid w:val="005C4BAE"/>
    <w:rsid w:val="005C565C"/>
    <w:rsid w:val="005C5ABA"/>
    <w:rsid w:val="005D0B83"/>
    <w:rsid w:val="005D3EB4"/>
    <w:rsid w:val="005D3FFD"/>
    <w:rsid w:val="005D7A41"/>
    <w:rsid w:val="005E656D"/>
    <w:rsid w:val="005F73D8"/>
    <w:rsid w:val="006079AA"/>
    <w:rsid w:val="00611545"/>
    <w:rsid w:val="00622AE6"/>
    <w:rsid w:val="006251DF"/>
    <w:rsid w:val="00625647"/>
    <w:rsid w:val="006264B3"/>
    <w:rsid w:val="006474F0"/>
    <w:rsid w:val="00653BC0"/>
    <w:rsid w:val="0066046D"/>
    <w:rsid w:val="006666C2"/>
    <w:rsid w:val="00670E7C"/>
    <w:rsid w:val="00677254"/>
    <w:rsid w:val="00677C73"/>
    <w:rsid w:val="00680C1C"/>
    <w:rsid w:val="00686C32"/>
    <w:rsid w:val="00687D54"/>
    <w:rsid w:val="006A10DF"/>
    <w:rsid w:val="006A2CCE"/>
    <w:rsid w:val="006A34EE"/>
    <w:rsid w:val="006B04A9"/>
    <w:rsid w:val="006B1C35"/>
    <w:rsid w:val="006B45EF"/>
    <w:rsid w:val="006B57E5"/>
    <w:rsid w:val="006B6D1D"/>
    <w:rsid w:val="006C20D0"/>
    <w:rsid w:val="006D476F"/>
    <w:rsid w:val="006D4984"/>
    <w:rsid w:val="006E29E3"/>
    <w:rsid w:val="006E3898"/>
    <w:rsid w:val="006E4B50"/>
    <w:rsid w:val="006E4E8B"/>
    <w:rsid w:val="006F0058"/>
    <w:rsid w:val="006F04C6"/>
    <w:rsid w:val="006F10DE"/>
    <w:rsid w:val="006F666B"/>
    <w:rsid w:val="006F70E2"/>
    <w:rsid w:val="0070082A"/>
    <w:rsid w:val="00733E6A"/>
    <w:rsid w:val="00735A24"/>
    <w:rsid w:val="00747C86"/>
    <w:rsid w:val="00754169"/>
    <w:rsid w:val="00761816"/>
    <w:rsid w:val="00766AAC"/>
    <w:rsid w:val="0076724C"/>
    <w:rsid w:val="00772085"/>
    <w:rsid w:val="00787F72"/>
    <w:rsid w:val="007A17D4"/>
    <w:rsid w:val="007A3CC8"/>
    <w:rsid w:val="007A63C9"/>
    <w:rsid w:val="007A77C4"/>
    <w:rsid w:val="007B0FCD"/>
    <w:rsid w:val="007B6171"/>
    <w:rsid w:val="007C29DB"/>
    <w:rsid w:val="007C3F30"/>
    <w:rsid w:val="007C68D7"/>
    <w:rsid w:val="007D4016"/>
    <w:rsid w:val="007D6EA9"/>
    <w:rsid w:val="007F022C"/>
    <w:rsid w:val="007F36D0"/>
    <w:rsid w:val="00803D8A"/>
    <w:rsid w:val="00806C50"/>
    <w:rsid w:val="00807D81"/>
    <w:rsid w:val="00810A6F"/>
    <w:rsid w:val="00812AA2"/>
    <w:rsid w:val="00815F36"/>
    <w:rsid w:val="00825DD5"/>
    <w:rsid w:val="00827CC1"/>
    <w:rsid w:val="008303BA"/>
    <w:rsid w:val="00831659"/>
    <w:rsid w:val="008321AD"/>
    <w:rsid w:val="00834FC7"/>
    <w:rsid w:val="008458AA"/>
    <w:rsid w:val="00853E82"/>
    <w:rsid w:val="0085570C"/>
    <w:rsid w:val="008623EE"/>
    <w:rsid w:val="00867ECE"/>
    <w:rsid w:val="00873B2D"/>
    <w:rsid w:val="00875B33"/>
    <w:rsid w:val="00882E7F"/>
    <w:rsid w:val="0089554B"/>
    <w:rsid w:val="008A247C"/>
    <w:rsid w:val="008B2301"/>
    <w:rsid w:val="008B3BC9"/>
    <w:rsid w:val="008D7107"/>
    <w:rsid w:val="008E10C9"/>
    <w:rsid w:val="008E3CA1"/>
    <w:rsid w:val="008E5B6A"/>
    <w:rsid w:val="008F5710"/>
    <w:rsid w:val="008F65A5"/>
    <w:rsid w:val="008F78F8"/>
    <w:rsid w:val="009008F7"/>
    <w:rsid w:val="00902B89"/>
    <w:rsid w:val="00904115"/>
    <w:rsid w:val="00921E27"/>
    <w:rsid w:val="00935CED"/>
    <w:rsid w:val="00935F16"/>
    <w:rsid w:val="00937688"/>
    <w:rsid w:val="0094192D"/>
    <w:rsid w:val="00946E12"/>
    <w:rsid w:val="00950EBE"/>
    <w:rsid w:val="00954528"/>
    <w:rsid w:val="00956EEB"/>
    <w:rsid w:val="0096122C"/>
    <w:rsid w:val="00962481"/>
    <w:rsid w:val="009815FB"/>
    <w:rsid w:val="00984EB3"/>
    <w:rsid w:val="00985DC2"/>
    <w:rsid w:val="00990B2E"/>
    <w:rsid w:val="00990E7C"/>
    <w:rsid w:val="00992087"/>
    <w:rsid w:val="009A6A06"/>
    <w:rsid w:val="009A74F7"/>
    <w:rsid w:val="009B3942"/>
    <w:rsid w:val="009B62D0"/>
    <w:rsid w:val="009C122F"/>
    <w:rsid w:val="009C6C6B"/>
    <w:rsid w:val="009D49C1"/>
    <w:rsid w:val="009D6FE1"/>
    <w:rsid w:val="009E1DB9"/>
    <w:rsid w:val="009E4B3F"/>
    <w:rsid w:val="009F30FB"/>
    <w:rsid w:val="00A009EF"/>
    <w:rsid w:val="00A10D32"/>
    <w:rsid w:val="00A2077B"/>
    <w:rsid w:val="00A23167"/>
    <w:rsid w:val="00A23356"/>
    <w:rsid w:val="00A2452B"/>
    <w:rsid w:val="00A27355"/>
    <w:rsid w:val="00A424D0"/>
    <w:rsid w:val="00A44049"/>
    <w:rsid w:val="00A4546F"/>
    <w:rsid w:val="00A50782"/>
    <w:rsid w:val="00A5106B"/>
    <w:rsid w:val="00A634AC"/>
    <w:rsid w:val="00A70CBF"/>
    <w:rsid w:val="00A729A3"/>
    <w:rsid w:val="00A774E7"/>
    <w:rsid w:val="00A817C7"/>
    <w:rsid w:val="00A8350D"/>
    <w:rsid w:val="00A91006"/>
    <w:rsid w:val="00A91736"/>
    <w:rsid w:val="00A92C95"/>
    <w:rsid w:val="00A94E1A"/>
    <w:rsid w:val="00A96FF5"/>
    <w:rsid w:val="00A97B9C"/>
    <w:rsid w:val="00AA1948"/>
    <w:rsid w:val="00AB00BC"/>
    <w:rsid w:val="00AD1C91"/>
    <w:rsid w:val="00AD6702"/>
    <w:rsid w:val="00AE03FC"/>
    <w:rsid w:val="00AE0838"/>
    <w:rsid w:val="00AE597D"/>
    <w:rsid w:val="00AF3CF0"/>
    <w:rsid w:val="00AF4F92"/>
    <w:rsid w:val="00AF554F"/>
    <w:rsid w:val="00B016A8"/>
    <w:rsid w:val="00B1235F"/>
    <w:rsid w:val="00B15910"/>
    <w:rsid w:val="00B160A7"/>
    <w:rsid w:val="00B22665"/>
    <w:rsid w:val="00B22693"/>
    <w:rsid w:val="00B228A2"/>
    <w:rsid w:val="00B41C47"/>
    <w:rsid w:val="00B51AA2"/>
    <w:rsid w:val="00B56D8B"/>
    <w:rsid w:val="00B60A3F"/>
    <w:rsid w:val="00B71B02"/>
    <w:rsid w:val="00B7297B"/>
    <w:rsid w:val="00B73CBC"/>
    <w:rsid w:val="00B73ECD"/>
    <w:rsid w:val="00B777B8"/>
    <w:rsid w:val="00B835C4"/>
    <w:rsid w:val="00B90B9F"/>
    <w:rsid w:val="00B9188A"/>
    <w:rsid w:val="00BA2C13"/>
    <w:rsid w:val="00BA4793"/>
    <w:rsid w:val="00BA6F89"/>
    <w:rsid w:val="00BB1C22"/>
    <w:rsid w:val="00BB4BAC"/>
    <w:rsid w:val="00BB6663"/>
    <w:rsid w:val="00BC1AFE"/>
    <w:rsid w:val="00BC35DD"/>
    <w:rsid w:val="00BD1349"/>
    <w:rsid w:val="00BD2B30"/>
    <w:rsid w:val="00BD4242"/>
    <w:rsid w:val="00BE0317"/>
    <w:rsid w:val="00BE79A3"/>
    <w:rsid w:val="00BF0648"/>
    <w:rsid w:val="00BF0CD4"/>
    <w:rsid w:val="00BF75A9"/>
    <w:rsid w:val="00C0454D"/>
    <w:rsid w:val="00C071AA"/>
    <w:rsid w:val="00C1095B"/>
    <w:rsid w:val="00C11174"/>
    <w:rsid w:val="00C1221C"/>
    <w:rsid w:val="00C12FE6"/>
    <w:rsid w:val="00C15F39"/>
    <w:rsid w:val="00C23149"/>
    <w:rsid w:val="00C24EF8"/>
    <w:rsid w:val="00C26862"/>
    <w:rsid w:val="00C32B7D"/>
    <w:rsid w:val="00C36833"/>
    <w:rsid w:val="00C44970"/>
    <w:rsid w:val="00C50F89"/>
    <w:rsid w:val="00C52C0E"/>
    <w:rsid w:val="00C559F8"/>
    <w:rsid w:val="00C56A7E"/>
    <w:rsid w:val="00C6120A"/>
    <w:rsid w:val="00C65503"/>
    <w:rsid w:val="00C66533"/>
    <w:rsid w:val="00C66E15"/>
    <w:rsid w:val="00C77610"/>
    <w:rsid w:val="00C811C0"/>
    <w:rsid w:val="00C825E7"/>
    <w:rsid w:val="00C8513C"/>
    <w:rsid w:val="00C9047F"/>
    <w:rsid w:val="00C94C7A"/>
    <w:rsid w:val="00CA487A"/>
    <w:rsid w:val="00CB2B29"/>
    <w:rsid w:val="00CB7EC4"/>
    <w:rsid w:val="00CD2A59"/>
    <w:rsid w:val="00CE1A8E"/>
    <w:rsid w:val="00CE57F3"/>
    <w:rsid w:val="00CE6CDE"/>
    <w:rsid w:val="00D13E9F"/>
    <w:rsid w:val="00D14DDB"/>
    <w:rsid w:val="00D167C6"/>
    <w:rsid w:val="00D27CA6"/>
    <w:rsid w:val="00D30ECF"/>
    <w:rsid w:val="00D330BB"/>
    <w:rsid w:val="00D36BB1"/>
    <w:rsid w:val="00D43273"/>
    <w:rsid w:val="00D55505"/>
    <w:rsid w:val="00D84159"/>
    <w:rsid w:val="00D8599C"/>
    <w:rsid w:val="00D85F6E"/>
    <w:rsid w:val="00D95659"/>
    <w:rsid w:val="00DA1987"/>
    <w:rsid w:val="00DA27FD"/>
    <w:rsid w:val="00DA62EE"/>
    <w:rsid w:val="00DA6A79"/>
    <w:rsid w:val="00DC380C"/>
    <w:rsid w:val="00DD1A4B"/>
    <w:rsid w:val="00DE50C3"/>
    <w:rsid w:val="00DF32F7"/>
    <w:rsid w:val="00DF38A0"/>
    <w:rsid w:val="00DF3987"/>
    <w:rsid w:val="00E12068"/>
    <w:rsid w:val="00E17601"/>
    <w:rsid w:val="00E22940"/>
    <w:rsid w:val="00E23B79"/>
    <w:rsid w:val="00E27C5F"/>
    <w:rsid w:val="00E3352B"/>
    <w:rsid w:val="00E34464"/>
    <w:rsid w:val="00E36CC8"/>
    <w:rsid w:val="00E36CE9"/>
    <w:rsid w:val="00E47014"/>
    <w:rsid w:val="00E67F0C"/>
    <w:rsid w:val="00E71F20"/>
    <w:rsid w:val="00E71FAC"/>
    <w:rsid w:val="00E726E1"/>
    <w:rsid w:val="00E80D05"/>
    <w:rsid w:val="00E926CB"/>
    <w:rsid w:val="00E941BF"/>
    <w:rsid w:val="00E9429E"/>
    <w:rsid w:val="00E9635F"/>
    <w:rsid w:val="00EA141E"/>
    <w:rsid w:val="00EB1B55"/>
    <w:rsid w:val="00EB4766"/>
    <w:rsid w:val="00EC3054"/>
    <w:rsid w:val="00EC459C"/>
    <w:rsid w:val="00EC660C"/>
    <w:rsid w:val="00EE33E6"/>
    <w:rsid w:val="00EE5296"/>
    <w:rsid w:val="00EF2C46"/>
    <w:rsid w:val="00EF6BC0"/>
    <w:rsid w:val="00F00D19"/>
    <w:rsid w:val="00F0321D"/>
    <w:rsid w:val="00F22B4D"/>
    <w:rsid w:val="00F22E6E"/>
    <w:rsid w:val="00F335D6"/>
    <w:rsid w:val="00F34C03"/>
    <w:rsid w:val="00F355D3"/>
    <w:rsid w:val="00F4159B"/>
    <w:rsid w:val="00F41E60"/>
    <w:rsid w:val="00F42BBA"/>
    <w:rsid w:val="00F52816"/>
    <w:rsid w:val="00F5677F"/>
    <w:rsid w:val="00F64F12"/>
    <w:rsid w:val="00F662B7"/>
    <w:rsid w:val="00F7049B"/>
    <w:rsid w:val="00F71632"/>
    <w:rsid w:val="00F8533C"/>
    <w:rsid w:val="00F93338"/>
    <w:rsid w:val="00FB017B"/>
    <w:rsid w:val="00FB5BD2"/>
    <w:rsid w:val="00FB610C"/>
    <w:rsid w:val="00FB6709"/>
    <w:rsid w:val="00FC4010"/>
    <w:rsid w:val="00FC6A79"/>
    <w:rsid w:val="00FD21B2"/>
    <w:rsid w:val="00FD21CF"/>
    <w:rsid w:val="00FD257D"/>
    <w:rsid w:val="00FD3545"/>
    <w:rsid w:val="00FD4828"/>
    <w:rsid w:val="00FE1196"/>
    <w:rsid w:val="00FE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8F183C3"/>
  <w15:docId w15:val="{76472704-2616-4CDA-847E-7E166186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E7C"/>
    <w:pPr>
      <w:ind w:left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D1A4B"/>
    <w:pPr>
      <w:keepNext/>
      <w:spacing w:before="240" w:after="60"/>
      <w:ind w:hanging="284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1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051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13AE"/>
    <w:pPr>
      <w:spacing w:after="120"/>
    </w:pPr>
  </w:style>
  <w:style w:type="character" w:customStyle="1" w:styleId="TekstpodstawowyZnak">
    <w:name w:val="Tekst podstawowy Znak"/>
    <w:link w:val="Tekstpodstawow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113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113AE"/>
    <w:pPr>
      <w:spacing w:line="360" w:lineRule="auto"/>
    </w:pPr>
  </w:style>
  <w:style w:type="character" w:customStyle="1" w:styleId="Tekstpodstawowy2Znak">
    <w:name w:val="Tekst podstawowy 2 Znak"/>
    <w:link w:val="Tekstpodstawowy2"/>
    <w:semiHidden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10B89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link w:val="Podtytu"/>
    <w:rsid w:val="00310B89"/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310B89"/>
    <w:pPr>
      <w:ind w:left="708"/>
    </w:pPr>
  </w:style>
  <w:style w:type="paragraph" w:styleId="Tekstpodstawowy3">
    <w:name w:val="Body Text 3"/>
    <w:basedOn w:val="Normalny"/>
    <w:link w:val="Tekstpodstawowy3Znak"/>
    <w:rsid w:val="00310B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10B89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064303"/>
    <w:pPr>
      <w:autoSpaceDE w:val="0"/>
      <w:autoSpaceDN w:val="0"/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064303"/>
    <w:rPr>
      <w:rFonts w:ascii="Times New Roman" w:eastAsia="Times New Roman" w:hAnsi="Times New Roman"/>
      <w:sz w:val="28"/>
      <w:szCs w:val="28"/>
    </w:rPr>
  </w:style>
  <w:style w:type="character" w:customStyle="1" w:styleId="Nagwek1Znak">
    <w:name w:val="Nagłówek 1 Znak"/>
    <w:link w:val="Nagwek1"/>
    <w:rsid w:val="00DD1A4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normaltableau">
    <w:name w:val="normal_tableau"/>
    <w:basedOn w:val="Normalny"/>
    <w:rsid w:val="00DD1A4B"/>
    <w:pPr>
      <w:spacing w:before="120" w:after="120"/>
      <w:ind w:hanging="284"/>
    </w:pPr>
    <w:rPr>
      <w:rFonts w:ascii="Optima" w:hAnsi="Optima"/>
      <w:sz w:val="22"/>
      <w:szCs w:val="22"/>
      <w:lang w:val="en-GB"/>
    </w:rPr>
  </w:style>
  <w:style w:type="paragraph" w:styleId="Stopka">
    <w:name w:val="footer"/>
    <w:basedOn w:val="Normalny"/>
    <w:link w:val="StopkaZnak"/>
    <w:unhideWhenUsed/>
    <w:rsid w:val="00904115"/>
    <w:pPr>
      <w:tabs>
        <w:tab w:val="center" w:pos="4536"/>
        <w:tab w:val="right" w:pos="9072"/>
      </w:tabs>
      <w:spacing w:after="120"/>
      <w:ind w:hanging="284"/>
    </w:pPr>
  </w:style>
  <w:style w:type="character" w:customStyle="1" w:styleId="StopkaZnak">
    <w:name w:val="Stopka Znak"/>
    <w:link w:val="Stopka"/>
    <w:rsid w:val="00904115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109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C1095B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EC45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B6040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937688"/>
    <w:pPr>
      <w:widowControl w:val="0"/>
      <w:autoSpaceDE w:val="0"/>
      <w:autoSpaceDN w:val="0"/>
      <w:adjustRightInd w:val="0"/>
      <w:spacing w:line="242" w:lineRule="exact"/>
      <w:ind w:left="0" w:hanging="979"/>
    </w:pPr>
    <w:rPr>
      <w:rFonts w:ascii="Verdana" w:hAnsi="Verdana"/>
    </w:rPr>
  </w:style>
  <w:style w:type="character" w:customStyle="1" w:styleId="FontStyle28">
    <w:name w:val="Font Style28"/>
    <w:uiPriority w:val="99"/>
    <w:rsid w:val="00937688"/>
    <w:rPr>
      <w:rFonts w:ascii="MS Reference Sans Serif" w:hAnsi="MS Reference Sans Serif" w:cs="MS Reference Sans Serif"/>
      <w:sz w:val="18"/>
      <w:szCs w:val="18"/>
    </w:rPr>
  </w:style>
  <w:style w:type="character" w:styleId="Hipercze">
    <w:name w:val="Hyperlink"/>
    <w:uiPriority w:val="99"/>
    <w:unhideWhenUsed/>
    <w:rsid w:val="003B1360"/>
    <w:rPr>
      <w:color w:val="0000FF"/>
      <w:u w:val="single"/>
    </w:rPr>
  </w:style>
  <w:style w:type="paragraph" w:customStyle="1" w:styleId="Punkty">
    <w:name w:val="Punkty"/>
    <w:basedOn w:val="Normalny"/>
    <w:link w:val="PunktyZnak"/>
    <w:qFormat/>
    <w:rsid w:val="008F5710"/>
    <w:pPr>
      <w:autoSpaceDE w:val="0"/>
      <w:autoSpaceDN w:val="0"/>
      <w:adjustRightInd w:val="0"/>
      <w:spacing w:before="60" w:line="276" w:lineRule="auto"/>
      <w:ind w:left="502" w:hanging="360"/>
    </w:pPr>
  </w:style>
  <w:style w:type="character" w:customStyle="1" w:styleId="PunktyZnak">
    <w:name w:val="Punkty Znak"/>
    <w:link w:val="Punkty"/>
    <w:rsid w:val="008F5710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571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F5710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8F5710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5051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5051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dane1">
    <w:name w:val="dane1"/>
    <w:rsid w:val="006079AA"/>
    <w:rPr>
      <w:color w:val="0000CD"/>
    </w:rPr>
  </w:style>
  <w:style w:type="paragraph" w:customStyle="1" w:styleId="tekst">
    <w:name w:val="tekst"/>
    <w:basedOn w:val="Normalny"/>
    <w:uiPriority w:val="99"/>
    <w:rsid w:val="00A2452B"/>
    <w:pPr>
      <w:suppressLineNumbers/>
      <w:spacing w:before="60" w:after="60"/>
      <w:ind w:left="0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867ECE"/>
    <w:pPr>
      <w:ind w:left="0"/>
      <w:jc w:val="left"/>
    </w:pPr>
    <w:rPr>
      <w:rFonts w:eastAsia="Calibri"/>
    </w:rPr>
  </w:style>
  <w:style w:type="paragraph" w:customStyle="1" w:styleId="tyt">
    <w:name w:val="tyt"/>
    <w:basedOn w:val="Normalny"/>
    <w:rsid w:val="006B45EF"/>
    <w:pPr>
      <w:keepNext/>
      <w:spacing w:before="60" w:after="60" w:line="360" w:lineRule="auto"/>
      <w:ind w:hanging="284"/>
      <w:jc w:val="center"/>
    </w:pPr>
    <w:rPr>
      <w:b/>
      <w:szCs w:val="20"/>
    </w:rPr>
  </w:style>
  <w:style w:type="paragraph" w:customStyle="1" w:styleId="Akapitzlist1">
    <w:name w:val="Akapit z listą1"/>
    <w:basedOn w:val="Normalny"/>
    <w:rsid w:val="006B45EF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370B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55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532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5532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3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5326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E27C5F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0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0C3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0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D3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3E25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7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lesny.com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74F6C-5B2E-41BC-BFD4-1A7E34A9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8</Pages>
  <Words>3061</Words>
  <Characters>18371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21390</CharactersWithSpaces>
  <SharedDoc>false</SharedDoc>
  <HLinks>
    <vt:vector size="18" baseType="variant">
      <vt:variant>
        <vt:i4>2818145</vt:i4>
      </vt:variant>
      <vt:variant>
        <vt:i4>6</vt:i4>
      </vt:variant>
      <vt:variant>
        <vt:i4>0</vt:i4>
      </vt:variant>
      <vt:variant>
        <vt:i4>5</vt:i4>
      </vt:variant>
      <vt:variant>
        <vt:lpwstr>http://www.zpwd.glogow.pl/</vt:lpwstr>
      </vt:variant>
      <vt:variant>
        <vt:lpwstr/>
      </vt:variant>
      <vt:variant>
        <vt:i4>7864346</vt:i4>
      </vt:variant>
      <vt:variant>
        <vt:i4>3</vt:i4>
      </vt:variant>
      <vt:variant>
        <vt:i4>0</vt:i4>
      </vt:variant>
      <vt:variant>
        <vt:i4>5</vt:i4>
      </vt:variant>
      <vt:variant>
        <vt:lpwstr>mailto:zpwd@powiat.glogow.pl</vt:lpwstr>
      </vt:variant>
      <vt:variant>
        <vt:lpwstr/>
      </vt:variant>
      <vt:variant>
        <vt:i4>2818145</vt:i4>
      </vt:variant>
      <vt:variant>
        <vt:i4>0</vt:i4>
      </vt:variant>
      <vt:variant>
        <vt:i4>0</vt:i4>
      </vt:variant>
      <vt:variant>
        <vt:i4>5</vt:i4>
      </vt:variant>
      <vt:variant>
        <vt:lpwstr>http://www.zpwd.glogow.pl/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Michal Siemek</cp:lastModifiedBy>
  <cp:revision>54</cp:revision>
  <cp:lastPrinted>2015-06-23T07:18:00Z</cp:lastPrinted>
  <dcterms:created xsi:type="dcterms:W3CDTF">2018-06-06T17:20:00Z</dcterms:created>
  <dcterms:modified xsi:type="dcterms:W3CDTF">2020-10-12T09:57:00Z</dcterms:modified>
</cp:coreProperties>
</file>