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1633CD" w:rsidRDefault="001633CD">
      <w:pPr>
        <w:spacing w:after="0"/>
        <w:rPr>
          <w:rFonts w:ascii="Arial" w:hAnsi="Arial" w:cs="Arial"/>
          <w:b/>
          <w:bCs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633CD" w:rsidRDefault="001633CD">
      <w:pPr>
        <w:rPr>
          <w:rFonts w:ascii="Arial" w:hAnsi="Arial" w:cs="Arial"/>
        </w:rPr>
      </w:pPr>
    </w:p>
    <w:p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C25729" w:rsidRDefault="00C25729" w:rsidP="00C25729">
      <w:pPr>
        <w:pStyle w:val="Akapitzlist1"/>
        <w:spacing w:line="312" w:lineRule="auto"/>
        <w:ind w:left="0"/>
        <w:jc w:val="center"/>
        <w:rPr>
          <w:rFonts w:ascii="Arial" w:hAnsi="Arial"/>
          <w:b/>
          <w:color w:val="808080"/>
          <w:sz w:val="20"/>
          <w:szCs w:val="20"/>
        </w:rPr>
      </w:pPr>
      <w:r w:rsidRPr="00811D15">
        <w:rPr>
          <w:rFonts w:ascii="Arial" w:hAnsi="Arial"/>
          <w:b/>
          <w:color w:val="808080"/>
          <w:sz w:val="20"/>
          <w:szCs w:val="20"/>
        </w:rPr>
        <w:t xml:space="preserve">MODERNIZACJA OCZYSZCZALNI SCIEKÓW W GRYFOWIE ŚLĄSKIM – </w:t>
      </w:r>
    </w:p>
    <w:p w:rsidR="00C25729" w:rsidRPr="00811D15" w:rsidRDefault="00C25729" w:rsidP="00C25729">
      <w:pPr>
        <w:pStyle w:val="Akapitzlist1"/>
        <w:spacing w:line="312" w:lineRule="auto"/>
        <w:ind w:left="0"/>
        <w:jc w:val="center"/>
        <w:rPr>
          <w:rFonts w:ascii="Arial" w:hAnsi="Arial"/>
          <w:b/>
          <w:color w:val="808080"/>
          <w:sz w:val="20"/>
          <w:szCs w:val="20"/>
        </w:rPr>
      </w:pPr>
      <w:r w:rsidRPr="00811D15">
        <w:rPr>
          <w:rFonts w:ascii="Arial" w:hAnsi="Arial"/>
          <w:b/>
          <w:color w:val="808080"/>
          <w:sz w:val="20"/>
          <w:szCs w:val="20"/>
        </w:rPr>
        <w:t>CZĘŚĆ ŚCIEKOWA</w:t>
      </w:r>
    </w:p>
    <w:p w:rsidR="00C25729" w:rsidRDefault="00C25729" w:rsidP="00C25729">
      <w:pPr>
        <w:tabs>
          <w:tab w:val="left" w:pos="-720"/>
        </w:tabs>
        <w:spacing w:after="0" w:line="360" w:lineRule="auto"/>
        <w:jc w:val="center"/>
        <w:rPr>
          <w:rFonts w:ascii="Arial" w:hAnsi="Arial"/>
          <w:b/>
          <w:color w:val="808080"/>
          <w:sz w:val="20"/>
        </w:rPr>
      </w:pPr>
      <w:r>
        <w:rPr>
          <w:rFonts w:ascii="Arial" w:hAnsi="Arial"/>
          <w:b/>
          <w:sz w:val="20"/>
        </w:rPr>
        <w:t>Nr WT/MOŚ/</w:t>
      </w:r>
      <w:r w:rsidR="00A516A0">
        <w:rPr>
          <w:rFonts w:ascii="Arial" w:hAnsi="Arial"/>
          <w:b/>
          <w:sz w:val="20"/>
        </w:rPr>
        <w:t>9</w:t>
      </w:r>
      <w:bookmarkStart w:id="0" w:name="_GoBack"/>
      <w:bookmarkEnd w:id="0"/>
      <w:r>
        <w:rPr>
          <w:rFonts w:ascii="Arial" w:hAnsi="Arial"/>
          <w:b/>
          <w:sz w:val="20"/>
        </w:rPr>
        <w:t>/18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3CD" w:rsidRDefault="001633CD">
      <w:pPr>
        <w:spacing w:after="0" w:line="240" w:lineRule="auto"/>
      </w:pPr>
      <w:r>
        <w:separator/>
      </w:r>
    </w:p>
  </w:endnote>
  <w:endnote w:type="continuationSeparator" w:id="0">
    <w:p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3CD" w:rsidRDefault="001633C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1633CD"/>
    <w:rsid w:val="004F186E"/>
    <w:rsid w:val="00A516A0"/>
    <w:rsid w:val="00C25729"/>
    <w:rsid w:val="00E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E21F0"/>
  <w15:docId w15:val="{306D8449-A255-413D-8985-E16426F0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C2572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369</Words>
  <Characters>2217</Characters>
  <Application>Microsoft Office Word</Application>
  <DocSecurity>0</DocSecurity>
  <Lines>18</Lines>
  <Paragraphs>5</Paragraphs>
  <ScaleCrop>false</ScaleCrop>
  <Company>UGiM Gryfow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Andrzej AT. Tartak</cp:lastModifiedBy>
  <cp:revision>16</cp:revision>
  <cp:lastPrinted>2016-07-26T08:32:00Z</cp:lastPrinted>
  <dcterms:created xsi:type="dcterms:W3CDTF">2016-09-23T06:28:00Z</dcterms:created>
  <dcterms:modified xsi:type="dcterms:W3CDTF">2018-04-24T09:55:00Z</dcterms:modified>
</cp:coreProperties>
</file>