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BD" w:rsidRDefault="006D39BD">
      <w:pPr>
        <w:spacing w:before="120" w:after="0" w:line="240" w:lineRule="auto"/>
        <w:ind w:left="510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Załącznik nr </w:t>
      </w:r>
      <w:r w:rsidR="00C81B09">
        <w:rPr>
          <w:b/>
          <w:bCs/>
          <w:color w:val="000000"/>
        </w:rPr>
        <w:t xml:space="preserve">3 </w:t>
      </w:r>
      <w:bookmarkStart w:id="0" w:name="_GoBack"/>
      <w:bookmarkEnd w:id="0"/>
      <w:r>
        <w:rPr>
          <w:b/>
          <w:bCs/>
          <w:color w:val="000000"/>
        </w:rPr>
        <w:t>do Zapytania ofertowego</w:t>
      </w:r>
    </w:p>
    <w:p w:rsidR="006D39BD" w:rsidRDefault="006D39BD">
      <w:pPr>
        <w:spacing w:before="120" w:after="0" w:line="240" w:lineRule="auto"/>
        <w:ind w:left="6372"/>
        <w:jc w:val="both"/>
        <w:rPr>
          <w:b/>
          <w:bCs/>
          <w:color w:val="000000"/>
          <w:sz w:val="26"/>
          <w:szCs w:val="26"/>
        </w:rPr>
      </w:pPr>
    </w:p>
    <w:p w:rsidR="006D39BD" w:rsidRDefault="006D39BD">
      <w:pPr>
        <w:spacing w:after="0" w:line="360" w:lineRule="auto"/>
        <w:jc w:val="both"/>
      </w:pPr>
      <w:r>
        <w:t xml:space="preserve">     ………………………………</w:t>
      </w:r>
    </w:p>
    <w:p w:rsidR="006D39BD" w:rsidRDefault="006D39BD">
      <w:pPr>
        <w:spacing w:after="0" w:line="360" w:lineRule="auto"/>
        <w:jc w:val="both"/>
      </w:pPr>
      <w:r>
        <w:t xml:space="preserve">    (pieczęć Wykonawcy)</w:t>
      </w:r>
    </w:p>
    <w:p w:rsidR="006D39BD" w:rsidRDefault="006D39BD">
      <w:pPr>
        <w:spacing w:after="0" w:line="360" w:lineRule="auto"/>
        <w:jc w:val="both"/>
      </w:pPr>
    </w:p>
    <w:p w:rsidR="006D39BD" w:rsidRDefault="006D39BD">
      <w:pPr>
        <w:spacing w:after="0" w:line="360" w:lineRule="auto"/>
        <w:jc w:val="both"/>
      </w:pPr>
      <w:r>
        <w:t>Nazwa Wykonawcy: ....................................................................................................................</w:t>
      </w:r>
    </w:p>
    <w:p w:rsidR="006D39BD" w:rsidRDefault="006D39BD">
      <w:pPr>
        <w:spacing w:after="0" w:line="360" w:lineRule="auto"/>
        <w:jc w:val="both"/>
      </w:pPr>
      <w:r>
        <w:t>ulica: .................................................. kod i miejscowość: ..........................................................</w:t>
      </w:r>
    </w:p>
    <w:p w:rsidR="006D39BD" w:rsidRDefault="006D39BD">
      <w:pPr>
        <w:spacing w:after="0" w:line="360" w:lineRule="auto"/>
        <w:jc w:val="both"/>
      </w:pPr>
      <w:r>
        <w:t>powiat: ................................................ województwo .................................................................</w:t>
      </w:r>
    </w:p>
    <w:p w:rsidR="006D39BD" w:rsidRDefault="006D39BD">
      <w:pPr>
        <w:spacing w:after="0"/>
        <w:jc w:val="center"/>
        <w:rPr>
          <w:b/>
          <w:bCs/>
          <w:color w:val="000000"/>
          <w:sz w:val="28"/>
          <w:szCs w:val="28"/>
        </w:rPr>
      </w:pPr>
    </w:p>
    <w:p w:rsidR="006D39BD" w:rsidRDefault="006D39BD">
      <w:pPr>
        <w:spacing w:after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WYKAZ ZREALIZOWANYCH ZADAŃ</w:t>
      </w:r>
    </w:p>
    <w:p w:rsidR="006D39BD" w:rsidRDefault="006D39BD">
      <w:pPr>
        <w:spacing w:after="0"/>
        <w:jc w:val="center"/>
      </w:pPr>
      <w:r>
        <w:t xml:space="preserve">składany w ramach zamówienia publicznego pn. </w:t>
      </w:r>
      <w:r>
        <w:rPr>
          <w:b/>
          <w:bCs/>
        </w:rPr>
        <w:t>Modernizacja sieci wraz z zakupem sprzętu do serwerowni w ramach projektu pn.: “Rozwój e-usług publicznych szansą dla Gminy Gryfów Śląski”</w:t>
      </w:r>
    </w:p>
    <w:p w:rsidR="006D39BD" w:rsidRDefault="006D39BD">
      <w:pPr>
        <w:spacing w:after="0"/>
        <w:jc w:val="both"/>
        <w:rPr>
          <w:sz w:val="24"/>
          <w:szCs w:val="24"/>
        </w:rPr>
      </w:pPr>
      <w:r>
        <w:rPr>
          <w:b/>
          <w:bCs/>
          <w:color w:val="000000"/>
        </w:rPr>
        <w:br/>
      </w:r>
      <w:r>
        <w:t>wykonanych, w zakresie niezbędnym do wykazania spełnienia warunku zdolności technicznej lub zawodowej w okresie ostatnich pięciu lat przed upływem terminu składania ofert, a jeżeli okres prowadzenia działalności jest krótszy - w tym okresie, z podaniem ich wartości, przedmiotu, dat wykonania i odbiorców – zgodnie z wymaganiami określonymi w Zapytaniu ofertowym.</w:t>
      </w:r>
    </w:p>
    <w:p w:rsidR="006D39BD" w:rsidRDefault="006D39BD">
      <w:pPr>
        <w:spacing w:after="0"/>
        <w:jc w:val="both"/>
        <w:rPr>
          <w:b/>
          <w:b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"/>
        <w:gridCol w:w="1537"/>
        <w:gridCol w:w="1538"/>
        <w:gridCol w:w="1538"/>
        <w:gridCol w:w="1537"/>
        <w:gridCol w:w="1538"/>
        <w:gridCol w:w="1538"/>
      </w:tblGrid>
      <w:tr w:rsidR="006D39BD">
        <w:trPr>
          <w:trHeight w:val="992"/>
        </w:trPr>
        <w:tc>
          <w:tcPr>
            <w:tcW w:w="521" w:type="dxa"/>
            <w:shd w:val="clear" w:color="auto" w:fill="C0C0C0"/>
            <w:vAlign w:val="center"/>
          </w:tcPr>
          <w:p w:rsidR="006D39BD" w:rsidRDefault="006D39BD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37" w:type="dxa"/>
            <w:shd w:val="clear" w:color="auto" w:fill="C0C0C0"/>
            <w:vAlign w:val="center"/>
          </w:tcPr>
          <w:p w:rsidR="006D39BD" w:rsidRDefault="006D39BD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538" w:type="dxa"/>
            <w:shd w:val="clear" w:color="auto" w:fill="C0C0C0"/>
            <w:vAlign w:val="center"/>
          </w:tcPr>
          <w:p w:rsidR="006D39BD" w:rsidRDefault="006D39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i siedziba Zamawiającego</w:t>
            </w:r>
          </w:p>
        </w:tc>
        <w:tc>
          <w:tcPr>
            <w:tcW w:w="1538" w:type="dxa"/>
            <w:shd w:val="clear" w:color="auto" w:fill="C0C0C0"/>
            <w:vAlign w:val="center"/>
          </w:tcPr>
          <w:p w:rsidR="006D39BD" w:rsidRDefault="006D39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zadania</w:t>
            </w:r>
          </w:p>
        </w:tc>
        <w:tc>
          <w:tcPr>
            <w:tcW w:w="1537" w:type="dxa"/>
            <w:shd w:val="clear" w:color="auto" w:fill="C0C0C0"/>
            <w:vAlign w:val="center"/>
          </w:tcPr>
          <w:p w:rsidR="006D39BD" w:rsidRDefault="006D39B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Zakres zadania</w:t>
            </w:r>
          </w:p>
        </w:tc>
        <w:tc>
          <w:tcPr>
            <w:tcW w:w="1538" w:type="dxa"/>
            <w:shd w:val="clear" w:color="auto" w:fill="C0C0C0"/>
            <w:vAlign w:val="center"/>
          </w:tcPr>
          <w:p w:rsidR="006D39BD" w:rsidRDefault="006D39B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rozpoczęcia</w:t>
            </w:r>
          </w:p>
        </w:tc>
        <w:tc>
          <w:tcPr>
            <w:tcW w:w="1538" w:type="dxa"/>
            <w:shd w:val="clear" w:color="auto" w:fill="C0C0C0"/>
            <w:vAlign w:val="center"/>
          </w:tcPr>
          <w:p w:rsidR="006D39BD" w:rsidRDefault="006D39B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zakończenia dostaw </w:t>
            </w:r>
            <w:r>
              <w:rPr>
                <w:b/>
                <w:bCs/>
                <w:sz w:val="20"/>
                <w:szCs w:val="20"/>
              </w:rPr>
              <w:br/>
              <w:t>(jeśli dotyczy)</w:t>
            </w:r>
          </w:p>
        </w:tc>
      </w:tr>
      <w:tr w:rsidR="006D39BD">
        <w:trPr>
          <w:trHeight w:val="454"/>
        </w:trPr>
        <w:tc>
          <w:tcPr>
            <w:tcW w:w="521" w:type="dxa"/>
            <w:shd w:val="clear" w:color="auto" w:fill="FFFFFF"/>
            <w:vAlign w:val="center"/>
          </w:tcPr>
          <w:p w:rsidR="006D39BD" w:rsidRDefault="006D39BD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37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6D39BD">
        <w:trPr>
          <w:trHeight w:val="454"/>
        </w:trPr>
        <w:tc>
          <w:tcPr>
            <w:tcW w:w="521" w:type="dxa"/>
            <w:shd w:val="clear" w:color="auto" w:fill="FFFFFF"/>
            <w:vAlign w:val="center"/>
          </w:tcPr>
          <w:p w:rsidR="006D39BD" w:rsidRDefault="006D39BD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37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6D39BD">
        <w:trPr>
          <w:trHeight w:val="454"/>
        </w:trPr>
        <w:tc>
          <w:tcPr>
            <w:tcW w:w="521" w:type="dxa"/>
            <w:shd w:val="clear" w:color="auto" w:fill="FFFFFF"/>
            <w:vAlign w:val="center"/>
          </w:tcPr>
          <w:p w:rsidR="006D39BD" w:rsidRDefault="006D39BD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37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6D39BD" w:rsidRDefault="006D39BD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6D39BD" w:rsidRDefault="006D39BD">
      <w:pPr>
        <w:spacing w:after="0"/>
        <w:jc w:val="both"/>
        <w:rPr>
          <w:highlight w:val="yellow"/>
        </w:rPr>
      </w:pPr>
    </w:p>
    <w:p w:rsidR="006D39BD" w:rsidRDefault="006D39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......................, data ………… 201</w:t>
      </w:r>
      <w:r w:rsidR="00C9098A">
        <w:rPr>
          <w:sz w:val="24"/>
          <w:szCs w:val="24"/>
        </w:rPr>
        <w:t>8</w:t>
      </w:r>
      <w:r>
        <w:rPr>
          <w:sz w:val="24"/>
          <w:szCs w:val="24"/>
        </w:rPr>
        <w:t xml:space="preserve"> r.</w:t>
      </w:r>
    </w:p>
    <w:p w:rsidR="006D39BD" w:rsidRDefault="006D39BD">
      <w:pPr>
        <w:spacing w:after="0"/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6D39BD" w:rsidRDefault="006D39BD">
      <w:pPr>
        <w:spacing w:after="0"/>
        <w:ind w:left="4248" w:firstLine="708"/>
        <w:jc w:val="both"/>
        <w:rPr>
          <w:sz w:val="20"/>
          <w:szCs w:val="20"/>
        </w:rPr>
      </w:pPr>
      <w:r>
        <w:rPr>
          <w:sz w:val="20"/>
          <w:szCs w:val="20"/>
        </w:rPr>
        <w:t>Pieczątka i podpis Wykonawcy lub</w:t>
      </w:r>
    </w:p>
    <w:p w:rsidR="006D39BD" w:rsidRDefault="006D39BD">
      <w:pPr>
        <w:spacing w:after="0"/>
        <w:ind w:left="4248" w:firstLine="708"/>
        <w:jc w:val="both"/>
        <w:rPr>
          <w:sz w:val="20"/>
          <w:szCs w:val="20"/>
        </w:rPr>
      </w:pPr>
      <w:r>
        <w:rPr>
          <w:sz w:val="20"/>
          <w:szCs w:val="20"/>
        </w:rPr>
        <w:t>osoby/osób uprawnionych do reprezentowania</w:t>
      </w:r>
    </w:p>
    <w:p w:rsidR="006D39BD" w:rsidRDefault="006D39BD">
      <w:pPr>
        <w:spacing w:after="0"/>
        <w:ind w:left="4248" w:firstLine="708"/>
        <w:jc w:val="both"/>
        <w:rPr>
          <w:sz w:val="20"/>
          <w:szCs w:val="20"/>
        </w:rPr>
      </w:pPr>
      <w:r>
        <w:rPr>
          <w:sz w:val="20"/>
          <w:szCs w:val="20"/>
        </w:rPr>
        <w:t>Wykonawcy</w:t>
      </w:r>
    </w:p>
    <w:p w:rsidR="006D39BD" w:rsidRDefault="006D39BD">
      <w:pPr>
        <w:spacing w:after="0"/>
        <w:jc w:val="both"/>
        <w:rPr>
          <w:sz w:val="20"/>
          <w:szCs w:val="20"/>
        </w:rPr>
      </w:pPr>
    </w:p>
    <w:p w:rsidR="006D39BD" w:rsidRDefault="006D39BD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6D39BD" w:rsidSect="006D39BD">
      <w:headerReference w:type="default" r:id="rId7"/>
      <w:footerReference w:type="default" r:id="rId8"/>
      <w:pgSz w:w="11906" w:h="16838"/>
      <w:pgMar w:top="1418" w:right="1417" w:bottom="1418" w:left="1418" w:header="142" w:footer="8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9BD" w:rsidRDefault="006D39BD">
      <w:pPr>
        <w:spacing w:after="0" w:line="240" w:lineRule="auto"/>
      </w:pPr>
      <w:r>
        <w:separator/>
      </w:r>
    </w:p>
  </w:endnote>
  <w:endnote w:type="continuationSeparator" w:id="0">
    <w:p w:rsidR="006D39BD" w:rsidRDefault="006D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BD" w:rsidRDefault="00C81B09">
    <w:pPr>
      <w:pBdr>
        <w:top w:val="single" w:sz="4" w:space="1" w:color="auto"/>
      </w:pBdr>
      <w:jc w:val="center"/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525.2pt;margin-top:3.5pt;width:66.8pt;height:19.2pt;z-index:251660288;visibility:visible;mso-wrap-distance-top:3.6pt;mso-wrap-distance-bottom:3.6pt;mso-position-horizontal-relative:margin;mso-position-vertical-relative:text" o:allowincell="f" strokecolor="white">
          <v:textbox>
            <w:txbxContent>
              <w:p w:rsidR="006D39BD" w:rsidRDefault="006D39BD">
                <w:pPr>
                  <w:pStyle w:val="Stopka"/>
                  <w:jc w:val="center"/>
                  <w:rPr>
                    <w:b/>
                    <w:bCs/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b/>
                    <w:bCs/>
                    <w:sz w:val="16"/>
                    <w:szCs w:val="16"/>
                  </w:rPr>
                  <w:fldChar w:fldCharType="begin"/>
                </w:r>
                <w:r>
                  <w:rPr>
                    <w:b/>
                    <w:bCs/>
                    <w:sz w:val="16"/>
                    <w:szCs w:val="16"/>
                  </w:rPr>
                  <w:instrText>PAGE</w:instrText>
                </w:r>
                <w:r>
                  <w:rPr>
                    <w:b/>
                    <w:bCs/>
                    <w:sz w:val="16"/>
                    <w:szCs w:val="16"/>
                  </w:rPr>
                  <w:fldChar w:fldCharType="separate"/>
                </w:r>
                <w:r w:rsidR="00C81B09">
                  <w:rPr>
                    <w:b/>
                    <w:bCs/>
                    <w:noProof/>
                    <w:sz w:val="16"/>
                    <w:szCs w:val="16"/>
                  </w:rPr>
                  <w:t>1</w:t>
                </w:r>
                <w:r>
                  <w:rPr>
                    <w:b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 </w:t>
                </w:r>
                <w:r>
                  <w:rPr>
                    <w:b/>
                    <w:bCs/>
                    <w:sz w:val="16"/>
                    <w:szCs w:val="16"/>
                  </w:rPr>
                  <w:fldChar w:fldCharType="begin"/>
                </w:r>
                <w:r>
                  <w:rPr>
                    <w:b/>
                    <w:bCs/>
                    <w:sz w:val="16"/>
                    <w:szCs w:val="16"/>
                  </w:rPr>
                  <w:instrText>NUMPAGES</w:instrText>
                </w:r>
                <w:r>
                  <w:rPr>
                    <w:b/>
                    <w:bCs/>
                    <w:sz w:val="16"/>
                    <w:szCs w:val="16"/>
                  </w:rPr>
                  <w:fldChar w:fldCharType="separate"/>
                </w:r>
                <w:r w:rsidR="00C81B09">
                  <w:rPr>
                    <w:b/>
                    <w:bCs/>
                    <w:noProof/>
                    <w:sz w:val="16"/>
                    <w:szCs w:val="16"/>
                  </w:rPr>
                  <w:t>1</w:t>
                </w:r>
                <w:r>
                  <w:rPr>
                    <w:b/>
                    <w:bCs/>
                    <w:sz w:val="16"/>
                    <w:szCs w:val="16"/>
                  </w:rPr>
                  <w:fldChar w:fldCharType="end"/>
                </w:r>
              </w:p>
              <w:p w:rsidR="006D39BD" w:rsidRDefault="006D39BD"/>
            </w:txbxContent>
          </v:textbox>
          <w10:wrap type="square" anchorx="margin"/>
        </v:shape>
      </w:pict>
    </w:r>
    <w:r w:rsidR="006D39B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9BD" w:rsidRDefault="006D39BD">
      <w:pPr>
        <w:spacing w:after="0" w:line="240" w:lineRule="auto"/>
      </w:pPr>
      <w:r>
        <w:separator/>
      </w:r>
    </w:p>
  </w:footnote>
  <w:footnote w:type="continuationSeparator" w:id="0">
    <w:p w:rsidR="006D39BD" w:rsidRDefault="006D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BD" w:rsidRDefault="00C81B09">
    <w:pPr>
      <w:pStyle w:val="Nagwek"/>
      <w:pBdr>
        <w:bottom w:val="single" w:sz="4" w:space="1" w:color="auto"/>
      </w:pBdr>
      <w:jc w:val="center"/>
      <w:rPr>
        <w:sz w:val="14"/>
        <w:szCs w:val="14"/>
      </w:rPr>
    </w:pPr>
    <w:r>
      <w:rPr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5" type="#_x0000_t75" alt="http://rpo.dolnyslask.pl/wp-content/uploads/2015/10/FEPR-DS-UE-EFSI-color.jpg" style="width:399pt;height:63.75pt;visibility:visible" fillcolor="window">
          <v:imagedata r:id="rId1" o:title=""/>
        </v:shape>
      </w:pict>
    </w:r>
  </w:p>
  <w:p w:rsidR="006D39BD" w:rsidRDefault="006D39BD">
    <w:pPr>
      <w:pStyle w:val="Nagwek"/>
      <w:ind w:left="-56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70E6"/>
    <w:multiLevelType w:val="multilevel"/>
    <w:tmpl w:val="CC569456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6A1AE6"/>
    <w:multiLevelType w:val="multilevel"/>
    <w:tmpl w:val="48EE3B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2541D"/>
    <w:multiLevelType w:val="multilevel"/>
    <w:tmpl w:val="303CF636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10494D"/>
    <w:multiLevelType w:val="multilevel"/>
    <w:tmpl w:val="8A009F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0147E"/>
    <w:multiLevelType w:val="multilevel"/>
    <w:tmpl w:val="ACBC1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67FAA"/>
    <w:multiLevelType w:val="multilevel"/>
    <w:tmpl w:val="CB1EB4D0"/>
    <w:lvl w:ilvl="0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86B6FC3"/>
    <w:multiLevelType w:val="multilevel"/>
    <w:tmpl w:val="CB88AC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sz w:val="24"/>
        <w:szCs w:val="24"/>
      </w:rPr>
    </w:lvl>
  </w:abstractNum>
  <w:abstractNum w:abstractNumId="7" w15:restartNumberingAfterBreak="0">
    <w:nsid w:val="187F7F30"/>
    <w:multiLevelType w:val="multilevel"/>
    <w:tmpl w:val="BC06DB08"/>
    <w:lvl w:ilvl="0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8" w15:restartNumberingAfterBreak="0">
    <w:nsid w:val="1F06571B"/>
    <w:multiLevelType w:val="multilevel"/>
    <w:tmpl w:val="DC68334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24076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361D9A"/>
    <w:multiLevelType w:val="multilevel"/>
    <w:tmpl w:val="3662CF6A"/>
    <w:lvl w:ilvl="0">
      <w:start w:val="1"/>
      <w:numFmt w:val="decimal"/>
      <w:lvlText w:val="%1)"/>
      <w:lvlJc w:val="left"/>
      <w:pPr>
        <w:ind w:left="304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762" w:hanging="360"/>
      </w:pPr>
    </w:lvl>
    <w:lvl w:ilvl="2">
      <w:start w:val="1"/>
      <w:numFmt w:val="lowerRoman"/>
      <w:lvlText w:val="%3."/>
      <w:lvlJc w:val="right"/>
      <w:pPr>
        <w:ind w:left="4482" w:hanging="180"/>
      </w:pPr>
    </w:lvl>
    <w:lvl w:ilvl="3">
      <w:start w:val="1"/>
      <w:numFmt w:val="decimal"/>
      <w:lvlText w:val="%4."/>
      <w:lvlJc w:val="left"/>
      <w:pPr>
        <w:ind w:left="5202" w:hanging="360"/>
      </w:pPr>
    </w:lvl>
    <w:lvl w:ilvl="4">
      <w:start w:val="1"/>
      <w:numFmt w:val="lowerLetter"/>
      <w:lvlText w:val="%5."/>
      <w:lvlJc w:val="left"/>
      <w:pPr>
        <w:ind w:left="5922" w:hanging="360"/>
      </w:pPr>
    </w:lvl>
    <w:lvl w:ilvl="5">
      <w:start w:val="1"/>
      <w:numFmt w:val="lowerRoman"/>
      <w:lvlText w:val="%6."/>
      <w:lvlJc w:val="right"/>
      <w:pPr>
        <w:ind w:left="6642" w:hanging="180"/>
      </w:pPr>
    </w:lvl>
    <w:lvl w:ilvl="6">
      <w:start w:val="1"/>
      <w:numFmt w:val="decimal"/>
      <w:lvlText w:val="%7."/>
      <w:lvlJc w:val="left"/>
      <w:pPr>
        <w:ind w:left="7362" w:hanging="360"/>
      </w:pPr>
    </w:lvl>
    <w:lvl w:ilvl="7">
      <w:start w:val="1"/>
      <w:numFmt w:val="lowerLetter"/>
      <w:lvlText w:val="%8."/>
      <w:lvlJc w:val="left"/>
      <w:pPr>
        <w:ind w:left="8082" w:hanging="360"/>
      </w:pPr>
    </w:lvl>
    <w:lvl w:ilvl="8">
      <w:start w:val="1"/>
      <w:numFmt w:val="lowerRoman"/>
      <w:lvlText w:val="%9."/>
      <w:lvlJc w:val="right"/>
      <w:pPr>
        <w:ind w:left="8802" w:hanging="180"/>
      </w:pPr>
    </w:lvl>
  </w:abstractNum>
  <w:abstractNum w:abstractNumId="12" w15:restartNumberingAfterBreak="0">
    <w:nsid w:val="28336C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446FBB"/>
    <w:multiLevelType w:val="multilevel"/>
    <w:tmpl w:val="F990A3FE"/>
    <w:lvl w:ilvl="0">
      <w:start w:val="9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0" w:hanging="1800"/>
      </w:pPr>
      <w:rPr>
        <w:rFonts w:hint="default"/>
      </w:rPr>
    </w:lvl>
  </w:abstractNum>
  <w:abstractNum w:abstractNumId="14" w15:restartNumberingAfterBreak="0">
    <w:nsid w:val="2BA87B21"/>
    <w:multiLevelType w:val="multilevel"/>
    <w:tmpl w:val="BCC0BF16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ASAPHeading2Numbered-2h3ICLHeading2aH2PAMajorSectionl2Headline2h22headiheading2h21h2221kopregel2Titrem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CD22C67"/>
    <w:multiLevelType w:val="multilevel"/>
    <w:tmpl w:val="B094936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22747D1"/>
    <w:multiLevelType w:val="multilevel"/>
    <w:tmpl w:val="2D02EE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bCs/>
      </w:rPr>
    </w:lvl>
  </w:abstractNum>
  <w:abstractNum w:abstractNumId="18" w15:restartNumberingAfterBreak="0">
    <w:nsid w:val="3B310480"/>
    <w:multiLevelType w:val="multilevel"/>
    <w:tmpl w:val="FFB0BA86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876E6E"/>
    <w:multiLevelType w:val="multilevel"/>
    <w:tmpl w:val="6FD6E32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9D406AD"/>
    <w:multiLevelType w:val="multilevel"/>
    <w:tmpl w:val="D64A9104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79C4ED8"/>
    <w:multiLevelType w:val="multilevel"/>
    <w:tmpl w:val="52CA9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A340BF"/>
    <w:multiLevelType w:val="multilevel"/>
    <w:tmpl w:val="29D404F4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3742696"/>
    <w:multiLevelType w:val="multilevel"/>
    <w:tmpl w:val="CD92DDD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997974"/>
    <w:multiLevelType w:val="multilevel"/>
    <w:tmpl w:val="6B8E81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40B2E1F"/>
    <w:multiLevelType w:val="multilevel"/>
    <w:tmpl w:val="9BE8B932"/>
    <w:lvl w:ilvl="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EE571CF"/>
    <w:multiLevelType w:val="multilevel"/>
    <w:tmpl w:val="EE08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5"/>
  </w:num>
  <w:num w:numId="3">
    <w:abstractNumId w:val="19"/>
  </w:num>
  <w:num w:numId="4">
    <w:abstractNumId w:val="21"/>
  </w:num>
  <w:num w:numId="5">
    <w:abstractNumId w:val="26"/>
  </w:num>
  <w:num w:numId="6">
    <w:abstractNumId w:val="6"/>
  </w:num>
  <w:num w:numId="7">
    <w:abstractNumId w:val="3"/>
  </w:num>
  <w:num w:numId="8">
    <w:abstractNumId w:val="13"/>
  </w:num>
  <w:num w:numId="9">
    <w:abstractNumId w:val="9"/>
  </w:num>
  <w:num w:numId="10">
    <w:abstractNumId w:val="2"/>
  </w:num>
  <w:num w:numId="11">
    <w:abstractNumId w:val="7"/>
  </w:num>
  <w:num w:numId="12">
    <w:abstractNumId w:val="5"/>
  </w:num>
  <w:num w:numId="13">
    <w:abstractNumId w:val="20"/>
  </w:num>
  <w:num w:numId="14">
    <w:abstractNumId w:val="8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4"/>
  </w:num>
  <w:num w:numId="20">
    <w:abstractNumId w:val="24"/>
  </w:num>
  <w:num w:numId="21">
    <w:abstractNumId w:val="0"/>
  </w:num>
  <w:num w:numId="22">
    <w:abstractNumId w:val="17"/>
  </w:num>
  <w:num w:numId="23">
    <w:abstractNumId w:val="25"/>
  </w:num>
  <w:num w:numId="24">
    <w:abstractNumId w:val="4"/>
  </w:num>
  <w:num w:numId="25">
    <w:abstractNumId w:val="1"/>
  </w:num>
  <w:num w:numId="26">
    <w:abstractNumId w:val="10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D39BD"/>
    <w:rsid w:val="000C5349"/>
    <w:rsid w:val="006D39BD"/>
    <w:rsid w:val="00C81B09"/>
    <w:rsid w:val="00C9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C636E3D"/>
  <w15:docId w15:val="{A744742F-2588-4754-9A55-2A61FB8C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pPr>
      <w:keepNext/>
      <w:keepLines/>
      <w:numPr>
        <w:numId w:val="3"/>
      </w:numPr>
      <w:spacing w:before="480" w:after="240" w:line="360" w:lineRule="auto"/>
      <w:ind w:left="431" w:hanging="431"/>
      <w:outlineLvl w:val="0"/>
    </w:pPr>
    <w:rPr>
      <w:rFonts w:ascii="Calibri Light" w:hAnsi="Calibri Light" w:cs="Calibri Light"/>
      <w:b/>
      <w:bCs/>
      <w:color w:val="008080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keepLines/>
      <w:spacing w:before="200" w:after="0"/>
      <w:outlineLvl w:val="2"/>
    </w:pPr>
    <w:rPr>
      <w:rFonts w:ascii="Cambria" w:hAnsi="Cambria" w:cs="Cambria"/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libri Light" w:hAnsi="Calibri Light" w:cs="Calibri Light"/>
      <w:b/>
      <w:bCs/>
      <w:color w:val="00808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Cambria" w:hAnsi="Cambria" w:cs="Cambria"/>
      <w:b/>
      <w:bCs/>
      <w:color w:val="808080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autoRedefine/>
    <w:uiPriority w:val="99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Calibri Light" w:hAnsi="Calibri Light" w:cs="Calibri Light"/>
      <w:b/>
      <w:bCs/>
      <w:color w:val="808080"/>
      <w:sz w:val="28"/>
      <w:szCs w:val="28"/>
    </w:rPr>
  </w:style>
  <w:style w:type="character" w:customStyle="1" w:styleId="Heading2CharASAPHeading2CharNumbered-2Charh3CharICLCharHeading2aCharH2CharPAMajorSectionCharl2CharHeadline2Charh2Char2CharheadiCharheading2Charh21Charh22Char21Charkopregel2CharTitremChar">
    <w:name w:val="Heading 2 Char.ASAPHeading 2 Char.Numbered - 2 Char.h 3 Char.ICL Char.Heading 2a Char.H2 Char.PA Major Section Char.l2 Char.Headline 2 Char.h2 Char.2 Char.headi Char.heading2 Char.h21 Char.h22 Char.21 Char.kopregel 2 Char.Titre m Char"/>
    <w:basedOn w:val="Domylnaczcionkaakapitu"/>
    <w:uiPriority w:val="99"/>
    <w:rPr>
      <w:rFonts w:ascii="Calibri Light" w:hAnsi="Calibri Light" w:cs="Calibri Light"/>
      <w:b/>
      <w:bCs/>
      <w:color w:val="808080"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pPr>
      <w:numPr>
        <w:numId w:val="0"/>
      </w:numPr>
      <w:spacing w:after="0" w:line="276" w:lineRule="auto"/>
      <w:outlineLvl w:val="9"/>
    </w:pPr>
    <w:rPr>
      <w:rFonts w:ascii="Cambria" w:hAnsi="Cambria" w:cs="Cambria"/>
      <w:sz w:val="28"/>
      <w:szCs w:val="28"/>
    </w:rPr>
  </w:style>
  <w:style w:type="paragraph" w:styleId="Spistreci2">
    <w:name w:val="toc 2"/>
    <w:basedOn w:val="Normalny"/>
    <w:next w:val="Normalny"/>
    <w:autoRedefine/>
    <w:uiPriority w:val="99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99"/>
    <w:pPr>
      <w:tabs>
        <w:tab w:val="left" w:pos="426"/>
        <w:tab w:val="right" w:leader="dot" w:pos="9072"/>
      </w:tabs>
      <w:spacing w:after="100"/>
      <w:ind w:left="426" w:hanging="426"/>
      <w:jc w:val="both"/>
    </w:pPr>
  </w:style>
  <w:style w:type="paragraph" w:styleId="Spistreci3">
    <w:name w:val="toc 3"/>
    <w:basedOn w:val="Normalny"/>
    <w:next w:val="Normalny"/>
    <w:autoRedefine/>
    <w:uiPriority w:val="99"/>
    <w:pPr>
      <w:spacing w:after="100"/>
      <w:ind w:left="440"/>
    </w:pPr>
  </w:style>
  <w:style w:type="paragraph" w:styleId="Akapitzlist">
    <w:name w:val="List Paragraph"/>
    <w:basedOn w:val="Normalny"/>
    <w:uiPriority w:val="99"/>
    <w:qFormat/>
    <w:pPr>
      <w:spacing w:after="0" w:line="240" w:lineRule="auto"/>
      <w:ind w:left="720"/>
    </w:pPr>
  </w:style>
  <w:style w:type="paragraph" w:customStyle="1" w:styleId="Standard">
    <w:name w:val="Standard"/>
    <w:uiPriority w:val="99"/>
    <w:pPr>
      <w:widowControl w:val="0"/>
      <w:autoSpaceDE w:val="0"/>
      <w:autoSpaceDN w:val="0"/>
    </w:pPr>
    <w:rPr>
      <w:rFonts w:ascii="Calibri" w:hAnsi="Calibri"/>
      <w:sz w:val="24"/>
      <w:szCs w:val="24"/>
    </w:rPr>
  </w:style>
  <w:style w:type="paragraph" w:customStyle="1" w:styleId="TekstpodstawowyRegulacjedefinicjemojbodytext">
    <w:name w:val="Tekst podstawowy.Regulacje.definicje.moj body text"/>
    <w:basedOn w:val="Normalny"/>
    <w:uiPriority w:val="99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BodyTextCharRegulacjeChardefinicjeCharmojbodytextChar">
    <w:name w:val="Body Text Char.Regulacje Char.definicje Char.moj body text Char"/>
    <w:basedOn w:val="Domylnaczcionkaakapitu"/>
    <w:uiPriority w:val="99"/>
    <w:rPr>
      <w:rFonts w:ascii="Arial" w:hAnsi="Arial" w:cs="Arial"/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sz w:val="16"/>
      <w:szCs w:val="16"/>
    </w:rPr>
  </w:style>
  <w:style w:type="paragraph" w:styleId="Spistreci4">
    <w:name w:val="toc 4"/>
    <w:basedOn w:val="Normalny"/>
    <w:next w:val="Normalny"/>
    <w:autoRedefine/>
    <w:uiPriority w:val="99"/>
    <w:pPr>
      <w:spacing w:after="100" w:line="360" w:lineRule="auto"/>
      <w:jc w:val="both"/>
    </w:pPr>
  </w:style>
  <w:style w:type="character" w:customStyle="1" w:styleId="apple-converted-space">
    <w:name w:val="apple-converted-space"/>
    <w:basedOn w:val="Domylnaczcionkaakapitu"/>
    <w:uiPriority w:val="99"/>
  </w:style>
  <w:style w:type="paragraph" w:customStyle="1" w:styleId="Akapitzlist1">
    <w:name w:val="Akapit z listą1"/>
    <w:basedOn w:val="Normalny"/>
    <w:uiPriority w:val="99"/>
    <w:pPr>
      <w:spacing w:after="0" w:line="240" w:lineRule="auto"/>
      <w:ind w:left="720"/>
    </w:p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</w:style>
  <w:style w:type="paragraph" w:customStyle="1" w:styleId="Default">
    <w:name w:val="Default"/>
    <w:uiPriority w:val="99"/>
    <w:pPr>
      <w:widowControl w:val="0"/>
      <w:autoSpaceDE w:val="0"/>
      <w:autoSpaceDN w:val="0"/>
    </w:pPr>
    <w:rPr>
      <w:rFonts w:ascii="Book-Antiqua" w:hAnsi="Book-Antiqua" w:cs="Book-Antiqu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1197</Characters>
  <Application>Microsoft Office Word</Application>
  <DocSecurity>0</DocSecurity>
  <Lines>9</Lines>
  <Paragraphs>2</Paragraphs>
  <ScaleCrop>false</ScaleCrop>
  <Company>UGiM Gryfow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Michał Siemer MS.</cp:lastModifiedBy>
  <cp:revision>7</cp:revision>
  <dcterms:created xsi:type="dcterms:W3CDTF">2017-07-26T20:55:00Z</dcterms:created>
  <dcterms:modified xsi:type="dcterms:W3CDTF">2018-01-05T11:34:00Z</dcterms:modified>
</cp:coreProperties>
</file>