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14709" w:type="dxa"/>
        <w:tblLook w:val="04A0"/>
      </w:tblPr>
      <w:tblGrid>
        <w:gridCol w:w="534"/>
        <w:gridCol w:w="2835"/>
        <w:gridCol w:w="10064"/>
        <w:gridCol w:w="1276"/>
      </w:tblGrid>
      <w:tr w:rsidR="002668BC" w:rsidTr="0047710A">
        <w:tc>
          <w:tcPr>
            <w:tcW w:w="534" w:type="dxa"/>
          </w:tcPr>
          <w:p w:rsidR="002668BC" w:rsidRDefault="002668BC">
            <w:r>
              <w:t>Lp.</w:t>
            </w:r>
          </w:p>
        </w:tc>
        <w:tc>
          <w:tcPr>
            <w:tcW w:w="2835" w:type="dxa"/>
          </w:tcPr>
          <w:p w:rsidR="002668BC" w:rsidRDefault="002668BC">
            <w:r>
              <w:t>Nazwa</w:t>
            </w:r>
          </w:p>
        </w:tc>
        <w:tc>
          <w:tcPr>
            <w:tcW w:w="10064" w:type="dxa"/>
          </w:tcPr>
          <w:p w:rsidR="002668BC" w:rsidRDefault="002668BC">
            <w:r>
              <w:t>Paramerty</w:t>
            </w:r>
          </w:p>
        </w:tc>
        <w:tc>
          <w:tcPr>
            <w:tcW w:w="1276" w:type="dxa"/>
          </w:tcPr>
          <w:p w:rsidR="002668BC" w:rsidRDefault="002668BC">
            <w:r>
              <w:t>ilość</w:t>
            </w:r>
          </w:p>
        </w:tc>
      </w:tr>
      <w:tr w:rsidR="002668BC" w:rsidTr="0047710A">
        <w:tc>
          <w:tcPr>
            <w:tcW w:w="534" w:type="dxa"/>
          </w:tcPr>
          <w:p w:rsidR="002668BC" w:rsidRDefault="002668BC">
            <w:r>
              <w:t>1.</w:t>
            </w:r>
          </w:p>
        </w:tc>
        <w:tc>
          <w:tcPr>
            <w:tcW w:w="2835" w:type="dxa"/>
          </w:tcPr>
          <w:p w:rsidR="002668BC" w:rsidRDefault="002668BC">
            <w:r w:rsidRPr="00A87088">
              <w:rPr>
                <w:rFonts w:ascii="Calibri" w:eastAsia="Times New Roman" w:hAnsi="Calibri" w:cs="Arial"/>
                <w:color w:val="000000"/>
                <w:lang w:eastAsia="pl-PL"/>
              </w:rPr>
              <w:t>DOZOWNIK mydła w płynie</w:t>
            </w:r>
          </w:p>
        </w:tc>
        <w:tc>
          <w:tcPr>
            <w:tcW w:w="10064" w:type="dxa"/>
          </w:tcPr>
          <w:p w:rsidR="0047710A" w:rsidRDefault="00F90C23" w:rsidP="0047710A">
            <w:r>
              <w:t>pojemność zbiornika 400</w:t>
            </w:r>
            <w:r w:rsidR="001868BC">
              <w:t xml:space="preserve"> - 450</w:t>
            </w:r>
            <w:r>
              <w:t>ml</w:t>
            </w:r>
            <w:r w:rsidR="001868BC">
              <w:t>,</w:t>
            </w:r>
            <w:r>
              <w:br/>
            </w:r>
            <w:r w:rsidR="0047710A">
              <w:t xml:space="preserve">możliwość </w:t>
            </w:r>
            <w:r>
              <w:t xml:space="preserve"> uzupełniane z kanistra</w:t>
            </w:r>
            <w:r w:rsidR="001868BC">
              <w:t>,</w:t>
            </w:r>
            <w:r>
              <w:br/>
            </w:r>
            <w:r w:rsidR="0047710A">
              <w:t>kolor – odcienie bieli</w:t>
            </w:r>
            <w:r w:rsidR="001868BC">
              <w:t>,</w:t>
            </w:r>
          </w:p>
          <w:p w:rsidR="002668BC" w:rsidRDefault="001868BC" w:rsidP="001868BC">
            <w:r>
              <w:t>okienko</w:t>
            </w:r>
            <w:r w:rsidR="00F90C23">
              <w:t xml:space="preserve"> do kon</w:t>
            </w:r>
            <w:r>
              <w:t>troli poziomu mydła,</w:t>
            </w:r>
            <w:r w:rsidR="00F90C23">
              <w:br/>
              <w:t>wykonany z wysokiej jakości tworzywa ABS</w:t>
            </w:r>
            <w:r>
              <w:t>,</w:t>
            </w:r>
            <w:r w:rsidR="00F90C23">
              <w:br/>
              <w:t>zamykany na kluczyk</w:t>
            </w:r>
            <w:r>
              <w:t>,</w:t>
            </w:r>
          </w:p>
          <w:p w:rsidR="001868BC" w:rsidRDefault="00776287" w:rsidP="001868BC">
            <w:r>
              <w:t>Wymiary:</w:t>
            </w:r>
          </w:p>
          <w:p w:rsidR="00776287" w:rsidRDefault="00776287" w:rsidP="00776287">
            <w:r>
              <w:t xml:space="preserve">głębokość </w:t>
            </w:r>
            <w:r w:rsidR="003828F0">
              <w:t xml:space="preserve">: </w:t>
            </w:r>
            <w:r>
              <w:t>9</w:t>
            </w:r>
            <w:r w:rsidR="003828F0">
              <w:t>-10 cm,</w:t>
            </w:r>
          </w:p>
          <w:p w:rsidR="003828F0" w:rsidRDefault="003828F0" w:rsidP="00776287">
            <w:r>
              <w:t>szerokość: 8-10 cm,</w:t>
            </w:r>
          </w:p>
          <w:p w:rsidR="003828F0" w:rsidRDefault="003828F0" w:rsidP="00776287">
            <w:r>
              <w:t>wysokość: 18-20 cm.</w:t>
            </w:r>
          </w:p>
        </w:tc>
        <w:tc>
          <w:tcPr>
            <w:tcW w:w="1276" w:type="dxa"/>
          </w:tcPr>
          <w:p w:rsidR="002668BC" w:rsidRDefault="00301123">
            <w:r>
              <w:t>5 szt.</w:t>
            </w:r>
          </w:p>
        </w:tc>
      </w:tr>
      <w:tr w:rsidR="002668BC" w:rsidTr="0047710A">
        <w:tc>
          <w:tcPr>
            <w:tcW w:w="534" w:type="dxa"/>
          </w:tcPr>
          <w:p w:rsidR="002668BC" w:rsidRDefault="002668BC"/>
        </w:tc>
        <w:tc>
          <w:tcPr>
            <w:tcW w:w="2835" w:type="dxa"/>
          </w:tcPr>
          <w:p w:rsidR="002668BC" w:rsidRDefault="002668BC">
            <w:r w:rsidRPr="00A87088">
              <w:rPr>
                <w:rFonts w:ascii="Calibri" w:eastAsia="Times New Roman" w:hAnsi="Calibri" w:cs="Arial"/>
                <w:color w:val="000000"/>
                <w:lang w:eastAsia="pl-PL"/>
              </w:rPr>
              <w:t>DOZOWNIK mydła w płynie</w:t>
            </w:r>
          </w:p>
        </w:tc>
        <w:tc>
          <w:tcPr>
            <w:tcW w:w="10064" w:type="dxa"/>
          </w:tcPr>
          <w:p w:rsidR="00301123" w:rsidRDefault="00301123" w:rsidP="00301123">
            <w:r>
              <w:t>pojemność zbiornika750 - 850ml,</w:t>
            </w:r>
            <w:r>
              <w:br/>
              <w:t>możliwość  uzupełniane z kanistra,</w:t>
            </w:r>
            <w:r>
              <w:br/>
              <w:t>kolor – odcienie bieli,</w:t>
            </w:r>
          </w:p>
          <w:p w:rsidR="00301123" w:rsidRDefault="00301123" w:rsidP="00301123">
            <w:r>
              <w:t>okienko do kontroli poziomu mydła,</w:t>
            </w:r>
            <w:r>
              <w:br/>
              <w:t>wykonany z wysokiej jakości tworzywa ABS,</w:t>
            </w:r>
            <w:r>
              <w:br/>
              <w:t>zamykany na kluczyk,</w:t>
            </w:r>
          </w:p>
          <w:p w:rsidR="00301123" w:rsidRDefault="00301123" w:rsidP="00301123">
            <w:r>
              <w:t>Wymiary:</w:t>
            </w:r>
          </w:p>
          <w:p w:rsidR="00301123" w:rsidRDefault="00301123" w:rsidP="00301123">
            <w:r>
              <w:t>głębokość : 10</w:t>
            </w:r>
            <w:r w:rsidR="00A75DE6">
              <w:t>-12</w:t>
            </w:r>
            <w:r>
              <w:t xml:space="preserve"> cm,</w:t>
            </w:r>
          </w:p>
          <w:p w:rsidR="00301123" w:rsidRDefault="00301123" w:rsidP="00301123">
            <w:r>
              <w:t>szerokość: 10</w:t>
            </w:r>
            <w:r w:rsidR="00A75DE6">
              <w:t>-12</w:t>
            </w:r>
            <w:r>
              <w:t xml:space="preserve"> cm,</w:t>
            </w:r>
          </w:p>
          <w:p w:rsidR="002668BC" w:rsidRDefault="00301123" w:rsidP="00A75DE6">
            <w:r>
              <w:t>wysokość: 20</w:t>
            </w:r>
            <w:r w:rsidR="00A75DE6">
              <w:t>-25</w:t>
            </w:r>
            <w:r>
              <w:t xml:space="preserve"> cm.</w:t>
            </w:r>
          </w:p>
        </w:tc>
        <w:tc>
          <w:tcPr>
            <w:tcW w:w="1276" w:type="dxa"/>
          </w:tcPr>
          <w:p w:rsidR="002668BC" w:rsidRDefault="00A75DE6">
            <w:r>
              <w:t>12 szt.</w:t>
            </w:r>
          </w:p>
        </w:tc>
      </w:tr>
      <w:tr w:rsidR="002668BC" w:rsidTr="0047710A">
        <w:tc>
          <w:tcPr>
            <w:tcW w:w="534" w:type="dxa"/>
          </w:tcPr>
          <w:p w:rsidR="002668BC" w:rsidRDefault="002668BC"/>
        </w:tc>
        <w:tc>
          <w:tcPr>
            <w:tcW w:w="2835" w:type="dxa"/>
          </w:tcPr>
          <w:p w:rsidR="002668BC" w:rsidRDefault="006A2361">
            <w:r>
              <w:t>Pojemnik na pojedyńcze ręczniki papierowe</w:t>
            </w:r>
          </w:p>
        </w:tc>
        <w:tc>
          <w:tcPr>
            <w:tcW w:w="10064" w:type="dxa"/>
          </w:tcPr>
          <w:p w:rsidR="003F0D84" w:rsidRDefault="003F0D84" w:rsidP="003F0D84">
            <w:r>
              <w:t>pojemność 200 – 300 szt. ręczników,</w:t>
            </w:r>
            <w:r>
              <w:br/>
              <w:t>kolor – odcienie bieli,</w:t>
            </w:r>
          </w:p>
          <w:p w:rsidR="003F0D84" w:rsidRDefault="003F0D84" w:rsidP="003F0D84">
            <w:r>
              <w:t xml:space="preserve">okienko do kontroli poziomu </w:t>
            </w:r>
            <w:r w:rsidR="009B0D93">
              <w:t>ilości ręczników</w:t>
            </w:r>
            <w:r>
              <w:t>,</w:t>
            </w:r>
            <w:r>
              <w:br/>
              <w:t>wykonany z wysokiej jakości tworzywa ABS,</w:t>
            </w:r>
            <w:r>
              <w:br/>
              <w:t>zamykany na kluczyk,</w:t>
            </w:r>
          </w:p>
          <w:p w:rsidR="003F0D84" w:rsidRDefault="003F0D84" w:rsidP="003F0D84">
            <w:r>
              <w:t>Wymiary:</w:t>
            </w:r>
          </w:p>
          <w:p w:rsidR="003F0D84" w:rsidRDefault="003F0D84" w:rsidP="003F0D84">
            <w:r>
              <w:t xml:space="preserve">głębokość : </w:t>
            </w:r>
            <w:r w:rsidR="009B0D93">
              <w:t>13-15</w:t>
            </w:r>
            <w:r>
              <w:t xml:space="preserve"> cm,</w:t>
            </w:r>
          </w:p>
          <w:p w:rsidR="003F0D84" w:rsidRDefault="003F0D84" w:rsidP="003F0D84">
            <w:r>
              <w:t xml:space="preserve">szerokość: </w:t>
            </w:r>
            <w:r w:rsidR="009B0D93">
              <w:t>25-30</w:t>
            </w:r>
            <w:r>
              <w:t xml:space="preserve"> cm,</w:t>
            </w:r>
          </w:p>
          <w:p w:rsidR="002668BC" w:rsidRDefault="003F0D84" w:rsidP="009B0D93">
            <w:r>
              <w:t xml:space="preserve">wysokość: </w:t>
            </w:r>
            <w:r w:rsidR="009B0D93">
              <w:t>24</w:t>
            </w:r>
            <w:r w:rsidR="00913A38">
              <w:t>-28</w:t>
            </w:r>
            <w:r>
              <w:t xml:space="preserve"> cm.</w:t>
            </w:r>
          </w:p>
        </w:tc>
        <w:tc>
          <w:tcPr>
            <w:tcW w:w="1276" w:type="dxa"/>
          </w:tcPr>
          <w:p w:rsidR="002668BC" w:rsidRDefault="00032E28">
            <w:r>
              <w:t>8 szt.</w:t>
            </w:r>
          </w:p>
        </w:tc>
      </w:tr>
      <w:tr w:rsidR="002668BC" w:rsidTr="0047710A">
        <w:tc>
          <w:tcPr>
            <w:tcW w:w="534" w:type="dxa"/>
          </w:tcPr>
          <w:p w:rsidR="002668BC" w:rsidRDefault="002668BC"/>
        </w:tc>
        <w:tc>
          <w:tcPr>
            <w:tcW w:w="2835" w:type="dxa"/>
          </w:tcPr>
          <w:p w:rsidR="002668BC" w:rsidRDefault="00032E28">
            <w:r>
              <w:t>Pojemnik na papier toaletowy</w:t>
            </w:r>
          </w:p>
        </w:tc>
        <w:tc>
          <w:tcPr>
            <w:tcW w:w="10064" w:type="dxa"/>
          </w:tcPr>
          <w:p w:rsidR="0040010D" w:rsidRDefault="0040010D" w:rsidP="0040010D">
            <w:r>
              <w:t xml:space="preserve">pojemność : rolka o średnicy do </w:t>
            </w:r>
            <w:r w:rsidR="000E3D85">
              <w:t>19</w:t>
            </w:r>
            <w:r w:rsidR="00D763FF">
              <w:t xml:space="preserve"> cm.</w:t>
            </w:r>
            <w:r>
              <w:br/>
              <w:t>kolor – odcienie bieli,</w:t>
            </w:r>
          </w:p>
          <w:p w:rsidR="0040010D" w:rsidRDefault="0040010D" w:rsidP="0040010D">
            <w:r>
              <w:t xml:space="preserve">okienko do kontroli poziomu ilości </w:t>
            </w:r>
            <w:r w:rsidR="00D763FF">
              <w:t>papieru</w:t>
            </w:r>
            <w:r>
              <w:t>,</w:t>
            </w:r>
            <w:r>
              <w:br/>
              <w:t>wykonany z wysokiej jakości tworzywa ABS,</w:t>
            </w:r>
            <w:r>
              <w:br/>
              <w:t>zamykany na kluczyk,</w:t>
            </w:r>
          </w:p>
          <w:p w:rsidR="0040010D" w:rsidRDefault="0040010D" w:rsidP="0040010D">
            <w:r>
              <w:lastRenderedPageBreak/>
              <w:t>Wymiary:</w:t>
            </w:r>
          </w:p>
          <w:p w:rsidR="0040010D" w:rsidRDefault="0040010D" w:rsidP="0040010D">
            <w:r>
              <w:t>głębokość : 13-15 cm,</w:t>
            </w:r>
          </w:p>
          <w:p w:rsidR="0040010D" w:rsidRDefault="0040010D" w:rsidP="0040010D">
            <w:r>
              <w:t>szerokość: 2</w:t>
            </w:r>
            <w:r w:rsidR="00D763FF">
              <w:t>0</w:t>
            </w:r>
            <w:r>
              <w:t>-</w:t>
            </w:r>
            <w:r w:rsidR="00D763FF">
              <w:t>23</w:t>
            </w:r>
            <w:r>
              <w:t xml:space="preserve"> cm,</w:t>
            </w:r>
          </w:p>
          <w:p w:rsidR="002668BC" w:rsidRDefault="0040010D" w:rsidP="00755C43">
            <w:r>
              <w:t>wysokość: 2</w:t>
            </w:r>
            <w:r w:rsidR="00755C43">
              <w:t>5</w:t>
            </w:r>
            <w:r>
              <w:t>-28 cm.</w:t>
            </w:r>
          </w:p>
        </w:tc>
        <w:tc>
          <w:tcPr>
            <w:tcW w:w="1276" w:type="dxa"/>
          </w:tcPr>
          <w:p w:rsidR="002668BC" w:rsidRDefault="00755C43">
            <w:r>
              <w:lastRenderedPageBreak/>
              <w:t>4 szt.</w:t>
            </w:r>
          </w:p>
        </w:tc>
      </w:tr>
      <w:tr w:rsidR="002668BC" w:rsidTr="0047710A">
        <w:tc>
          <w:tcPr>
            <w:tcW w:w="534" w:type="dxa"/>
          </w:tcPr>
          <w:p w:rsidR="002668BC" w:rsidRDefault="002668BC"/>
        </w:tc>
        <w:tc>
          <w:tcPr>
            <w:tcW w:w="2835" w:type="dxa"/>
          </w:tcPr>
          <w:p w:rsidR="002668BC" w:rsidRDefault="00755C43">
            <w:r>
              <w:t>Pojemnik na papier toaletowy</w:t>
            </w:r>
          </w:p>
        </w:tc>
        <w:tc>
          <w:tcPr>
            <w:tcW w:w="10064" w:type="dxa"/>
          </w:tcPr>
          <w:p w:rsidR="000E3D85" w:rsidRDefault="000E3D85" w:rsidP="000E3D85">
            <w:r>
              <w:t>pojemność : rolka o średnicy do 23 cm.</w:t>
            </w:r>
            <w:r>
              <w:br/>
              <w:t>kolor – odcienie bieli,</w:t>
            </w:r>
          </w:p>
          <w:p w:rsidR="000E3D85" w:rsidRDefault="000E3D85" w:rsidP="000E3D85">
            <w:r>
              <w:t>okienko do kontroli poziomu ilości papieru,</w:t>
            </w:r>
            <w:r>
              <w:br/>
              <w:t>wykonany z wysokiej jakości tworzywa ABS,</w:t>
            </w:r>
            <w:r>
              <w:br/>
              <w:t>zamykany na kluczyk,</w:t>
            </w:r>
          </w:p>
          <w:p w:rsidR="000E3D85" w:rsidRDefault="000E3D85" w:rsidP="000E3D85">
            <w:r>
              <w:t>Wymiary:</w:t>
            </w:r>
          </w:p>
          <w:p w:rsidR="000E3D85" w:rsidRDefault="000E3D85" w:rsidP="000E3D85">
            <w:r>
              <w:t>głębokość : 13-15 cm,</w:t>
            </w:r>
          </w:p>
          <w:p w:rsidR="000E3D85" w:rsidRDefault="000E3D85" w:rsidP="000E3D85">
            <w:r>
              <w:t>szerokość: 2</w:t>
            </w:r>
            <w:r w:rsidR="00B77B43">
              <w:t>5</w:t>
            </w:r>
            <w:r>
              <w:t>-2</w:t>
            </w:r>
            <w:r w:rsidR="00B77B43">
              <w:t>9</w:t>
            </w:r>
            <w:r>
              <w:t xml:space="preserve"> cm,</w:t>
            </w:r>
          </w:p>
          <w:p w:rsidR="002668BC" w:rsidRDefault="000E3D85" w:rsidP="00B77B43">
            <w:r>
              <w:t xml:space="preserve">wysokość: </w:t>
            </w:r>
            <w:r w:rsidR="00B77B43">
              <w:t>30</w:t>
            </w:r>
            <w:r>
              <w:t>-</w:t>
            </w:r>
            <w:r w:rsidR="00B77B43">
              <w:t>33</w:t>
            </w:r>
            <w:r>
              <w:t xml:space="preserve"> cm.</w:t>
            </w:r>
          </w:p>
        </w:tc>
        <w:tc>
          <w:tcPr>
            <w:tcW w:w="1276" w:type="dxa"/>
          </w:tcPr>
          <w:p w:rsidR="002668BC" w:rsidRDefault="00B77B43">
            <w:r>
              <w:t>3 szt.</w:t>
            </w:r>
          </w:p>
        </w:tc>
      </w:tr>
      <w:tr w:rsidR="002668BC" w:rsidTr="0047710A">
        <w:tc>
          <w:tcPr>
            <w:tcW w:w="534" w:type="dxa"/>
          </w:tcPr>
          <w:p w:rsidR="002668BC" w:rsidRDefault="002668BC"/>
        </w:tc>
        <w:tc>
          <w:tcPr>
            <w:tcW w:w="2835" w:type="dxa"/>
          </w:tcPr>
          <w:p w:rsidR="002668BC" w:rsidRDefault="008169E3">
            <w:r>
              <w:rPr>
                <w:rStyle w:val="open-sans-semibold"/>
              </w:rPr>
              <w:t>Szczotka do WC</w:t>
            </w:r>
          </w:p>
        </w:tc>
        <w:tc>
          <w:tcPr>
            <w:tcW w:w="10064" w:type="dxa"/>
          </w:tcPr>
          <w:p w:rsidR="002668BC" w:rsidRDefault="008169E3" w:rsidP="008310D8">
            <w:r>
              <w:t xml:space="preserve"> wolnostojąca szczotka toaletowa z pojemnik</w:t>
            </w:r>
            <w:r w:rsidR="006236A9">
              <w:t>iem wyposażonym w ociekacz,</w:t>
            </w:r>
            <w:r>
              <w:br/>
              <w:t xml:space="preserve">wykonana z </w:t>
            </w:r>
            <w:r w:rsidR="006236A9">
              <w:t>po</w:t>
            </w:r>
            <w:r>
              <w:t>lipropylenu</w:t>
            </w:r>
            <w:r w:rsidR="008310D8">
              <w:t>,</w:t>
            </w:r>
            <w:r>
              <w:br/>
              <w:t>odporna na długotrwałe działanie wody i typowych środków chemicznych</w:t>
            </w:r>
            <w:r w:rsidR="008310D8">
              <w:t>,</w:t>
            </w:r>
            <w:r>
              <w:br/>
              <w:t>obudowa wykonana z lakierowanej stali nierdzewnej i tworzywa</w:t>
            </w:r>
            <w:r w:rsidR="008310D8">
              <w:t>,</w:t>
            </w:r>
            <w:r>
              <w:br/>
            </w:r>
            <w:r w:rsidR="008310D8">
              <w:t>możliwość  wymiany</w:t>
            </w:r>
            <w:r>
              <w:t xml:space="preserve"> </w:t>
            </w:r>
            <w:r w:rsidR="008310D8">
              <w:t>końcówki szczotki,</w:t>
            </w:r>
          </w:p>
          <w:p w:rsidR="00707C62" w:rsidRDefault="00707C62" w:rsidP="00707C62">
            <w:r>
              <w:t>Wymiary:</w:t>
            </w:r>
          </w:p>
          <w:p w:rsidR="00707C62" w:rsidRDefault="00707C62" w:rsidP="00707C62">
            <w:r>
              <w:t xml:space="preserve">średnica: </w:t>
            </w:r>
            <w:r w:rsidR="00D33772">
              <w:t>11-13 cm.</w:t>
            </w:r>
          </w:p>
          <w:p w:rsidR="00707C62" w:rsidRDefault="00707C62" w:rsidP="00707C62">
            <w:r>
              <w:t>wysokość: 40-44 cm.</w:t>
            </w:r>
          </w:p>
        </w:tc>
        <w:tc>
          <w:tcPr>
            <w:tcW w:w="1276" w:type="dxa"/>
          </w:tcPr>
          <w:p w:rsidR="002668BC" w:rsidRDefault="00707C62">
            <w:r>
              <w:t>7 szt.</w:t>
            </w:r>
          </w:p>
        </w:tc>
      </w:tr>
      <w:tr w:rsidR="002668BC" w:rsidTr="0047710A">
        <w:tc>
          <w:tcPr>
            <w:tcW w:w="534" w:type="dxa"/>
          </w:tcPr>
          <w:p w:rsidR="002668BC" w:rsidRDefault="002668BC"/>
        </w:tc>
        <w:tc>
          <w:tcPr>
            <w:tcW w:w="2835" w:type="dxa"/>
          </w:tcPr>
          <w:p w:rsidR="002668BC" w:rsidRDefault="00A51E09">
            <w:r>
              <w:t>Kosz pedałowy na odpady</w:t>
            </w:r>
          </w:p>
        </w:tc>
        <w:tc>
          <w:tcPr>
            <w:tcW w:w="10064" w:type="dxa"/>
          </w:tcPr>
          <w:p w:rsidR="007A47DF" w:rsidRDefault="00DB715A" w:rsidP="007A47DF">
            <w:r>
              <w:t>m</w:t>
            </w:r>
            <w:r w:rsidR="008E4E28">
              <w:t>etalowy</w:t>
            </w:r>
            <w:r w:rsidR="009B2F35">
              <w:t>, malowany proszkowo</w:t>
            </w:r>
            <w:r w:rsidR="0020695F">
              <w:t xml:space="preserve"> w odcieniach bieli</w:t>
            </w:r>
            <w:r w:rsidR="009B2F35">
              <w:t>, wyposażony w wolnoopadającą pokrywę,</w:t>
            </w:r>
            <w:r w:rsidR="008E4E28">
              <w:br/>
            </w:r>
            <w:r>
              <w:t xml:space="preserve"> wyjmowany wkład, </w:t>
            </w:r>
            <w:r w:rsidR="00B43BDB">
              <w:t xml:space="preserve">wykonany z metalu lub tworzywa sztucznego, </w:t>
            </w:r>
            <w:r>
              <w:t>wyposażony w pałąk,</w:t>
            </w:r>
            <w:r w:rsidR="00B43BDB">
              <w:t xml:space="preserve"> </w:t>
            </w:r>
            <w:r w:rsidR="008E4E28">
              <w:br/>
              <w:t xml:space="preserve"> mechanizm podnoszenia pokrywy</w:t>
            </w:r>
            <w:r w:rsidR="007A47DF">
              <w:t xml:space="preserve"> zabezpieczony przed dostępem z zewnątrz,</w:t>
            </w:r>
            <w:r w:rsidR="008E4E28">
              <w:br/>
            </w:r>
            <w:r w:rsidR="007A47DF">
              <w:t xml:space="preserve">średnica: </w:t>
            </w:r>
            <w:r w:rsidR="0001497A">
              <w:t>27</w:t>
            </w:r>
            <w:r w:rsidR="007A47DF">
              <w:t>-</w:t>
            </w:r>
            <w:r w:rsidR="0001497A">
              <w:t>31</w:t>
            </w:r>
            <w:r w:rsidR="007A47DF">
              <w:t xml:space="preserve"> cm.</w:t>
            </w:r>
          </w:p>
          <w:p w:rsidR="002668BC" w:rsidRDefault="007A47DF" w:rsidP="0001497A">
            <w:r>
              <w:t>wysokość: 4</w:t>
            </w:r>
            <w:r w:rsidR="0001497A">
              <w:t>2</w:t>
            </w:r>
            <w:r>
              <w:t>-</w:t>
            </w:r>
            <w:r w:rsidR="0001497A">
              <w:t>46</w:t>
            </w:r>
            <w:r>
              <w:t xml:space="preserve"> cm.</w:t>
            </w:r>
          </w:p>
        </w:tc>
        <w:tc>
          <w:tcPr>
            <w:tcW w:w="1276" w:type="dxa"/>
          </w:tcPr>
          <w:p w:rsidR="002668BC" w:rsidRDefault="00B43BDB">
            <w:r>
              <w:t>12 szt.</w:t>
            </w:r>
          </w:p>
        </w:tc>
      </w:tr>
      <w:tr w:rsidR="00B43BDB" w:rsidTr="0047710A">
        <w:tc>
          <w:tcPr>
            <w:tcW w:w="534" w:type="dxa"/>
          </w:tcPr>
          <w:p w:rsidR="00B43BDB" w:rsidRDefault="00B43BDB"/>
        </w:tc>
        <w:tc>
          <w:tcPr>
            <w:tcW w:w="2835" w:type="dxa"/>
          </w:tcPr>
          <w:p w:rsidR="00B43BDB" w:rsidRDefault="00213007">
            <w:r>
              <w:t>Lustro ścienne</w:t>
            </w:r>
          </w:p>
        </w:tc>
        <w:tc>
          <w:tcPr>
            <w:tcW w:w="10064" w:type="dxa"/>
          </w:tcPr>
          <w:p w:rsidR="00B43BDB" w:rsidRDefault="00E83B3F" w:rsidP="007A47DF">
            <w:r>
              <w:t>f</w:t>
            </w:r>
            <w:r w:rsidR="00213007">
              <w:t>azowane brzegi</w:t>
            </w:r>
            <w:r>
              <w:t>,</w:t>
            </w:r>
          </w:p>
          <w:p w:rsidR="00E83B3F" w:rsidRDefault="00E83B3F" w:rsidP="007A47DF">
            <w:r>
              <w:t>wymiary: 50x60 cm.</w:t>
            </w:r>
          </w:p>
        </w:tc>
        <w:tc>
          <w:tcPr>
            <w:tcW w:w="1276" w:type="dxa"/>
          </w:tcPr>
          <w:p w:rsidR="00B43BDB" w:rsidRDefault="00E83B3F">
            <w:r>
              <w:t>9 szt.</w:t>
            </w:r>
          </w:p>
        </w:tc>
      </w:tr>
    </w:tbl>
    <w:p w:rsidR="00032E28" w:rsidRDefault="00032E28"/>
    <w:sectPr w:rsidR="00032E28" w:rsidSect="0020695F">
      <w:headerReference w:type="default" r:id="rId6"/>
      <w:pgSz w:w="16838" w:h="11906" w:orient="landscape"/>
      <w:pgMar w:top="99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95F" w:rsidRDefault="0020695F" w:rsidP="0020695F">
      <w:pPr>
        <w:spacing w:after="0" w:line="240" w:lineRule="auto"/>
      </w:pPr>
      <w:r>
        <w:separator/>
      </w:r>
    </w:p>
  </w:endnote>
  <w:endnote w:type="continuationSeparator" w:id="0">
    <w:p w:rsidR="0020695F" w:rsidRDefault="0020695F" w:rsidP="00206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95F" w:rsidRDefault="0020695F" w:rsidP="0020695F">
      <w:pPr>
        <w:spacing w:after="0" w:line="240" w:lineRule="auto"/>
      </w:pPr>
      <w:r>
        <w:separator/>
      </w:r>
    </w:p>
  </w:footnote>
  <w:footnote w:type="continuationSeparator" w:id="0">
    <w:p w:rsidR="0020695F" w:rsidRDefault="0020695F" w:rsidP="00206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95F" w:rsidRPr="0020695F" w:rsidRDefault="0020695F" w:rsidP="0020695F">
    <w:pPr>
      <w:jc w:val="center"/>
      <w:rPr>
        <w:rFonts w:ascii="Calibri" w:hAnsi="Calibri"/>
        <w:b/>
        <w:sz w:val="32"/>
        <w:szCs w:val="32"/>
      </w:rPr>
    </w:pPr>
    <w:r w:rsidRPr="0020695F">
      <w:rPr>
        <w:rFonts w:ascii="Calibri" w:hAnsi="Calibri"/>
        <w:b/>
        <w:sz w:val="32"/>
        <w:szCs w:val="32"/>
      </w:rPr>
      <w:t>WYPOSAŻENIE HIGIENICZNO-SANITARNE</w:t>
    </w:r>
  </w:p>
  <w:p w:rsidR="0020695F" w:rsidRDefault="0020695F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8BC"/>
    <w:rsid w:val="0001497A"/>
    <w:rsid w:val="000306B0"/>
    <w:rsid w:val="00032E28"/>
    <w:rsid w:val="000E3D85"/>
    <w:rsid w:val="001868BC"/>
    <w:rsid w:val="0020695F"/>
    <w:rsid w:val="00213007"/>
    <w:rsid w:val="002668BC"/>
    <w:rsid w:val="00301123"/>
    <w:rsid w:val="003828F0"/>
    <w:rsid w:val="003F0D84"/>
    <w:rsid w:val="003F5830"/>
    <w:rsid w:val="0040010D"/>
    <w:rsid w:val="0047710A"/>
    <w:rsid w:val="00484BD0"/>
    <w:rsid w:val="00613B69"/>
    <w:rsid w:val="006236A9"/>
    <w:rsid w:val="006A2361"/>
    <w:rsid w:val="00707C62"/>
    <w:rsid w:val="00755C43"/>
    <w:rsid w:val="00776287"/>
    <w:rsid w:val="007A47DF"/>
    <w:rsid w:val="008169E3"/>
    <w:rsid w:val="008310D8"/>
    <w:rsid w:val="008E4E28"/>
    <w:rsid w:val="00913A38"/>
    <w:rsid w:val="00920234"/>
    <w:rsid w:val="009B0D93"/>
    <w:rsid w:val="009B2F35"/>
    <w:rsid w:val="00A51E09"/>
    <w:rsid w:val="00A75DE6"/>
    <w:rsid w:val="00AC544C"/>
    <w:rsid w:val="00B43BDB"/>
    <w:rsid w:val="00B77B43"/>
    <w:rsid w:val="00B97B78"/>
    <w:rsid w:val="00D33772"/>
    <w:rsid w:val="00D763FF"/>
    <w:rsid w:val="00DB715A"/>
    <w:rsid w:val="00E83B3F"/>
    <w:rsid w:val="00F90C23"/>
    <w:rsid w:val="00FD4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3B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66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pen-sans-semibold">
    <w:name w:val="open-sans-semibold"/>
    <w:basedOn w:val="Domylnaczcionkaakapitu"/>
    <w:rsid w:val="008169E3"/>
  </w:style>
  <w:style w:type="paragraph" w:styleId="Nagwek">
    <w:name w:val="header"/>
    <w:basedOn w:val="Normalny"/>
    <w:link w:val="NagwekZnak"/>
    <w:uiPriority w:val="99"/>
    <w:semiHidden/>
    <w:unhideWhenUsed/>
    <w:rsid w:val="00206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0695F"/>
  </w:style>
  <w:style w:type="paragraph" w:styleId="Stopka">
    <w:name w:val="footer"/>
    <w:basedOn w:val="Normalny"/>
    <w:link w:val="StopkaZnak"/>
    <w:uiPriority w:val="99"/>
    <w:semiHidden/>
    <w:unhideWhenUsed/>
    <w:rsid w:val="00206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069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6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atartak</dc:creator>
  <cp:keywords/>
  <dc:description/>
  <cp:lastModifiedBy>atartak</cp:lastModifiedBy>
  <cp:revision>2</cp:revision>
  <dcterms:created xsi:type="dcterms:W3CDTF">2017-06-12T14:47:00Z</dcterms:created>
  <dcterms:modified xsi:type="dcterms:W3CDTF">2017-06-13T08:53:00Z</dcterms:modified>
</cp:coreProperties>
</file>