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7627" w14:textId="1875B1F7" w:rsidR="00565849" w:rsidRPr="00D360B9" w:rsidRDefault="00565849">
      <w:pPr>
        <w:pStyle w:val="Tekstpodstawowy"/>
        <w:ind w:left="648"/>
        <w:rPr>
          <w:sz w:val="24"/>
          <w:szCs w:val="24"/>
        </w:rPr>
      </w:pPr>
    </w:p>
    <w:p w14:paraId="395FB2C6" w14:textId="77777777" w:rsidR="00565849" w:rsidRPr="00D360B9" w:rsidRDefault="00565849">
      <w:pPr>
        <w:pStyle w:val="Tekstpodstawowy"/>
        <w:spacing w:before="2"/>
        <w:ind w:left="0"/>
        <w:rPr>
          <w:sz w:val="24"/>
          <w:szCs w:val="24"/>
        </w:rPr>
      </w:pPr>
    </w:p>
    <w:p w14:paraId="4FCA639D" w14:textId="77777777" w:rsidR="00565849" w:rsidRPr="00D360B9" w:rsidRDefault="0077431D">
      <w:pPr>
        <w:pStyle w:val="Nagwek1"/>
        <w:ind w:left="116" w:right="0"/>
        <w:jc w:val="left"/>
        <w:rPr>
          <w:sz w:val="24"/>
          <w:szCs w:val="24"/>
        </w:rPr>
      </w:pPr>
      <w:r w:rsidRPr="00D360B9">
        <w:rPr>
          <w:sz w:val="24"/>
          <w:szCs w:val="24"/>
          <w:u w:val="thick"/>
        </w:rPr>
        <w:t>Projekt umowy</w:t>
      </w:r>
    </w:p>
    <w:p w14:paraId="32364304" w14:textId="18CEA198" w:rsidR="00565849" w:rsidRPr="00D360B9" w:rsidRDefault="0077431D" w:rsidP="00C51CF7">
      <w:pPr>
        <w:spacing w:before="96"/>
        <w:ind w:left="116"/>
        <w:jc w:val="right"/>
        <w:rPr>
          <w:sz w:val="24"/>
          <w:szCs w:val="24"/>
        </w:rPr>
      </w:pPr>
      <w:r w:rsidRPr="00767BAB">
        <w:rPr>
          <w:sz w:val="24"/>
          <w:szCs w:val="24"/>
        </w:rPr>
        <w:t xml:space="preserve">Załącznik nr </w:t>
      </w:r>
      <w:r w:rsidR="00F2480B" w:rsidRPr="00767BAB">
        <w:rPr>
          <w:sz w:val="24"/>
          <w:szCs w:val="24"/>
        </w:rPr>
        <w:t>4</w:t>
      </w:r>
      <w:r w:rsidRPr="00767BAB">
        <w:rPr>
          <w:sz w:val="24"/>
          <w:szCs w:val="24"/>
        </w:rPr>
        <w:t xml:space="preserve"> do</w:t>
      </w:r>
      <w:r w:rsidRPr="00D360B9">
        <w:rPr>
          <w:sz w:val="24"/>
          <w:szCs w:val="24"/>
        </w:rPr>
        <w:t xml:space="preserve"> Zapytania ofertoweg</w:t>
      </w:r>
      <w:r w:rsidR="00C51CF7" w:rsidRPr="00D360B9">
        <w:rPr>
          <w:sz w:val="24"/>
          <w:szCs w:val="24"/>
        </w:rPr>
        <w:t>o</w:t>
      </w:r>
    </w:p>
    <w:p w14:paraId="66B5C80B" w14:textId="77777777" w:rsidR="00565849" w:rsidRPr="00D360B9" w:rsidRDefault="00565849">
      <w:pPr>
        <w:pStyle w:val="Tekstpodstawowy"/>
        <w:spacing w:before="9"/>
        <w:ind w:left="0"/>
        <w:rPr>
          <w:sz w:val="24"/>
          <w:szCs w:val="24"/>
        </w:rPr>
      </w:pPr>
    </w:p>
    <w:p w14:paraId="66C834CC" w14:textId="77777777" w:rsidR="00565849" w:rsidRPr="00D360B9" w:rsidRDefault="0077431D">
      <w:pPr>
        <w:pStyle w:val="Nagwek1"/>
        <w:spacing w:before="94"/>
        <w:ind w:left="4"/>
        <w:rPr>
          <w:sz w:val="24"/>
          <w:szCs w:val="24"/>
        </w:rPr>
      </w:pPr>
      <w:r w:rsidRPr="00D360B9">
        <w:rPr>
          <w:sz w:val="24"/>
          <w:szCs w:val="24"/>
        </w:rPr>
        <w:t>UMOWA NR ……………</w:t>
      </w:r>
    </w:p>
    <w:p w14:paraId="299E580B" w14:textId="77777777" w:rsidR="00565849" w:rsidRPr="00D360B9" w:rsidRDefault="00565849">
      <w:pPr>
        <w:pStyle w:val="Tekstpodstawowy"/>
        <w:spacing w:before="5"/>
        <w:ind w:left="0"/>
        <w:rPr>
          <w:b/>
          <w:sz w:val="24"/>
          <w:szCs w:val="24"/>
        </w:rPr>
      </w:pPr>
    </w:p>
    <w:p w14:paraId="23FFC2B6" w14:textId="77777777" w:rsidR="00D360B9" w:rsidRDefault="0077431D">
      <w:pPr>
        <w:pStyle w:val="Tekstpodstawowy"/>
        <w:spacing w:before="1" w:line="276" w:lineRule="auto"/>
        <w:ind w:left="116" w:right="111"/>
        <w:jc w:val="both"/>
        <w:rPr>
          <w:sz w:val="24"/>
          <w:szCs w:val="24"/>
        </w:rPr>
      </w:pPr>
      <w:r w:rsidRPr="00D360B9">
        <w:rPr>
          <w:sz w:val="24"/>
          <w:szCs w:val="24"/>
        </w:rPr>
        <w:t xml:space="preserve">Zawarta w dniu ……………..…….……. w </w:t>
      </w:r>
      <w:r w:rsidR="00D360B9" w:rsidRPr="00D360B9">
        <w:rPr>
          <w:sz w:val="24"/>
          <w:szCs w:val="24"/>
        </w:rPr>
        <w:t>Grodźcu</w:t>
      </w:r>
      <w:r w:rsidRPr="00D360B9">
        <w:rPr>
          <w:sz w:val="24"/>
          <w:szCs w:val="24"/>
        </w:rPr>
        <w:t xml:space="preserve"> </w:t>
      </w:r>
    </w:p>
    <w:p w14:paraId="1310017D" w14:textId="77777777" w:rsidR="00D360B9" w:rsidRDefault="0077431D">
      <w:pPr>
        <w:pStyle w:val="Tekstpodstawowy"/>
        <w:spacing w:before="1" w:line="276" w:lineRule="auto"/>
        <w:ind w:left="116" w:right="111"/>
        <w:jc w:val="both"/>
        <w:rPr>
          <w:sz w:val="24"/>
          <w:szCs w:val="24"/>
        </w:rPr>
      </w:pPr>
      <w:r w:rsidRPr="00D360B9">
        <w:rPr>
          <w:sz w:val="24"/>
          <w:szCs w:val="24"/>
        </w:rPr>
        <w:t xml:space="preserve">pomiędzy </w:t>
      </w:r>
      <w:r w:rsidRPr="00D360B9">
        <w:rPr>
          <w:b/>
          <w:sz w:val="24"/>
          <w:szCs w:val="24"/>
        </w:rPr>
        <w:t xml:space="preserve">Gminą </w:t>
      </w:r>
      <w:r w:rsidR="00D360B9" w:rsidRPr="00D360B9">
        <w:rPr>
          <w:b/>
          <w:sz w:val="24"/>
          <w:szCs w:val="24"/>
        </w:rPr>
        <w:t>Grodzie</w:t>
      </w:r>
      <w:r w:rsidR="00D360B9">
        <w:rPr>
          <w:b/>
          <w:sz w:val="24"/>
          <w:szCs w:val="24"/>
        </w:rPr>
        <w:t xml:space="preserve"> </w:t>
      </w:r>
      <w:r w:rsidRPr="00D360B9">
        <w:rPr>
          <w:sz w:val="24"/>
          <w:szCs w:val="24"/>
        </w:rPr>
        <w:t xml:space="preserve">z siedzibą w ul. </w:t>
      </w:r>
      <w:r w:rsidR="00D360B9" w:rsidRPr="00D360B9">
        <w:rPr>
          <w:sz w:val="24"/>
          <w:szCs w:val="24"/>
        </w:rPr>
        <w:t>Główna 17</w:t>
      </w:r>
      <w:r w:rsidR="00D360B9">
        <w:rPr>
          <w:sz w:val="24"/>
          <w:szCs w:val="24"/>
        </w:rPr>
        <w:t xml:space="preserve"> 62-580 Grodziec</w:t>
      </w:r>
      <w:r w:rsidRPr="00D360B9">
        <w:rPr>
          <w:sz w:val="24"/>
          <w:szCs w:val="24"/>
        </w:rPr>
        <w:t xml:space="preserve">, </w:t>
      </w:r>
    </w:p>
    <w:p w14:paraId="3AA460FC" w14:textId="371A9D44" w:rsidR="00565849" w:rsidRPr="00D360B9" w:rsidRDefault="00D360B9">
      <w:pPr>
        <w:pStyle w:val="Tekstpodstawowy"/>
        <w:spacing w:before="1" w:line="276" w:lineRule="auto"/>
        <w:ind w:left="116" w:right="111"/>
        <w:jc w:val="both"/>
        <w:rPr>
          <w:sz w:val="24"/>
          <w:szCs w:val="24"/>
        </w:rPr>
      </w:pPr>
      <w:r w:rsidRPr="00D360B9">
        <w:rPr>
          <w:rStyle w:val="markedcontent"/>
          <w:sz w:val="24"/>
          <w:szCs w:val="24"/>
        </w:rPr>
        <w:t>NIP: 665-27-67-564,</w:t>
      </w:r>
      <w:r w:rsidRPr="00D360B9">
        <w:rPr>
          <w:sz w:val="24"/>
          <w:szCs w:val="24"/>
        </w:rPr>
        <w:t xml:space="preserve"> </w:t>
      </w:r>
      <w:r w:rsidRPr="00D360B9">
        <w:rPr>
          <w:rStyle w:val="markedcontent"/>
          <w:sz w:val="24"/>
          <w:szCs w:val="24"/>
        </w:rPr>
        <w:t xml:space="preserve">REGON: 311019088 </w:t>
      </w:r>
      <w:r w:rsidR="0077431D" w:rsidRPr="00D360B9">
        <w:rPr>
          <w:sz w:val="24"/>
          <w:szCs w:val="24"/>
        </w:rPr>
        <w:t>reprezentowaną przez:</w:t>
      </w:r>
    </w:p>
    <w:p w14:paraId="7A677F15" w14:textId="77777777" w:rsidR="00D360B9" w:rsidRPr="00D360B9" w:rsidRDefault="00D360B9" w:rsidP="00D360B9">
      <w:pPr>
        <w:pStyle w:val="Tekstpodstawowy"/>
        <w:spacing w:line="276" w:lineRule="auto"/>
        <w:ind w:left="116" w:right="4601"/>
        <w:rPr>
          <w:sz w:val="24"/>
          <w:szCs w:val="24"/>
        </w:rPr>
      </w:pPr>
      <w:r w:rsidRPr="00E3420E">
        <w:rPr>
          <w:b/>
          <w:bCs/>
          <w:sz w:val="24"/>
          <w:szCs w:val="24"/>
        </w:rPr>
        <w:t>Wójta Gminy Grodziec</w:t>
      </w:r>
      <w:r w:rsidR="0077431D" w:rsidRPr="00D360B9">
        <w:rPr>
          <w:sz w:val="24"/>
          <w:szCs w:val="24"/>
        </w:rPr>
        <w:t xml:space="preserve"> – </w:t>
      </w:r>
    </w:p>
    <w:p w14:paraId="5E9DACA3" w14:textId="372AA778" w:rsidR="00D360B9" w:rsidRPr="00D360B9" w:rsidRDefault="00D360B9" w:rsidP="00D360B9">
      <w:pPr>
        <w:pStyle w:val="Tekstpodstawowy"/>
        <w:spacing w:line="276" w:lineRule="auto"/>
        <w:ind w:left="116" w:right="4601"/>
        <w:rPr>
          <w:rStyle w:val="markedcontent"/>
          <w:sz w:val="24"/>
          <w:szCs w:val="24"/>
        </w:rPr>
      </w:pPr>
      <w:r w:rsidRPr="00D360B9">
        <w:rPr>
          <w:rStyle w:val="markedcontent"/>
          <w:sz w:val="24"/>
          <w:szCs w:val="24"/>
        </w:rPr>
        <w:t>przy kontrasygnacie</w:t>
      </w:r>
    </w:p>
    <w:p w14:paraId="19DD6CA5" w14:textId="5EC2998C" w:rsidR="00D360B9" w:rsidRPr="00D360B9" w:rsidRDefault="00D360B9" w:rsidP="00D360B9">
      <w:pPr>
        <w:pStyle w:val="Tekstpodstawowy"/>
        <w:spacing w:line="276" w:lineRule="auto"/>
        <w:ind w:left="116" w:right="4601"/>
        <w:rPr>
          <w:sz w:val="24"/>
          <w:szCs w:val="24"/>
        </w:rPr>
      </w:pPr>
      <w:r w:rsidRPr="00D360B9">
        <w:rPr>
          <w:rStyle w:val="markedcontent"/>
          <w:b/>
          <w:bCs/>
          <w:sz w:val="24"/>
          <w:szCs w:val="24"/>
        </w:rPr>
        <w:t xml:space="preserve">Skarbnika – </w:t>
      </w:r>
    </w:p>
    <w:p w14:paraId="2CCB3082" w14:textId="080BD89F" w:rsidR="00B10E0F" w:rsidRPr="00D360B9" w:rsidRDefault="0077431D" w:rsidP="00B10E0F">
      <w:pPr>
        <w:pStyle w:val="Tekstpodstawowy"/>
        <w:spacing w:line="276" w:lineRule="auto"/>
        <w:ind w:left="116" w:right="4601"/>
        <w:rPr>
          <w:b/>
          <w:sz w:val="24"/>
          <w:szCs w:val="24"/>
        </w:rPr>
      </w:pPr>
      <w:r w:rsidRPr="00D360B9">
        <w:rPr>
          <w:sz w:val="24"/>
          <w:szCs w:val="24"/>
        </w:rPr>
        <w:t xml:space="preserve"> zwaną w dalszej treści umowy </w:t>
      </w:r>
      <w:r w:rsidRPr="00D360B9">
        <w:rPr>
          <w:b/>
          <w:sz w:val="24"/>
          <w:szCs w:val="24"/>
        </w:rPr>
        <w:t xml:space="preserve">„Zamawiającym” </w:t>
      </w:r>
    </w:p>
    <w:p w14:paraId="02357940" w14:textId="2CCC1841" w:rsidR="00565849" w:rsidRPr="00D360B9" w:rsidRDefault="0077431D" w:rsidP="00B10E0F">
      <w:pPr>
        <w:pStyle w:val="Tekstpodstawowy"/>
        <w:spacing w:line="276" w:lineRule="auto"/>
        <w:ind w:left="116" w:right="4601"/>
        <w:rPr>
          <w:sz w:val="24"/>
          <w:szCs w:val="24"/>
        </w:rPr>
      </w:pPr>
      <w:r w:rsidRPr="00D360B9">
        <w:rPr>
          <w:sz w:val="24"/>
          <w:szCs w:val="24"/>
        </w:rPr>
        <w:t>a</w:t>
      </w:r>
    </w:p>
    <w:p w14:paraId="587934EF" w14:textId="77777777" w:rsidR="00565849" w:rsidRPr="00D360B9" w:rsidRDefault="0077431D">
      <w:pPr>
        <w:pStyle w:val="Tekstpodstawowy"/>
        <w:spacing w:line="276" w:lineRule="auto"/>
        <w:ind w:left="116"/>
        <w:rPr>
          <w:sz w:val="24"/>
          <w:szCs w:val="24"/>
        </w:rPr>
      </w:pPr>
      <w:r w:rsidRPr="00D360B9">
        <w:rPr>
          <w:sz w:val="24"/>
          <w:szCs w:val="24"/>
        </w:rPr>
        <w:t xml:space="preserve">firmą </w:t>
      </w:r>
      <w:r w:rsidRPr="00D360B9">
        <w:rPr>
          <w:b/>
          <w:sz w:val="24"/>
          <w:szCs w:val="24"/>
        </w:rPr>
        <w:t>……………………….</w:t>
      </w:r>
      <w:r w:rsidRPr="00D360B9">
        <w:rPr>
          <w:sz w:val="24"/>
          <w:szCs w:val="24"/>
        </w:rPr>
        <w:t>, adres: …………………………., wpisaną do Krajowego Rejestru Sądowego pod numerem …………………., NIP …………………, REGON …………………… reprezentowaną przez:</w:t>
      </w:r>
    </w:p>
    <w:p w14:paraId="3CF0A6DE" w14:textId="77777777" w:rsidR="00565849" w:rsidRPr="00D360B9" w:rsidRDefault="0077431D">
      <w:pPr>
        <w:pStyle w:val="Tekstpodstawowy"/>
        <w:spacing w:line="276" w:lineRule="auto"/>
        <w:ind w:left="116" w:right="3527"/>
        <w:rPr>
          <w:b/>
          <w:sz w:val="24"/>
          <w:szCs w:val="24"/>
        </w:rPr>
      </w:pPr>
      <w:r w:rsidRPr="00D360B9">
        <w:rPr>
          <w:sz w:val="24"/>
          <w:szCs w:val="24"/>
        </w:rPr>
        <w:t xml:space="preserve">……………………………. – …………………………………. zwaną w dalszej treści umowy </w:t>
      </w:r>
      <w:r w:rsidRPr="00D360B9">
        <w:rPr>
          <w:b/>
          <w:sz w:val="24"/>
          <w:szCs w:val="24"/>
        </w:rPr>
        <w:t>„Wykonawcą”</w:t>
      </w:r>
    </w:p>
    <w:p w14:paraId="773E6EA8" w14:textId="77777777" w:rsidR="00565849" w:rsidRPr="00D360B9" w:rsidRDefault="00565849">
      <w:pPr>
        <w:pStyle w:val="Tekstpodstawowy"/>
        <w:spacing w:before="5"/>
        <w:ind w:left="0"/>
        <w:rPr>
          <w:b/>
          <w:sz w:val="24"/>
          <w:szCs w:val="24"/>
        </w:rPr>
      </w:pPr>
    </w:p>
    <w:p w14:paraId="31282555" w14:textId="3FF9CC99" w:rsidR="00565849" w:rsidRPr="00D360B9" w:rsidRDefault="0077431D">
      <w:pPr>
        <w:pStyle w:val="Tekstpodstawowy"/>
        <w:spacing w:line="276" w:lineRule="auto"/>
        <w:ind w:left="116" w:right="113"/>
        <w:jc w:val="both"/>
        <w:rPr>
          <w:sz w:val="24"/>
          <w:szCs w:val="24"/>
        </w:rPr>
      </w:pPr>
      <w:r w:rsidRPr="00D360B9">
        <w:rPr>
          <w:sz w:val="24"/>
          <w:szCs w:val="24"/>
        </w:rPr>
        <w:t xml:space="preserve">po przeprowadzeniu postępowania, </w:t>
      </w:r>
      <w:r w:rsidR="00B10E0F" w:rsidRPr="00D360B9">
        <w:rPr>
          <w:sz w:val="24"/>
          <w:szCs w:val="24"/>
        </w:rPr>
        <w:t>o</w:t>
      </w:r>
      <w:r w:rsidRPr="00D360B9">
        <w:rPr>
          <w:sz w:val="24"/>
          <w:szCs w:val="24"/>
        </w:rPr>
        <w:t xml:space="preserve"> udzielania zamówie</w:t>
      </w:r>
      <w:r w:rsidR="00B10E0F" w:rsidRPr="00D360B9">
        <w:rPr>
          <w:sz w:val="24"/>
          <w:szCs w:val="24"/>
        </w:rPr>
        <w:t>nia</w:t>
      </w:r>
      <w:r w:rsidRPr="00D360B9">
        <w:rPr>
          <w:sz w:val="24"/>
          <w:szCs w:val="24"/>
        </w:rPr>
        <w:t xml:space="preserve"> publiczn</w:t>
      </w:r>
      <w:r w:rsidR="00B10E0F" w:rsidRPr="00D360B9">
        <w:rPr>
          <w:sz w:val="24"/>
          <w:szCs w:val="24"/>
        </w:rPr>
        <w:t>ego</w:t>
      </w:r>
      <w:r w:rsidRPr="00D360B9">
        <w:rPr>
          <w:sz w:val="24"/>
          <w:szCs w:val="24"/>
        </w:rPr>
        <w:t xml:space="preserve"> o</w:t>
      </w:r>
      <w:r w:rsidRPr="00D360B9">
        <w:rPr>
          <w:spacing w:val="-14"/>
          <w:sz w:val="24"/>
          <w:szCs w:val="24"/>
        </w:rPr>
        <w:t xml:space="preserve"> </w:t>
      </w:r>
      <w:r w:rsidRPr="00D360B9">
        <w:rPr>
          <w:sz w:val="24"/>
          <w:szCs w:val="24"/>
        </w:rPr>
        <w:t>wartości</w:t>
      </w:r>
      <w:r w:rsidRPr="00D360B9">
        <w:rPr>
          <w:spacing w:val="-15"/>
          <w:sz w:val="24"/>
          <w:szCs w:val="24"/>
        </w:rPr>
        <w:t xml:space="preserve"> </w:t>
      </w:r>
      <w:r w:rsidRPr="00D360B9">
        <w:rPr>
          <w:sz w:val="24"/>
          <w:szCs w:val="24"/>
        </w:rPr>
        <w:t>poniżej</w:t>
      </w:r>
      <w:r w:rsidRPr="00D360B9">
        <w:rPr>
          <w:spacing w:val="-12"/>
          <w:sz w:val="24"/>
          <w:szCs w:val="24"/>
        </w:rPr>
        <w:t xml:space="preserve"> </w:t>
      </w:r>
      <w:r w:rsidRPr="00D360B9">
        <w:rPr>
          <w:sz w:val="24"/>
          <w:szCs w:val="24"/>
        </w:rPr>
        <w:t>kwoty</w:t>
      </w:r>
      <w:r w:rsidRPr="00D360B9">
        <w:rPr>
          <w:spacing w:val="-16"/>
          <w:sz w:val="24"/>
          <w:szCs w:val="24"/>
        </w:rPr>
        <w:t xml:space="preserve"> </w:t>
      </w:r>
      <w:r w:rsidRPr="00D360B9">
        <w:rPr>
          <w:sz w:val="24"/>
          <w:szCs w:val="24"/>
        </w:rPr>
        <w:t>wskazanej</w:t>
      </w:r>
      <w:r w:rsidRPr="00D360B9">
        <w:rPr>
          <w:spacing w:val="-12"/>
          <w:sz w:val="24"/>
          <w:szCs w:val="24"/>
        </w:rPr>
        <w:t xml:space="preserve"> </w:t>
      </w:r>
      <w:r w:rsidRPr="00D360B9">
        <w:rPr>
          <w:sz w:val="24"/>
          <w:szCs w:val="24"/>
        </w:rPr>
        <w:t>w</w:t>
      </w:r>
      <w:r w:rsidRPr="00D360B9">
        <w:rPr>
          <w:spacing w:val="-14"/>
          <w:sz w:val="24"/>
          <w:szCs w:val="24"/>
        </w:rPr>
        <w:t xml:space="preserve"> </w:t>
      </w:r>
      <w:r w:rsidRPr="00D360B9">
        <w:rPr>
          <w:sz w:val="24"/>
          <w:szCs w:val="24"/>
        </w:rPr>
        <w:t>art.</w:t>
      </w:r>
      <w:r w:rsidRPr="00D360B9">
        <w:rPr>
          <w:spacing w:val="-12"/>
          <w:sz w:val="24"/>
          <w:szCs w:val="24"/>
        </w:rPr>
        <w:t xml:space="preserve"> </w:t>
      </w:r>
      <w:r w:rsidRPr="00D360B9">
        <w:rPr>
          <w:sz w:val="24"/>
          <w:szCs w:val="24"/>
        </w:rPr>
        <w:t>2</w:t>
      </w:r>
      <w:r w:rsidRPr="00D360B9">
        <w:rPr>
          <w:spacing w:val="-16"/>
          <w:sz w:val="24"/>
          <w:szCs w:val="24"/>
        </w:rPr>
        <w:t xml:space="preserve"> </w:t>
      </w:r>
      <w:r w:rsidRPr="00D360B9">
        <w:rPr>
          <w:sz w:val="24"/>
          <w:szCs w:val="24"/>
        </w:rPr>
        <w:t>ust.</w:t>
      </w:r>
      <w:r w:rsidRPr="00D360B9">
        <w:rPr>
          <w:spacing w:val="-12"/>
          <w:sz w:val="24"/>
          <w:szCs w:val="24"/>
        </w:rPr>
        <w:t xml:space="preserve"> </w:t>
      </w:r>
      <w:r w:rsidRPr="00D360B9">
        <w:rPr>
          <w:sz w:val="24"/>
          <w:szCs w:val="24"/>
        </w:rPr>
        <w:t>1</w:t>
      </w:r>
      <w:r w:rsidRPr="00D360B9">
        <w:rPr>
          <w:spacing w:val="-16"/>
          <w:sz w:val="24"/>
          <w:szCs w:val="24"/>
        </w:rPr>
        <w:t xml:space="preserve"> </w:t>
      </w:r>
      <w:r w:rsidRPr="00D360B9">
        <w:rPr>
          <w:sz w:val="24"/>
          <w:szCs w:val="24"/>
        </w:rPr>
        <w:t>pkt.</w:t>
      </w:r>
      <w:r w:rsidRPr="00D360B9">
        <w:rPr>
          <w:spacing w:val="-14"/>
          <w:sz w:val="24"/>
          <w:szCs w:val="24"/>
        </w:rPr>
        <w:t xml:space="preserve"> </w:t>
      </w:r>
      <w:r w:rsidRPr="00D360B9">
        <w:rPr>
          <w:sz w:val="24"/>
          <w:szCs w:val="24"/>
        </w:rPr>
        <w:t>1</w:t>
      </w:r>
      <w:r w:rsidRPr="00D360B9">
        <w:rPr>
          <w:spacing w:val="-11"/>
          <w:sz w:val="24"/>
          <w:szCs w:val="24"/>
        </w:rPr>
        <w:t xml:space="preserve"> </w:t>
      </w:r>
      <w:r w:rsidRPr="00D360B9">
        <w:rPr>
          <w:sz w:val="24"/>
          <w:szCs w:val="24"/>
        </w:rPr>
        <w:t>ustawy</w:t>
      </w:r>
      <w:r w:rsidRPr="00D360B9">
        <w:rPr>
          <w:spacing w:val="-13"/>
          <w:sz w:val="24"/>
          <w:szCs w:val="24"/>
        </w:rPr>
        <w:t xml:space="preserve"> </w:t>
      </w:r>
      <w:r w:rsidRPr="00D360B9">
        <w:rPr>
          <w:sz w:val="24"/>
          <w:szCs w:val="24"/>
        </w:rPr>
        <w:t>Prawo</w:t>
      </w:r>
      <w:r w:rsidRPr="00D360B9">
        <w:rPr>
          <w:spacing w:val="-13"/>
          <w:sz w:val="24"/>
          <w:szCs w:val="24"/>
        </w:rPr>
        <w:t xml:space="preserve"> </w:t>
      </w:r>
      <w:r w:rsidRPr="00D360B9">
        <w:rPr>
          <w:sz w:val="24"/>
          <w:szCs w:val="24"/>
        </w:rPr>
        <w:t>Zamówień</w:t>
      </w:r>
      <w:r w:rsidRPr="00D360B9">
        <w:rPr>
          <w:spacing w:val="-13"/>
          <w:sz w:val="24"/>
          <w:szCs w:val="24"/>
        </w:rPr>
        <w:t xml:space="preserve"> </w:t>
      </w:r>
      <w:r w:rsidRPr="00D360B9">
        <w:rPr>
          <w:sz w:val="24"/>
          <w:szCs w:val="24"/>
        </w:rPr>
        <w:t>Publicznych, zawarto umowę o następującej</w:t>
      </w:r>
      <w:r w:rsidRPr="00D360B9">
        <w:rPr>
          <w:spacing w:val="-10"/>
          <w:sz w:val="24"/>
          <w:szCs w:val="24"/>
        </w:rPr>
        <w:t xml:space="preserve"> </w:t>
      </w:r>
      <w:r w:rsidRPr="00D360B9">
        <w:rPr>
          <w:sz w:val="24"/>
          <w:szCs w:val="24"/>
        </w:rPr>
        <w:t>treści:</w:t>
      </w:r>
    </w:p>
    <w:p w14:paraId="6C2D02EC" w14:textId="72556ABF" w:rsidR="00565849" w:rsidRPr="00D360B9" w:rsidRDefault="00565849">
      <w:pPr>
        <w:pStyle w:val="Tekstpodstawowy"/>
        <w:spacing w:before="5"/>
        <w:ind w:left="0"/>
        <w:rPr>
          <w:sz w:val="24"/>
          <w:szCs w:val="24"/>
        </w:rPr>
      </w:pPr>
    </w:p>
    <w:p w14:paraId="51DF7AED" w14:textId="77777777" w:rsidR="00453735" w:rsidRPr="00D360B9" w:rsidRDefault="00453735" w:rsidP="00DA0A83">
      <w:pPr>
        <w:pStyle w:val="Nagwek1"/>
        <w:rPr>
          <w:sz w:val="24"/>
          <w:szCs w:val="24"/>
        </w:rPr>
      </w:pPr>
      <w:r w:rsidRPr="00D360B9">
        <w:rPr>
          <w:sz w:val="24"/>
          <w:szCs w:val="24"/>
        </w:rPr>
        <w:t>§ 1 Przedmiot umowy</w:t>
      </w:r>
    </w:p>
    <w:p w14:paraId="057BA8AC" w14:textId="77777777" w:rsidR="00453735" w:rsidRPr="00D360B9" w:rsidRDefault="00453735" w:rsidP="00453735">
      <w:pPr>
        <w:pStyle w:val="Tekstpodstawowy"/>
        <w:spacing w:before="11"/>
        <w:ind w:left="0"/>
        <w:rPr>
          <w:b/>
          <w:sz w:val="24"/>
          <w:szCs w:val="24"/>
        </w:rPr>
      </w:pPr>
    </w:p>
    <w:p w14:paraId="74028867" w14:textId="77777777" w:rsidR="00453735" w:rsidRPr="00D360B9" w:rsidRDefault="00453735" w:rsidP="00453735">
      <w:pPr>
        <w:pStyle w:val="Akapitzlist"/>
        <w:numPr>
          <w:ilvl w:val="0"/>
          <w:numId w:val="20"/>
        </w:numPr>
        <w:tabs>
          <w:tab w:val="left" w:pos="683"/>
        </w:tabs>
        <w:spacing w:line="279" w:lineRule="exact"/>
        <w:ind w:hanging="566"/>
        <w:rPr>
          <w:sz w:val="24"/>
          <w:szCs w:val="24"/>
        </w:rPr>
      </w:pPr>
      <w:r w:rsidRPr="00D360B9">
        <w:rPr>
          <w:sz w:val="24"/>
          <w:szCs w:val="24"/>
        </w:rPr>
        <w:t>Przedmiotem umowy</w:t>
      </w:r>
      <w:r w:rsidRPr="00D360B9">
        <w:rPr>
          <w:spacing w:val="-8"/>
          <w:sz w:val="24"/>
          <w:szCs w:val="24"/>
        </w:rPr>
        <w:t xml:space="preserve"> </w:t>
      </w:r>
      <w:r w:rsidRPr="00D360B9">
        <w:rPr>
          <w:sz w:val="24"/>
          <w:szCs w:val="24"/>
        </w:rPr>
        <w:t>jest:</w:t>
      </w:r>
    </w:p>
    <w:p w14:paraId="4358AC81" w14:textId="5664F743" w:rsidR="00D360B9" w:rsidRDefault="00D360B9" w:rsidP="00D360B9">
      <w:pPr>
        <w:pStyle w:val="Akapitzlist"/>
        <w:numPr>
          <w:ilvl w:val="1"/>
          <w:numId w:val="20"/>
        </w:numPr>
        <w:tabs>
          <w:tab w:val="left" w:pos="1110"/>
        </w:tabs>
        <w:ind w:right="113"/>
        <w:rPr>
          <w:sz w:val="24"/>
          <w:szCs w:val="24"/>
        </w:rPr>
      </w:pPr>
      <w:r w:rsidRPr="00B02517">
        <w:rPr>
          <w:sz w:val="24"/>
          <w:szCs w:val="24"/>
        </w:rPr>
        <w:t>przeprowadzenie diagnozy na potrzeby opracowania Gminnego Programu Rewitalizacji na lata 2024-2032 (zwanego dalej GPR)</w:t>
      </w:r>
      <w:r w:rsidR="00767BAB">
        <w:rPr>
          <w:sz w:val="24"/>
          <w:szCs w:val="24"/>
        </w:rPr>
        <w:t xml:space="preserve"> </w:t>
      </w:r>
      <w:r w:rsidR="00767BAB" w:rsidRPr="00B02517">
        <w:rPr>
          <w:sz w:val="24"/>
          <w:szCs w:val="24"/>
        </w:rPr>
        <w:t>dla gminy Grodziec</w:t>
      </w:r>
      <w:r w:rsidR="00767BAB">
        <w:rPr>
          <w:sz w:val="24"/>
          <w:szCs w:val="24"/>
        </w:rPr>
        <w:t>,</w:t>
      </w:r>
      <w:r w:rsidRPr="00B02517">
        <w:rPr>
          <w:sz w:val="24"/>
          <w:szCs w:val="24"/>
        </w:rPr>
        <w:t xml:space="preserve"> wskazującej zasięg terytorialny obszaru zdegradowanego oraz obszaru rewitalizacji</w:t>
      </w:r>
      <w:r w:rsidR="00453735" w:rsidRPr="00D360B9">
        <w:rPr>
          <w:sz w:val="24"/>
          <w:szCs w:val="24"/>
        </w:rPr>
        <w:t>;</w:t>
      </w:r>
    </w:p>
    <w:p w14:paraId="0000F81B" w14:textId="656A8AB8" w:rsidR="00D360B9" w:rsidRPr="00D360B9" w:rsidRDefault="00D360B9" w:rsidP="00D360B9">
      <w:pPr>
        <w:pStyle w:val="Akapitzlist"/>
        <w:numPr>
          <w:ilvl w:val="1"/>
          <w:numId w:val="20"/>
        </w:numPr>
        <w:tabs>
          <w:tab w:val="left" w:pos="1110"/>
        </w:tabs>
        <w:ind w:right="113"/>
        <w:rPr>
          <w:sz w:val="24"/>
          <w:szCs w:val="24"/>
        </w:rPr>
      </w:pPr>
      <w:r w:rsidRPr="00D360B9">
        <w:rPr>
          <w:sz w:val="24"/>
          <w:szCs w:val="24"/>
        </w:rPr>
        <w:t xml:space="preserve">opracowanie GPR, zgodnie z ustawą o rewitalizacji z dn. 9 października                2015 r. (Dz.U.2024.278 </w:t>
      </w:r>
      <w:proofErr w:type="spellStart"/>
      <w:r w:rsidRPr="00D360B9">
        <w:rPr>
          <w:sz w:val="24"/>
          <w:szCs w:val="24"/>
        </w:rPr>
        <w:t>t.j</w:t>
      </w:r>
      <w:proofErr w:type="spellEnd"/>
      <w:r w:rsidRPr="00D360B9">
        <w:rPr>
          <w:sz w:val="24"/>
          <w:szCs w:val="24"/>
        </w:rPr>
        <w:t>. z dnia 2024.02.290);</w:t>
      </w:r>
    </w:p>
    <w:p w14:paraId="5126E6D8" w14:textId="77777777" w:rsidR="00453735" w:rsidRPr="00D360B9" w:rsidRDefault="00453735" w:rsidP="00453735">
      <w:pPr>
        <w:pStyle w:val="Akapitzlist"/>
        <w:numPr>
          <w:ilvl w:val="1"/>
          <w:numId w:val="20"/>
        </w:numPr>
        <w:tabs>
          <w:tab w:val="left" w:pos="1110"/>
        </w:tabs>
        <w:ind w:right="122"/>
        <w:rPr>
          <w:sz w:val="24"/>
          <w:szCs w:val="24"/>
        </w:rPr>
      </w:pPr>
      <w:r w:rsidRPr="00D360B9">
        <w:rPr>
          <w:sz w:val="24"/>
          <w:szCs w:val="24"/>
        </w:rPr>
        <w:t>przeprowadzenie</w:t>
      </w:r>
      <w:r w:rsidRPr="00D360B9">
        <w:rPr>
          <w:spacing w:val="-14"/>
          <w:sz w:val="24"/>
          <w:szCs w:val="24"/>
        </w:rPr>
        <w:t xml:space="preserve"> </w:t>
      </w:r>
      <w:r w:rsidRPr="00D360B9">
        <w:rPr>
          <w:sz w:val="24"/>
          <w:szCs w:val="24"/>
        </w:rPr>
        <w:t>w</w:t>
      </w:r>
      <w:r w:rsidRPr="00D360B9">
        <w:rPr>
          <w:spacing w:val="-17"/>
          <w:sz w:val="24"/>
          <w:szCs w:val="24"/>
        </w:rPr>
        <w:t xml:space="preserve"> </w:t>
      </w:r>
      <w:r w:rsidRPr="00D360B9">
        <w:rPr>
          <w:sz w:val="24"/>
          <w:szCs w:val="24"/>
        </w:rPr>
        <w:t>imieniu</w:t>
      </w:r>
      <w:r w:rsidRPr="00D360B9">
        <w:rPr>
          <w:spacing w:val="-14"/>
          <w:sz w:val="24"/>
          <w:szCs w:val="24"/>
        </w:rPr>
        <w:t xml:space="preserve"> </w:t>
      </w:r>
      <w:r w:rsidRPr="00D360B9">
        <w:rPr>
          <w:sz w:val="24"/>
          <w:szCs w:val="24"/>
        </w:rPr>
        <w:t>Zamawiającego</w:t>
      </w:r>
      <w:r w:rsidRPr="00D360B9">
        <w:rPr>
          <w:spacing w:val="-14"/>
          <w:sz w:val="24"/>
          <w:szCs w:val="24"/>
        </w:rPr>
        <w:t xml:space="preserve"> </w:t>
      </w:r>
      <w:r w:rsidRPr="00D360B9">
        <w:rPr>
          <w:sz w:val="24"/>
          <w:szCs w:val="24"/>
        </w:rPr>
        <w:t>procesu</w:t>
      </w:r>
      <w:r w:rsidRPr="00D360B9">
        <w:rPr>
          <w:spacing w:val="-14"/>
          <w:sz w:val="24"/>
          <w:szCs w:val="24"/>
        </w:rPr>
        <w:t xml:space="preserve"> </w:t>
      </w:r>
      <w:r w:rsidRPr="00D360B9">
        <w:rPr>
          <w:sz w:val="24"/>
          <w:szCs w:val="24"/>
        </w:rPr>
        <w:t>konsultacji</w:t>
      </w:r>
      <w:r w:rsidRPr="00D360B9">
        <w:rPr>
          <w:spacing w:val="-16"/>
          <w:sz w:val="24"/>
          <w:szCs w:val="24"/>
        </w:rPr>
        <w:t xml:space="preserve"> </w:t>
      </w:r>
      <w:r w:rsidRPr="00D360B9">
        <w:rPr>
          <w:sz w:val="24"/>
          <w:szCs w:val="24"/>
        </w:rPr>
        <w:t>społecznych projektu dokumentu, o którym mowa w lit a i</w:t>
      </w:r>
      <w:r w:rsidRPr="00D360B9">
        <w:rPr>
          <w:spacing w:val="-19"/>
          <w:sz w:val="24"/>
          <w:szCs w:val="24"/>
        </w:rPr>
        <w:t xml:space="preserve"> </w:t>
      </w:r>
      <w:r w:rsidRPr="00D360B9">
        <w:rPr>
          <w:sz w:val="24"/>
          <w:szCs w:val="24"/>
        </w:rPr>
        <w:t>b,</w:t>
      </w:r>
    </w:p>
    <w:p w14:paraId="5C72BC44" w14:textId="77777777" w:rsidR="00453735" w:rsidRPr="00D360B9" w:rsidRDefault="00453735" w:rsidP="00453735">
      <w:pPr>
        <w:pStyle w:val="Akapitzlist"/>
        <w:numPr>
          <w:ilvl w:val="1"/>
          <w:numId w:val="20"/>
        </w:numPr>
        <w:tabs>
          <w:tab w:val="left" w:pos="1110"/>
        </w:tabs>
        <w:ind w:right="115"/>
        <w:rPr>
          <w:sz w:val="24"/>
          <w:szCs w:val="24"/>
        </w:rPr>
      </w:pPr>
      <w:bookmarkStart w:id="0" w:name="_Hlk183599892"/>
      <w:r w:rsidRPr="00D360B9">
        <w:rPr>
          <w:sz w:val="24"/>
          <w:szCs w:val="24"/>
        </w:rPr>
        <w:t>asystowanie Zamawiającemu w przeprowadzeniu</w:t>
      </w:r>
      <w:bookmarkEnd w:id="0"/>
      <w:r w:rsidRPr="00D360B9">
        <w:rPr>
          <w:sz w:val="24"/>
          <w:szCs w:val="24"/>
        </w:rPr>
        <w:t xml:space="preserve"> procesu opiniowania projektu dokumentu, o którym mowa w lit a i</w:t>
      </w:r>
      <w:r w:rsidRPr="00D360B9">
        <w:rPr>
          <w:spacing w:val="-19"/>
          <w:sz w:val="24"/>
          <w:szCs w:val="24"/>
        </w:rPr>
        <w:t xml:space="preserve"> </w:t>
      </w:r>
      <w:r w:rsidRPr="00D360B9">
        <w:rPr>
          <w:sz w:val="24"/>
          <w:szCs w:val="24"/>
        </w:rPr>
        <w:t>b,</w:t>
      </w:r>
    </w:p>
    <w:p w14:paraId="7E02D1B5" w14:textId="68B47762" w:rsidR="00D360B9" w:rsidRDefault="00453735" w:rsidP="00D360B9">
      <w:pPr>
        <w:pStyle w:val="Akapitzlist"/>
        <w:numPr>
          <w:ilvl w:val="1"/>
          <w:numId w:val="20"/>
        </w:numPr>
        <w:tabs>
          <w:tab w:val="left" w:pos="1110"/>
        </w:tabs>
        <w:ind w:right="121"/>
        <w:rPr>
          <w:sz w:val="24"/>
          <w:szCs w:val="24"/>
        </w:rPr>
      </w:pPr>
      <w:r w:rsidRPr="00D360B9">
        <w:rPr>
          <w:sz w:val="24"/>
          <w:szCs w:val="24"/>
        </w:rPr>
        <w:t>asystowanie Zamawiającemu w procesie przeprowadzenia strategicznej oceny oddziaływania na środowisko (o ile będzie to zasadne), zgodnie z</w:t>
      </w:r>
      <w:r w:rsidR="00F54F40">
        <w:rPr>
          <w:sz w:val="24"/>
          <w:szCs w:val="24"/>
        </w:rPr>
        <w:t> </w:t>
      </w:r>
      <w:r w:rsidRPr="00D360B9">
        <w:rPr>
          <w:sz w:val="24"/>
          <w:szCs w:val="24"/>
        </w:rPr>
        <w:t>obowiązującymi w tym zakresie</w:t>
      </w:r>
      <w:r w:rsidRPr="00D360B9">
        <w:rPr>
          <w:spacing w:val="-13"/>
          <w:sz w:val="24"/>
          <w:szCs w:val="24"/>
        </w:rPr>
        <w:t xml:space="preserve"> </w:t>
      </w:r>
      <w:r w:rsidRPr="00D360B9">
        <w:rPr>
          <w:sz w:val="24"/>
          <w:szCs w:val="24"/>
        </w:rPr>
        <w:t>przepisami,</w:t>
      </w:r>
    </w:p>
    <w:p w14:paraId="1D50BF27" w14:textId="5CDF4FBC" w:rsidR="00D360B9" w:rsidRPr="00D360B9" w:rsidRDefault="00D360B9" w:rsidP="00D360B9">
      <w:pPr>
        <w:pStyle w:val="Akapitzlist"/>
        <w:numPr>
          <w:ilvl w:val="1"/>
          <w:numId w:val="20"/>
        </w:numPr>
        <w:tabs>
          <w:tab w:val="left" w:pos="1110"/>
        </w:tabs>
        <w:ind w:right="121"/>
        <w:rPr>
          <w:sz w:val="24"/>
          <w:szCs w:val="24"/>
        </w:rPr>
      </w:pPr>
      <w:r w:rsidRPr="00D360B9">
        <w:rPr>
          <w:sz w:val="24"/>
          <w:szCs w:val="24"/>
        </w:rPr>
        <w:t>przeprowadzenie procesu weryfikacji przez Urząd Marszałkowski Województwa Wielkopolskiego dokumentu, o którym mowa w lit b.</w:t>
      </w:r>
    </w:p>
    <w:p w14:paraId="3C83D7F9" w14:textId="77777777" w:rsidR="00453735" w:rsidRPr="00D360B9" w:rsidRDefault="00453735" w:rsidP="00453735">
      <w:pPr>
        <w:pStyle w:val="Akapitzlist"/>
        <w:numPr>
          <w:ilvl w:val="0"/>
          <w:numId w:val="20"/>
        </w:numPr>
        <w:tabs>
          <w:tab w:val="left" w:pos="683"/>
        </w:tabs>
        <w:spacing w:line="279" w:lineRule="exact"/>
        <w:ind w:hanging="566"/>
        <w:rPr>
          <w:sz w:val="24"/>
          <w:szCs w:val="24"/>
        </w:rPr>
      </w:pPr>
      <w:r w:rsidRPr="00D360B9">
        <w:rPr>
          <w:sz w:val="24"/>
          <w:szCs w:val="24"/>
        </w:rPr>
        <w:t>Przedmiot umowy będzie realizowany w trzech</w:t>
      </w:r>
      <w:r w:rsidRPr="00D360B9">
        <w:rPr>
          <w:spacing w:val="-25"/>
          <w:sz w:val="24"/>
          <w:szCs w:val="24"/>
        </w:rPr>
        <w:t xml:space="preserve"> </w:t>
      </w:r>
      <w:r w:rsidRPr="00D360B9">
        <w:rPr>
          <w:sz w:val="24"/>
          <w:szCs w:val="24"/>
        </w:rPr>
        <w:t>etapach:</w:t>
      </w:r>
    </w:p>
    <w:p w14:paraId="5EE3D50B" w14:textId="0FBF7564" w:rsidR="00453735" w:rsidRPr="00D360B9" w:rsidRDefault="00453735" w:rsidP="00DA0A83">
      <w:pPr>
        <w:pStyle w:val="Akapitzlist"/>
        <w:numPr>
          <w:ilvl w:val="1"/>
          <w:numId w:val="20"/>
        </w:numPr>
        <w:tabs>
          <w:tab w:val="left" w:pos="1110"/>
        </w:tabs>
        <w:spacing w:before="73" w:line="276" w:lineRule="exact"/>
        <w:ind w:left="993" w:right="109" w:hanging="360"/>
        <w:rPr>
          <w:sz w:val="24"/>
          <w:szCs w:val="24"/>
        </w:rPr>
      </w:pPr>
      <w:r w:rsidRPr="00D360B9">
        <w:rPr>
          <w:sz w:val="24"/>
          <w:szCs w:val="24"/>
        </w:rPr>
        <w:t xml:space="preserve">ETAP I - </w:t>
      </w:r>
      <w:r w:rsidRPr="00D360B9">
        <w:rPr>
          <w:color w:val="000009"/>
          <w:sz w:val="24"/>
          <w:szCs w:val="24"/>
        </w:rPr>
        <w:t xml:space="preserve">przeprowadzenie diagnozy na potrzeby opracowania </w:t>
      </w:r>
      <w:r w:rsidRPr="00D360B9">
        <w:rPr>
          <w:sz w:val="24"/>
          <w:szCs w:val="24"/>
        </w:rPr>
        <w:t>GPR (wraz z</w:t>
      </w:r>
      <w:r w:rsidR="00F54F40">
        <w:rPr>
          <w:sz w:val="24"/>
          <w:szCs w:val="24"/>
        </w:rPr>
        <w:t> </w:t>
      </w:r>
      <w:r w:rsidRPr="00D360B9">
        <w:rPr>
          <w:sz w:val="24"/>
          <w:szCs w:val="24"/>
        </w:rPr>
        <w:t>przeprowadzeniem konsultacji)</w:t>
      </w:r>
      <w:r w:rsidR="00483553">
        <w:rPr>
          <w:sz w:val="24"/>
          <w:szCs w:val="24"/>
        </w:rPr>
        <w:t xml:space="preserve"> </w:t>
      </w:r>
      <w:r w:rsidR="00F54F40">
        <w:rPr>
          <w:sz w:val="24"/>
          <w:szCs w:val="24"/>
        </w:rPr>
        <w:t xml:space="preserve">– </w:t>
      </w:r>
      <w:r w:rsidRPr="00D360B9">
        <w:rPr>
          <w:sz w:val="24"/>
          <w:szCs w:val="24"/>
        </w:rPr>
        <w:t>zakończony</w:t>
      </w:r>
      <w:r w:rsidR="00F54F40">
        <w:rPr>
          <w:sz w:val="24"/>
          <w:szCs w:val="24"/>
        </w:rPr>
        <w:t xml:space="preserve"> </w:t>
      </w:r>
      <w:r w:rsidRPr="00D360B9">
        <w:rPr>
          <w:sz w:val="24"/>
          <w:szCs w:val="24"/>
        </w:rPr>
        <w:t>przekazaniem zamawiającemu projektu uchwały dot.</w:t>
      </w:r>
      <w:r w:rsidR="00483553">
        <w:rPr>
          <w:sz w:val="24"/>
          <w:szCs w:val="24"/>
        </w:rPr>
        <w:t xml:space="preserve"> </w:t>
      </w:r>
      <w:r w:rsidRPr="00D360B9">
        <w:rPr>
          <w:sz w:val="24"/>
          <w:szCs w:val="24"/>
        </w:rPr>
        <w:t>obszaru</w:t>
      </w:r>
      <w:r w:rsidR="00F54F40">
        <w:rPr>
          <w:sz w:val="24"/>
          <w:szCs w:val="24"/>
        </w:rPr>
        <w:t xml:space="preserve"> </w:t>
      </w:r>
      <w:r w:rsidRPr="00D360B9">
        <w:rPr>
          <w:sz w:val="24"/>
          <w:szCs w:val="24"/>
        </w:rPr>
        <w:t>zdegradowanego,</w:t>
      </w:r>
      <w:r w:rsidR="00DA0A83" w:rsidRPr="00D360B9">
        <w:rPr>
          <w:sz w:val="24"/>
          <w:szCs w:val="24"/>
        </w:rPr>
        <w:t xml:space="preserve"> </w:t>
      </w:r>
      <w:r w:rsidRPr="00D360B9">
        <w:rPr>
          <w:sz w:val="24"/>
          <w:szCs w:val="24"/>
        </w:rPr>
        <w:t>któr</w:t>
      </w:r>
      <w:r w:rsidR="00DA0A83" w:rsidRPr="00D360B9">
        <w:rPr>
          <w:sz w:val="24"/>
          <w:szCs w:val="24"/>
        </w:rPr>
        <w:t xml:space="preserve">y </w:t>
      </w:r>
      <w:r w:rsidRPr="00D360B9">
        <w:rPr>
          <w:sz w:val="24"/>
          <w:szCs w:val="24"/>
        </w:rPr>
        <w:t xml:space="preserve">zostanie złożony do Rady </w:t>
      </w:r>
      <w:r w:rsidR="00D360B9">
        <w:rPr>
          <w:sz w:val="24"/>
          <w:szCs w:val="24"/>
        </w:rPr>
        <w:t>Gminy</w:t>
      </w:r>
      <w:r w:rsidR="00D360B9" w:rsidRPr="00EF055D">
        <w:rPr>
          <w:sz w:val="24"/>
          <w:szCs w:val="24"/>
        </w:rPr>
        <w:t xml:space="preserve"> </w:t>
      </w:r>
      <w:r w:rsidR="00D360B9">
        <w:rPr>
          <w:sz w:val="24"/>
          <w:szCs w:val="24"/>
        </w:rPr>
        <w:t>Grodziec</w:t>
      </w:r>
      <w:r w:rsidR="00D360B9" w:rsidRPr="00EF055D">
        <w:rPr>
          <w:sz w:val="24"/>
          <w:szCs w:val="24"/>
        </w:rPr>
        <w:t xml:space="preserve"> </w:t>
      </w:r>
      <w:r w:rsidRPr="00D360B9">
        <w:rPr>
          <w:sz w:val="24"/>
          <w:szCs w:val="24"/>
        </w:rPr>
        <w:t>i przedstawieniem założeń diagnozy na komisjach i</w:t>
      </w:r>
      <w:r w:rsidR="00D360B9">
        <w:rPr>
          <w:sz w:val="24"/>
          <w:szCs w:val="24"/>
        </w:rPr>
        <w:t>/lub</w:t>
      </w:r>
      <w:r w:rsidRPr="00D360B9">
        <w:rPr>
          <w:sz w:val="24"/>
          <w:szCs w:val="24"/>
        </w:rPr>
        <w:t xml:space="preserve"> sesji </w:t>
      </w:r>
      <w:r w:rsidR="00D360B9">
        <w:rPr>
          <w:sz w:val="24"/>
          <w:szCs w:val="24"/>
        </w:rPr>
        <w:t>Gminy</w:t>
      </w:r>
      <w:r w:rsidR="00D360B9" w:rsidRPr="00EF055D">
        <w:rPr>
          <w:sz w:val="24"/>
          <w:szCs w:val="24"/>
        </w:rPr>
        <w:t xml:space="preserve"> </w:t>
      </w:r>
      <w:r w:rsidR="00D360B9">
        <w:rPr>
          <w:sz w:val="24"/>
          <w:szCs w:val="24"/>
        </w:rPr>
        <w:t>Grodziec</w:t>
      </w:r>
      <w:r w:rsidRPr="00D360B9">
        <w:rPr>
          <w:sz w:val="24"/>
          <w:szCs w:val="24"/>
        </w:rPr>
        <w:t>.</w:t>
      </w:r>
    </w:p>
    <w:p w14:paraId="6570EF98" w14:textId="11E4B8D0" w:rsidR="00453735" w:rsidRPr="00D360B9" w:rsidRDefault="00453735" w:rsidP="00453735">
      <w:pPr>
        <w:pStyle w:val="Akapitzlist"/>
        <w:numPr>
          <w:ilvl w:val="1"/>
          <w:numId w:val="20"/>
        </w:numPr>
        <w:tabs>
          <w:tab w:val="left" w:pos="1110"/>
        </w:tabs>
        <w:ind w:right="113"/>
        <w:rPr>
          <w:sz w:val="24"/>
          <w:szCs w:val="24"/>
        </w:rPr>
      </w:pPr>
      <w:r w:rsidRPr="00D360B9">
        <w:rPr>
          <w:sz w:val="24"/>
          <w:szCs w:val="24"/>
        </w:rPr>
        <w:lastRenderedPageBreak/>
        <w:t>ETAP II - przygotowanie projektu GPR - zakończony przekazaniem</w:t>
      </w:r>
      <w:r w:rsidR="00D56D44">
        <w:rPr>
          <w:sz w:val="24"/>
          <w:szCs w:val="24"/>
        </w:rPr>
        <w:t xml:space="preserve"> zaopiniowanego</w:t>
      </w:r>
      <w:r w:rsidRPr="00D360B9">
        <w:rPr>
          <w:sz w:val="24"/>
          <w:szCs w:val="24"/>
        </w:rPr>
        <w:t xml:space="preserve"> projektu GPR</w:t>
      </w:r>
      <w:r w:rsidR="00D56D44">
        <w:rPr>
          <w:sz w:val="24"/>
          <w:szCs w:val="24"/>
        </w:rPr>
        <w:t xml:space="preserve"> wraz z przeprowadzeniem konsultacji.</w:t>
      </w:r>
      <w:r w:rsidRPr="00D360B9">
        <w:rPr>
          <w:sz w:val="24"/>
          <w:szCs w:val="24"/>
        </w:rPr>
        <w:t xml:space="preserve"> </w:t>
      </w:r>
    </w:p>
    <w:p w14:paraId="38A489F0" w14:textId="15C00B2C" w:rsidR="00453735" w:rsidRPr="00D360B9" w:rsidRDefault="00453735" w:rsidP="00453735">
      <w:pPr>
        <w:pStyle w:val="Akapitzlist"/>
        <w:numPr>
          <w:ilvl w:val="1"/>
          <w:numId w:val="20"/>
        </w:numPr>
        <w:tabs>
          <w:tab w:val="left" w:pos="1110"/>
        </w:tabs>
        <w:ind w:right="113"/>
        <w:rPr>
          <w:sz w:val="24"/>
          <w:szCs w:val="24"/>
        </w:rPr>
      </w:pPr>
      <w:r w:rsidRPr="00D360B9">
        <w:rPr>
          <w:sz w:val="24"/>
          <w:szCs w:val="24"/>
        </w:rPr>
        <w:t>ETAP</w:t>
      </w:r>
      <w:r w:rsidRPr="00D360B9">
        <w:rPr>
          <w:spacing w:val="-20"/>
          <w:sz w:val="24"/>
          <w:szCs w:val="24"/>
        </w:rPr>
        <w:t xml:space="preserve"> </w:t>
      </w:r>
      <w:r w:rsidRPr="00D360B9">
        <w:rPr>
          <w:sz w:val="24"/>
          <w:szCs w:val="24"/>
        </w:rPr>
        <w:t>III</w:t>
      </w:r>
      <w:r w:rsidRPr="00D360B9">
        <w:rPr>
          <w:spacing w:val="-20"/>
          <w:sz w:val="24"/>
          <w:szCs w:val="24"/>
        </w:rPr>
        <w:t xml:space="preserve"> </w:t>
      </w:r>
      <w:r w:rsidRPr="00D360B9">
        <w:rPr>
          <w:sz w:val="24"/>
          <w:szCs w:val="24"/>
        </w:rPr>
        <w:t>-</w:t>
      </w:r>
      <w:r w:rsidRPr="00D360B9">
        <w:rPr>
          <w:spacing w:val="-21"/>
          <w:sz w:val="24"/>
          <w:szCs w:val="24"/>
        </w:rPr>
        <w:t xml:space="preserve"> </w:t>
      </w:r>
      <w:r w:rsidRPr="00D360B9">
        <w:rPr>
          <w:sz w:val="24"/>
          <w:szCs w:val="24"/>
        </w:rPr>
        <w:t>przekazanie</w:t>
      </w:r>
      <w:r w:rsidRPr="00D360B9">
        <w:rPr>
          <w:spacing w:val="-19"/>
          <w:sz w:val="24"/>
          <w:szCs w:val="24"/>
        </w:rPr>
        <w:t xml:space="preserve"> </w:t>
      </w:r>
      <w:r w:rsidRPr="00D360B9">
        <w:rPr>
          <w:sz w:val="24"/>
          <w:szCs w:val="24"/>
        </w:rPr>
        <w:t xml:space="preserve">projektu uchwały dot. przyjęcia GPR i projektu GPR, który zostanie złożony </w:t>
      </w:r>
      <w:r w:rsidR="00D360B9" w:rsidRPr="00EF055D">
        <w:rPr>
          <w:sz w:val="24"/>
          <w:szCs w:val="24"/>
        </w:rPr>
        <w:t>Radzie Gminy Grodziec</w:t>
      </w:r>
      <w:r w:rsidR="00D360B9" w:rsidRPr="00D360B9">
        <w:rPr>
          <w:sz w:val="24"/>
          <w:szCs w:val="24"/>
        </w:rPr>
        <w:t xml:space="preserve"> </w:t>
      </w:r>
      <w:r w:rsidRPr="00D360B9">
        <w:rPr>
          <w:sz w:val="24"/>
          <w:szCs w:val="24"/>
        </w:rPr>
        <w:t>i przedstawienie założeń GPR na komisjach i</w:t>
      </w:r>
      <w:r w:rsidR="00D360B9">
        <w:rPr>
          <w:sz w:val="24"/>
          <w:szCs w:val="24"/>
        </w:rPr>
        <w:t>/lub</w:t>
      </w:r>
      <w:r w:rsidRPr="00D360B9">
        <w:rPr>
          <w:sz w:val="24"/>
          <w:szCs w:val="24"/>
        </w:rPr>
        <w:t xml:space="preserve"> sesji Rady </w:t>
      </w:r>
      <w:r w:rsidR="00D360B9" w:rsidRPr="00EF055D">
        <w:rPr>
          <w:sz w:val="24"/>
          <w:szCs w:val="24"/>
        </w:rPr>
        <w:t>Gminy Grodziec</w:t>
      </w:r>
      <w:r w:rsidRPr="00D360B9">
        <w:rPr>
          <w:sz w:val="24"/>
          <w:szCs w:val="24"/>
        </w:rPr>
        <w:t>.</w:t>
      </w:r>
    </w:p>
    <w:p w14:paraId="1B4C8F5C" w14:textId="77777777" w:rsidR="00453735" w:rsidRPr="00D360B9" w:rsidRDefault="00453735" w:rsidP="00453735">
      <w:pPr>
        <w:pStyle w:val="Tekstpodstawowy"/>
        <w:spacing w:before="11"/>
        <w:ind w:left="0"/>
        <w:rPr>
          <w:sz w:val="24"/>
          <w:szCs w:val="24"/>
        </w:rPr>
      </w:pPr>
    </w:p>
    <w:p w14:paraId="632487B9" w14:textId="77777777" w:rsidR="00453735" w:rsidRPr="00D360B9" w:rsidRDefault="00453735" w:rsidP="00453735">
      <w:pPr>
        <w:pStyle w:val="Nagwek1"/>
        <w:rPr>
          <w:sz w:val="24"/>
          <w:szCs w:val="24"/>
        </w:rPr>
      </w:pPr>
      <w:r w:rsidRPr="00D360B9">
        <w:rPr>
          <w:sz w:val="24"/>
          <w:szCs w:val="24"/>
        </w:rPr>
        <w:t>§ 2 Zakres prac objętych umową</w:t>
      </w:r>
    </w:p>
    <w:p w14:paraId="0B77B31B" w14:textId="47D37224" w:rsidR="00453735" w:rsidRPr="00D360B9" w:rsidRDefault="00453735" w:rsidP="00453735">
      <w:pPr>
        <w:pStyle w:val="Akapitzlist"/>
        <w:numPr>
          <w:ilvl w:val="0"/>
          <w:numId w:val="19"/>
        </w:numPr>
        <w:tabs>
          <w:tab w:val="left" w:pos="683"/>
        </w:tabs>
        <w:spacing w:before="182"/>
        <w:ind w:right="114" w:hanging="566"/>
        <w:rPr>
          <w:sz w:val="24"/>
          <w:szCs w:val="24"/>
        </w:rPr>
      </w:pPr>
      <w:r w:rsidRPr="00D360B9">
        <w:rPr>
          <w:sz w:val="24"/>
          <w:szCs w:val="24"/>
        </w:rPr>
        <w:t xml:space="preserve">W ramach realizacji przedmiotu umowy Wykonawca zobowiązany będzie  </w:t>
      </w:r>
      <w:r w:rsidR="00D360B9">
        <w:rPr>
          <w:sz w:val="24"/>
          <w:szCs w:val="24"/>
        </w:rPr>
        <w:t xml:space="preserve">             </w:t>
      </w:r>
      <w:r w:rsidRPr="00D360B9">
        <w:rPr>
          <w:sz w:val="24"/>
          <w:szCs w:val="24"/>
        </w:rPr>
        <w:t xml:space="preserve">w szczególności do opracowania GPR w oparciu o strukturę rozdziałów </w:t>
      </w:r>
      <w:r w:rsidR="00D360B9">
        <w:rPr>
          <w:sz w:val="24"/>
          <w:szCs w:val="24"/>
        </w:rPr>
        <w:t xml:space="preserve">                   </w:t>
      </w:r>
      <w:r w:rsidRPr="00D360B9">
        <w:rPr>
          <w:sz w:val="24"/>
          <w:szCs w:val="24"/>
        </w:rPr>
        <w:t xml:space="preserve">oraz obligatoryjnych załączników do GPR, zgodnie z art. 15 ust. 1 ustawy </w:t>
      </w:r>
      <w:r w:rsidR="00D360B9">
        <w:rPr>
          <w:sz w:val="24"/>
          <w:szCs w:val="24"/>
        </w:rPr>
        <w:t xml:space="preserve">                     </w:t>
      </w:r>
      <w:r w:rsidRPr="00D360B9">
        <w:rPr>
          <w:sz w:val="24"/>
          <w:szCs w:val="24"/>
        </w:rPr>
        <w:t>o rewitalizacji, w</w:t>
      </w:r>
      <w:r w:rsidRPr="00D360B9">
        <w:rPr>
          <w:spacing w:val="-5"/>
          <w:sz w:val="24"/>
          <w:szCs w:val="24"/>
        </w:rPr>
        <w:t xml:space="preserve"> </w:t>
      </w:r>
      <w:r w:rsidRPr="00D360B9">
        <w:rPr>
          <w:sz w:val="24"/>
          <w:szCs w:val="24"/>
        </w:rPr>
        <w:t>tym:</w:t>
      </w:r>
    </w:p>
    <w:p w14:paraId="0A1EBFB2" w14:textId="77777777" w:rsidR="00453735" w:rsidRPr="00D360B9" w:rsidRDefault="00453735" w:rsidP="00453735">
      <w:pPr>
        <w:pStyle w:val="Akapitzlist"/>
        <w:numPr>
          <w:ilvl w:val="1"/>
          <w:numId w:val="19"/>
        </w:numPr>
        <w:tabs>
          <w:tab w:val="left" w:pos="1110"/>
        </w:tabs>
        <w:ind w:right="115"/>
        <w:rPr>
          <w:sz w:val="24"/>
          <w:szCs w:val="24"/>
        </w:rPr>
      </w:pPr>
      <w:r w:rsidRPr="00D360B9">
        <w:rPr>
          <w:sz w:val="24"/>
          <w:szCs w:val="24"/>
        </w:rPr>
        <w:t>przeprowadzi szczegółową diagnozę czynników i zjawisk kryzysowych oraz skalę, charakter potrzeb rewitalizacyjnych, zasięgi przestrzenne obszaru/obszarów rewitalizacji oraz diagnozę lokalnych potencjałów występujących na terenie tego</w:t>
      </w:r>
      <w:r w:rsidRPr="00D360B9">
        <w:rPr>
          <w:spacing w:val="-16"/>
          <w:sz w:val="24"/>
          <w:szCs w:val="24"/>
        </w:rPr>
        <w:t xml:space="preserve"> </w:t>
      </w:r>
      <w:r w:rsidRPr="00D360B9">
        <w:rPr>
          <w:sz w:val="24"/>
          <w:szCs w:val="24"/>
        </w:rPr>
        <w:t>obszaru;</w:t>
      </w:r>
    </w:p>
    <w:p w14:paraId="58ACBB92" w14:textId="2B739F61" w:rsidR="00453735" w:rsidRPr="00D360B9" w:rsidRDefault="00453735" w:rsidP="00453735">
      <w:pPr>
        <w:pStyle w:val="Akapitzlist"/>
        <w:numPr>
          <w:ilvl w:val="1"/>
          <w:numId w:val="19"/>
        </w:numPr>
        <w:tabs>
          <w:tab w:val="left" w:pos="1110"/>
        </w:tabs>
        <w:ind w:right="119"/>
        <w:rPr>
          <w:sz w:val="24"/>
          <w:szCs w:val="24"/>
        </w:rPr>
      </w:pPr>
      <w:r w:rsidRPr="00D360B9">
        <w:rPr>
          <w:sz w:val="24"/>
          <w:szCs w:val="24"/>
        </w:rPr>
        <w:t>dokona opisu powiązań GPR z dokumentami strategicznymi gminy, takimi jak np. strategia rozwoju, studium uwarunkowań i kierunków zagospodarowania przestrzennego czy strategia rozwiązywania problemów społecznych;</w:t>
      </w:r>
    </w:p>
    <w:p w14:paraId="75A4BACF" w14:textId="77777777" w:rsidR="00453735" w:rsidRPr="00D360B9" w:rsidRDefault="00453735" w:rsidP="00453735">
      <w:pPr>
        <w:pStyle w:val="Akapitzlist"/>
        <w:numPr>
          <w:ilvl w:val="1"/>
          <w:numId w:val="19"/>
        </w:numPr>
        <w:tabs>
          <w:tab w:val="left" w:pos="1109"/>
          <w:tab w:val="left" w:pos="1110"/>
        </w:tabs>
        <w:rPr>
          <w:sz w:val="24"/>
          <w:szCs w:val="24"/>
        </w:rPr>
      </w:pPr>
      <w:r w:rsidRPr="00D360B9">
        <w:rPr>
          <w:sz w:val="24"/>
          <w:szCs w:val="24"/>
        </w:rPr>
        <w:t>dokona opisu wizji stanu obszaru po przeprowadzeniu</w:t>
      </w:r>
      <w:r w:rsidRPr="00D360B9">
        <w:rPr>
          <w:spacing w:val="-27"/>
          <w:sz w:val="24"/>
          <w:szCs w:val="24"/>
        </w:rPr>
        <w:t xml:space="preserve"> </w:t>
      </w:r>
      <w:r w:rsidRPr="00D360B9">
        <w:rPr>
          <w:sz w:val="24"/>
          <w:szCs w:val="24"/>
        </w:rPr>
        <w:t>rewitalizacji;</w:t>
      </w:r>
    </w:p>
    <w:p w14:paraId="4B9F912F" w14:textId="77777777" w:rsidR="00453735" w:rsidRPr="00D360B9" w:rsidRDefault="00453735" w:rsidP="00453735">
      <w:pPr>
        <w:pStyle w:val="Akapitzlist"/>
        <w:numPr>
          <w:ilvl w:val="1"/>
          <w:numId w:val="19"/>
        </w:numPr>
        <w:tabs>
          <w:tab w:val="left" w:pos="1110"/>
        </w:tabs>
        <w:ind w:right="122"/>
        <w:rPr>
          <w:sz w:val="24"/>
          <w:szCs w:val="24"/>
        </w:rPr>
      </w:pPr>
      <w:r w:rsidRPr="00D360B9">
        <w:rPr>
          <w:sz w:val="24"/>
          <w:szCs w:val="24"/>
        </w:rPr>
        <w:t>określi cele rewitalizacji oraz odpowiadające im kierunki działań służących eliminacji lub ograniczeniu negatywnych</w:t>
      </w:r>
      <w:r w:rsidRPr="00D360B9">
        <w:rPr>
          <w:spacing w:val="-17"/>
          <w:sz w:val="24"/>
          <w:szCs w:val="24"/>
        </w:rPr>
        <w:t xml:space="preserve"> </w:t>
      </w:r>
      <w:r w:rsidRPr="00D360B9">
        <w:rPr>
          <w:sz w:val="24"/>
          <w:szCs w:val="24"/>
        </w:rPr>
        <w:t>zjawisk;</w:t>
      </w:r>
    </w:p>
    <w:p w14:paraId="439186D3" w14:textId="4E8CED89" w:rsidR="00453735" w:rsidRPr="00D360B9" w:rsidRDefault="00453735" w:rsidP="00453735">
      <w:pPr>
        <w:pStyle w:val="Akapitzlist"/>
        <w:numPr>
          <w:ilvl w:val="1"/>
          <w:numId w:val="19"/>
        </w:numPr>
        <w:tabs>
          <w:tab w:val="left" w:pos="1110"/>
        </w:tabs>
        <w:ind w:right="120"/>
        <w:rPr>
          <w:sz w:val="24"/>
          <w:szCs w:val="24"/>
        </w:rPr>
      </w:pPr>
      <w:r w:rsidRPr="00D360B9">
        <w:rPr>
          <w:sz w:val="24"/>
          <w:szCs w:val="24"/>
        </w:rPr>
        <w:t>dokona</w:t>
      </w:r>
      <w:r w:rsidR="00F54F40">
        <w:rPr>
          <w:sz w:val="24"/>
          <w:szCs w:val="24"/>
        </w:rPr>
        <w:t xml:space="preserve"> </w:t>
      </w:r>
      <w:r w:rsidRPr="00D360B9">
        <w:rPr>
          <w:sz w:val="24"/>
          <w:szCs w:val="24"/>
        </w:rPr>
        <w:t>opisu przedsięwzięć</w:t>
      </w:r>
      <w:r w:rsidR="00F54F40">
        <w:rPr>
          <w:sz w:val="24"/>
          <w:szCs w:val="24"/>
        </w:rPr>
        <w:t xml:space="preserve"> </w:t>
      </w:r>
      <w:r w:rsidRPr="00D360B9">
        <w:rPr>
          <w:sz w:val="24"/>
          <w:szCs w:val="24"/>
        </w:rPr>
        <w:t>rewitalizacyjnych, w szczególnośc</w:t>
      </w:r>
      <w:r w:rsidR="00F54F40">
        <w:rPr>
          <w:sz w:val="24"/>
          <w:szCs w:val="24"/>
        </w:rPr>
        <w:t xml:space="preserve">i </w:t>
      </w:r>
      <w:r w:rsidRPr="00D360B9">
        <w:rPr>
          <w:sz w:val="24"/>
          <w:szCs w:val="24"/>
        </w:rPr>
        <w:t>o</w:t>
      </w:r>
      <w:r w:rsidR="00F54F40">
        <w:rPr>
          <w:sz w:val="24"/>
          <w:szCs w:val="24"/>
        </w:rPr>
        <w:t> </w:t>
      </w:r>
      <w:r w:rsidRPr="00D360B9">
        <w:rPr>
          <w:sz w:val="24"/>
          <w:szCs w:val="24"/>
        </w:rPr>
        <w:t>charakterze społecznym oraz gospodarczym, środowiskowym, przestrzenno-funkcjonalnym lub</w:t>
      </w:r>
      <w:r w:rsidRPr="00D360B9">
        <w:rPr>
          <w:spacing w:val="-17"/>
          <w:sz w:val="24"/>
          <w:szCs w:val="24"/>
        </w:rPr>
        <w:t xml:space="preserve"> </w:t>
      </w:r>
      <w:r w:rsidRPr="00D360B9">
        <w:rPr>
          <w:sz w:val="24"/>
          <w:szCs w:val="24"/>
        </w:rPr>
        <w:t>technicznym;</w:t>
      </w:r>
    </w:p>
    <w:p w14:paraId="40EE22D2" w14:textId="77777777" w:rsidR="00453735" w:rsidRPr="00D360B9" w:rsidRDefault="00453735" w:rsidP="00453735">
      <w:pPr>
        <w:pStyle w:val="Akapitzlist"/>
        <w:numPr>
          <w:ilvl w:val="1"/>
          <w:numId w:val="19"/>
        </w:numPr>
        <w:tabs>
          <w:tab w:val="left" w:pos="1110"/>
        </w:tabs>
        <w:ind w:right="122"/>
        <w:rPr>
          <w:sz w:val="24"/>
          <w:szCs w:val="24"/>
        </w:rPr>
      </w:pPr>
      <w:r w:rsidRPr="00D360B9">
        <w:rPr>
          <w:sz w:val="24"/>
          <w:szCs w:val="24"/>
        </w:rPr>
        <w:t>określi mechanizmy integrowania działań oraz przedsięwzięć rewitalizacyjnych;</w:t>
      </w:r>
    </w:p>
    <w:p w14:paraId="0ABAA7C9" w14:textId="7F75B219" w:rsidR="00453735" w:rsidRPr="00D360B9" w:rsidRDefault="00453735" w:rsidP="00453735">
      <w:pPr>
        <w:pStyle w:val="Akapitzlist"/>
        <w:numPr>
          <w:ilvl w:val="1"/>
          <w:numId w:val="19"/>
        </w:numPr>
        <w:tabs>
          <w:tab w:val="left" w:pos="1110"/>
        </w:tabs>
        <w:ind w:right="124"/>
        <w:rPr>
          <w:sz w:val="24"/>
          <w:szCs w:val="24"/>
        </w:rPr>
      </w:pPr>
      <w:r w:rsidRPr="00D360B9">
        <w:rPr>
          <w:sz w:val="24"/>
          <w:szCs w:val="24"/>
        </w:rPr>
        <w:t>określi szacunkowe ramy finansowe GPR wraz z szacunkowym wskazaniem środków</w:t>
      </w:r>
      <w:r w:rsidRPr="00D360B9">
        <w:rPr>
          <w:spacing w:val="-14"/>
          <w:sz w:val="24"/>
          <w:szCs w:val="24"/>
        </w:rPr>
        <w:t xml:space="preserve"> </w:t>
      </w:r>
      <w:r w:rsidRPr="00D360B9">
        <w:rPr>
          <w:sz w:val="24"/>
          <w:szCs w:val="24"/>
        </w:rPr>
        <w:t>finansowych;</w:t>
      </w:r>
    </w:p>
    <w:p w14:paraId="35C38729" w14:textId="299B2AEA" w:rsidR="00453735" w:rsidRPr="00D360B9" w:rsidRDefault="00453735" w:rsidP="00453735">
      <w:pPr>
        <w:pStyle w:val="Akapitzlist"/>
        <w:numPr>
          <w:ilvl w:val="1"/>
          <w:numId w:val="19"/>
        </w:numPr>
        <w:tabs>
          <w:tab w:val="left" w:pos="1110"/>
        </w:tabs>
        <w:ind w:right="123"/>
        <w:rPr>
          <w:sz w:val="24"/>
          <w:szCs w:val="24"/>
        </w:rPr>
      </w:pPr>
      <w:r w:rsidRPr="00D360B9">
        <w:rPr>
          <w:sz w:val="24"/>
          <w:szCs w:val="24"/>
        </w:rPr>
        <w:t>dokona opisu struktury zarządzania realizacją GPR, ze wskazaniem kosztów tego zarządzania i ramowym harmonogramem realizacji</w:t>
      </w:r>
      <w:r w:rsidRPr="00D360B9">
        <w:rPr>
          <w:spacing w:val="-29"/>
          <w:sz w:val="24"/>
          <w:szCs w:val="24"/>
        </w:rPr>
        <w:t xml:space="preserve"> </w:t>
      </w:r>
      <w:r w:rsidRPr="00D360B9">
        <w:rPr>
          <w:sz w:val="24"/>
          <w:szCs w:val="24"/>
        </w:rPr>
        <w:t>Programu;</w:t>
      </w:r>
    </w:p>
    <w:p w14:paraId="29251221" w14:textId="3A8D6B78" w:rsidR="00453735" w:rsidRPr="00D360B9" w:rsidRDefault="00453735" w:rsidP="00453735">
      <w:pPr>
        <w:pStyle w:val="Akapitzlist"/>
        <w:numPr>
          <w:ilvl w:val="1"/>
          <w:numId w:val="19"/>
        </w:numPr>
        <w:tabs>
          <w:tab w:val="left" w:pos="1109"/>
          <w:tab w:val="left" w:pos="1110"/>
        </w:tabs>
        <w:rPr>
          <w:sz w:val="24"/>
          <w:szCs w:val="24"/>
        </w:rPr>
      </w:pPr>
      <w:r w:rsidRPr="00D360B9">
        <w:rPr>
          <w:sz w:val="24"/>
          <w:szCs w:val="24"/>
        </w:rPr>
        <w:t>określi system monitorowania i oceny GPR;</w:t>
      </w:r>
    </w:p>
    <w:p w14:paraId="0E35347D" w14:textId="77777777" w:rsidR="00453735" w:rsidRPr="00D360B9" w:rsidRDefault="00453735" w:rsidP="00453735">
      <w:pPr>
        <w:pStyle w:val="Akapitzlist"/>
        <w:numPr>
          <w:ilvl w:val="1"/>
          <w:numId w:val="19"/>
        </w:numPr>
        <w:tabs>
          <w:tab w:val="left" w:pos="1110"/>
        </w:tabs>
        <w:ind w:right="121"/>
        <w:rPr>
          <w:sz w:val="24"/>
          <w:szCs w:val="24"/>
        </w:rPr>
      </w:pPr>
      <w:r w:rsidRPr="00D360B9">
        <w:rPr>
          <w:sz w:val="24"/>
          <w:szCs w:val="24"/>
        </w:rPr>
        <w:t>wskaże, czy na obszarze rewitalizacji ma zostać ustanowiona Specjalna Strefa</w:t>
      </w:r>
      <w:r w:rsidRPr="00D360B9">
        <w:rPr>
          <w:spacing w:val="-10"/>
          <w:sz w:val="24"/>
          <w:szCs w:val="24"/>
        </w:rPr>
        <w:t xml:space="preserve"> </w:t>
      </w:r>
      <w:r w:rsidRPr="00D360B9">
        <w:rPr>
          <w:sz w:val="24"/>
          <w:szCs w:val="24"/>
        </w:rPr>
        <w:t>Rewitalizacji;</w:t>
      </w:r>
    </w:p>
    <w:p w14:paraId="2A2B513D" w14:textId="1FE65399" w:rsidR="00453735" w:rsidRPr="00D360B9" w:rsidRDefault="00453735" w:rsidP="00453735">
      <w:pPr>
        <w:pStyle w:val="Akapitzlist"/>
        <w:numPr>
          <w:ilvl w:val="1"/>
          <w:numId w:val="19"/>
        </w:numPr>
        <w:tabs>
          <w:tab w:val="left" w:pos="1110"/>
        </w:tabs>
        <w:ind w:right="120"/>
        <w:rPr>
          <w:sz w:val="24"/>
          <w:szCs w:val="24"/>
        </w:rPr>
      </w:pPr>
      <w:r w:rsidRPr="00D360B9">
        <w:rPr>
          <w:sz w:val="24"/>
          <w:szCs w:val="24"/>
        </w:rPr>
        <w:t>wskaże</w:t>
      </w:r>
      <w:r w:rsidR="00D360B9">
        <w:rPr>
          <w:sz w:val="24"/>
          <w:szCs w:val="24"/>
        </w:rPr>
        <w:t xml:space="preserve"> </w:t>
      </w:r>
      <w:r w:rsidRPr="00D360B9">
        <w:rPr>
          <w:sz w:val="24"/>
          <w:szCs w:val="24"/>
        </w:rPr>
        <w:t>sposób</w:t>
      </w:r>
      <w:r w:rsidR="00D360B9">
        <w:rPr>
          <w:sz w:val="24"/>
          <w:szCs w:val="24"/>
        </w:rPr>
        <w:t xml:space="preserve"> </w:t>
      </w:r>
      <w:r w:rsidRPr="00D360B9">
        <w:rPr>
          <w:sz w:val="24"/>
          <w:szCs w:val="24"/>
        </w:rPr>
        <w:t>realizacji GPR w zakresie planowania i zagospodarowania</w:t>
      </w:r>
      <w:r w:rsidRPr="00D360B9">
        <w:rPr>
          <w:spacing w:val="-20"/>
          <w:sz w:val="24"/>
          <w:szCs w:val="24"/>
        </w:rPr>
        <w:t xml:space="preserve"> </w:t>
      </w:r>
      <w:r w:rsidRPr="00D360B9">
        <w:rPr>
          <w:sz w:val="24"/>
          <w:szCs w:val="24"/>
        </w:rPr>
        <w:t>przestrzennego;</w:t>
      </w:r>
    </w:p>
    <w:p w14:paraId="5AD862FB" w14:textId="77777777" w:rsidR="00453735" w:rsidRPr="00D360B9" w:rsidRDefault="00453735" w:rsidP="00453735">
      <w:pPr>
        <w:pStyle w:val="Akapitzlist"/>
        <w:numPr>
          <w:ilvl w:val="1"/>
          <w:numId w:val="19"/>
        </w:numPr>
        <w:tabs>
          <w:tab w:val="left" w:pos="1110"/>
        </w:tabs>
        <w:ind w:right="116"/>
        <w:rPr>
          <w:sz w:val="24"/>
          <w:szCs w:val="24"/>
        </w:rPr>
      </w:pPr>
      <w:r w:rsidRPr="00D360B9">
        <w:rPr>
          <w:sz w:val="24"/>
          <w:szCs w:val="24"/>
        </w:rPr>
        <w:t>podejmie wszystkie inne działania mające na celu prawidłowe wykonanie umowy.</w:t>
      </w:r>
    </w:p>
    <w:p w14:paraId="3A5A1E83" w14:textId="77777777" w:rsidR="00453735" w:rsidRPr="00D360B9" w:rsidRDefault="00453735" w:rsidP="00453735">
      <w:pPr>
        <w:pStyle w:val="Akapitzlist"/>
        <w:numPr>
          <w:ilvl w:val="0"/>
          <w:numId w:val="19"/>
        </w:numPr>
        <w:tabs>
          <w:tab w:val="left" w:pos="682"/>
          <w:tab w:val="left" w:pos="683"/>
        </w:tabs>
        <w:ind w:hanging="566"/>
        <w:rPr>
          <w:sz w:val="24"/>
          <w:szCs w:val="24"/>
        </w:rPr>
      </w:pPr>
      <w:r w:rsidRPr="00D360B9">
        <w:rPr>
          <w:sz w:val="24"/>
          <w:szCs w:val="24"/>
        </w:rPr>
        <w:t>Wykonawca zobowiązany jest</w:t>
      </w:r>
      <w:r w:rsidRPr="00D360B9">
        <w:rPr>
          <w:spacing w:val="-13"/>
          <w:sz w:val="24"/>
          <w:szCs w:val="24"/>
        </w:rPr>
        <w:t xml:space="preserve"> </w:t>
      </w:r>
      <w:r w:rsidRPr="00D360B9">
        <w:rPr>
          <w:sz w:val="24"/>
          <w:szCs w:val="24"/>
        </w:rPr>
        <w:t>do:</w:t>
      </w:r>
    </w:p>
    <w:p w14:paraId="2E514D93" w14:textId="77777777" w:rsidR="00453735" w:rsidRPr="00D360B9" w:rsidRDefault="00453735" w:rsidP="00453735">
      <w:pPr>
        <w:pStyle w:val="Akapitzlist"/>
        <w:numPr>
          <w:ilvl w:val="1"/>
          <w:numId w:val="19"/>
        </w:numPr>
        <w:tabs>
          <w:tab w:val="left" w:pos="1110"/>
        </w:tabs>
        <w:ind w:right="121"/>
        <w:rPr>
          <w:sz w:val="24"/>
          <w:szCs w:val="24"/>
        </w:rPr>
      </w:pPr>
      <w:r w:rsidRPr="00D360B9">
        <w:rPr>
          <w:sz w:val="24"/>
          <w:szCs w:val="24"/>
        </w:rPr>
        <w:t>współpracy</w:t>
      </w:r>
      <w:r w:rsidRPr="00D360B9">
        <w:rPr>
          <w:spacing w:val="-14"/>
          <w:sz w:val="24"/>
          <w:szCs w:val="24"/>
        </w:rPr>
        <w:t xml:space="preserve"> </w:t>
      </w:r>
      <w:r w:rsidRPr="00D360B9">
        <w:rPr>
          <w:sz w:val="24"/>
          <w:szCs w:val="24"/>
        </w:rPr>
        <w:t>z</w:t>
      </w:r>
      <w:r w:rsidRPr="00D360B9">
        <w:rPr>
          <w:spacing w:val="-16"/>
          <w:sz w:val="24"/>
          <w:szCs w:val="24"/>
        </w:rPr>
        <w:t xml:space="preserve"> </w:t>
      </w:r>
      <w:r w:rsidRPr="00D360B9">
        <w:rPr>
          <w:sz w:val="24"/>
          <w:szCs w:val="24"/>
        </w:rPr>
        <w:t>Zamawiającym,</w:t>
      </w:r>
      <w:r w:rsidRPr="00D360B9">
        <w:rPr>
          <w:spacing w:val="-13"/>
          <w:sz w:val="24"/>
          <w:szCs w:val="24"/>
        </w:rPr>
        <w:t xml:space="preserve"> </w:t>
      </w:r>
      <w:r w:rsidRPr="00D360B9">
        <w:rPr>
          <w:sz w:val="24"/>
          <w:szCs w:val="24"/>
        </w:rPr>
        <w:t>co</w:t>
      </w:r>
      <w:r w:rsidRPr="00D360B9">
        <w:rPr>
          <w:spacing w:val="-15"/>
          <w:sz w:val="24"/>
          <w:szCs w:val="24"/>
        </w:rPr>
        <w:t xml:space="preserve"> </w:t>
      </w:r>
      <w:r w:rsidRPr="00D360B9">
        <w:rPr>
          <w:sz w:val="24"/>
          <w:szCs w:val="24"/>
        </w:rPr>
        <w:t>oznacza</w:t>
      </w:r>
      <w:r w:rsidRPr="00D360B9">
        <w:rPr>
          <w:spacing w:val="-13"/>
          <w:sz w:val="24"/>
          <w:szCs w:val="24"/>
        </w:rPr>
        <w:t xml:space="preserve"> </w:t>
      </w:r>
      <w:r w:rsidRPr="00D360B9">
        <w:rPr>
          <w:sz w:val="24"/>
          <w:szCs w:val="24"/>
        </w:rPr>
        <w:t>udział</w:t>
      </w:r>
      <w:r w:rsidRPr="00D360B9">
        <w:rPr>
          <w:spacing w:val="-14"/>
          <w:sz w:val="24"/>
          <w:szCs w:val="24"/>
        </w:rPr>
        <w:t xml:space="preserve"> </w:t>
      </w:r>
      <w:r w:rsidRPr="00D360B9">
        <w:rPr>
          <w:sz w:val="24"/>
          <w:szCs w:val="24"/>
        </w:rPr>
        <w:t>przedstawiciela</w:t>
      </w:r>
      <w:r w:rsidRPr="00D360B9">
        <w:rPr>
          <w:spacing w:val="-18"/>
          <w:sz w:val="24"/>
          <w:szCs w:val="24"/>
        </w:rPr>
        <w:t xml:space="preserve"> </w:t>
      </w:r>
      <w:r w:rsidRPr="00D360B9">
        <w:rPr>
          <w:sz w:val="24"/>
          <w:szCs w:val="24"/>
        </w:rPr>
        <w:t>Wykonawcy w min. 4 spotkaniach w siedzibie</w:t>
      </w:r>
      <w:r w:rsidRPr="00D360B9">
        <w:rPr>
          <w:spacing w:val="-14"/>
          <w:sz w:val="24"/>
          <w:szCs w:val="24"/>
        </w:rPr>
        <w:t xml:space="preserve"> </w:t>
      </w:r>
      <w:r w:rsidRPr="00D360B9">
        <w:rPr>
          <w:sz w:val="24"/>
          <w:szCs w:val="24"/>
        </w:rPr>
        <w:t>Zamawiającego,</w:t>
      </w:r>
    </w:p>
    <w:p w14:paraId="0019CCE9" w14:textId="77777777" w:rsidR="00453735" w:rsidRPr="00D360B9" w:rsidRDefault="00453735" w:rsidP="00453735">
      <w:pPr>
        <w:pStyle w:val="Akapitzlist"/>
        <w:numPr>
          <w:ilvl w:val="1"/>
          <w:numId w:val="19"/>
        </w:numPr>
        <w:tabs>
          <w:tab w:val="left" w:pos="1110"/>
        </w:tabs>
        <w:ind w:right="115"/>
        <w:rPr>
          <w:sz w:val="24"/>
          <w:szCs w:val="24"/>
        </w:rPr>
      </w:pPr>
      <w:r w:rsidRPr="00D360B9">
        <w:rPr>
          <w:sz w:val="24"/>
          <w:szCs w:val="24"/>
        </w:rPr>
        <w:t>przeprowadzenia</w:t>
      </w:r>
      <w:r w:rsidRPr="00D360B9">
        <w:rPr>
          <w:spacing w:val="-14"/>
          <w:sz w:val="24"/>
          <w:szCs w:val="24"/>
        </w:rPr>
        <w:t xml:space="preserve"> </w:t>
      </w:r>
      <w:r w:rsidRPr="00D360B9">
        <w:rPr>
          <w:sz w:val="24"/>
          <w:szCs w:val="24"/>
        </w:rPr>
        <w:t>konsultacji</w:t>
      </w:r>
      <w:r w:rsidRPr="00D360B9">
        <w:rPr>
          <w:spacing w:val="-16"/>
          <w:sz w:val="24"/>
          <w:szCs w:val="24"/>
        </w:rPr>
        <w:t xml:space="preserve"> </w:t>
      </w:r>
      <w:r w:rsidRPr="00D360B9">
        <w:rPr>
          <w:sz w:val="24"/>
          <w:szCs w:val="24"/>
        </w:rPr>
        <w:t>społecznych</w:t>
      </w:r>
      <w:r w:rsidRPr="00D360B9">
        <w:rPr>
          <w:spacing w:val="-14"/>
          <w:sz w:val="24"/>
          <w:szCs w:val="24"/>
        </w:rPr>
        <w:t xml:space="preserve"> </w:t>
      </w:r>
      <w:r w:rsidRPr="00D360B9">
        <w:rPr>
          <w:sz w:val="24"/>
          <w:szCs w:val="24"/>
        </w:rPr>
        <w:t>(w</w:t>
      </w:r>
      <w:r w:rsidRPr="00D360B9">
        <w:rPr>
          <w:spacing w:val="-17"/>
          <w:sz w:val="24"/>
          <w:szCs w:val="24"/>
        </w:rPr>
        <w:t xml:space="preserve"> </w:t>
      </w:r>
      <w:r w:rsidRPr="00D360B9">
        <w:rPr>
          <w:sz w:val="24"/>
          <w:szCs w:val="24"/>
        </w:rPr>
        <w:t>formach</w:t>
      </w:r>
      <w:r w:rsidRPr="00D360B9">
        <w:rPr>
          <w:spacing w:val="-14"/>
          <w:sz w:val="24"/>
          <w:szCs w:val="24"/>
        </w:rPr>
        <w:t xml:space="preserve"> </w:t>
      </w:r>
      <w:r w:rsidRPr="00D360B9">
        <w:rPr>
          <w:sz w:val="24"/>
          <w:szCs w:val="24"/>
        </w:rPr>
        <w:t>wskazanych</w:t>
      </w:r>
      <w:r w:rsidRPr="00D360B9">
        <w:rPr>
          <w:spacing w:val="-5"/>
          <w:sz w:val="24"/>
          <w:szCs w:val="24"/>
        </w:rPr>
        <w:t xml:space="preserve"> </w:t>
      </w:r>
      <w:r w:rsidRPr="00D360B9">
        <w:rPr>
          <w:sz w:val="24"/>
          <w:szCs w:val="24"/>
        </w:rPr>
        <w:t>w</w:t>
      </w:r>
      <w:r w:rsidRPr="00D360B9">
        <w:rPr>
          <w:spacing w:val="-17"/>
          <w:sz w:val="24"/>
          <w:szCs w:val="24"/>
        </w:rPr>
        <w:t xml:space="preserve"> </w:t>
      </w:r>
      <w:r w:rsidRPr="00D360B9">
        <w:rPr>
          <w:sz w:val="24"/>
          <w:szCs w:val="24"/>
        </w:rPr>
        <w:t>ustawie o rewitalizacji art. 6 ust. 3 pkt 1 i 2), w</w:t>
      </w:r>
      <w:r w:rsidRPr="00D360B9">
        <w:rPr>
          <w:spacing w:val="-15"/>
          <w:sz w:val="24"/>
          <w:szCs w:val="24"/>
        </w:rPr>
        <w:t xml:space="preserve"> </w:t>
      </w:r>
      <w:r w:rsidRPr="00D360B9">
        <w:rPr>
          <w:sz w:val="24"/>
          <w:szCs w:val="24"/>
        </w:rPr>
        <w:t>tym:</w:t>
      </w:r>
    </w:p>
    <w:p w14:paraId="26C60CA0" w14:textId="440D5310" w:rsidR="00DA0A83" w:rsidRPr="00D360B9" w:rsidRDefault="00453735" w:rsidP="00DA0A83">
      <w:pPr>
        <w:pStyle w:val="Akapitzlist"/>
        <w:numPr>
          <w:ilvl w:val="2"/>
          <w:numId w:val="19"/>
        </w:numPr>
        <w:tabs>
          <w:tab w:val="left" w:pos="1394"/>
        </w:tabs>
        <w:spacing w:before="3" w:line="237" w:lineRule="auto"/>
        <w:ind w:right="118"/>
        <w:rPr>
          <w:sz w:val="24"/>
          <w:szCs w:val="24"/>
        </w:rPr>
      </w:pPr>
      <w:r w:rsidRPr="00D360B9">
        <w:rPr>
          <w:sz w:val="24"/>
          <w:szCs w:val="24"/>
        </w:rPr>
        <w:t xml:space="preserve">konsultacje społeczne etapu diagnostycznego: </w:t>
      </w:r>
    </w:p>
    <w:p w14:paraId="5C0476C7" w14:textId="77777777" w:rsidR="00DA0A83" w:rsidRPr="00D360B9" w:rsidRDefault="00453735" w:rsidP="00DA0A83">
      <w:pPr>
        <w:pStyle w:val="Akapitzlist"/>
        <w:numPr>
          <w:ilvl w:val="0"/>
          <w:numId w:val="21"/>
        </w:numPr>
        <w:tabs>
          <w:tab w:val="left" w:pos="1394"/>
        </w:tabs>
        <w:spacing w:before="3" w:line="237" w:lineRule="auto"/>
        <w:ind w:right="118"/>
        <w:rPr>
          <w:sz w:val="24"/>
          <w:szCs w:val="24"/>
        </w:rPr>
      </w:pPr>
      <w:r w:rsidRPr="00D360B9">
        <w:rPr>
          <w:sz w:val="24"/>
          <w:szCs w:val="24"/>
        </w:rPr>
        <w:t>przeprowadzenie badania ankietowego</w:t>
      </w:r>
      <w:r w:rsidRPr="00D360B9">
        <w:rPr>
          <w:spacing w:val="-14"/>
          <w:sz w:val="24"/>
          <w:szCs w:val="24"/>
        </w:rPr>
        <w:t xml:space="preserve"> </w:t>
      </w:r>
      <w:r w:rsidRPr="00D360B9">
        <w:rPr>
          <w:sz w:val="24"/>
          <w:szCs w:val="24"/>
        </w:rPr>
        <w:t>(ankieta</w:t>
      </w:r>
      <w:r w:rsidRPr="00D360B9">
        <w:rPr>
          <w:spacing w:val="-14"/>
          <w:sz w:val="24"/>
          <w:szCs w:val="24"/>
        </w:rPr>
        <w:t xml:space="preserve"> </w:t>
      </w:r>
      <w:r w:rsidRPr="00D360B9">
        <w:rPr>
          <w:sz w:val="24"/>
          <w:szCs w:val="24"/>
        </w:rPr>
        <w:t>w</w:t>
      </w:r>
      <w:r w:rsidRPr="00D360B9">
        <w:rPr>
          <w:spacing w:val="-18"/>
          <w:sz w:val="24"/>
          <w:szCs w:val="24"/>
        </w:rPr>
        <w:t xml:space="preserve"> </w:t>
      </w:r>
      <w:r w:rsidRPr="00D360B9">
        <w:rPr>
          <w:sz w:val="24"/>
          <w:szCs w:val="24"/>
        </w:rPr>
        <w:t>formie</w:t>
      </w:r>
      <w:r w:rsidRPr="00D360B9">
        <w:rPr>
          <w:spacing w:val="-14"/>
          <w:sz w:val="24"/>
          <w:szCs w:val="24"/>
        </w:rPr>
        <w:t xml:space="preserve"> </w:t>
      </w:r>
      <w:r w:rsidRPr="00D360B9">
        <w:rPr>
          <w:sz w:val="24"/>
          <w:szCs w:val="24"/>
        </w:rPr>
        <w:t>elektronicznej</w:t>
      </w:r>
      <w:r w:rsidRPr="00D360B9">
        <w:rPr>
          <w:spacing w:val="-15"/>
          <w:sz w:val="24"/>
          <w:szCs w:val="24"/>
        </w:rPr>
        <w:t xml:space="preserve"> </w:t>
      </w:r>
      <w:r w:rsidRPr="00D360B9">
        <w:rPr>
          <w:sz w:val="24"/>
          <w:szCs w:val="24"/>
        </w:rPr>
        <w:t>i</w:t>
      </w:r>
      <w:r w:rsidRPr="00D360B9">
        <w:rPr>
          <w:spacing w:val="-15"/>
          <w:sz w:val="24"/>
          <w:szCs w:val="24"/>
        </w:rPr>
        <w:t xml:space="preserve"> </w:t>
      </w:r>
      <w:r w:rsidRPr="00D360B9">
        <w:rPr>
          <w:sz w:val="24"/>
          <w:szCs w:val="24"/>
        </w:rPr>
        <w:t>papierowej);</w:t>
      </w:r>
      <w:r w:rsidRPr="00D360B9">
        <w:rPr>
          <w:spacing w:val="-14"/>
          <w:sz w:val="24"/>
          <w:szCs w:val="24"/>
        </w:rPr>
        <w:t xml:space="preserve"> </w:t>
      </w:r>
    </w:p>
    <w:p w14:paraId="641507E2" w14:textId="5CA43C03" w:rsidR="00DA0A83" w:rsidRPr="00D360B9" w:rsidRDefault="00453735" w:rsidP="00DA0A83">
      <w:pPr>
        <w:pStyle w:val="Akapitzlist"/>
        <w:numPr>
          <w:ilvl w:val="0"/>
          <w:numId w:val="21"/>
        </w:numPr>
        <w:tabs>
          <w:tab w:val="left" w:pos="1394"/>
        </w:tabs>
        <w:spacing w:before="3" w:line="237" w:lineRule="auto"/>
        <w:ind w:right="118"/>
        <w:rPr>
          <w:sz w:val="24"/>
          <w:szCs w:val="24"/>
        </w:rPr>
      </w:pPr>
      <w:r w:rsidRPr="00D360B9">
        <w:rPr>
          <w:sz w:val="24"/>
          <w:szCs w:val="24"/>
        </w:rPr>
        <w:t>min.</w:t>
      </w:r>
      <w:r w:rsidRPr="00D360B9">
        <w:rPr>
          <w:spacing w:val="-14"/>
          <w:sz w:val="24"/>
          <w:szCs w:val="24"/>
        </w:rPr>
        <w:t xml:space="preserve"> </w:t>
      </w:r>
      <w:bookmarkStart w:id="1" w:name="_Hlk183605650"/>
      <w:r w:rsidR="007C11FB">
        <w:rPr>
          <w:sz w:val="24"/>
          <w:szCs w:val="24"/>
        </w:rPr>
        <w:t>1</w:t>
      </w:r>
      <w:r w:rsidRPr="00D360B9">
        <w:rPr>
          <w:spacing w:val="-14"/>
          <w:sz w:val="24"/>
          <w:szCs w:val="24"/>
        </w:rPr>
        <w:t xml:space="preserve"> </w:t>
      </w:r>
      <w:r w:rsidRPr="00D360B9">
        <w:rPr>
          <w:sz w:val="24"/>
          <w:szCs w:val="24"/>
        </w:rPr>
        <w:t>spotka</w:t>
      </w:r>
      <w:r w:rsidR="007C11FB">
        <w:rPr>
          <w:sz w:val="24"/>
          <w:szCs w:val="24"/>
        </w:rPr>
        <w:t>nia</w:t>
      </w:r>
      <w:r w:rsidRPr="00D360B9">
        <w:rPr>
          <w:sz w:val="24"/>
          <w:szCs w:val="24"/>
        </w:rPr>
        <w:t xml:space="preserve"> informacyjn</w:t>
      </w:r>
      <w:r w:rsidR="007C11FB">
        <w:rPr>
          <w:sz w:val="24"/>
          <w:szCs w:val="24"/>
        </w:rPr>
        <w:t>ego</w:t>
      </w:r>
      <w:r w:rsidR="00D360B9">
        <w:rPr>
          <w:sz w:val="24"/>
          <w:szCs w:val="24"/>
        </w:rPr>
        <w:t xml:space="preserve"> </w:t>
      </w:r>
      <w:bookmarkEnd w:id="1"/>
      <w:r w:rsidRPr="00D360B9">
        <w:rPr>
          <w:sz w:val="24"/>
          <w:szCs w:val="24"/>
        </w:rPr>
        <w:t>z mieszkańcami,</w:t>
      </w:r>
      <w:r w:rsidR="00D360B9">
        <w:rPr>
          <w:sz w:val="24"/>
          <w:szCs w:val="24"/>
        </w:rPr>
        <w:t xml:space="preserve"> </w:t>
      </w:r>
      <w:r w:rsidRPr="00D360B9">
        <w:rPr>
          <w:sz w:val="24"/>
          <w:szCs w:val="24"/>
        </w:rPr>
        <w:t xml:space="preserve">interesariuszami     </w:t>
      </w:r>
      <w:r w:rsidRPr="00D360B9">
        <w:rPr>
          <w:spacing w:val="26"/>
          <w:sz w:val="24"/>
          <w:szCs w:val="24"/>
        </w:rPr>
        <w:t xml:space="preserve"> </w:t>
      </w:r>
      <w:r w:rsidRPr="00D360B9">
        <w:rPr>
          <w:sz w:val="24"/>
          <w:szCs w:val="24"/>
        </w:rPr>
        <w:t>rewitalizacji;</w:t>
      </w:r>
      <w:r w:rsidR="00DA0A83" w:rsidRPr="00D360B9">
        <w:rPr>
          <w:sz w:val="24"/>
          <w:szCs w:val="24"/>
        </w:rPr>
        <w:t xml:space="preserve"> </w:t>
      </w:r>
    </w:p>
    <w:p w14:paraId="0739386F" w14:textId="6B7B791D" w:rsidR="00453735" w:rsidRPr="00D360B9" w:rsidRDefault="00453735" w:rsidP="00DA0A83">
      <w:pPr>
        <w:pStyle w:val="Akapitzlist"/>
        <w:numPr>
          <w:ilvl w:val="0"/>
          <w:numId w:val="21"/>
        </w:numPr>
        <w:tabs>
          <w:tab w:val="left" w:pos="1394"/>
        </w:tabs>
        <w:spacing w:before="3" w:line="237" w:lineRule="auto"/>
        <w:ind w:right="118"/>
        <w:rPr>
          <w:sz w:val="24"/>
          <w:szCs w:val="24"/>
        </w:rPr>
      </w:pPr>
      <w:r w:rsidRPr="00D360B9">
        <w:rPr>
          <w:sz w:val="24"/>
          <w:szCs w:val="24"/>
        </w:rPr>
        <w:t xml:space="preserve">przeprowadzenie min. </w:t>
      </w:r>
      <w:r w:rsidR="007C11FB">
        <w:rPr>
          <w:sz w:val="24"/>
          <w:szCs w:val="24"/>
        </w:rPr>
        <w:t>1</w:t>
      </w:r>
      <w:r w:rsidRPr="00D360B9">
        <w:rPr>
          <w:sz w:val="24"/>
          <w:szCs w:val="24"/>
        </w:rPr>
        <w:t xml:space="preserve"> warsztat</w:t>
      </w:r>
      <w:r w:rsidR="007C11FB">
        <w:rPr>
          <w:sz w:val="24"/>
          <w:szCs w:val="24"/>
        </w:rPr>
        <w:t>u</w:t>
      </w:r>
      <w:r w:rsidRPr="00D360B9">
        <w:rPr>
          <w:sz w:val="24"/>
          <w:szCs w:val="24"/>
        </w:rPr>
        <w:t xml:space="preserve"> diagnostyczn</w:t>
      </w:r>
      <w:r w:rsidR="007C11FB">
        <w:rPr>
          <w:sz w:val="24"/>
          <w:szCs w:val="24"/>
        </w:rPr>
        <w:t>ego</w:t>
      </w:r>
      <w:r w:rsidRPr="00D360B9">
        <w:rPr>
          <w:sz w:val="24"/>
          <w:szCs w:val="24"/>
        </w:rPr>
        <w:t xml:space="preserve"> dla liderów społecznych, przedstawicieli </w:t>
      </w:r>
      <w:r w:rsidR="0099706D" w:rsidRPr="00DF7184">
        <w:rPr>
          <w:sz w:val="24"/>
          <w:szCs w:val="24"/>
        </w:rPr>
        <w:t>Urzędu Gminy Grodziec</w:t>
      </w:r>
      <w:r w:rsidR="007C11FB">
        <w:rPr>
          <w:sz w:val="24"/>
          <w:szCs w:val="24"/>
        </w:rPr>
        <w:t>,</w:t>
      </w:r>
      <w:r w:rsidR="0099706D" w:rsidRPr="00D360B9">
        <w:rPr>
          <w:sz w:val="24"/>
          <w:szCs w:val="24"/>
        </w:rPr>
        <w:t xml:space="preserve"> </w:t>
      </w:r>
      <w:r w:rsidRPr="00D360B9">
        <w:rPr>
          <w:sz w:val="24"/>
          <w:szCs w:val="24"/>
        </w:rPr>
        <w:t>Radnych, przedstawicieli gminnych instytucji, przedstawicieli środowisk</w:t>
      </w:r>
      <w:r w:rsidR="0099706D">
        <w:rPr>
          <w:sz w:val="24"/>
          <w:szCs w:val="24"/>
        </w:rPr>
        <w:t>a</w:t>
      </w:r>
      <w:r w:rsidRPr="00D360B9">
        <w:rPr>
          <w:sz w:val="24"/>
          <w:szCs w:val="24"/>
        </w:rPr>
        <w:t xml:space="preserve"> biznesu, przedstawicieli środowiska organizacji pozarządowych, mieszkańców wraz z raportem podsumowującym,</w:t>
      </w:r>
    </w:p>
    <w:p w14:paraId="098C3FF5" w14:textId="4096CB96" w:rsidR="00DA0A83" w:rsidRPr="00D360B9" w:rsidRDefault="00453735" w:rsidP="00453735">
      <w:pPr>
        <w:pStyle w:val="Akapitzlist"/>
        <w:numPr>
          <w:ilvl w:val="0"/>
          <w:numId w:val="18"/>
        </w:numPr>
        <w:tabs>
          <w:tab w:val="left" w:pos="1114"/>
        </w:tabs>
        <w:ind w:right="119"/>
        <w:rPr>
          <w:sz w:val="24"/>
          <w:szCs w:val="24"/>
        </w:rPr>
      </w:pPr>
      <w:r w:rsidRPr="00D360B9">
        <w:rPr>
          <w:sz w:val="24"/>
          <w:szCs w:val="24"/>
        </w:rPr>
        <w:t>konsultacje</w:t>
      </w:r>
      <w:r w:rsidRPr="00D360B9">
        <w:rPr>
          <w:spacing w:val="-5"/>
          <w:sz w:val="24"/>
          <w:szCs w:val="24"/>
        </w:rPr>
        <w:t xml:space="preserve"> </w:t>
      </w:r>
      <w:r w:rsidRPr="00D360B9">
        <w:rPr>
          <w:sz w:val="24"/>
          <w:szCs w:val="24"/>
        </w:rPr>
        <w:t>społeczne</w:t>
      </w:r>
      <w:r w:rsidRPr="00D360B9">
        <w:rPr>
          <w:spacing w:val="-8"/>
          <w:sz w:val="24"/>
          <w:szCs w:val="24"/>
        </w:rPr>
        <w:t xml:space="preserve"> </w:t>
      </w:r>
      <w:r w:rsidRPr="00D360B9">
        <w:rPr>
          <w:sz w:val="24"/>
          <w:szCs w:val="24"/>
        </w:rPr>
        <w:t>wstępnego</w:t>
      </w:r>
      <w:r w:rsidRPr="00D360B9">
        <w:rPr>
          <w:spacing w:val="-6"/>
          <w:sz w:val="24"/>
          <w:szCs w:val="24"/>
        </w:rPr>
        <w:t xml:space="preserve"> </w:t>
      </w:r>
      <w:r w:rsidRPr="00D360B9">
        <w:rPr>
          <w:sz w:val="24"/>
          <w:szCs w:val="24"/>
        </w:rPr>
        <w:t>projektu</w:t>
      </w:r>
      <w:r w:rsidRPr="00D360B9">
        <w:rPr>
          <w:spacing w:val="-7"/>
          <w:sz w:val="24"/>
          <w:szCs w:val="24"/>
        </w:rPr>
        <w:t xml:space="preserve"> </w:t>
      </w:r>
      <w:r w:rsidRPr="00D360B9">
        <w:rPr>
          <w:sz w:val="24"/>
          <w:szCs w:val="24"/>
        </w:rPr>
        <w:t>GPR:</w:t>
      </w:r>
      <w:r w:rsidRPr="00D360B9">
        <w:rPr>
          <w:spacing w:val="-8"/>
          <w:sz w:val="24"/>
          <w:szCs w:val="24"/>
        </w:rPr>
        <w:t xml:space="preserve"> </w:t>
      </w:r>
    </w:p>
    <w:p w14:paraId="1C06E2B3" w14:textId="77777777" w:rsidR="00DA0A83" w:rsidRPr="00D360B9" w:rsidRDefault="00453735" w:rsidP="00DA0A83">
      <w:pPr>
        <w:pStyle w:val="Akapitzlist"/>
        <w:numPr>
          <w:ilvl w:val="0"/>
          <w:numId w:val="22"/>
        </w:numPr>
        <w:tabs>
          <w:tab w:val="left" w:pos="1114"/>
        </w:tabs>
        <w:ind w:right="119"/>
        <w:rPr>
          <w:sz w:val="24"/>
          <w:szCs w:val="24"/>
        </w:rPr>
      </w:pPr>
      <w:r w:rsidRPr="00D360B9">
        <w:rPr>
          <w:sz w:val="24"/>
          <w:szCs w:val="24"/>
        </w:rPr>
        <w:lastRenderedPageBreak/>
        <w:t>badanie</w:t>
      </w:r>
      <w:r w:rsidRPr="00D360B9">
        <w:rPr>
          <w:spacing w:val="-8"/>
          <w:sz w:val="24"/>
          <w:szCs w:val="24"/>
        </w:rPr>
        <w:t xml:space="preserve"> </w:t>
      </w:r>
      <w:r w:rsidRPr="00D360B9">
        <w:rPr>
          <w:sz w:val="24"/>
          <w:szCs w:val="24"/>
        </w:rPr>
        <w:t xml:space="preserve">ankietowe (ankieta w formie elektronicznej i papierowej); </w:t>
      </w:r>
    </w:p>
    <w:p w14:paraId="0B5EFE01" w14:textId="4C389346" w:rsidR="00DA0A83" w:rsidRPr="00D360B9" w:rsidRDefault="00453735" w:rsidP="00DA0A83">
      <w:pPr>
        <w:pStyle w:val="Akapitzlist"/>
        <w:numPr>
          <w:ilvl w:val="0"/>
          <w:numId w:val="22"/>
        </w:numPr>
        <w:tabs>
          <w:tab w:val="left" w:pos="1114"/>
        </w:tabs>
        <w:ind w:right="119"/>
        <w:rPr>
          <w:sz w:val="24"/>
          <w:szCs w:val="24"/>
        </w:rPr>
      </w:pPr>
      <w:r w:rsidRPr="00D360B9">
        <w:rPr>
          <w:sz w:val="24"/>
          <w:szCs w:val="24"/>
        </w:rPr>
        <w:t xml:space="preserve">min. </w:t>
      </w:r>
      <w:r w:rsidR="007C11FB">
        <w:rPr>
          <w:sz w:val="24"/>
          <w:szCs w:val="24"/>
        </w:rPr>
        <w:t>1</w:t>
      </w:r>
      <w:r w:rsidRPr="00D360B9">
        <w:rPr>
          <w:sz w:val="24"/>
          <w:szCs w:val="24"/>
        </w:rPr>
        <w:t xml:space="preserve"> spotkani</w:t>
      </w:r>
      <w:r w:rsidR="007C11FB">
        <w:rPr>
          <w:sz w:val="24"/>
          <w:szCs w:val="24"/>
        </w:rPr>
        <w:t>e</w:t>
      </w:r>
      <w:r w:rsidRPr="00D360B9">
        <w:rPr>
          <w:sz w:val="24"/>
          <w:szCs w:val="24"/>
        </w:rPr>
        <w:t xml:space="preserve"> konsultacyjne z mieszkańcami; </w:t>
      </w:r>
    </w:p>
    <w:p w14:paraId="3936B5F8" w14:textId="0B3EBBEB" w:rsidR="00453735" w:rsidRPr="00D360B9" w:rsidRDefault="00453735" w:rsidP="00DA0A83">
      <w:pPr>
        <w:pStyle w:val="Akapitzlist"/>
        <w:numPr>
          <w:ilvl w:val="0"/>
          <w:numId w:val="22"/>
        </w:numPr>
        <w:tabs>
          <w:tab w:val="left" w:pos="1114"/>
        </w:tabs>
        <w:ind w:right="119"/>
        <w:rPr>
          <w:sz w:val="24"/>
          <w:szCs w:val="24"/>
        </w:rPr>
      </w:pPr>
      <w:r w:rsidRPr="00D360B9">
        <w:rPr>
          <w:sz w:val="24"/>
          <w:szCs w:val="24"/>
        </w:rPr>
        <w:t xml:space="preserve">co najmniej dwie wizje lokalne (spacer badawczy) na terenie </w:t>
      </w:r>
      <w:r w:rsidR="00DA0A83" w:rsidRPr="00D360B9">
        <w:rPr>
          <w:sz w:val="24"/>
          <w:szCs w:val="24"/>
        </w:rPr>
        <w:t>Gminy</w:t>
      </w:r>
      <w:r w:rsidRPr="00D360B9">
        <w:rPr>
          <w:sz w:val="24"/>
          <w:szCs w:val="24"/>
        </w:rPr>
        <w:t>, w terminie uzgodnionym z</w:t>
      </w:r>
      <w:r w:rsidRPr="00D360B9">
        <w:rPr>
          <w:spacing w:val="44"/>
          <w:sz w:val="24"/>
          <w:szCs w:val="24"/>
        </w:rPr>
        <w:t xml:space="preserve"> </w:t>
      </w:r>
      <w:r w:rsidRPr="00D360B9">
        <w:rPr>
          <w:sz w:val="24"/>
          <w:szCs w:val="24"/>
        </w:rPr>
        <w:t>Zamawiającym;</w:t>
      </w:r>
    </w:p>
    <w:p w14:paraId="02EFB50D" w14:textId="6228540D" w:rsidR="00453735" w:rsidRPr="00D360B9" w:rsidRDefault="00453735" w:rsidP="00453735">
      <w:pPr>
        <w:pStyle w:val="Akapitzlist"/>
        <w:numPr>
          <w:ilvl w:val="1"/>
          <w:numId w:val="19"/>
        </w:numPr>
        <w:tabs>
          <w:tab w:val="left" w:pos="970"/>
        </w:tabs>
        <w:ind w:left="969" w:right="116" w:hanging="425"/>
        <w:rPr>
          <w:sz w:val="24"/>
          <w:szCs w:val="24"/>
        </w:rPr>
      </w:pPr>
      <w:r w:rsidRPr="00D360B9">
        <w:rPr>
          <w:sz w:val="24"/>
          <w:szCs w:val="24"/>
        </w:rPr>
        <w:t>uzyskaniu opinii i uzgodnień od podmiotów (wskazanych w art. 17 ust. 2 pkt 4 lit. a ustawy o rewitalizacji) odnośnie projektu GPR,</w:t>
      </w:r>
      <w:r w:rsidR="0099706D">
        <w:rPr>
          <w:sz w:val="24"/>
          <w:szCs w:val="24"/>
        </w:rPr>
        <w:t xml:space="preserve"> </w:t>
      </w:r>
      <w:r w:rsidRPr="00D360B9">
        <w:rPr>
          <w:sz w:val="24"/>
          <w:szCs w:val="24"/>
        </w:rPr>
        <w:t>a w przypadku uwag naniesienie poprawek do</w:t>
      </w:r>
      <w:r w:rsidRPr="00D360B9">
        <w:rPr>
          <w:spacing w:val="-24"/>
          <w:sz w:val="24"/>
          <w:szCs w:val="24"/>
        </w:rPr>
        <w:t xml:space="preserve"> </w:t>
      </w:r>
      <w:r w:rsidRPr="00D360B9">
        <w:rPr>
          <w:sz w:val="24"/>
          <w:szCs w:val="24"/>
        </w:rPr>
        <w:t>dokumentu,</w:t>
      </w:r>
    </w:p>
    <w:p w14:paraId="410171EA" w14:textId="0D324905" w:rsidR="00453735" w:rsidRPr="00D360B9" w:rsidRDefault="00453735" w:rsidP="00453735">
      <w:pPr>
        <w:pStyle w:val="Akapitzlist"/>
        <w:numPr>
          <w:ilvl w:val="1"/>
          <w:numId w:val="19"/>
        </w:numPr>
        <w:tabs>
          <w:tab w:val="left" w:pos="970"/>
        </w:tabs>
        <w:ind w:left="969" w:right="115" w:hanging="425"/>
        <w:rPr>
          <w:sz w:val="24"/>
          <w:szCs w:val="24"/>
        </w:rPr>
      </w:pPr>
      <w:r w:rsidRPr="00D360B9">
        <w:rPr>
          <w:sz w:val="24"/>
          <w:szCs w:val="24"/>
        </w:rPr>
        <w:t>wskazania granic obszaru/obszarów rewitalizacji wykonane na mapie w skali 1:5000, sporządzonej z wykorzystaniem treści mapy zasadniczej, a</w:t>
      </w:r>
      <w:r w:rsidR="00580B52">
        <w:rPr>
          <w:sz w:val="24"/>
          <w:szCs w:val="24"/>
        </w:rPr>
        <w:t> </w:t>
      </w:r>
      <w:r w:rsidRPr="00D360B9">
        <w:rPr>
          <w:sz w:val="24"/>
          <w:szCs w:val="24"/>
        </w:rPr>
        <w:t>w</w:t>
      </w:r>
      <w:r w:rsidR="00580B52">
        <w:rPr>
          <w:sz w:val="24"/>
          <w:szCs w:val="24"/>
        </w:rPr>
        <w:t> </w:t>
      </w:r>
      <w:r w:rsidRPr="00D360B9">
        <w:rPr>
          <w:sz w:val="24"/>
          <w:szCs w:val="24"/>
        </w:rPr>
        <w:t>przypadku jej braku z wykorzystaniem treści mapy ewidencyjnej,</w:t>
      </w:r>
    </w:p>
    <w:p w14:paraId="6F7BEEB5" w14:textId="698C771F" w:rsidR="00453735" w:rsidRPr="00D360B9" w:rsidRDefault="00453735" w:rsidP="00453735">
      <w:pPr>
        <w:pStyle w:val="Akapitzlist"/>
        <w:numPr>
          <w:ilvl w:val="1"/>
          <w:numId w:val="19"/>
        </w:numPr>
        <w:tabs>
          <w:tab w:val="left" w:pos="970"/>
        </w:tabs>
        <w:ind w:left="969" w:right="112" w:hanging="425"/>
        <w:rPr>
          <w:sz w:val="24"/>
          <w:szCs w:val="24"/>
        </w:rPr>
      </w:pPr>
      <w:r w:rsidRPr="00D360B9">
        <w:rPr>
          <w:sz w:val="24"/>
          <w:szCs w:val="24"/>
        </w:rPr>
        <w:t>przygotowania wniosku w sprawie wyznaczenia obszaru zdegradowanego i</w:t>
      </w:r>
      <w:r w:rsidR="00580B52">
        <w:rPr>
          <w:sz w:val="24"/>
          <w:szCs w:val="24"/>
        </w:rPr>
        <w:t> </w:t>
      </w:r>
      <w:r w:rsidRPr="00D360B9">
        <w:rPr>
          <w:sz w:val="24"/>
          <w:szCs w:val="24"/>
        </w:rPr>
        <w:t>obszaru rewitalizacji zawierającego wskazanie granic tych obszarów wykonane   na   mapie   w   skali   co   najmniej   1:5000,   sporządzonej    z</w:t>
      </w:r>
      <w:r w:rsidR="00580B52">
        <w:rPr>
          <w:sz w:val="24"/>
          <w:szCs w:val="24"/>
        </w:rPr>
        <w:t> </w:t>
      </w:r>
      <w:r w:rsidRPr="00D360B9">
        <w:rPr>
          <w:sz w:val="24"/>
          <w:szCs w:val="24"/>
        </w:rPr>
        <w:t>wykorzystaniem  treści  mapy zasadniczej,  a  w przypadku  jej  braku  – z</w:t>
      </w:r>
      <w:r w:rsidR="00580B52">
        <w:rPr>
          <w:sz w:val="24"/>
          <w:szCs w:val="24"/>
        </w:rPr>
        <w:t> </w:t>
      </w:r>
      <w:r w:rsidRPr="00D360B9">
        <w:rPr>
          <w:sz w:val="24"/>
          <w:szCs w:val="24"/>
        </w:rPr>
        <w:t>wykorzystaniem treści mapy ewidencyjnej wraz z diagnozą, potwierdzającą</w:t>
      </w:r>
      <w:r w:rsidRPr="00D360B9">
        <w:rPr>
          <w:spacing w:val="-15"/>
          <w:sz w:val="24"/>
          <w:szCs w:val="24"/>
        </w:rPr>
        <w:t xml:space="preserve"> </w:t>
      </w:r>
      <w:r w:rsidRPr="00D360B9">
        <w:rPr>
          <w:sz w:val="24"/>
          <w:szCs w:val="24"/>
        </w:rPr>
        <w:t>spełnienie</w:t>
      </w:r>
      <w:r w:rsidRPr="00D360B9">
        <w:rPr>
          <w:spacing w:val="-15"/>
          <w:sz w:val="24"/>
          <w:szCs w:val="24"/>
        </w:rPr>
        <w:t xml:space="preserve"> </w:t>
      </w:r>
      <w:r w:rsidRPr="00D360B9">
        <w:rPr>
          <w:sz w:val="24"/>
          <w:szCs w:val="24"/>
        </w:rPr>
        <w:t>przez</w:t>
      </w:r>
      <w:r w:rsidRPr="00D360B9">
        <w:rPr>
          <w:spacing w:val="-18"/>
          <w:sz w:val="24"/>
          <w:szCs w:val="24"/>
        </w:rPr>
        <w:t xml:space="preserve"> </w:t>
      </w:r>
      <w:r w:rsidRPr="00D360B9">
        <w:rPr>
          <w:sz w:val="24"/>
          <w:szCs w:val="24"/>
        </w:rPr>
        <w:t>obszar</w:t>
      </w:r>
      <w:r w:rsidRPr="00D360B9">
        <w:rPr>
          <w:spacing w:val="-14"/>
          <w:sz w:val="24"/>
          <w:szCs w:val="24"/>
        </w:rPr>
        <w:t xml:space="preserve"> </w:t>
      </w:r>
      <w:r w:rsidRPr="00D360B9">
        <w:rPr>
          <w:sz w:val="24"/>
          <w:szCs w:val="24"/>
        </w:rPr>
        <w:t>zdegradowany</w:t>
      </w:r>
      <w:r w:rsidRPr="00D360B9">
        <w:rPr>
          <w:spacing w:val="-18"/>
          <w:sz w:val="24"/>
          <w:szCs w:val="24"/>
        </w:rPr>
        <w:t xml:space="preserve"> </w:t>
      </w:r>
      <w:r w:rsidRPr="00D360B9">
        <w:rPr>
          <w:sz w:val="24"/>
          <w:szCs w:val="24"/>
        </w:rPr>
        <w:t>i</w:t>
      </w:r>
      <w:r w:rsidRPr="00D360B9">
        <w:rPr>
          <w:spacing w:val="-16"/>
          <w:sz w:val="24"/>
          <w:szCs w:val="24"/>
        </w:rPr>
        <w:t xml:space="preserve"> </w:t>
      </w:r>
      <w:r w:rsidRPr="00D360B9">
        <w:rPr>
          <w:sz w:val="24"/>
          <w:szCs w:val="24"/>
        </w:rPr>
        <w:t>obszar</w:t>
      </w:r>
      <w:r w:rsidRPr="00D360B9">
        <w:rPr>
          <w:spacing w:val="-17"/>
          <w:sz w:val="24"/>
          <w:szCs w:val="24"/>
        </w:rPr>
        <w:t xml:space="preserve"> </w:t>
      </w:r>
      <w:r w:rsidRPr="00D360B9">
        <w:rPr>
          <w:sz w:val="24"/>
          <w:szCs w:val="24"/>
        </w:rPr>
        <w:t>rewitalizacji przesłanek  ich   wyznaczenia</w:t>
      </w:r>
      <w:r w:rsidR="0099706D">
        <w:rPr>
          <w:sz w:val="24"/>
          <w:szCs w:val="24"/>
        </w:rPr>
        <w:t xml:space="preserve"> </w:t>
      </w:r>
      <w:r w:rsidRPr="00D360B9">
        <w:rPr>
          <w:sz w:val="24"/>
          <w:szCs w:val="24"/>
        </w:rPr>
        <w:t>oraz</w:t>
      </w:r>
      <w:r w:rsidR="0099706D">
        <w:rPr>
          <w:sz w:val="24"/>
          <w:szCs w:val="24"/>
        </w:rPr>
        <w:t xml:space="preserve"> </w:t>
      </w:r>
      <w:r w:rsidRPr="00D360B9">
        <w:rPr>
          <w:sz w:val="24"/>
          <w:szCs w:val="24"/>
        </w:rPr>
        <w:t>projektu</w:t>
      </w:r>
      <w:r w:rsidR="0099706D">
        <w:rPr>
          <w:sz w:val="24"/>
          <w:szCs w:val="24"/>
        </w:rPr>
        <w:t xml:space="preserve"> </w:t>
      </w:r>
      <w:r w:rsidRPr="00D360B9">
        <w:rPr>
          <w:sz w:val="24"/>
          <w:szCs w:val="24"/>
        </w:rPr>
        <w:t xml:space="preserve">uchwały Rady </w:t>
      </w:r>
      <w:r w:rsidR="0099706D" w:rsidRPr="00DF7184">
        <w:rPr>
          <w:sz w:val="24"/>
          <w:szCs w:val="24"/>
        </w:rPr>
        <w:t>Gminy Grodziec</w:t>
      </w:r>
      <w:r w:rsidR="0099706D" w:rsidRPr="00D360B9">
        <w:rPr>
          <w:sz w:val="24"/>
          <w:szCs w:val="24"/>
        </w:rPr>
        <w:t xml:space="preserve"> </w:t>
      </w:r>
      <w:r w:rsidRPr="00D360B9">
        <w:rPr>
          <w:sz w:val="24"/>
          <w:szCs w:val="24"/>
        </w:rPr>
        <w:t>w sprawie wyznaczenia obszaru zdegradowanego i obszaru rewitalizacji wraz z</w:t>
      </w:r>
      <w:r w:rsidR="00580B52">
        <w:rPr>
          <w:spacing w:val="-8"/>
          <w:sz w:val="24"/>
          <w:szCs w:val="24"/>
        </w:rPr>
        <w:t> </w:t>
      </w:r>
      <w:r w:rsidRPr="00D360B9">
        <w:rPr>
          <w:sz w:val="24"/>
          <w:szCs w:val="24"/>
        </w:rPr>
        <w:t>uzasadnieniem,</w:t>
      </w:r>
    </w:p>
    <w:p w14:paraId="01F05CF8" w14:textId="6833290B" w:rsidR="00453735" w:rsidRPr="00E3420E" w:rsidRDefault="00E3420E" w:rsidP="00E12D9E">
      <w:pPr>
        <w:pStyle w:val="Akapitzlist"/>
        <w:numPr>
          <w:ilvl w:val="1"/>
          <w:numId w:val="19"/>
        </w:numPr>
        <w:tabs>
          <w:tab w:val="left" w:pos="970"/>
        </w:tabs>
        <w:ind w:left="969" w:right="117" w:hanging="425"/>
        <w:rPr>
          <w:sz w:val="24"/>
          <w:szCs w:val="24"/>
        </w:rPr>
      </w:pPr>
      <w:r w:rsidRPr="00E3420E">
        <w:rPr>
          <w:sz w:val="24"/>
          <w:szCs w:val="24"/>
        </w:rPr>
        <w:t>asystowanie Zamawiającemu w procesie przeprowadzenia strategicznej oceny oddziaływania na środowisko (o ile będzie to zasadne), zgodnie z</w:t>
      </w:r>
      <w:r w:rsidR="00580B52">
        <w:rPr>
          <w:sz w:val="24"/>
          <w:szCs w:val="24"/>
        </w:rPr>
        <w:t> </w:t>
      </w:r>
      <w:r w:rsidRPr="00E3420E">
        <w:rPr>
          <w:sz w:val="24"/>
          <w:szCs w:val="24"/>
        </w:rPr>
        <w:t>obowiązującymi w tym zakresie przepisami</w:t>
      </w:r>
      <w:r w:rsidR="00453735" w:rsidRPr="00E3420E">
        <w:rPr>
          <w:sz w:val="24"/>
          <w:szCs w:val="24"/>
        </w:rPr>
        <w:t>;</w:t>
      </w:r>
    </w:p>
    <w:p w14:paraId="7D2B3E67" w14:textId="7C1C7ADD" w:rsidR="00453735" w:rsidRPr="00D360B9" w:rsidRDefault="00453735" w:rsidP="00453735">
      <w:pPr>
        <w:pStyle w:val="Akapitzlist"/>
        <w:numPr>
          <w:ilvl w:val="1"/>
          <w:numId w:val="19"/>
        </w:numPr>
        <w:tabs>
          <w:tab w:val="left" w:pos="970"/>
        </w:tabs>
        <w:ind w:left="969" w:right="127" w:hanging="425"/>
        <w:rPr>
          <w:sz w:val="24"/>
          <w:szCs w:val="24"/>
        </w:rPr>
      </w:pPr>
      <w:r w:rsidRPr="00D360B9">
        <w:rPr>
          <w:sz w:val="24"/>
          <w:szCs w:val="24"/>
        </w:rPr>
        <w:t>przekazania kompletnego opracowania do uchwalenia, w tym przygotowania uzasadnienia projektu uchwały Rady</w:t>
      </w:r>
      <w:r w:rsidRPr="00D360B9">
        <w:rPr>
          <w:spacing w:val="-22"/>
          <w:sz w:val="24"/>
          <w:szCs w:val="24"/>
        </w:rPr>
        <w:t xml:space="preserve"> </w:t>
      </w:r>
      <w:r w:rsidR="0099706D">
        <w:rPr>
          <w:sz w:val="24"/>
          <w:szCs w:val="24"/>
        </w:rPr>
        <w:t>Gminy</w:t>
      </w:r>
      <w:r w:rsidRPr="00D360B9">
        <w:rPr>
          <w:sz w:val="24"/>
          <w:szCs w:val="24"/>
        </w:rPr>
        <w:t>,</w:t>
      </w:r>
    </w:p>
    <w:p w14:paraId="7F05F67A" w14:textId="52F07B57" w:rsidR="00453735" w:rsidRPr="00D360B9" w:rsidRDefault="00453735" w:rsidP="00453735">
      <w:pPr>
        <w:pStyle w:val="Akapitzlist"/>
        <w:numPr>
          <w:ilvl w:val="1"/>
          <w:numId w:val="19"/>
        </w:numPr>
        <w:tabs>
          <w:tab w:val="left" w:pos="970"/>
        </w:tabs>
        <w:ind w:left="969" w:right="121" w:hanging="425"/>
        <w:rPr>
          <w:sz w:val="24"/>
          <w:szCs w:val="24"/>
        </w:rPr>
      </w:pPr>
      <w:r w:rsidRPr="00D360B9">
        <w:rPr>
          <w:sz w:val="24"/>
          <w:szCs w:val="24"/>
        </w:rPr>
        <w:t>udziału</w:t>
      </w:r>
      <w:r w:rsidRPr="00D360B9">
        <w:rPr>
          <w:spacing w:val="-8"/>
          <w:sz w:val="24"/>
          <w:szCs w:val="24"/>
        </w:rPr>
        <w:t xml:space="preserve"> </w:t>
      </w:r>
      <w:r w:rsidRPr="00D360B9">
        <w:rPr>
          <w:sz w:val="24"/>
          <w:szCs w:val="24"/>
        </w:rPr>
        <w:t>w</w:t>
      </w:r>
      <w:r w:rsidRPr="00D360B9">
        <w:rPr>
          <w:spacing w:val="-12"/>
          <w:sz w:val="24"/>
          <w:szCs w:val="24"/>
        </w:rPr>
        <w:t xml:space="preserve"> </w:t>
      </w:r>
      <w:r w:rsidRPr="00D360B9">
        <w:rPr>
          <w:sz w:val="24"/>
          <w:szCs w:val="24"/>
        </w:rPr>
        <w:t>prezentacji</w:t>
      </w:r>
      <w:r w:rsidRPr="00D360B9">
        <w:rPr>
          <w:spacing w:val="-10"/>
          <w:sz w:val="24"/>
          <w:szCs w:val="24"/>
        </w:rPr>
        <w:t xml:space="preserve"> </w:t>
      </w:r>
      <w:r w:rsidRPr="00D360B9">
        <w:rPr>
          <w:sz w:val="24"/>
          <w:szCs w:val="24"/>
        </w:rPr>
        <w:t>założeń</w:t>
      </w:r>
      <w:r w:rsidRPr="00D360B9">
        <w:rPr>
          <w:spacing w:val="-8"/>
          <w:sz w:val="24"/>
          <w:szCs w:val="24"/>
        </w:rPr>
        <w:t xml:space="preserve"> </w:t>
      </w:r>
      <w:r w:rsidRPr="00D360B9">
        <w:rPr>
          <w:sz w:val="24"/>
          <w:szCs w:val="24"/>
        </w:rPr>
        <w:t>i</w:t>
      </w:r>
      <w:r w:rsidRPr="00D360B9">
        <w:rPr>
          <w:spacing w:val="-10"/>
          <w:sz w:val="24"/>
          <w:szCs w:val="24"/>
        </w:rPr>
        <w:t xml:space="preserve"> </w:t>
      </w:r>
      <w:r w:rsidRPr="00D360B9">
        <w:rPr>
          <w:sz w:val="24"/>
          <w:szCs w:val="24"/>
        </w:rPr>
        <w:t>celów</w:t>
      </w:r>
      <w:r w:rsidRPr="00D360B9">
        <w:rPr>
          <w:spacing w:val="-12"/>
          <w:sz w:val="24"/>
          <w:szCs w:val="24"/>
        </w:rPr>
        <w:t xml:space="preserve"> </w:t>
      </w:r>
      <w:r w:rsidRPr="00D360B9">
        <w:rPr>
          <w:sz w:val="24"/>
          <w:szCs w:val="24"/>
        </w:rPr>
        <w:t>GPR</w:t>
      </w:r>
      <w:r w:rsidRPr="00D360B9">
        <w:rPr>
          <w:spacing w:val="-8"/>
          <w:sz w:val="24"/>
          <w:szCs w:val="24"/>
        </w:rPr>
        <w:t xml:space="preserve"> </w:t>
      </w:r>
      <w:r w:rsidRPr="00D360B9">
        <w:rPr>
          <w:sz w:val="24"/>
          <w:szCs w:val="24"/>
        </w:rPr>
        <w:t>oraz</w:t>
      </w:r>
      <w:r w:rsidRPr="00D360B9">
        <w:rPr>
          <w:spacing w:val="-11"/>
          <w:sz w:val="24"/>
          <w:szCs w:val="24"/>
        </w:rPr>
        <w:t xml:space="preserve"> </w:t>
      </w:r>
      <w:r w:rsidRPr="00D360B9">
        <w:rPr>
          <w:sz w:val="24"/>
          <w:szCs w:val="24"/>
        </w:rPr>
        <w:t>gotowego</w:t>
      </w:r>
      <w:r w:rsidRPr="00D360B9">
        <w:rPr>
          <w:spacing w:val="-8"/>
          <w:sz w:val="24"/>
          <w:szCs w:val="24"/>
        </w:rPr>
        <w:t xml:space="preserve"> </w:t>
      </w:r>
      <w:r w:rsidRPr="00D360B9">
        <w:rPr>
          <w:sz w:val="24"/>
          <w:szCs w:val="24"/>
        </w:rPr>
        <w:t xml:space="preserve">dokumentu na posiedzeniu właściwych komisji </w:t>
      </w:r>
      <w:r w:rsidR="0099706D">
        <w:rPr>
          <w:sz w:val="24"/>
          <w:szCs w:val="24"/>
        </w:rPr>
        <w:t>i/lub</w:t>
      </w:r>
      <w:r w:rsidRPr="00D360B9">
        <w:rPr>
          <w:sz w:val="24"/>
          <w:szCs w:val="24"/>
        </w:rPr>
        <w:t xml:space="preserve"> podczas sesji Rady</w:t>
      </w:r>
      <w:r w:rsidRPr="00D360B9">
        <w:rPr>
          <w:spacing w:val="-16"/>
          <w:sz w:val="24"/>
          <w:szCs w:val="24"/>
        </w:rPr>
        <w:t xml:space="preserve"> </w:t>
      </w:r>
      <w:r w:rsidR="0099706D">
        <w:rPr>
          <w:sz w:val="24"/>
          <w:szCs w:val="24"/>
        </w:rPr>
        <w:t>Gminy</w:t>
      </w:r>
      <w:r w:rsidRPr="00D360B9">
        <w:rPr>
          <w:sz w:val="24"/>
          <w:szCs w:val="24"/>
        </w:rPr>
        <w:t>,</w:t>
      </w:r>
    </w:p>
    <w:p w14:paraId="22CD9DFC" w14:textId="0DBA722D" w:rsidR="00453735" w:rsidRPr="00E3420E" w:rsidRDefault="00453735" w:rsidP="00453735">
      <w:pPr>
        <w:pStyle w:val="Akapitzlist"/>
        <w:numPr>
          <w:ilvl w:val="1"/>
          <w:numId w:val="19"/>
        </w:numPr>
        <w:tabs>
          <w:tab w:val="left" w:pos="970"/>
        </w:tabs>
        <w:spacing w:before="1"/>
        <w:ind w:left="969" w:right="117" w:hanging="425"/>
        <w:rPr>
          <w:sz w:val="24"/>
          <w:szCs w:val="24"/>
        </w:rPr>
      </w:pPr>
      <w:r w:rsidRPr="00E3420E">
        <w:rPr>
          <w:sz w:val="24"/>
          <w:szCs w:val="24"/>
        </w:rPr>
        <w:t xml:space="preserve">przygotowaniu dokumentów do oceny przez Zarząd Województwa </w:t>
      </w:r>
      <w:r w:rsidR="0099706D" w:rsidRPr="00E3420E">
        <w:rPr>
          <w:sz w:val="24"/>
          <w:szCs w:val="24"/>
        </w:rPr>
        <w:t>Wielkopolskiego</w:t>
      </w:r>
      <w:r w:rsidRPr="00E3420E">
        <w:rPr>
          <w:sz w:val="24"/>
          <w:szCs w:val="24"/>
        </w:rPr>
        <w:t xml:space="preserve"> i Urząd Marszałkowski Województwa </w:t>
      </w:r>
      <w:r w:rsidR="0099706D" w:rsidRPr="00E3420E">
        <w:rPr>
          <w:sz w:val="24"/>
          <w:szCs w:val="24"/>
        </w:rPr>
        <w:t>Wielkopolskiego</w:t>
      </w:r>
      <w:r w:rsidRPr="00E3420E">
        <w:rPr>
          <w:sz w:val="24"/>
          <w:szCs w:val="24"/>
        </w:rPr>
        <w:t xml:space="preserve">, </w:t>
      </w:r>
      <w:r w:rsidR="00E3420E" w:rsidRPr="00E3420E">
        <w:rPr>
          <w:sz w:val="24"/>
          <w:szCs w:val="24"/>
        </w:rPr>
        <w:t xml:space="preserve">             </w:t>
      </w:r>
      <w:r w:rsidRPr="00E3420E">
        <w:rPr>
          <w:sz w:val="24"/>
          <w:szCs w:val="24"/>
        </w:rPr>
        <w:t>a w przypadku uwag przygotowanie korekty</w:t>
      </w:r>
      <w:r w:rsidRPr="00E3420E">
        <w:rPr>
          <w:spacing w:val="-20"/>
          <w:sz w:val="24"/>
          <w:szCs w:val="24"/>
        </w:rPr>
        <w:t xml:space="preserve"> </w:t>
      </w:r>
      <w:r w:rsidRPr="00E3420E">
        <w:rPr>
          <w:sz w:val="24"/>
          <w:szCs w:val="24"/>
        </w:rPr>
        <w:t>dokumentu.</w:t>
      </w:r>
    </w:p>
    <w:p w14:paraId="4532832B" w14:textId="77777777" w:rsidR="00453735" w:rsidRPr="00D360B9" w:rsidRDefault="00453735" w:rsidP="00453735">
      <w:pPr>
        <w:pStyle w:val="Akapitzlist"/>
        <w:numPr>
          <w:ilvl w:val="0"/>
          <w:numId w:val="19"/>
        </w:numPr>
        <w:tabs>
          <w:tab w:val="left" w:pos="544"/>
          <w:tab w:val="left" w:pos="545"/>
        </w:tabs>
        <w:ind w:left="544" w:hanging="425"/>
        <w:rPr>
          <w:sz w:val="24"/>
          <w:szCs w:val="24"/>
        </w:rPr>
      </w:pPr>
      <w:r w:rsidRPr="00D360B9">
        <w:rPr>
          <w:color w:val="000009"/>
          <w:sz w:val="24"/>
          <w:szCs w:val="24"/>
        </w:rPr>
        <w:t>Przedmiot umowy spełniać będzie następujące</w:t>
      </w:r>
      <w:r w:rsidRPr="00D360B9">
        <w:rPr>
          <w:color w:val="000009"/>
          <w:spacing w:val="-18"/>
          <w:sz w:val="24"/>
          <w:szCs w:val="24"/>
        </w:rPr>
        <w:t xml:space="preserve"> </w:t>
      </w:r>
      <w:r w:rsidRPr="00D360B9">
        <w:rPr>
          <w:color w:val="000009"/>
          <w:sz w:val="24"/>
          <w:szCs w:val="24"/>
        </w:rPr>
        <w:t>warunki:</w:t>
      </w:r>
    </w:p>
    <w:p w14:paraId="3DDEF26C" w14:textId="074A26D1" w:rsidR="00453735" w:rsidRPr="00D360B9" w:rsidRDefault="00453735" w:rsidP="00453735">
      <w:pPr>
        <w:pStyle w:val="Akapitzlist"/>
        <w:numPr>
          <w:ilvl w:val="1"/>
          <w:numId w:val="19"/>
        </w:numPr>
        <w:tabs>
          <w:tab w:val="left" w:pos="969"/>
          <w:tab w:val="left" w:pos="970"/>
        </w:tabs>
        <w:ind w:left="969" w:hanging="425"/>
        <w:rPr>
          <w:sz w:val="24"/>
          <w:szCs w:val="24"/>
        </w:rPr>
      </w:pPr>
      <w:r w:rsidRPr="00D360B9">
        <w:rPr>
          <w:color w:val="000009"/>
          <w:sz w:val="24"/>
          <w:szCs w:val="24"/>
        </w:rPr>
        <w:t>będzie</w:t>
      </w:r>
      <w:r w:rsidRPr="00D360B9">
        <w:rPr>
          <w:color w:val="000009"/>
          <w:spacing w:val="-10"/>
          <w:sz w:val="24"/>
          <w:szCs w:val="24"/>
        </w:rPr>
        <w:t xml:space="preserve"> </w:t>
      </w:r>
      <w:r w:rsidRPr="00D360B9">
        <w:rPr>
          <w:color w:val="000009"/>
          <w:sz w:val="24"/>
          <w:szCs w:val="24"/>
        </w:rPr>
        <w:t>zgodny</w:t>
      </w:r>
      <w:r w:rsidRPr="00D360B9">
        <w:rPr>
          <w:color w:val="000009"/>
          <w:spacing w:val="-10"/>
          <w:sz w:val="24"/>
          <w:szCs w:val="24"/>
        </w:rPr>
        <w:t xml:space="preserve"> </w:t>
      </w:r>
      <w:r w:rsidRPr="00D360B9">
        <w:rPr>
          <w:color w:val="000009"/>
          <w:sz w:val="24"/>
          <w:szCs w:val="24"/>
        </w:rPr>
        <w:t>z</w:t>
      </w:r>
      <w:r w:rsidRPr="00D360B9">
        <w:rPr>
          <w:color w:val="000009"/>
          <w:spacing w:val="-12"/>
          <w:sz w:val="24"/>
          <w:szCs w:val="24"/>
        </w:rPr>
        <w:t xml:space="preserve"> </w:t>
      </w:r>
      <w:r w:rsidRPr="00D360B9">
        <w:rPr>
          <w:color w:val="000009"/>
          <w:sz w:val="24"/>
          <w:szCs w:val="24"/>
        </w:rPr>
        <w:t>treścią</w:t>
      </w:r>
      <w:r w:rsidRPr="00D360B9">
        <w:rPr>
          <w:color w:val="000009"/>
          <w:spacing w:val="-9"/>
          <w:sz w:val="24"/>
          <w:szCs w:val="24"/>
        </w:rPr>
        <w:t xml:space="preserve"> </w:t>
      </w:r>
      <w:r w:rsidRPr="00D360B9">
        <w:rPr>
          <w:color w:val="000009"/>
          <w:sz w:val="24"/>
          <w:szCs w:val="24"/>
        </w:rPr>
        <w:t>ustawy</w:t>
      </w:r>
      <w:r w:rsidRPr="00D360B9">
        <w:rPr>
          <w:color w:val="000009"/>
          <w:spacing w:val="-10"/>
          <w:sz w:val="24"/>
          <w:szCs w:val="24"/>
        </w:rPr>
        <w:t xml:space="preserve"> </w:t>
      </w:r>
      <w:r w:rsidRPr="00D360B9">
        <w:rPr>
          <w:color w:val="000009"/>
          <w:sz w:val="24"/>
          <w:szCs w:val="24"/>
        </w:rPr>
        <w:t>z</w:t>
      </w:r>
      <w:r w:rsidRPr="00D360B9">
        <w:rPr>
          <w:color w:val="000009"/>
          <w:spacing w:val="-12"/>
          <w:sz w:val="24"/>
          <w:szCs w:val="24"/>
        </w:rPr>
        <w:t xml:space="preserve"> </w:t>
      </w:r>
      <w:r w:rsidRPr="00D360B9">
        <w:rPr>
          <w:color w:val="000009"/>
          <w:sz w:val="24"/>
          <w:szCs w:val="24"/>
        </w:rPr>
        <w:t>dnia</w:t>
      </w:r>
      <w:r w:rsidRPr="00D360B9">
        <w:rPr>
          <w:color w:val="000009"/>
          <w:spacing w:val="-10"/>
          <w:sz w:val="24"/>
          <w:szCs w:val="24"/>
        </w:rPr>
        <w:t xml:space="preserve"> </w:t>
      </w:r>
      <w:r w:rsidRPr="00D360B9">
        <w:rPr>
          <w:color w:val="000009"/>
          <w:sz w:val="24"/>
          <w:szCs w:val="24"/>
        </w:rPr>
        <w:t>9</w:t>
      </w:r>
      <w:r w:rsidRPr="00D360B9">
        <w:rPr>
          <w:color w:val="000009"/>
          <w:spacing w:val="-9"/>
          <w:sz w:val="24"/>
          <w:szCs w:val="24"/>
        </w:rPr>
        <w:t xml:space="preserve"> </w:t>
      </w:r>
      <w:r w:rsidRPr="00D360B9">
        <w:rPr>
          <w:color w:val="000009"/>
          <w:sz w:val="24"/>
          <w:szCs w:val="24"/>
        </w:rPr>
        <w:t>października</w:t>
      </w:r>
      <w:r w:rsidRPr="00D360B9">
        <w:rPr>
          <w:color w:val="000009"/>
          <w:spacing w:val="-10"/>
          <w:sz w:val="24"/>
          <w:szCs w:val="24"/>
        </w:rPr>
        <w:t xml:space="preserve"> </w:t>
      </w:r>
      <w:r w:rsidRPr="00D360B9">
        <w:rPr>
          <w:color w:val="000009"/>
          <w:sz w:val="24"/>
          <w:szCs w:val="24"/>
        </w:rPr>
        <w:t>2015</w:t>
      </w:r>
      <w:r w:rsidRPr="00D360B9">
        <w:rPr>
          <w:color w:val="000009"/>
          <w:spacing w:val="-9"/>
          <w:sz w:val="24"/>
          <w:szCs w:val="24"/>
        </w:rPr>
        <w:t xml:space="preserve"> </w:t>
      </w:r>
      <w:r w:rsidRPr="00D360B9">
        <w:rPr>
          <w:color w:val="000009"/>
          <w:sz w:val="24"/>
          <w:szCs w:val="24"/>
        </w:rPr>
        <w:t>r.</w:t>
      </w:r>
      <w:r w:rsidRPr="00D360B9">
        <w:rPr>
          <w:color w:val="000009"/>
          <w:spacing w:val="-10"/>
          <w:sz w:val="24"/>
          <w:szCs w:val="24"/>
        </w:rPr>
        <w:t xml:space="preserve"> </w:t>
      </w:r>
      <w:r w:rsidRPr="00D360B9">
        <w:rPr>
          <w:color w:val="000009"/>
          <w:sz w:val="24"/>
          <w:szCs w:val="24"/>
        </w:rPr>
        <w:t>o</w:t>
      </w:r>
      <w:r w:rsidRPr="00D360B9">
        <w:rPr>
          <w:color w:val="000009"/>
          <w:spacing w:val="-9"/>
          <w:sz w:val="24"/>
          <w:szCs w:val="24"/>
        </w:rPr>
        <w:t xml:space="preserve"> </w:t>
      </w:r>
      <w:r w:rsidRPr="00D360B9">
        <w:rPr>
          <w:color w:val="000009"/>
          <w:sz w:val="24"/>
          <w:szCs w:val="24"/>
        </w:rPr>
        <w:t>rewitalizacji,</w:t>
      </w:r>
    </w:p>
    <w:p w14:paraId="1A349319" w14:textId="5D22634C" w:rsidR="00453735" w:rsidRPr="00D360B9" w:rsidRDefault="00453735" w:rsidP="00E12D9E">
      <w:pPr>
        <w:pStyle w:val="Akapitzlist"/>
        <w:numPr>
          <w:ilvl w:val="1"/>
          <w:numId w:val="19"/>
        </w:numPr>
        <w:tabs>
          <w:tab w:val="left" w:pos="970"/>
        </w:tabs>
        <w:ind w:left="969" w:hanging="425"/>
        <w:rPr>
          <w:sz w:val="24"/>
          <w:szCs w:val="24"/>
        </w:rPr>
      </w:pPr>
      <w:r w:rsidRPr="00D360B9">
        <w:rPr>
          <w:color w:val="000009"/>
          <w:sz w:val="24"/>
          <w:szCs w:val="24"/>
        </w:rPr>
        <w:t xml:space="preserve">będzie uwzględniał obowiązujący </w:t>
      </w:r>
      <w:r w:rsidR="00B3690B">
        <w:rPr>
          <w:sz w:val="24"/>
          <w:szCs w:val="24"/>
        </w:rPr>
        <w:t>Lokalny</w:t>
      </w:r>
      <w:r w:rsidR="00B3690B" w:rsidRPr="00205CC9">
        <w:rPr>
          <w:sz w:val="24"/>
          <w:szCs w:val="24"/>
        </w:rPr>
        <w:t xml:space="preserve"> Program Rewitalizacji</w:t>
      </w:r>
      <w:r w:rsidRPr="00D360B9">
        <w:rPr>
          <w:color w:val="000009"/>
          <w:sz w:val="24"/>
          <w:szCs w:val="24"/>
        </w:rPr>
        <w:t>, dążąc do zapewnienia kontynuacji, w możliwym zakresie, podejmowanych dotąd działań.</w:t>
      </w:r>
    </w:p>
    <w:p w14:paraId="6848494F" w14:textId="77777777" w:rsidR="002A3EF4" w:rsidRPr="00D360B9" w:rsidRDefault="002A3EF4" w:rsidP="00453735">
      <w:pPr>
        <w:pStyle w:val="Nagwek1"/>
        <w:spacing w:before="92"/>
        <w:rPr>
          <w:sz w:val="24"/>
          <w:szCs w:val="24"/>
        </w:rPr>
      </w:pPr>
    </w:p>
    <w:p w14:paraId="6DFBDCB4" w14:textId="16697F60" w:rsidR="00453735" w:rsidRPr="00D360B9" w:rsidRDefault="00453735" w:rsidP="00453735">
      <w:pPr>
        <w:pStyle w:val="Nagwek1"/>
        <w:spacing w:before="92"/>
        <w:rPr>
          <w:sz w:val="24"/>
          <w:szCs w:val="24"/>
        </w:rPr>
      </w:pPr>
      <w:r w:rsidRPr="00D360B9">
        <w:rPr>
          <w:sz w:val="24"/>
          <w:szCs w:val="24"/>
        </w:rPr>
        <w:t>§ 3 Termin realizacji umowy</w:t>
      </w:r>
    </w:p>
    <w:p w14:paraId="724ECF30" w14:textId="77777777" w:rsidR="00453735" w:rsidRPr="00D360B9" w:rsidRDefault="00453735" w:rsidP="00453735">
      <w:pPr>
        <w:pStyle w:val="Akapitzlist"/>
        <w:numPr>
          <w:ilvl w:val="0"/>
          <w:numId w:val="17"/>
        </w:numPr>
        <w:tabs>
          <w:tab w:val="left" w:pos="544"/>
        </w:tabs>
        <w:spacing w:before="182"/>
        <w:ind w:hanging="285"/>
        <w:rPr>
          <w:sz w:val="24"/>
          <w:szCs w:val="24"/>
        </w:rPr>
      </w:pPr>
      <w:r w:rsidRPr="00D360B9">
        <w:rPr>
          <w:sz w:val="24"/>
          <w:szCs w:val="24"/>
        </w:rPr>
        <w:t>Strony ustalają następujące terminy wykonania przedmiotu</w:t>
      </w:r>
      <w:r w:rsidRPr="00D360B9">
        <w:rPr>
          <w:spacing w:val="-27"/>
          <w:sz w:val="24"/>
          <w:szCs w:val="24"/>
        </w:rPr>
        <w:t xml:space="preserve"> </w:t>
      </w:r>
      <w:r w:rsidRPr="00D360B9">
        <w:rPr>
          <w:sz w:val="24"/>
          <w:szCs w:val="24"/>
        </w:rPr>
        <w:t>umowy:</w:t>
      </w:r>
    </w:p>
    <w:p w14:paraId="546F508F" w14:textId="5D656469" w:rsidR="00453735" w:rsidRPr="00D360B9" w:rsidRDefault="00453735" w:rsidP="00453735">
      <w:pPr>
        <w:pStyle w:val="Akapitzlist"/>
        <w:numPr>
          <w:ilvl w:val="1"/>
          <w:numId w:val="17"/>
        </w:numPr>
        <w:tabs>
          <w:tab w:val="left" w:pos="904"/>
        </w:tabs>
        <w:spacing w:before="7"/>
        <w:rPr>
          <w:sz w:val="24"/>
          <w:szCs w:val="24"/>
        </w:rPr>
      </w:pPr>
      <w:r w:rsidRPr="00D360B9">
        <w:rPr>
          <w:sz w:val="24"/>
          <w:szCs w:val="24"/>
        </w:rPr>
        <w:t xml:space="preserve">w zakresie Etapu I do </w:t>
      </w:r>
      <w:r w:rsidR="00E12D9E" w:rsidRPr="00D360B9">
        <w:rPr>
          <w:sz w:val="24"/>
          <w:szCs w:val="24"/>
        </w:rPr>
        <w:t>6</w:t>
      </w:r>
      <w:r w:rsidRPr="00D360B9">
        <w:rPr>
          <w:sz w:val="24"/>
          <w:szCs w:val="24"/>
        </w:rPr>
        <w:t xml:space="preserve"> miesięcy od podpisania</w:t>
      </w:r>
      <w:r w:rsidRPr="00D360B9">
        <w:rPr>
          <w:spacing w:val="-17"/>
          <w:sz w:val="24"/>
          <w:szCs w:val="24"/>
        </w:rPr>
        <w:t xml:space="preserve"> </w:t>
      </w:r>
      <w:r w:rsidRPr="00D360B9">
        <w:rPr>
          <w:sz w:val="24"/>
          <w:szCs w:val="24"/>
        </w:rPr>
        <w:t>umowy,</w:t>
      </w:r>
    </w:p>
    <w:p w14:paraId="4D725BFC" w14:textId="0D6E7D88" w:rsidR="00453735" w:rsidRPr="00D360B9" w:rsidRDefault="00453735" w:rsidP="00453735">
      <w:pPr>
        <w:pStyle w:val="Akapitzlist"/>
        <w:numPr>
          <w:ilvl w:val="1"/>
          <w:numId w:val="17"/>
        </w:numPr>
        <w:tabs>
          <w:tab w:val="left" w:pos="904"/>
        </w:tabs>
        <w:spacing w:before="4"/>
        <w:rPr>
          <w:sz w:val="24"/>
          <w:szCs w:val="24"/>
        </w:rPr>
      </w:pPr>
      <w:r w:rsidRPr="00D360B9">
        <w:rPr>
          <w:sz w:val="24"/>
          <w:szCs w:val="24"/>
        </w:rPr>
        <w:t xml:space="preserve">w zakresie Etapu II do </w:t>
      </w:r>
      <w:r w:rsidR="00E12D9E" w:rsidRPr="00D360B9">
        <w:rPr>
          <w:sz w:val="24"/>
          <w:szCs w:val="24"/>
        </w:rPr>
        <w:t>9</w:t>
      </w:r>
      <w:r w:rsidRPr="00D360B9">
        <w:rPr>
          <w:sz w:val="24"/>
          <w:szCs w:val="24"/>
        </w:rPr>
        <w:t xml:space="preserve"> miesięcy od podpisania</w:t>
      </w:r>
      <w:r w:rsidRPr="00D360B9">
        <w:rPr>
          <w:spacing w:val="-16"/>
          <w:sz w:val="24"/>
          <w:szCs w:val="24"/>
        </w:rPr>
        <w:t xml:space="preserve"> </w:t>
      </w:r>
      <w:r w:rsidRPr="00D360B9">
        <w:rPr>
          <w:sz w:val="24"/>
          <w:szCs w:val="24"/>
        </w:rPr>
        <w:t>umowy,</w:t>
      </w:r>
    </w:p>
    <w:p w14:paraId="373FAAD0" w14:textId="1D83364C" w:rsidR="00453735" w:rsidRPr="00D360B9" w:rsidRDefault="00453735" w:rsidP="00453735">
      <w:pPr>
        <w:pStyle w:val="Akapitzlist"/>
        <w:numPr>
          <w:ilvl w:val="1"/>
          <w:numId w:val="17"/>
        </w:numPr>
        <w:tabs>
          <w:tab w:val="left" w:pos="904"/>
        </w:tabs>
        <w:spacing w:before="4"/>
        <w:rPr>
          <w:sz w:val="24"/>
          <w:szCs w:val="24"/>
        </w:rPr>
      </w:pPr>
      <w:r w:rsidRPr="00D360B9">
        <w:rPr>
          <w:sz w:val="24"/>
          <w:szCs w:val="24"/>
        </w:rPr>
        <w:t xml:space="preserve">w zakresie Etapu III do </w:t>
      </w:r>
      <w:r w:rsidR="00E12D9E" w:rsidRPr="00D360B9">
        <w:rPr>
          <w:sz w:val="24"/>
          <w:szCs w:val="24"/>
        </w:rPr>
        <w:t>12</w:t>
      </w:r>
      <w:r w:rsidRPr="00D360B9">
        <w:rPr>
          <w:sz w:val="24"/>
          <w:szCs w:val="24"/>
        </w:rPr>
        <w:t xml:space="preserve"> miesięcy od podpisania</w:t>
      </w:r>
      <w:r w:rsidRPr="00D360B9">
        <w:rPr>
          <w:spacing w:val="-18"/>
          <w:sz w:val="24"/>
          <w:szCs w:val="24"/>
        </w:rPr>
        <w:t xml:space="preserve"> </w:t>
      </w:r>
      <w:r w:rsidRPr="00D360B9">
        <w:rPr>
          <w:sz w:val="24"/>
          <w:szCs w:val="24"/>
        </w:rPr>
        <w:t>umowy.</w:t>
      </w:r>
    </w:p>
    <w:p w14:paraId="2088C65B" w14:textId="240CF613" w:rsidR="00453735" w:rsidRPr="00D360B9" w:rsidRDefault="00453735" w:rsidP="00453735">
      <w:pPr>
        <w:pStyle w:val="Akapitzlist"/>
        <w:numPr>
          <w:ilvl w:val="0"/>
          <w:numId w:val="17"/>
        </w:numPr>
        <w:tabs>
          <w:tab w:val="left" w:pos="544"/>
        </w:tabs>
        <w:spacing w:before="4"/>
        <w:ind w:right="112" w:hanging="285"/>
        <w:rPr>
          <w:sz w:val="24"/>
          <w:szCs w:val="24"/>
        </w:rPr>
      </w:pPr>
      <w:r w:rsidRPr="00D360B9">
        <w:rPr>
          <w:sz w:val="24"/>
          <w:szCs w:val="24"/>
        </w:rPr>
        <w:t>Po każdym z etapów Wykonawca przekaże Zamawiającemu</w:t>
      </w:r>
      <w:r w:rsidR="00580B52">
        <w:rPr>
          <w:sz w:val="24"/>
          <w:szCs w:val="24"/>
        </w:rPr>
        <w:t xml:space="preserve"> </w:t>
      </w:r>
      <w:r w:rsidRPr="00D360B9">
        <w:rPr>
          <w:sz w:val="24"/>
          <w:szCs w:val="24"/>
        </w:rPr>
        <w:t>opracowania,   o</w:t>
      </w:r>
      <w:r w:rsidR="00580B52">
        <w:rPr>
          <w:spacing w:val="-16"/>
          <w:sz w:val="24"/>
          <w:szCs w:val="24"/>
        </w:rPr>
        <w:t> </w:t>
      </w:r>
      <w:r w:rsidRPr="00D360B9">
        <w:rPr>
          <w:sz w:val="24"/>
          <w:szCs w:val="24"/>
        </w:rPr>
        <w:t>których</w:t>
      </w:r>
      <w:r w:rsidRPr="00D360B9">
        <w:rPr>
          <w:spacing w:val="-16"/>
          <w:sz w:val="24"/>
          <w:szCs w:val="24"/>
        </w:rPr>
        <w:t xml:space="preserve"> </w:t>
      </w:r>
      <w:r w:rsidRPr="00D360B9">
        <w:rPr>
          <w:sz w:val="24"/>
          <w:szCs w:val="24"/>
        </w:rPr>
        <w:t>mowa</w:t>
      </w:r>
      <w:r w:rsidRPr="00D360B9">
        <w:rPr>
          <w:spacing w:val="-14"/>
          <w:sz w:val="24"/>
          <w:szCs w:val="24"/>
        </w:rPr>
        <w:t xml:space="preserve"> </w:t>
      </w:r>
      <w:r w:rsidRPr="00D360B9">
        <w:rPr>
          <w:sz w:val="24"/>
          <w:szCs w:val="24"/>
        </w:rPr>
        <w:t>w</w:t>
      </w:r>
      <w:r w:rsidRPr="00D360B9">
        <w:rPr>
          <w:spacing w:val="32"/>
          <w:sz w:val="24"/>
          <w:szCs w:val="24"/>
        </w:rPr>
        <w:t xml:space="preserve"> </w:t>
      </w:r>
      <w:r w:rsidRPr="00D360B9">
        <w:rPr>
          <w:sz w:val="24"/>
          <w:szCs w:val="24"/>
        </w:rPr>
        <w:t>§1</w:t>
      </w:r>
      <w:r w:rsidRPr="00D360B9">
        <w:rPr>
          <w:spacing w:val="-18"/>
          <w:sz w:val="24"/>
          <w:szCs w:val="24"/>
        </w:rPr>
        <w:t xml:space="preserve"> </w:t>
      </w:r>
      <w:r w:rsidRPr="00D360B9">
        <w:rPr>
          <w:sz w:val="24"/>
          <w:szCs w:val="24"/>
        </w:rPr>
        <w:t>pkt.2,</w:t>
      </w:r>
      <w:r w:rsidRPr="00D360B9">
        <w:rPr>
          <w:spacing w:val="-18"/>
          <w:sz w:val="24"/>
          <w:szCs w:val="24"/>
        </w:rPr>
        <w:t xml:space="preserve"> </w:t>
      </w:r>
      <w:r w:rsidRPr="00D360B9">
        <w:rPr>
          <w:sz w:val="24"/>
          <w:szCs w:val="24"/>
        </w:rPr>
        <w:t>lit.</w:t>
      </w:r>
      <w:r w:rsidRPr="00D360B9">
        <w:rPr>
          <w:spacing w:val="-18"/>
          <w:sz w:val="24"/>
          <w:szCs w:val="24"/>
        </w:rPr>
        <w:t xml:space="preserve"> </w:t>
      </w:r>
      <w:r w:rsidRPr="00D360B9">
        <w:rPr>
          <w:sz w:val="24"/>
          <w:szCs w:val="24"/>
        </w:rPr>
        <w:t>a,</w:t>
      </w:r>
      <w:r w:rsidRPr="00D360B9">
        <w:rPr>
          <w:spacing w:val="-18"/>
          <w:sz w:val="24"/>
          <w:szCs w:val="24"/>
        </w:rPr>
        <w:t xml:space="preserve"> </w:t>
      </w:r>
      <w:r w:rsidRPr="00D360B9">
        <w:rPr>
          <w:sz w:val="24"/>
          <w:szCs w:val="24"/>
        </w:rPr>
        <w:t>b,</w:t>
      </w:r>
      <w:r w:rsidRPr="00D360B9">
        <w:rPr>
          <w:spacing w:val="-18"/>
          <w:sz w:val="24"/>
          <w:szCs w:val="24"/>
        </w:rPr>
        <w:t xml:space="preserve"> </w:t>
      </w:r>
      <w:r w:rsidRPr="00D360B9">
        <w:rPr>
          <w:sz w:val="24"/>
          <w:szCs w:val="24"/>
        </w:rPr>
        <w:t>c,</w:t>
      </w:r>
      <w:r w:rsidRPr="00D360B9">
        <w:rPr>
          <w:spacing w:val="-16"/>
          <w:sz w:val="24"/>
          <w:szCs w:val="24"/>
        </w:rPr>
        <w:t xml:space="preserve"> </w:t>
      </w:r>
      <w:r w:rsidRPr="00D360B9">
        <w:rPr>
          <w:sz w:val="24"/>
          <w:szCs w:val="24"/>
        </w:rPr>
        <w:t>w</w:t>
      </w:r>
      <w:r w:rsidRPr="00D360B9">
        <w:rPr>
          <w:spacing w:val="-19"/>
          <w:sz w:val="24"/>
          <w:szCs w:val="24"/>
        </w:rPr>
        <w:t xml:space="preserve"> </w:t>
      </w:r>
      <w:r w:rsidRPr="00D360B9">
        <w:rPr>
          <w:sz w:val="24"/>
          <w:szCs w:val="24"/>
        </w:rPr>
        <w:t>wersji</w:t>
      </w:r>
      <w:r w:rsidRPr="00D360B9">
        <w:rPr>
          <w:spacing w:val="-17"/>
          <w:sz w:val="24"/>
          <w:szCs w:val="24"/>
        </w:rPr>
        <w:t xml:space="preserve"> </w:t>
      </w:r>
      <w:r w:rsidRPr="00D360B9">
        <w:rPr>
          <w:sz w:val="24"/>
          <w:szCs w:val="24"/>
        </w:rPr>
        <w:t>papierowej</w:t>
      </w:r>
      <w:r w:rsidRPr="00D360B9">
        <w:rPr>
          <w:spacing w:val="-15"/>
          <w:sz w:val="24"/>
          <w:szCs w:val="24"/>
        </w:rPr>
        <w:t xml:space="preserve"> </w:t>
      </w:r>
      <w:r w:rsidRPr="00D360B9">
        <w:rPr>
          <w:sz w:val="24"/>
          <w:szCs w:val="24"/>
        </w:rPr>
        <w:t>w</w:t>
      </w:r>
      <w:r w:rsidRPr="00D360B9">
        <w:rPr>
          <w:spacing w:val="-19"/>
          <w:sz w:val="24"/>
          <w:szCs w:val="24"/>
        </w:rPr>
        <w:t xml:space="preserve"> </w:t>
      </w:r>
      <w:r w:rsidR="00B3690B">
        <w:rPr>
          <w:sz w:val="24"/>
          <w:szCs w:val="24"/>
        </w:rPr>
        <w:t>3</w:t>
      </w:r>
      <w:r w:rsidRPr="00D360B9">
        <w:rPr>
          <w:spacing w:val="-18"/>
          <w:sz w:val="24"/>
          <w:szCs w:val="24"/>
        </w:rPr>
        <w:t xml:space="preserve"> </w:t>
      </w:r>
      <w:r w:rsidRPr="00D360B9">
        <w:rPr>
          <w:sz w:val="24"/>
          <w:szCs w:val="24"/>
        </w:rPr>
        <w:t>egz.</w:t>
      </w:r>
      <w:r w:rsidRPr="00D360B9">
        <w:rPr>
          <w:spacing w:val="-15"/>
          <w:sz w:val="24"/>
          <w:szCs w:val="24"/>
        </w:rPr>
        <w:t xml:space="preserve"> </w:t>
      </w:r>
      <w:r w:rsidRPr="00D360B9">
        <w:rPr>
          <w:sz w:val="24"/>
          <w:szCs w:val="24"/>
        </w:rPr>
        <w:t>oraz</w:t>
      </w:r>
      <w:r w:rsidRPr="00D360B9">
        <w:rPr>
          <w:spacing w:val="-19"/>
          <w:sz w:val="24"/>
          <w:szCs w:val="24"/>
        </w:rPr>
        <w:t xml:space="preserve"> </w:t>
      </w:r>
      <w:r w:rsidRPr="00D360B9">
        <w:rPr>
          <w:sz w:val="24"/>
          <w:szCs w:val="24"/>
        </w:rPr>
        <w:t>na</w:t>
      </w:r>
      <w:r w:rsidRPr="00D360B9">
        <w:rPr>
          <w:spacing w:val="-18"/>
          <w:sz w:val="24"/>
          <w:szCs w:val="24"/>
        </w:rPr>
        <w:t xml:space="preserve"> </w:t>
      </w:r>
      <w:r w:rsidRPr="00D360B9">
        <w:rPr>
          <w:sz w:val="24"/>
          <w:szCs w:val="24"/>
        </w:rPr>
        <w:t xml:space="preserve">nośniku elektronicznym </w:t>
      </w:r>
      <w:r w:rsidR="002A3EF4" w:rsidRPr="00D360B9">
        <w:rPr>
          <w:sz w:val="24"/>
          <w:szCs w:val="24"/>
        </w:rPr>
        <w:t xml:space="preserve"> </w:t>
      </w:r>
      <w:r w:rsidRPr="00D360B9">
        <w:rPr>
          <w:sz w:val="24"/>
          <w:szCs w:val="24"/>
        </w:rPr>
        <w:t>1</w:t>
      </w:r>
      <w:r w:rsidRPr="00D360B9">
        <w:rPr>
          <w:spacing w:val="-7"/>
          <w:sz w:val="24"/>
          <w:szCs w:val="24"/>
        </w:rPr>
        <w:t xml:space="preserve"> </w:t>
      </w:r>
      <w:r w:rsidRPr="00D360B9">
        <w:rPr>
          <w:sz w:val="24"/>
          <w:szCs w:val="24"/>
        </w:rPr>
        <w:t>szt.</w:t>
      </w:r>
    </w:p>
    <w:p w14:paraId="3A2E4DE7" w14:textId="77777777" w:rsidR="00453735" w:rsidRPr="00D360B9" w:rsidRDefault="00453735" w:rsidP="00453735">
      <w:pPr>
        <w:pStyle w:val="Akapitzlist"/>
        <w:numPr>
          <w:ilvl w:val="0"/>
          <w:numId w:val="17"/>
        </w:numPr>
        <w:tabs>
          <w:tab w:val="left" w:pos="544"/>
        </w:tabs>
        <w:spacing w:before="6"/>
        <w:ind w:hanging="285"/>
        <w:rPr>
          <w:sz w:val="24"/>
          <w:szCs w:val="24"/>
        </w:rPr>
      </w:pPr>
      <w:r w:rsidRPr="00D360B9">
        <w:rPr>
          <w:sz w:val="24"/>
          <w:szCs w:val="24"/>
        </w:rPr>
        <w:t>Przedmiot umowy na każdym z etapów będzie podlegał protokolarnym</w:t>
      </w:r>
      <w:r w:rsidRPr="00D360B9">
        <w:rPr>
          <w:spacing w:val="-28"/>
          <w:sz w:val="24"/>
          <w:szCs w:val="24"/>
        </w:rPr>
        <w:t xml:space="preserve"> </w:t>
      </w:r>
      <w:r w:rsidRPr="00D360B9">
        <w:rPr>
          <w:sz w:val="24"/>
          <w:szCs w:val="24"/>
        </w:rPr>
        <w:t>odbiorom.</w:t>
      </w:r>
    </w:p>
    <w:p w14:paraId="1D6F5D47" w14:textId="5EA89D95" w:rsidR="00453735" w:rsidRPr="00580B52" w:rsidRDefault="00453735" w:rsidP="00580B52">
      <w:pPr>
        <w:pStyle w:val="Akapitzlist"/>
        <w:numPr>
          <w:ilvl w:val="0"/>
          <w:numId w:val="17"/>
        </w:numPr>
        <w:tabs>
          <w:tab w:val="left" w:pos="544"/>
        </w:tabs>
        <w:spacing w:before="4"/>
        <w:ind w:right="118" w:hanging="285"/>
        <w:rPr>
          <w:sz w:val="24"/>
          <w:szCs w:val="24"/>
        </w:rPr>
      </w:pPr>
      <w:r w:rsidRPr="00D360B9">
        <w:rPr>
          <w:sz w:val="24"/>
          <w:szCs w:val="24"/>
        </w:rPr>
        <w:t xml:space="preserve">W każdym przypadku </w:t>
      </w:r>
      <w:r w:rsidRPr="00580B52">
        <w:rPr>
          <w:sz w:val="24"/>
          <w:szCs w:val="24"/>
        </w:rPr>
        <w:t>Zamawiający przy udziale przedstawicieli Wykonawcy w</w:t>
      </w:r>
      <w:r w:rsidR="00580B52">
        <w:rPr>
          <w:sz w:val="24"/>
          <w:szCs w:val="24"/>
        </w:rPr>
        <w:t> </w:t>
      </w:r>
      <w:r w:rsidRPr="00580B52">
        <w:rPr>
          <w:sz w:val="24"/>
          <w:szCs w:val="24"/>
        </w:rPr>
        <w:t>ramach procedury odbioru dokona oceny prawidłowości i kompletności wykonania przedmiotu</w:t>
      </w:r>
      <w:r w:rsidRPr="00580B52">
        <w:rPr>
          <w:spacing w:val="-15"/>
          <w:sz w:val="24"/>
          <w:szCs w:val="24"/>
        </w:rPr>
        <w:t xml:space="preserve"> </w:t>
      </w:r>
      <w:r w:rsidRPr="00580B52">
        <w:rPr>
          <w:sz w:val="24"/>
          <w:szCs w:val="24"/>
        </w:rPr>
        <w:t>umowy.</w:t>
      </w:r>
    </w:p>
    <w:p w14:paraId="545A35C6" w14:textId="2FE8E095" w:rsidR="00453735" w:rsidRPr="00D360B9" w:rsidRDefault="00453735" w:rsidP="00453735">
      <w:pPr>
        <w:pStyle w:val="Akapitzlist"/>
        <w:numPr>
          <w:ilvl w:val="0"/>
          <w:numId w:val="17"/>
        </w:numPr>
        <w:tabs>
          <w:tab w:val="left" w:pos="544"/>
        </w:tabs>
        <w:spacing w:before="7"/>
        <w:ind w:right="112" w:hanging="285"/>
        <w:rPr>
          <w:sz w:val="24"/>
          <w:szCs w:val="24"/>
        </w:rPr>
      </w:pPr>
      <w:r w:rsidRPr="00D360B9">
        <w:rPr>
          <w:sz w:val="24"/>
          <w:szCs w:val="24"/>
        </w:rPr>
        <w:t>Za wady przedmiotu umowy uznaje się w szczególności sporządzenie GPR</w:t>
      </w:r>
      <w:r w:rsidR="00B3690B">
        <w:rPr>
          <w:sz w:val="24"/>
          <w:szCs w:val="24"/>
        </w:rPr>
        <w:t xml:space="preserve">                  </w:t>
      </w:r>
      <w:r w:rsidRPr="00D360B9">
        <w:rPr>
          <w:sz w:val="24"/>
          <w:szCs w:val="24"/>
        </w:rPr>
        <w:t xml:space="preserve"> w sposób niezgodny z  postanowieniami   niniejszej   umowy   bądź   ustawy </w:t>
      </w:r>
      <w:r w:rsidR="00B3690B">
        <w:rPr>
          <w:sz w:val="24"/>
          <w:szCs w:val="24"/>
        </w:rPr>
        <w:t xml:space="preserve">   </w:t>
      </w:r>
      <w:r w:rsidRPr="00D360B9">
        <w:rPr>
          <w:sz w:val="24"/>
          <w:szCs w:val="24"/>
        </w:rPr>
        <w:t>o</w:t>
      </w:r>
      <w:r w:rsidR="00580B52">
        <w:rPr>
          <w:sz w:val="24"/>
          <w:szCs w:val="24"/>
        </w:rPr>
        <w:t> </w:t>
      </w:r>
      <w:r w:rsidRPr="00D360B9">
        <w:rPr>
          <w:sz w:val="24"/>
          <w:szCs w:val="24"/>
        </w:rPr>
        <w:t>rewitalizacji,</w:t>
      </w:r>
      <w:r w:rsidR="00580B52">
        <w:rPr>
          <w:sz w:val="24"/>
          <w:szCs w:val="24"/>
        </w:rPr>
        <w:t xml:space="preserve"> </w:t>
      </w:r>
      <w:r w:rsidRPr="00D360B9">
        <w:rPr>
          <w:sz w:val="24"/>
          <w:szCs w:val="24"/>
        </w:rPr>
        <w:t>w</w:t>
      </w:r>
      <w:r w:rsidR="00580B52">
        <w:rPr>
          <w:sz w:val="24"/>
          <w:szCs w:val="24"/>
        </w:rPr>
        <w:t xml:space="preserve"> </w:t>
      </w:r>
      <w:r w:rsidRPr="00D360B9">
        <w:rPr>
          <w:sz w:val="24"/>
          <w:szCs w:val="24"/>
        </w:rPr>
        <w:t>tym bez</w:t>
      </w:r>
      <w:r w:rsidR="00580B52">
        <w:rPr>
          <w:sz w:val="24"/>
          <w:szCs w:val="24"/>
        </w:rPr>
        <w:t xml:space="preserve"> </w:t>
      </w:r>
      <w:r w:rsidRPr="00D360B9">
        <w:rPr>
          <w:sz w:val="24"/>
          <w:szCs w:val="24"/>
        </w:rPr>
        <w:t>przeprowadzenia niezbędnych konsultacji, przeprowadzenia ich w sposób nieprawidłowy lub bez uzyskania niezbędnych opinii lub</w:t>
      </w:r>
      <w:r w:rsidRPr="00D360B9">
        <w:rPr>
          <w:spacing w:val="-6"/>
          <w:sz w:val="24"/>
          <w:szCs w:val="24"/>
        </w:rPr>
        <w:t xml:space="preserve"> </w:t>
      </w:r>
      <w:r w:rsidRPr="00D360B9">
        <w:rPr>
          <w:sz w:val="24"/>
          <w:szCs w:val="24"/>
        </w:rPr>
        <w:t>uzgodnień.</w:t>
      </w:r>
    </w:p>
    <w:p w14:paraId="23CDC3A0" w14:textId="1B00C8AF" w:rsidR="00453735" w:rsidRPr="00D360B9" w:rsidRDefault="00453735" w:rsidP="00453735">
      <w:pPr>
        <w:pStyle w:val="Akapitzlist"/>
        <w:numPr>
          <w:ilvl w:val="0"/>
          <w:numId w:val="17"/>
        </w:numPr>
        <w:tabs>
          <w:tab w:val="left" w:pos="544"/>
        </w:tabs>
        <w:spacing w:before="6"/>
        <w:ind w:right="114" w:hanging="285"/>
        <w:rPr>
          <w:sz w:val="24"/>
          <w:szCs w:val="24"/>
        </w:rPr>
      </w:pPr>
      <w:r w:rsidRPr="00D360B9">
        <w:rPr>
          <w:sz w:val="24"/>
          <w:szCs w:val="24"/>
        </w:rPr>
        <w:t>W przypadku, gdy w toku procedury odbioru wykryto wady nieistotne, których wystąpienie nie stanowi w ocenie Zamawiającego podstawy do</w:t>
      </w:r>
      <w:r w:rsidRPr="00D360B9">
        <w:rPr>
          <w:spacing w:val="-46"/>
          <w:sz w:val="24"/>
          <w:szCs w:val="24"/>
        </w:rPr>
        <w:t xml:space="preserve"> </w:t>
      </w:r>
      <w:r w:rsidRPr="00D360B9">
        <w:rPr>
          <w:sz w:val="24"/>
          <w:szCs w:val="24"/>
        </w:rPr>
        <w:t xml:space="preserve">odmowy przyjęcia </w:t>
      </w:r>
      <w:r w:rsidRPr="00D360B9">
        <w:rPr>
          <w:sz w:val="24"/>
          <w:szCs w:val="24"/>
        </w:rPr>
        <w:lastRenderedPageBreak/>
        <w:t>przedmiotu umowy w zakresie danego Etapu, Zamawiający dokonuje odbioru przedmiotu umowy, a Wykonawca zobowiązany jest do usunięcia tych wad w</w:t>
      </w:r>
      <w:r w:rsidR="00580B52">
        <w:rPr>
          <w:sz w:val="24"/>
          <w:szCs w:val="24"/>
        </w:rPr>
        <w:t> </w:t>
      </w:r>
      <w:r w:rsidRPr="00D360B9">
        <w:rPr>
          <w:sz w:val="24"/>
          <w:szCs w:val="24"/>
        </w:rPr>
        <w:t>terminie wskazanym przez Zamawiającego, nie krótszym niż 14</w:t>
      </w:r>
      <w:r w:rsidRPr="00D360B9">
        <w:rPr>
          <w:spacing w:val="-18"/>
          <w:sz w:val="24"/>
          <w:szCs w:val="24"/>
        </w:rPr>
        <w:t xml:space="preserve"> </w:t>
      </w:r>
      <w:r w:rsidRPr="00D360B9">
        <w:rPr>
          <w:sz w:val="24"/>
          <w:szCs w:val="24"/>
        </w:rPr>
        <w:t>dni.</w:t>
      </w:r>
    </w:p>
    <w:p w14:paraId="27D68AAC" w14:textId="4165DBBB" w:rsidR="00453735" w:rsidRPr="00D360B9" w:rsidRDefault="00453735" w:rsidP="00453735">
      <w:pPr>
        <w:pStyle w:val="Akapitzlist"/>
        <w:numPr>
          <w:ilvl w:val="0"/>
          <w:numId w:val="17"/>
        </w:numPr>
        <w:tabs>
          <w:tab w:val="left" w:pos="544"/>
        </w:tabs>
        <w:spacing w:before="6"/>
        <w:ind w:right="115" w:hanging="285"/>
        <w:rPr>
          <w:sz w:val="24"/>
          <w:szCs w:val="24"/>
        </w:rPr>
      </w:pPr>
      <w:r w:rsidRPr="00D360B9">
        <w:rPr>
          <w:sz w:val="24"/>
          <w:szCs w:val="24"/>
        </w:rPr>
        <w:t>W przypadku, gdy w toku procedury opiniowania/weryfikacji przedmiotu umowy zostaną wniesione uwagi przez instytucje</w:t>
      </w:r>
      <w:r w:rsidR="00580B52">
        <w:rPr>
          <w:sz w:val="24"/>
          <w:szCs w:val="24"/>
        </w:rPr>
        <w:t xml:space="preserve"> </w:t>
      </w:r>
      <w:r w:rsidRPr="00D360B9">
        <w:rPr>
          <w:sz w:val="24"/>
          <w:szCs w:val="24"/>
        </w:rPr>
        <w:t>wskazane w ustawie o rewitalizacji  z</w:t>
      </w:r>
      <w:r w:rsidR="00580B52">
        <w:rPr>
          <w:sz w:val="24"/>
          <w:szCs w:val="24"/>
        </w:rPr>
        <w:t> </w:t>
      </w:r>
      <w:r w:rsidRPr="00D360B9">
        <w:rPr>
          <w:sz w:val="24"/>
          <w:szCs w:val="24"/>
        </w:rPr>
        <w:t>dnia 9 października 2015 r.,</w:t>
      </w:r>
      <w:r w:rsidR="00580B52">
        <w:rPr>
          <w:sz w:val="24"/>
          <w:szCs w:val="24"/>
        </w:rPr>
        <w:t xml:space="preserve"> </w:t>
      </w:r>
      <w:r w:rsidRPr="00D360B9">
        <w:rPr>
          <w:sz w:val="24"/>
          <w:szCs w:val="24"/>
        </w:rPr>
        <w:t>Wykonawca zobowiązany jest do udzielenia odpowiedzi na nie oraz (o ile będzie to niezbędne) do dokonania stosownych zmian w przedmiocie umowy - w terminie wskazanym przez te</w:t>
      </w:r>
      <w:r w:rsidRPr="00D360B9">
        <w:rPr>
          <w:spacing w:val="-16"/>
          <w:sz w:val="24"/>
          <w:szCs w:val="24"/>
        </w:rPr>
        <w:t xml:space="preserve"> </w:t>
      </w:r>
      <w:r w:rsidRPr="00D360B9">
        <w:rPr>
          <w:sz w:val="24"/>
          <w:szCs w:val="24"/>
        </w:rPr>
        <w:t>instytucje.</w:t>
      </w:r>
    </w:p>
    <w:p w14:paraId="6C92AF24" w14:textId="77777777" w:rsidR="00453735" w:rsidRPr="00D360B9" w:rsidRDefault="00453735" w:rsidP="00453735">
      <w:pPr>
        <w:pStyle w:val="Tekstpodstawowy"/>
        <w:spacing w:before="4"/>
        <w:ind w:left="0"/>
        <w:rPr>
          <w:sz w:val="24"/>
          <w:szCs w:val="24"/>
        </w:rPr>
      </w:pPr>
    </w:p>
    <w:p w14:paraId="5255DCEE" w14:textId="77777777" w:rsidR="00453735" w:rsidRPr="00D360B9" w:rsidRDefault="00453735" w:rsidP="00453735">
      <w:pPr>
        <w:pStyle w:val="Nagwek1"/>
        <w:rPr>
          <w:sz w:val="24"/>
          <w:szCs w:val="24"/>
        </w:rPr>
      </w:pPr>
      <w:r w:rsidRPr="00D360B9">
        <w:rPr>
          <w:sz w:val="24"/>
          <w:szCs w:val="24"/>
        </w:rPr>
        <w:t>§ 4 Wynagrodzenie wykonawcy</w:t>
      </w:r>
    </w:p>
    <w:p w14:paraId="4309832F" w14:textId="77777777" w:rsidR="00453735" w:rsidRPr="00D360B9" w:rsidRDefault="00453735" w:rsidP="00453735">
      <w:pPr>
        <w:pStyle w:val="Akapitzlist"/>
        <w:numPr>
          <w:ilvl w:val="0"/>
          <w:numId w:val="16"/>
        </w:numPr>
        <w:tabs>
          <w:tab w:val="left" w:pos="544"/>
        </w:tabs>
        <w:spacing w:before="182"/>
        <w:ind w:right="113"/>
        <w:rPr>
          <w:sz w:val="24"/>
          <w:szCs w:val="24"/>
        </w:rPr>
      </w:pPr>
      <w:r w:rsidRPr="00D360B9">
        <w:rPr>
          <w:sz w:val="24"/>
          <w:szCs w:val="24"/>
        </w:rPr>
        <w:t>Z tytułu realizacji wszystkich obowiązków przewidzianych niniejszą umową Wykonawcy przysługuje łączne wynagrodzenie ryczałtowe w wysokości tj. … zł (słownie: …. 00/100)</w:t>
      </w:r>
      <w:r w:rsidRPr="00D360B9">
        <w:rPr>
          <w:spacing w:val="-8"/>
          <w:sz w:val="24"/>
          <w:szCs w:val="24"/>
        </w:rPr>
        <w:t xml:space="preserve"> </w:t>
      </w:r>
      <w:r w:rsidRPr="00D360B9">
        <w:rPr>
          <w:sz w:val="24"/>
          <w:szCs w:val="24"/>
        </w:rPr>
        <w:t>brutto.</w:t>
      </w:r>
    </w:p>
    <w:p w14:paraId="5EFA6B0E" w14:textId="77777777" w:rsidR="00453735" w:rsidRPr="00D360B9" w:rsidRDefault="00453735" w:rsidP="00453735">
      <w:pPr>
        <w:pStyle w:val="Akapitzlist"/>
        <w:numPr>
          <w:ilvl w:val="0"/>
          <w:numId w:val="16"/>
        </w:numPr>
        <w:tabs>
          <w:tab w:val="left" w:pos="544"/>
        </w:tabs>
        <w:ind w:right="123"/>
        <w:rPr>
          <w:sz w:val="24"/>
          <w:szCs w:val="24"/>
        </w:rPr>
      </w:pPr>
      <w:r w:rsidRPr="00D360B9">
        <w:rPr>
          <w:sz w:val="24"/>
          <w:szCs w:val="24"/>
        </w:rPr>
        <w:t>Wynagrodzenie, o którym mowa w ust. 1 niniejszego paragrafu płatne jest Wykonawcy w następujący</w:t>
      </w:r>
      <w:r w:rsidRPr="00D360B9">
        <w:rPr>
          <w:spacing w:val="-9"/>
          <w:sz w:val="24"/>
          <w:szCs w:val="24"/>
        </w:rPr>
        <w:t xml:space="preserve"> </w:t>
      </w:r>
      <w:r w:rsidRPr="00D360B9">
        <w:rPr>
          <w:sz w:val="24"/>
          <w:szCs w:val="24"/>
        </w:rPr>
        <w:t>sposób:</w:t>
      </w:r>
    </w:p>
    <w:p w14:paraId="47E9CEC7" w14:textId="77777777" w:rsidR="00453735" w:rsidRPr="00D360B9" w:rsidRDefault="00453735" w:rsidP="00453735">
      <w:pPr>
        <w:pStyle w:val="Akapitzlist"/>
        <w:numPr>
          <w:ilvl w:val="1"/>
          <w:numId w:val="16"/>
        </w:numPr>
        <w:tabs>
          <w:tab w:val="left" w:pos="969"/>
        </w:tabs>
        <w:ind w:right="118"/>
        <w:rPr>
          <w:sz w:val="24"/>
          <w:szCs w:val="24"/>
        </w:rPr>
      </w:pPr>
      <w:r w:rsidRPr="00D360B9">
        <w:rPr>
          <w:sz w:val="24"/>
          <w:szCs w:val="24"/>
        </w:rPr>
        <w:t>po wykonaniu przez Wykonawcę przedmiotu umowy wchodzącego w zakres Etapu I, potwierdzonego protokołem odbioru tego Etapu podpisanym przez Zamawiającego</w:t>
      </w:r>
      <w:r w:rsidRPr="00D360B9">
        <w:rPr>
          <w:spacing w:val="-14"/>
          <w:sz w:val="24"/>
          <w:szCs w:val="24"/>
        </w:rPr>
        <w:t xml:space="preserve"> </w:t>
      </w:r>
      <w:r w:rsidRPr="00D360B9">
        <w:rPr>
          <w:sz w:val="24"/>
          <w:szCs w:val="24"/>
        </w:rPr>
        <w:t>–</w:t>
      </w:r>
      <w:r w:rsidRPr="00D360B9">
        <w:rPr>
          <w:spacing w:val="-15"/>
          <w:sz w:val="24"/>
          <w:szCs w:val="24"/>
        </w:rPr>
        <w:t xml:space="preserve"> </w:t>
      </w:r>
      <w:r w:rsidRPr="00D360B9">
        <w:rPr>
          <w:sz w:val="24"/>
          <w:szCs w:val="24"/>
        </w:rPr>
        <w:t>w</w:t>
      </w:r>
      <w:r w:rsidRPr="00D360B9">
        <w:rPr>
          <w:spacing w:val="-19"/>
          <w:sz w:val="24"/>
          <w:szCs w:val="24"/>
        </w:rPr>
        <w:t xml:space="preserve"> </w:t>
      </w:r>
      <w:r w:rsidRPr="00D360B9">
        <w:rPr>
          <w:sz w:val="24"/>
          <w:szCs w:val="24"/>
        </w:rPr>
        <w:t>wysokości</w:t>
      </w:r>
      <w:r w:rsidRPr="00D360B9">
        <w:rPr>
          <w:spacing w:val="-17"/>
          <w:sz w:val="24"/>
          <w:szCs w:val="24"/>
        </w:rPr>
        <w:t xml:space="preserve"> </w:t>
      </w:r>
      <w:r w:rsidRPr="00D360B9">
        <w:rPr>
          <w:sz w:val="24"/>
          <w:szCs w:val="24"/>
        </w:rPr>
        <w:t>brutto</w:t>
      </w:r>
      <w:r w:rsidRPr="00D360B9">
        <w:rPr>
          <w:spacing w:val="-16"/>
          <w:sz w:val="24"/>
          <w:szCs w:val="24"/>
        </w:rPr>
        <w:t xml:space="preserve"> </w:t>
      </w:r>
      <w:r w:rsidRPr="00D360B9">
        <w:rPr>
          <w:sz w:val="24"/>
          <w:szCs w:val="24"/>
        </w:rPr>
        <w:t>…</w:t>
      </w:r>
      <w:r w:rsidRPr="00D360B9">
        <w:rPr>
          <w:spacing w:val="-16"/>
          <w:sz w:val="24"/>
          <w:szCs w:val="24"/>
        </w:rPr>
        <w:t xml:space="preserve"> </w:t>
      </w:r>
      <w:r w:rsidRPr="00D360B9">
        <w:rPr>
          <w:sz w:val="24"/>
          <w:szCs w:val="24"/>
        </w:rPr>
        <w:t>zł</w:t>
      </w:r>
      <w:r w:rsidRPr="00D360B9">
        <w:rPr>
          <w:spacing w:val="-17"/>
          <w:sz w:val="24"/>
          <w:szCs w:val="24"/>
        </w:rPr>
        <w:t xml:space="preserve"> </w:t>
      </w:r>
      <w:r w:rsidRPr="00D360B9">
        <w:rPr>
          <w:sz w:val="24"/>
          <w:szCs w:val="24"/>
        </w:rPr>
        <w:t>(słownie:</w:t>
      </w:r>
      <w:r w:rsidRPr="00D360B9">
        <w:rPr>
          <w:spacing w:val="-16"/>
          <w:sz w:val="24"/>
          <w:szCs w:val="24"/>
        </w:rPr>
        <w:t xml:space="preserve"> </w:t>
      </w:r>
      <w:r w:rsidRPr="00D360B9">
        <w:rPr>
          <w:sz w:val="24"/>
          <w:szCs w:val="24"/>
        </w:rPr>
        <w:t>…</w:t>
      </w:r>
      <w:r w:rsidRPr="00D360B9">
        <w:rPr>
          <w:spacing w:val="35"/>
          <w:sz w:val="24"/>
          <w:szCs w:val="24"/>
        </w:rPr>
        <w:t xml:space="preserve"> </w:t>
      </w:r>
      <w:r w:rsidRPr="00D360B9">
        <w:rPr>
          <w:sz w:val="24"/>
          <w:szCs w:val="24"/>
        </w:rPr>
        <w:t>tysięcy</w:t>
      </w:r>
      <w:r w:rsidRPr="00D360B9">
        <w:rPr>
          <w:spacing w:val="-16"/>
          <w:sz w:val="24"/>
          <w:szCs w:val="24"/>
        </w:rPr>
        <w:t xml:space="preserve"> </w:t>
      </w:r>
      <w:r w:rsidRPr="00D360B9">
        <w:rPr>
          <w:sz w:val="24"/>
          <w:szCs w:val="24"/>
        </w:rPr>
        <w:t>złotych</w:t>
      </w:r>
      <w:r w:rsidRPr="00D360B9">
        <w:rPr>
          <w:spacing w:val="-16"/>
          <w:sz w:val="24"/>
          <w:szCs w:val="24"/>
        </w:rPr>
        <w:t xml:space="preserve"> </w:t>
      </w:r>
      <w:r w:rsidRPr="00D360B9">
        <w:rPr>
          <w:sz w:val="24"/>
          <w:szCs w:val="24"/>
        </w:rPr>
        <w:t>00/100) brutto.</w:t>
      </w:r>
    </w:p>
    <w:p w14:paraId="6FAE8833" w14:textId="77777777" w:rsidR="00453735" w:rsidRPr="00D360B9" w:rsidRDefault="00453735" w:rsidP="00453735">
      <w:pPr>
        <w:pStyle w:val="Akapitzlist"/>
        <w:numPr>
          <w:ilvl w:val="1"/>
          <w:numId w:val="16"/>
        </w:numPr>
        <w:tabs>
          <w:tab w:val="left" w:pos="969"/>
        </w:tabs>
        <w:ind w:right="117"/>
        <w:rPr>
          <w:sz w:val="24"/>
          <w:szCs w:val="24"/>
        </w:rPr>
      </w:pPr>
      <w:r w:rsidRPr="00D360B9">
        <w:rPr>
          <w:sz w:val="24"/>
          <w:szCs w:val="24"/>
        </w:rPr>
        <w:t>po wykonaniu przez Wykonawcę przedmiotu umowy wchodzącego w zakres Etapu II, potwierdzonego protokołem odbioru tego Etapu podpisanym przez Zamawiającego</w:t>
      </w:r>
      <w:r w:rsidRPr="00D360B9">
        <w:rPr>
          <w:spacing w:val="-5"/>
          <w:sz w:val="24"/>
          <w:szCs w:val="24"/>
        </w:rPr>
        <w:t xml:space="preserve"> </w:t>
      </w:r>
      <w:r w:rsidRPr="00D360B9">
        <w:rPr>
          <w:sz w:val="24"/>
          <w:szCs w:val="24"/>
        </w:rPr>
        <w:t>–</w:t>
      </w:r>
      <w:r w:rsidRPr="00D360B9">
        <w:rPr>
          <w:spacing w:val="-6"/>
          <w:sz w:val="24"/>
          <w:szCs w:val="24"/>
        </w:rPr>
        <w:t xml:space="preserve"> </w:t>
      </w:r>
      <w:r w:rsidRPr="00D360B9">
        <w:rPr>
          <w:sz w:val="24"/>
          <w:szCs w:val="24"/>
        </w:rPr>
        <w:t>w</w:t>
      </w:r>
      <w:r w:rsidRPr="00D360B9">
        <w:rPr>
          <w:spacing w:val="-10"/>
          <w:sz w:val="24"/>
          <w:szCs w:val="24"/>
        </w:rPr>
        <w:t xml:space="preserve"> </w:t>
      </w:r>
      <w:r w:rsidRPr="00D360B9">
        <w:rPr>
          <w:sz w:val="24"/>
          <w:szCs w:val="24"/>
        </w:rPr>
        <w:t>wysokości</w:t>
      </w:r>
      <w:r w:rsidRPr="00D360B9">
        <w:rPr>
          <w:spacing w:val="-7"/>
          <w:sz w:val="24"/>
          <w:szCs w:val="24"/>
        </w:rPr>
        <w:t xml:space="preserve"> </w:t>
      </w:r>
      <w:r w:rsidRPr="00D360B9">
        <w:rPr>
          <w:sz w:val="24"/>
          <w:szCs w:val="24"/>
        </w:rPr>
        <w:t>brutto</w:t>
      </w:r>
      <w:r w:rsidRPr="00D360B9">
        <w:rPr>
          <w:spacing w:val="-6"/>
          <w:sz w:val="24"/>
          <w:szCs w:val="24"/>
        </w:rPr>
        <w:t xml:space="preserve"> </w:t>
      </w:r>
      <w:r w:rsidRPr="00D360B9">
        <w:rPr>
          <w:sz w:val="24"/>
          <w:szCs w:val="24"/>
        </w:rPr>
        <w:t>…</w:t>
      </w:r>
      <w:r w:rsidRPr="00D360B9">
        <w:rPr>
          <w:spacing w:val="-7"/>
          <w:sz w:val="24"/>
          <w:szCs w:val="24"/>
        </w:rPr>
        <w:t xml:space="preserve"> </w:t>
      </w:r>
      <w:r w:rsidRPr="00D360B9">
        <w:rPr>
          <w:sz w:val="24"/>
          <w:szCs w:val="24"/>
        </w:rPr>
        <w:t>zł</w:t>
      </w:r>
      <w:r w:rsidRPr="00D360B9">
        <w:rPr>
          <w:spacing w:val="-7"/>
          <w:sz w:val="24"/>
          <w:szCs w:val="24"/>
        </w:rPr>
        <w:t xml:space="preserve"> </w:t>
      </w:r>
      <w:r w:rsidRPr="00D360B9">
        <w:rPr>
          <w:sz w:val="24"/>
          <w:szCs w:val="24"/>
        </w:rPr>
        <w:t>(słownie:</w:t>
      </w:r>
      <w:r w:rsidRPr="00D360B9">
        <w:rPr>
          <w:spacing w:val="-6"/>
          <w:sz w:val="24"/>
          <w:szCs w:val="24"/>
        </w:rPr>
        <w:t xml:space="preserve"> </w:t>
      </w:r>
      <w:r w:rsidRPr="00D360B9">
        <w:rPr>
          <w:sz w:val="24"/>
          <w:szCs w:val="24"/>
        </w:rPr>
        <w:t>…</w:t>
      </w:r>
      <w:r w:rsidRPr="00D360B9">
        <w:rPr>
          <w:spacing w:val="-7"/>
          <w:sz w:val="24"/>
          <w:szCs w:val="24"/>
        </w:rPr>
        <w:t xml:space="preserve"> </w:t>
      </w:r>
      <w:r w:rsidRPr="00D360B9">
        <w:rPr>
          <w:sz w:val="24"/>
          <w:szCs w:val="24"/>
        </w:rPr>
        <w:t>złotych</w:t>
      </w:r>
      <w:r w:rsidRPr="00D360B9">
        <w:rPr>
          <w:spacing w:val="-6"/>
          <w:sz w:val="24"/>
          <w:szCs w:val="24"/>
        </w:rPr>
        <w:t xml:space="preserve"> </w:t>
      </w:r>
      <w:r w:rsidRPr="00D360B9">
        <w:rPr>
          <w:sz w:val="24"/>
          <w:szCs w:val="24"/>
        </w:rPr>
        <w:t>00/100)</w:t>
      </w:r>
      <w:r w:rsidRPr="00D360B9">
        <w:rPr>
          <w:spacing w:val="-7"/>
          <w:sz w:val="24"/>
          <w:szCs w:val="24"/>
        </w:rPr>
        <w:t xml:space="preserve"> </w:t>
      </w:r>
      <w:r w:rsidRPr="00D360B9">
        <w:rPr>
          <w:sz w:val="24"/>
          <w:szCs w:val="24"/>
        </w:rPr>
        <w:t>brutto.</w:t>
      </w:r>
    </w:p>
    <w:p w14:paraId="15ABF98D" w14:textId="77777777" w:rsidR="00453735" w:rsidRPr="00D360B9" w:rsidRDefault="00453735" w:rsidP="00453735">
      <w:pPr>
        <w:pStyle w:val="Akapitzlist"/>
        <w:numPr>
          <w:ilvl w:val="1"/>
          <w:numId w:val="16"/>
        </w:numPr>
        <w:tabs>
          <w:tab w:val="left" w:pos="969"/>
        </w:tabs>
        <w:ind w:right="117"/>
        <w:rPr>
          <w:sz w:val="24"/>
          <w:szCs w:val="24"/>
        </w:rPr>
      </w:pPr>
      <w:r w:rsidRPr="00D360B9">
        <w:rPr>
          <w:sz w:val="24"/>
          <w:szCs w:val="24"/>
        </w:rPr>
        <w:t>po wykonaniu przez Wykonawcę przedmiotu umowy wchodzącego w zakres Etapu III, potwierdzonego protokołem odbioru tego Etapu podpisanym przez Zamawiającego</w:t>
      </w:r>
      <w:r w:rsidRPr="00D360B9">
        <w:rPr>
          <w:spacing w:val="-5"/>
          <w:sz w:val="24"/>
          <w:szCs w:val="24"/>
        </w:rPr>
        <w:t xml:space="preserve"> </w:t>
      </w:r>
      <w:r w:rsidRPr="00D360B9">
        <w:rPr>
          <w:sz w:val="24"/>
          <w:szCs w:val="24"/>
        </w:rPr>
        <w:t>–</w:t>
      </w:r>
      <w:r w:rsidRPr="00D360B9">
        <w:rPr>
          <w:spacing w:val="-6"/>
          <w:sz w:val="24"/>
          <w:szCs w:val="24"/>
        </w:rPr>
        <w:t xml:space="preserve"> </w:t>
      </w:r>
      <w:r w:rsidRPr="00D360B9">
        <w:rPr>
          <w:sz w:val="24"/>
          <w:szCs w:val="24"/>
        </w:rPr>
        <w:t>w</w:t>
      </w:r>
      <w:r w:rsidRPr="00D360B9">
        <w:rPr>
          <w:spacing w:val="-10"/>
          <w:sz w:val="24"/>
          <w:szCs w:val="24"/>
        </w:rPr>
        <w:t xml:space="preserve"> </w:t>
      </w:r>
      <w:r w:rsidRPr="00D360B9">
        <w:rPr>
          <w:sz w:val="24"/>
          <w:szCs w:val="24"/>
        </w:rPr>
        <w:t>wysokości</w:t>
      </w:r>
      <w:r w:rsidRPr="00D360B9">
        <w:rPr>
          <w:spacing w:val="-7"/>
          <w:sz w:val="24"/>
          <w:szCs w:val="24"/>
        </w:rPr>
        <w:t xml:space="preserve"> </w:t>
      </w:r>
      <w:r w:rsidRPr="00D360B9">
        <w:rPr>
          <w:sz w:val="24"/>
          <w:szCs w:val="24"/>
        </w:rPr>
        <w:t>brutto</w:t>
      </w:r>
      <w:r w:rsidRPr="00D360B9">
        <w:rPr>
          <w:spacing w:val="-6"/>
          <w:sz w:val="24"/>
          <w:szCs w:val="24"/>
        </w:rPr>
        <w:t xml:space="preserve"> </w:t>
      </w:r>
      <w:r w:rsidRPr="00D360B9">
        <w:rPr>
          <w:sz w:val="24"/>
          <w:szCs w:val="24"/>
        </w:rPr>
        <w:t>…</w:t>
      </w:r>
      <w:r w:rsidRPr="00D360B9">
        <w:rPr>
          <w:spacing w:val="-7"/>
          <w:sz w:val="24"/>
          <w:szCs w:val="24"/>
        </w:rPr>
        <w:t xml:space="preserve"> </w:t>
      </w:r>
      <w:r w:rsidRPr="00D360B9">
        <w:rPr>
          <w:sz w:val="24"/>
          <w:szCs w:val="24"/>
        </w:rPr>
        <w:t>zł</w:t>
      </w:r>
      <w:r w:rsidRPr="00D360B9">
        <w:rPr>
          <w:spacing w:val="-7"/>
          <w:sz w:val="24"/>
          <w:szCs w:val="24"/>
        </w:rPr>
        <w:t xml:space="preserve"> </w:t>
      </w:r>
      <w:r w:rsidRPr="00D360B9">
        <w:rPr>
          <w:sz w:val="24"/>
          <w:szCs w:val="24"/>
        </w:rPr>
        <w:t>(słownie:</w:t>
      </w:r>
      <w:r w:rsidRPr="00D360B9">
        <w:rPr>
          <w:spacing w:val="-6"/>
          <w:sz w:val="24"/>
          <w:szCs w:val="24"/>
        </w:rPr>
        <w:t xml:space="preserve"> </w:t>
      </w:r>
      <w:r w:rsidRPr="00D360B9">
        <w:rPr>
          <w:sz w:val="24"/>
          <w:szCs w:val="24"/>
        </w:rPr>
        <w:t>…</w:t>
      </w:r>
      <w:r w:rsidRPr="00D360B9">
        <w:rPr>
          <w:spacing w:val="-7"/>
          <w:sz w:val="24"/>
          <w:szCs w:val="24"/>
        </w:rPr>
        <w:t xml:space="preserve"> </w:t>
      </w:r>
      <w:r w:rsidRPr="00D360B9">
        <w:rPr>
          <w:sz w:val="24"/>
          <w:szCs w:val="24"/>
        </w:rPr>
        <w:t>złotych</w:t>
      </w:r>
      <w:r w:rsidRPr="00D360B9">
        <w:rPr>
          <w:spacing w:val="-6"/>
          <w:sz w:val="24"/>
          <w:szCs w:val="24"/>
        </w:rPr>
        <w:t xml:space="preserve"> </w:t>
      </w:r>
      <w:r w:rsidRPr="00D360B9">
        <w:rPr>
          <w:sz w:val="24"/>
          <w:szCs w:val="24"/>
        </w:rPr>
        <w:t>00/100)</w:t>
      </w:r>
      <w:r w:rsidRPr="00D360B9">
        <w:rPr>
          <w:spacing w:val="-7"/>
          <w:sz w:val="24"/>
          <w:szCs w:val="24"/>
        </w:rPr>
        <w:t xml:space="preserve"> </w:t>
      </w:r>
      <w:r w:rsidRPr="00D360B9">
        <w:rPr>
          <w:sz w:val="24"/>
          <w:szCs w:val="24"/>
        </w:rPr>
        <w:t>brutto.</w:t>
      </w:r>
    </w:p>
    <w:p w14:paraId="1092C93D" w14:textId="30389735" w:rsidR="00453735" w:rsidRPr="00B3690B" w:rsidRDefault="00453735" w:rsidP="00B3690B">
      <w:pPr>
        <w:pStyle w:val="Akapitzlist"/>
        <w:numPr>
          <w:ilvl w:val="0"/>
          <w:numId w:val="16"/>
        </w:numPr>
        <w:tabs>
          <w:tab w:val="left" w:pos="544"/>
        </w:tabs>
        <w:ind w:right="115"/>
        <w:rPr>
          <w:sz w:val="24"/>
          <w:szCs w:val="24"/>
        </w:rPr>
      </w:pPr>
      <w:r w:rsidRPr="00D360B9">
        <w:rPr>
          <w:color w:val="000009"/>
          <w:sz w:val="24"/>
          <w:szCs w:val="24"/>
        </w:rPr>
        <w:t>Wynagrodzenie ryczałtowe, o którym mowa w ust. 1 niniejszego paragrafu pozostaje niezmienne przez cały okres realizacji umowy i</w:t>
      </w:r>
      <w:r w:rsidR="00580B52">
        <w:rPr>
          <w:color w:val="000009"/>
          <w:sz w:val="24"/>
          <w:szCs w:val="24"/>
        </w:rPr>
        <w:t xml:space="preserve"> </w:t>
      </w:r>
      <w:r w:rsidRPr="00D360B9">
        <w:rPr>
          <w:color w:val="000009"/>
          <w:sz w:val="24"/>
          <w:szCs w:val="24"/>
        </w:rPr>
        <w:t xml:space="preserve">obejmuje wszelkie  koszty  wykonania  czynności  niezbędnych  do  prawidłowej  </w:t>
      </w:r>
      <w:r w:rsidRPr="00D360B9">
        <w:rPr>
          <w:color w:val="000009"/>
          <w:spacing w:val="38"/>
          <w:sz w:val="24"/>
          <w:szCs w:val="24"/>
        </w:rPr>
        <w:t xml:space="preserve"> </w:t>
      </w:r>
      <w:r w:rsidRPr="00D360B9">
        <w:rPr>
          <w:color w:val="000009"/>
          <w:sz w:val="24"/>
          <w:szCs w:val="24"/>
        </w:rPr>
        <w:t>realizacji</w:t>
      </w:r>
      <w:r w:rsidR="00B3690B">
        <w:rPr>
          <w:color w:val="000009"/>
          <w:sz w:val="24"/>
          <w:szCs w:val="24"/>
        </w:rPr>
        <w:t xml:space="preserve"> </w:t>
      </w:r>
      <w:r w:rsidRPr="00B3690B">
        <w:rPr>
          <w:color w:val="000009"/>
          <w:sz w:val="24"/>
          <w:szCs w:val="24"/>
        </w:rPr>
        <w:t>przedmiotu umowy, w tym wydatki i nakłady poniesione przez Wykonawcę.</w:t>
      </w:r>
    </w:p>
    <w:p w14:paraId="6A3EED91" w14:textId="77777777" w:rsidR="00453735" w:rsidRPr="00D360B9" w:rsidRDefault="00453735" w:rsidP="00453735">
      <w:pPr>
        <w:pStyle w:val="Akapitzlist"/>
        <w:numPr>
          <w:ilvl w:val="0"/>
          <w:numId w:val="16"/>
        </w:numPr>
        <w:tabs>
          <w:tab w:val="left" w:pos="544"/>
        </w:tabs>
        <w:ind w:right="116"/>
        <w:rPr>
          <w:sz w:val="24"/>
          <w:szCs w:val="24"/>
        </w:rPr>
      </w:pPr>
      <w:r w:rsidRPr="00D360B9">
        <w:rPr>
          <w:sz w:val="24"/>
          <w:szCs w:val="24"/>
        </w:rPr>
        <w:t>Zapłata nastąpi przelewem na rachunek bankowy Wykonawcy wskazany na fakturze, a za datę zapłaty Strony uznają dzień obciążenia rachunku bankowego Zamawiającego. Wykonawca oświadcza, że wskazany przez niego rachunek bankowy, na który ma zostać przekazane wynagrodzenie będzie rachunkiem rozliczeniowym oraz istnieje możliwość dokonania zapłaty mechanizmem podzielonej</w:t>
      </w:r>
      <w:r w:rsidRPr="00D360B9">
        <w:rPr>
          <w:spacing w:val="-9"/>
          <w:sz w:val="24"/>
          <w:szCs w:val="24"/>
        </w:rPr>
        <w:t xml:space="preserve"> </w:t>
      </w:r>
      <w:r w:rsidRPr="00D360B9">
        <w:rPr>
          <w:sz w:val="24"/>
          <w:szCs w:val="24"/>
        </w:rPr>
        <w:t>płatności.</w:t>
      </w:r>
    </w:p>
    <w:p w14:paraId="0B2CCDAA" w14:textId="057A34BB" w:rsidR="00453735" w:rsidRPr="00D360B9" w:rsidRDefault="00453735" w:rsidP="00453735">
      <w:pPr>
        <w:pStyle w:val="Akapitzlist"/>
        <w:numPr>
          <w:ilvl w:val="0"/>
          <w:numId w:val="16"/>
        </w:numPr>
        <w:tabs>
          <w:tab w:val="left" w:pos="544"/>
        </w:tabs>
        <w:ind w:right="122"/>
        <w:rPr>
          <w:sz w:val="24"/>
          <w:szCs w:val="24"/>
        </w:rPr>
      </w:pPr>
      <w:r w:rsidRPr="00D360B9">
        <w:rPr>
          <w:sz w:val="24"/>
          <w:szCs w:val="24"/>
        </w:rPr>
        <w:t xml:space="preserve">Termin zapłaty danej części wynagrodzenia wynosi </w:t>
      </w:r>
      <w:r w:rsidR="00B3690B">
        <w:rPr>
          <w:sz w:val="24"/>
          <w:szCs w:val="24"/>
        </w:rPr>
        <w:t>30</w:t>
      </w:r>
      <w:r w:rsidRPr="00D360B9">
        <w:rPr>
          <w:sz w:val="24"/>
          <w:szCs w:val="24"/>
        </w:rPr>
        <w:t xml:space="preserve"> dni licząc od daty doręczenia Zamawiającemu prawidłowo wystawionej</w:t>
      </w:r>
      <w:r w:rsidRPr="00D360B9">
        <w:rPr>
          <w:spacing w:val="-18"/>
          <w:sz w:val="24"/>
          <w:szCs w:val="24"/>
        </w:rPr>
        <w:t xml:space="preserve"> </w:t>
      </w:r>
      <w:r w:rsidRPr="00D360B9">
        <w:rPr>
          <w:sz w:val="24"/>
          <w:szCs w:val="24"/>
        </w:rPr>
        <w:t>faktury.</w:t>
      </w:r>
    </w:p>
    <w:p w14:paraId="50DA9B25" w14:textId="77777777" w:rsidR="00453735" w:rsidRPr="00D360B9" w:rsidRDefault="00453735" w:rsidP="00453735">
      <w:pPr>
        <w:pStyle w:val="Tekstpodstawowy"/>
        <w:ind w:left="0"/>
        <w:rPr>
          <w:sz w:val="24"/>
          <w:szCs w:val="24"/>
        </w:rPr>
      </w:pPr>
    </w:p>
    <w:p w14:paraId="6D7EB09B" w14:textId="77777777" w:rsidR="00453735" w:rsidRPr="00D360B9" w:rsidRDefault="00453735" w:rsidP="00453735">
      <w:pPr>
        <w:pStyle w:val="Nagwek1"/>
        <w:rPr>
          <w:sz w:val="24"/>
          <w:szCs w:val="24"/>
        </w:rPr>
      </w:pPr>
      <w:r w:rsidRPr="00D360B9">
        <w:rPr>
          <w:sz w:val="24"/>
          <w:szCs w:val="24"/>
        </w:rPr>
        <w:t>§ 5 Kary umowne</w:t>
      </w:r>
    </w:p>
    <w:p w14:paraId="304A262B" w14:textId="77777777" w:rsidR="00453735" w:rsidRPr="00D360B9" w:rsidRDefault="00453735" w:rsidP="00E12D9E">
      <w:pPr>
        <w:pStyle w:val="Akapitzlist"/>
        <w:numPr>
          <w:ilvl w:val="0"/>
          <w:numId w:val="15"/>
        </w:numPr>
        <w:tabs>
          <w:tab w:val="left" w:pos="544"/>
        </w:tabs>
        <w:spacing w:before="160"/>
        <w:rPr>
          <w:sz w:val="24"/>
          <w:szCs w:val="24"/>
        </w:rPr>
      </w:pPr>
      <w:r w:rsidRPr="00D360B9">
        <w:rPr>
          <w:sz w:val="24"/>
          <w:szCs w:val="24"/>
        </w:rPr>
        <w:t>Wykonawca zobowiązany jest do zapłaty Zamawiającemu kar</w:t>
      </w:r>
      <w:r w:rsidRPr="00D360B9">
        <w:rPr>
          <w:spacing w:val="-25"/>
          <w:sz w:val="24"/>
          <w:szCs w:val="24"/>
        </w:rPr>
        <w:t xml:space="preserve"> </w:t>
      </w:r>
      <w:r w:rsidRPr="00D360B9">
        <w:rPr>
          <w:sz w:val="24"/>
          <w:szCs w:val="24"/>
        </w:rPr>
        <w:t>umownych:</w:t>
      </w:r>
    </w:p>
    <w:p w14:paraId="27A6FCD7" w14:textId="77777777" w:rsidR="00453735" w:rsidRPr="00D360B9" w:rsidRDefault="00453735" w:rsidP="00E12D9E">
      <w:pPr>
        <w:pStyle w:val="Akapitzlist"/>
        <w:numPr>
          <w:ilvl w:val="1"/>
          <w:numId w:val="15"/>
        </w:numPr>
        <w:tabs>
          <w:tab w:val="left" w:pos="969"/>
        </w:tabs>
        <w:rPr>
          <w:sz w:val="24"/>
          <w:szCs w:val="24"/>
        </w:rPr>
      </w:pPr>
      <w:r w:rsidRPr="00D360B9">
        <w:rPr>
          <w:sz w:val="24"/>
          <w:szCs w:val="24"/>
        </w:rPr>
        <w:t>za każdy dzień zwłoki w</w:t>
      </w:r>
      <w:r w:rsidRPr="00D360B9">
        <w:rPr>
          <w:spacing w:val="-7"/>
          <w:sz w:val="24"/>
          <w:szCs w:val="24"/>
        </w:rPr>
        <w:t xml:space="preserve"> </w:t>
      </w:r>
      <w:r w:rsidRPr="00D360B9">
        <w:rPr>
          <w:sz w:val="24"/>
          <w:szCs w:val="24"/>
        </w:rPr>
        <w:t>wykonaniu:</w:t>
      </w:r>
    </w:p>
    <w:p w14:paraId="4C3E86F1" w14:textId="77777777" w:rsidR="00453735" w:rsidRPr="00D360B9" w:rsidRDefault="00453735" w:rsidP="00E12D9E">
      <w:pPr>
        <w:pStyle w:val="Akapitzlist"/>
        <w:numPr>
          <w:ilvl w:val="2"/>
          <w:numId w:val="15"/>
        </w:numPr>
        <w:tabs>
          <w:tab w:val="left" w:pos="1125"/>
        </w:tabs>
        <w:ind w:right="112" w:firstLine="0"/>
        <w:rPr>
          <w:sz w:val="24"/>
          <w:szCs w:val="24"/>
        </w:rPr>
      </w:pPr>
      <w:r w:rsidRPr="00D360B9">
        <w:rPr>
          <w:sz w:val="24"/>
          <w:szCs w:val="24"/>
        </w:rPr>
        <w:t>Etapu I przedmiotu umowy w wysokości 0,25% wynagrodzenia umownego, określonego w § 4 ust. 2 lit.</w:t>
      </w:r>
      <w:r w:rsidRPr="00D360B9">
        <w:rPr>
          <w:spacing w:val="-7"/>
          <w:sz w:val="24"/>
          <w:szCs w:val="24"/>
        </w:rPr>
        <w:t xml:space="preserve"> </w:t>
      </w:r>
      <w:r w:rsidRPr="00D360B9">
        <w:rPr>
          <w:sz w:val="24"/>
          <w:szCs w:val="24"/>
        </w:rPr>
        <w:t>a,</w:t>
      </w:r>
    </w:p>
    <w:p w14:paraId="15CBA64B" w14:textId="77777777" w:rsidR="00453735" w:rsidRPr="00D360B9" w:rsidRDefault="00453735" w:rsidP="00E12D9E">
      <w:pPr>
        <w:pStyle w:val="Akapitzlist"/>
        <w:numPr>
          <w:ilvl w:val="2"/>
          <w:numId w:val="15"/>
        </w:numPr>
        <w:tabs>
          <w:tab w:val="left" w:pos="1118"/>
        </w:tabs>
        <w:ind w:right="121" w:firstLine="0"/>
        <w:rPr>
          <w:sz w:val="24"/>
          <w:szCs w:val="24"/>
        </w:rPr>
      </w:pPr>
      <w:r w:rsidRPr="00D360B9">
        <w:rPr>
          <w:sz w:val="24"/>
          <w:szCs w:val="24"/>
        </w:rPr>
        <w:t>Etapu II przedmiotu umowy w wysokości 0,25% wynagrodzenia umownego, określonego w § 4 ust. 2 lit.</w:t>
      </w:r>
      <w:r w:rsidRPr="00D360B9">
        <w:rPr>
          <w:spacing w:val="-3"/>
          <w:sz w:val="24"/>
          <w:szCs w:val="24"/>
        </w:rPr>
        <w:t xml:space="preserve"> </w:t>
      </w:r>
      <w:r w:rsidRPr="00D360B9">
        <w:rPr>
          <w:sz w:val="24"/>
          <w:szCs w:val="24"/>
        </w:rPr>
        <w:t>b</w:t>
      </w:r>
    </w:p>
    <w:p w14:paraId="40B73D73" w14:textId="77777777" w:rsidR="00453735" w:rsidRPr="00D360B9" w:rsidRDefault="00453735" w:rsidP="00E12D9E">
      <w:pPr>
        <w:pStyle w:val="Akapitzlist"/>
        <w:numPr>
          <w:ilvl w:val="2"/>
          <w:numId w:val="15"/>
        </w:numPr>
        <w:tabs>
          <w:tab w:val="left" w:pos="1110"/>
        </w:tabs>
        <w:ind w:right="120" w:firstLine="0"/>
        <w:rPr>
          <w:sz w:val="24"/>
          <w:szCs w:val="24"/>
        </w:rPr>
      </w:pPr>
      <w:r w:rsidRPr="00D360B9">
        <w:rPr>
          <w:sz w:val="24"/>
          <w:szCs w:val="24"/>
        </w:rPr>
        <w:t>Etapu</w:t>
      </w:r>
      <w:r w:rsidRPr="00D360B9">
        <w:rPr>
          <w:spacing w:val="-7"/>
          <w:sz w:val="24"/>
          <w:szCs w:val="24"/>
        </w:rPr>
        <w:t xml:space="preserve"> </w:t>
      </w:r>
      <w:r w:rsidRPr="00D360B9">
        <w:rPr>
          <w:sz w:val="24"/>
          <w:szCs w:val="24"/>
        </w:rPr>
        <w:t>III</w:t>
      </w:r>
      <w:r w:rsidRPr="00D360B9">
        <w:rPr>
          <w:spacing w:val="-7"/>
          <w:sz w:val="24"/>
          <w:szCs w:val="24"/>
        </w:rPr>
        <w:t xml:space="preserve"> </w:t>
      </w:r>
      <w:r w:rsidRPr="00D360B9">
        <w:rPr>
          <w:sz w:val="24"/>
          <w:szCs w:val="24"/>
        </w:rPr>
        <w:t>przedmiotu</w:t>
      </w:r>
      <w:r w:rsidRPr="00D360B9">
        <w:rPr>
          <w:spacing w:val="-9"/>
          <w:sz w:val="24"/>
          <w:szCs w:val="24"/>
        </w:rPr>
        <w:t xml:space="preserve"> </w:t>
      </w:r>
      <w:r w:rsidRPr="00D360B9">
        <w:rPr>
          <w:sz w:val="24"/>
          <w:szCs w:val="24"/>
        </w:rPr>
        <w:t>umowy</w:t>
      </w:r>
      <w:r w:rsidRPr="00D360B9">
        <w:rPr>
          <w:spacing w:val="-8"/>
          <w:sz w:val="24"/>
          <w:szCs w:val="24"/>
        </w:rPr>
        <w:t xml:space="preserve"> </w:t>
      </w:r>
      <w:r w:rsidRPr="00D360B9">
        <w:rPr>
          <w:sz w:val="24"/>
          <w:szCs w:val="24"/>
        </w:rPr>
        <w:t>w</w:t>
      </w:r>
      <w:r w:rsidRPr="00D360B9">
        <w:rPr>
          <w:spacing w:val="-8"/>
          <w:sz w:val="24"/>
          <w:szCs w:val="24"/>
        </w:rPr>
        <w:t xml:space="preserve"> </w:t>
      </w:r>
      <w:r w:rsidRPr="00D360B9">
        <w:rPr>
          <w:sz w:val="24"/>
          <w:szCs w:val="24"/>
        </w:rPr>
        <w:t>wysokości</w:t>
      </w:r>
      <w:r w:rsidRPr="00D360B9">
        <w:rPr>
          <w:spacing w:val="-8"/>
          <w:sz w:val="24"/>
          <w:szCs w:val="24"/>
        </w:rPr>
        <w:t xml:space="preserve"> </w:t>
      </w:r>
      <w:r w:rsidRPr="00D360B9">
        <w:rPr>
          <w:sz w:val="24"/>
          <w:szCs w:val="24"/>
        </w:rPr>
        <w:t>0,25%</w:t>
      </w:r>
      <w:r w:rsidRPr="00D360B9">
        <w:rPr>
          <w:spacing w:val="-8"/>
          <w:sz w:val="24"/>
          <w:szCs w:val="24"/>
        </w:rPr>
        <w:t xml:space="preserve"> </w:t>
      </w:r>
      <w:r w:rsidRPr="00D360B9">
        <w:rPr>
          <w:sz w:val="24"/>
          <w:szCs w:val="24"/>
        </w:rPr>
        <w:t>wynagrodzenia</w:t>
      </w:r>
      <w:r w:rsidRPr="00D360B9">
        <w:rPr>
          <w:spacing w:val="-7"/>
          <w:sz w:val="24"/>
          <w:szCs w:val="24"/>
        </w:rPr>
        <w:t xml:space="preserve"> </w:t>
      </w:r>
      <w:r w:rsidRPr="00D360B9">
        <w:rPr>
          <w:sz w:val="24"/>
          <w:szCs w:val="24"/>
        </w:rPr>
        <w:t>umownego, określonego w § 4 ust. 2 lit.</w:t>
      </w:r>
      <w:r w:rsidRPr="00D360B9">
        <w:rPr>
          <w:spacing w:val="-3"/>
          <w:sz w:val="24"/>
          <w:szCs w:val="24"/>
        </w:rPr>
        <w:t xml:space="preserve"> </w:t>
      </w:r>
      <w:r w:rsidRPr="00D360B9">
        <w:rPr>
          <w:sz w:val="24"/>
          <w:szCs w:val="24"/>
        </w:rPr>
        <w:t>c</w:t>
      </w:r>
    </w:p>
    <w:p w14:paraId="50BD3314" w14:textId="77777777" w:rsidR="00453735" w:rsidRPr="00D360B9" w:rsidRDefault="00453735" w:rsidP="00453735">
      <w:pPr>
        <w:pStyle w:val="Akapitzlist"/>
        <w:numPr>
          <w:ilvl w:val="1"/>
          <w:numId w:val="15"/>
        </w:numPr>
        <w:tabs>
          <w:tab w:val="left" w:pos="969"/>
        </w:tabs>
        <w:ind w:right="112"/>
        <w:rPr>
          <w:sz w:val="24"/>
          <w:szCs w:val="24"/>
        </w:rPr>
      </w:pPr>
      <w:r w:rsidRPr="00D360B9">
        <w:rPr>
          <w:sz w:val="24"/>
          <w:szCs w:val="24"/>
        </w:rPr>
        <w:t>za zwłokę w usunięciu wad opracowania, do których doszło z winy Wykonawcy,</w:t>
      </w:r>
      <w:r w:rsidRPr="00D360B9">
        <w:rPr>
          <w:spacing w:val="-12"/>
          <w:sz w:val="24"/>
          <w:szCs w:val="24"/>
        </w:rPr>
        <w:t xml:space="preserve"> </w:t>
      </w:r>
      <w:r w:rsidRPr="00D360B9">
        <w:rPr>
          <w:sz w:val="24"/>
          <w:szCs w:val="24"/>
        </w:rPr>
        <w:t>w</w:t>
      </w:r>
      <w:r w:rsidRPr="00D360B9">
        <w:rPr>
          <w:spacing w:val="-13"/>
          <w:sz w:val="24"/>
          <w:szCs w:val="24"/>
        </w:rPr>
        <w:t xml:space="preserve"> </w:t>
      </w:r>
      <w:r w:rsidRPr="00D360B9">
        <w:rPr>
          <w:sz w:val="24"/>
          <w:szCs w:val="24"/>
        </w:rPr>
        <w:t>wysokości</w:t>
      </w:r>
      <w:r w:rsidRPr="00D360B9">
        <w:rPr>
          <w:spacing w:val="-15"/>
          <w:sz w:val="24"/>
          <w:szCs w:val="24"/>
        </w:rPr>
        <w:t xml:space="preserve"> </w:t>
      </w:r>
      <w:r w:rsidRPr="00D360B9">
        <w:rPr>
          <w:sz w:val="24"/>
          <w:szCs w:val="24"/>
        </w:rPr>
        <w:t>0,5%</w:t>
      </w:r>
      <w:r w:rsidRPr="00D360B9">
        <w:rPr>
          <w:spacing w:val="-15"/>
          <w:sz w:val="24"/>
          <w:szCs w:val="24"/>
        </w:rPr>
        <w:t xml:space="preserve"> </w:t>
      </w:r>
      <w:r w:rsidRPr="00D360B9">
        <w:rPr>
          <w:sz w:val="24"/>
          <w:szCs w:val="24"/>
        </w:rPr>
        <w:t>wynagrodzenia</w:t>
      </w:r>
      <w:r w:rsidRPr="00D360B9">
        <w:rPr>
          <w:spacing w:val="-14"/>
          <w:sz w:val="24"/>
          <w:szCs w:val="24"/>
        </w:rPr>
        <w:t xml:space="preserve"> </w:t>
      </w:r>
      <w:r w:rsidRPr="00D360B9">
        <w:rPr>
          <w:sz w:val="24"/>
          <w:szCs w:val="24"/>
        </w:rPr>
        <w:t>umownego</w:t>
      </w:r>
      <w:r w:rsidRPr="00D360B9">
        <w:rPr>
          <w:spacing w:val="-14"/>
          <w:sz w:val="24"/>
          <w:szCs w:val="24"/>
        </w:rPr>
        <w:t xml:space="preserve"> </w:t>
      </w:r>
      <w:r w:rsidRPr="00D360B9">
        <w:rPr>
          <w:sz w:val="24"/>
          <w:szCs w:val="24"/>
        </w:rPr>
        <w:t>za</w:t>
      </w:r>
      <w:r w:rsidRPr="00D360B9">
        <w:rPr>
          <w:spacing w:val="-9"/>
          <w:sz w:val="24"/>
          <w:szCs w:val="24"/>
        </w:rPr>
        <w:t xml:space="preserve"> </w:t>
      </w:r>
      <w:r w:rsidRPr="00D360B9">
        <w:rPr>
          <w:sz w:val="24"/>
          <w:szCs w:val="24"/>
        </w:rPr>
        <w:t>każdy</w:t>
      </w:r>
      <w:r w:rsidRPr="00D360B9">
        <w:rPr>
          <w:spacing w:val="-15"/>
          <w:sz w:val="24"/>
          <w:szCs w:val="24"/>
        </w:rPr>
        <w:t xml:space="preserve"> </w:t>
      </w:r>
      <w:r w:rsidRPr="00D360B9">
        <w:rPr>
          <w:sz w:val="24"/>
          <w:szCs w:val="24"/>
        </w:rPr>
        <w:t>z</w:t>
      </w:r>
      <w:r w:rsidRPr="00D360B9">
        <w:rPr>
          <w:spacing w:val="-17"/>
          <w:sz w:val="24"/>
          <w:szCs w:val="24"/>
        </w:rPr>
        <w:t xml:space="preserve"> </w:t>
      </w:r>
      <w:r w:rsidRPr="00D360B9">
        <w:rPr>
          <w:sz w:val="24"/>
          <w:szCs w:val="24"/>
        </w:rPr>
        <w:t>etapów przedmiotu</w:t>
      </w:r>
      <w:r w:rsidRPr="00D360B9">
        <w:rPr>
          <w:spacing w:val="-15"/>
          <w:sz w:val="24"/>
          <w:szCs w:val="24"/>
        </w:rPr>
        <w:t xml:space="preserve"> </w:t>
      </w:r>
      <w:r w:rsidRPr="00D360B9">
        <w:rPr>
          <w:sz w:val="24"/>
          <w:szCs w:val="24"/>
        </w:rPr>
        <w:t>umowy,</w:t>
      </w:r>
      <w:r w:rsidRPr="00D360B9">
        <w:rPr>
          <w:spacing w:val="-13"/>
          <w:sz w:val="24"/>
          <w:szCs w:val="24"/>
        </w:rPr>
        <w:t xml:space="preserve"> </w:t>
      </w:r>
      <w:r w:rsidRPr="00D360B9">
        <w:rPr>
          <w:sz w:val="24"/>
          <w:szCs w:val="24"/>
        </w:rPr>
        <w:t>określonego</w:t>
      </w:r>
      <w:r w:rsidRPr="00D360B9">
        <w:rPr>
          <w:spacing w:val="-13"/>
          <w:sz w:val="24"/>
          <w:szCs w:val="24"/>
        </w:rPr>
        <w:t xml:space="preserve"> </w:t>
      </w:r>
      <w:r w:rsidRPr="00D360B9">
        <w:rPr>
          <w:sz w:val="24"/>
          <w:szCs w:val="24"/>
        </w:rPr>
        <w:t>w</w:t>
      </w:r>
      <w:r w:rsidRPr="00D360B9">
        <w:rPr>
          <w:spacing w:val="-16"/>
          <w:sz w:val="24"/>
          <w:szCs w:val="24"/>
        </w:rPr>
        <w:t xml:space="preserve"> </w:t>
      </w:r>
      <w:r w:rsidRPr="00D360B9">
        <w:rPr>
          <w:sz w:val="24"/>
          <w:szCs w:val="24"/>
        </w:rPr>
        <w:t>§</w:t>
      </w:r>
      <w:r w:rsidRPr="00D360B9">
        <w:rPr>
          <w:spacing w:val="-13"/>
          <w:sz w:val="24"/>
          <w:szCs w:val="24"/>
        </w:rPr>
        <w:t xml:space="preserve"> </w:t>
      </w:r>
      <w:r w:rsidRPr="00D360B9">
        <w:rPr>
          <w:sz w:val="24"/>
          <w:szCs w:val="24"/>
        </w:rPr>
        <w:t>4</w:t>
      </w:r>
      <w:r w:rsidRPr="00D360B9">
        <w:rPr>
          <w:spacing w:val="-15"/>
          <w:sz w:val="24"/>
          <w:szCs w:val="24"/>
        </w:rPr>
        <w:t xml:space="preserve"> </w:t>
      </w:r>
      <w:r w:rsidRPr="00D360B9">
        <w:rPr>
          <w:sz w:val="24"/>
          <w:szCs w:val="24"/>
        </w:rPr>
        <w:t>ust.</w:t>
      </w:r>
      <w:r w:rsidRPr="00D360B9">
        <w:rPr>
          <w:spacing w:val="-15"/>
          <w:sz w:val="24"/>
          <w:szCs w:val="24"/>
        </w:rPr>
        <w:t xml:space="preserve"> </w:t>
      </w:r>
      <w:r w:rsidRPr="00D360B9">
        <w:rPr>
          <w:sz w:val="24"/>
          <w:szCs w:val="24"/>
        </w:rPr>
        <w:t>2</w:t>
      </w:r>
      <w:r w:rsidRPr="00D360B9">
        <w:rPr>
          <w:spacing w:val="-13"/>
          <w:sz w:val="24"/>
          <w:szCs w:val="24"/>
        </w:rPr>
        <w:t xml:space="preserve"> </w:t>
      </w:r>
      <w:r w:rsidRPr="00D360B9">
        <w:rPr>
          <w:sz w:val="24"/>
          <w:szCs w:val="24"/>
        </w:rPr>
        <w:t>lit.</w:t>
      </w:r>
      <w:r w:rsidRPr="00D360B9">
        <w:rPr>
          <w:spacing w:val="-13"/>
          <w:sz w:val="24"/>
          <w:szCs w:val="24"/>
        </w:rPr>
        <w:t xml:space="preserve"> </w:t>
      </w:r>
      <w:r w:rsidRPr="00D360B9">
        <w:rPr>
          <w:sz w:val="24"/>
          <w:szCs w:val="24"/>
        </w:rPr>
        <w:t>a,</w:t>
      </w:r>
      <w:r w:rsidRPr="00D360B9">
        <w:rPr>
          <w:spacing w:val="-16"/>
          <w:sz w:val="24"/>
          <w:szCs w:val="24"/>
        </w:rPr>
        <w:t xml:space="preserve"> </w:t>
      </w:r>
      <w:r w:rsidRPr="00D360B9">
        <w:rPr>
          <w:sz w:val="24"/>
          <w:szCs w:val="24"/>
        </w:rPr>
        <w:t>b,</w:t>
      </w:r>
      <w:r w:rsidRPr="00D360B9">
        <w:rPr>
          <w:spacing w:val="-16"/>
          <w:sz w:val="24"/>
          <w:szCs w:val="24"/>
        </w:rPr>
        <w:t xml:space="preserve"> </w:t>
      </w:r>
      <w:r w:rsidRPr="00D360B9">
        <w:rPr>
          <w:sz w:val="24"/>
          <w:szCs w:val="24"/>
        </w:rPr>
        <w:t>c</w:t>
      </w:r>
      <w:r w:rsidRPr="00D360B9">
        <w:rPr>
          <w:spacing w:val="-12"/>
          <w:sz w:val="24"/>
          <w:szCs w:val="24"/>
        </w:rPr>
        <w:t xml:space="preserve"> </w:t>
      </w:r>
      <w:r w:rsidRPr="00D360B9">
        <w:rPr>
          <w:sz w:val="24"/>
          <w:szCs w:val="24"/>
        </w:rPr>
        <w:t>–</w:t>
      </w:r>
      <w:r w:rsidRPr="00D360B9">
        <w:rPr>
          <w:spacing w:val="-15"/>
          <w:sz w:val="24"/>
          <w:szCs w:val="24"/>
        </w:rPr>
        <w:t xml:space="preserve"> </w:t>
      </w:r>
      <w:r w:rsidRPr="00D360B9">
        <w:rPr>
          <w:sz w:val="24"/>
          <w:szCs w:val="24"/>
        </w:rPr>
        <w:t>za</w:t>
      </w:r>
      <w:r w:rsidRPr="00D360B9">
        <w:rPr>
          <w:spacing w:val="-13"/>
          <w:sz w:val="24"/>
          <w:szCs w:val="24"/>
        </w:rPr>
        <w:t xml:space="preserve"> </w:t>
      </w:r>
      <w:r w:rsidRPr="00D360B9">
        <w:rPr>
          <w:sz w:val="24"/>
          <w:szCs w:val="24"/>
        </w:rPr>
        <w:t>każdy</w:t>
      </w:r>
      <w:r w:rsidRPr="00D360B9">
        <w:rPr>
          <w:spacing w:val="-16"/>
          <w:sz w:val="24"/>
          <w:szCs w:val="24"/>
        </w:rPr>
        <w:t xml:space="preserve"> </w:t>
      </w:r>
      <w:r w:rsidRPr="00D360B9">
        <w:rPr>
          <w:sz w:val="24"/>
          <w:szCs w:val="24"/>
        </w:rPr>
        <w:t>dzień</w:t>
      </w:r>
      <w:r w:rsidRPr="00D360B9">
        <w:rPr>
          <w:spacing w:val="-13"/>
          <w:sz w:val="24"/>
          <w:szCs w:val="24"/>
        </w:rPr>
        <w:t xml:space="preserve"> </w:t>
      </w:r>
      <w:r w:rsidRPr="00D360B9">
        <w:rPr>
          <w:sz w:val="24"/>
          <w:szCs w:val="24"/>
        </w:rPr>
        <w:t>zwłoki, licząc od ustalonego przez Strony terminu na usunięcie</w:t>
      </w:r>
      <w:r w:rsidRPr="00D360B9">
        <w:rPr>
          <w:spacing w:val="-22"/>
          <w:sz w:val="24"/>
          <w:szCs w:val="24"/>
        </w:rPr>
        <w:t xml:space="preserve"> </w:t>
      </w:r>
      <w:r w:rsidRPr="00D360B9">
        <w:rPr>
          <w:sz w:val="24"/>
          <w:szCs w:val="24"/>
        </w:rPr>
        <w:t>wad;</w:t>
      </w:r>
    </w:p>
    <w:p w14:paraId="055D58FE" w14:textId="18651587" w:rsidR="00453735" w:rsidRPr="007D2757" w:rsidRDefault="00453735" w:rsidP="00453735">
      <w:pPr>
        <w:pStyle w:val="Akapitzlist"/>
        <w:numPr>
          <w:ilvl w:val="1"/>
          <w:numId w:val="15"/>
        </w:numPr>
        <w:tabs>
          <w:tab w:val="left" w:pos="969"/>
        </w:tabs>
        <w:ind w:right="117"/>
        <w:rPr>
          <w:sz w:val="24"/>
          <w:szCs w:val="24"/>
        </w:rPr>
      </w:pPr>
      <w:r w:rsidRPr="00D360B9">
        <w:rPr>
          <w:sz w:val="24"/>
          <w:szCs w:val="24"/>
        </w:rPr>
        <w:t xml:space="preserve">za odstąpienie od umowy z przyczyn, za które ponosi odpowiedzialność Wykonawca w wysokości </w:t>
      </w:r>
      <w:r w:rsidR="007D2757" w:rsidRPr="007D2757">
        <w:rPr>
          <w:sz w:val="24"/>
          <w:szCs w:val="24"/>
        </w:rPr>
        <w:t>1</w:t>
      </w:r>
      <w:r w:rsidRPr="007D2757">
        <w:rPr>
          <w:sz w:val="24"/>
          <w:szCs w:val="24"/>
        </w:rPr>
        <w:t xml:space="preserve">0% wynagrodzenia umownego, określonego w § 4 </w:t>
      </w:r>
      <w:r w:rsidRPr="007D2757">
        <w:rPr>
          <w:sz w:val="24"/>
          <w:szCs w:val="24"/>
        </w:rPr>
        <w:lastRenderedPageBreak/>
        <w:t>ust.</w:t>
      </w:r>
      <w:r w:rsidRPr="007D2757">
        <w:rPr>
          <w:spacing w:val="-3"/>
          <w:sz w:val="24"/>
          <w:szCs w:val="24"/>
        </w:rPr>
        <w:t xml:space="preserve"> </w:t>
      </w:r>
      <w:r w:rsidRPr="007D2757">
        <w:rPr>
          <w:sz w:val="24"/>
          <w:szCs w:val="24"/>
        </w:rPr>
        <w:t>1.</w:t>
      </w:r>
    </w:p>
    <w:p w14:paraId="692BA9C4" w14:textId="77777777" w:rsidR="00453735" w:rsidRPr="00D360B9" w:rsidRDefault="00453735" w:rsidP="00453735">
      <w:pPr>
        <w:pStyle w:val="Akapitzlist"/>
        <w:numPr>
          <w:ilvl w:val="0"/>
          <w:numId w:val="14"/>
        </w:numPr>
        <w:tabs>
          <w:tab w:val="left" w:pos="544"/>
        </w:tabs>
        <w:ind w:right="112" w:hanging="283"/>
        <w:rPr>
          <w:sz w:val="24"/>
          <w:szCs w:val="24"/>
        </w:rPr>
      </w:pPr>
      <w:r w:rsidRPr="007D2757">
        <w:rPr>
          <w:sz w:val="24"/>
          <w:szCs w:val="24"/>
        </w:rPr>
        <w:t>Zamawiający zobowiązany jest do zapłaty Wykonawcy kar umownych za odstąpienie od umowy z przyczyn, za które ponosi odpowiedzialność Zamawiający, w wysokości 10%</w:t>
      </w:r>
      <w:r w:rsidRPr="00D360B9">
        <w:rPr>
          <w:sz w:val="24"/>
          <w:szCs w:val="24"/>
        </w:rPr>
        <w:t xml:space="preserve"> wynagrodzenia umownego, określonego w § 4 ust.</w:t>
      </w:r>
      <w:r w:rsidRPr="00D360B9">
        <w:rPr>
          <w:spacing w:val="-1"/>
          <w:sz w:val="24"/>
          <w:szCs w:val="24"/>
        </w:rPr>
        <w:t xml:space="preserve"> </w:t>
      </w:r>
      <w:r w:rsidRPr="00D360B9">
        <w:rPr>
          <w:sz w:val="24"/>
          <w:szCs w:val="24"/>
        </w:rPr>
        <w:t>1.</w:t>
      </w:r>
    </w:p>
    <w:p w14:paraId="4B1CA576" w14:textId="47ED804D" w:rsidR="00453735" w:rsidRPr="00D360B9" w:rsidRDefault="00453735" w:rsidP="00453735">
      <w:pPr>
        <w:pStyle w:val="Akapitzlist"/>
        <w:numPr>
          <w:ilvl w:val="0"/>
          <w:numId w:val="14"/>
        </w:numPr>
        <w:tabs>
          <w:tab w:val="left" w:pos="544"/>
        </w:tabs>
        <w:ind w:right="116" w:hanging="283"/>
        <w:rPr>
          <w:sz w:val="24"/>
          <w:szCs w:val="24"/>
        </w:rPr>
      </w:pPr>
      <w:r w:rsidRPr="00D360B9">
        <w:rPr>
          <w:sz w:val="24"/>
          <w:szCs w:val="24"/>
        </w:rPr>
        <w:t xml:space="preserve">W przypadku, gdy wysokość kary umownej nie pokryje powstałej szkody, </w:t>
      </w:r>
      <w:r w:rsidR="00580B52">
        <w:rPr>
          <w:sz w:val="24"/>
          <w:szCs w:val="24"/>
        </w:rPr>
        <w:t xml:space="preserve">Zamawiający </w:t>
      </w:r>
      <w:r w:rsidRPr="00D360B9">
        <w:rPr>
          <w:sz w:val="24"/>
          <w:szCs w:val="24"/>
        </w:rPr>
        <w:t>zastrzega sobie prawo dochodzenia odszkodowania</w:t>
      </w:r>
      <w:r w:rsidR="00580B52">
        <w:rPr>
          <w:sz w:val="24"/>
          <w:szCs w:val="24"/>
        </w:rPr>
        <w:t xml:space="preserve"> </w:t>
      </w:r>
      <w:r w:rsidRPr="00D360B9">
        <w:rPr>
          <w:sz w:val="24"/>
          <w:szCs w:val="24"/>
        </w:rPr>
        <w:t>uzupełniającego na ogólnych zasadach przepisów Kodeksu</w:t>
      </w:r>
      <w:r w:rsidRPr="00D360B9">
        <w:rPr>
          <w:spacing w:val="-21"/>
          <w:sz w:val="24"/>
          <w:szCs w:val="24"/>
        </w:rPr>
        <w:t xml:space="preserve"> </w:t>
      </w:r>
      <w:r w:rsidRPr="00D360B9">
        <w:rPr>
          <w:sz w:val="24"/>
          <w:szCs w:val="24"/>
        </w:rPr>
        <w:t>Cywilnego.</w:t>
      </w:r>
    </w:p>
    <w:p w14:paraId="250470DE" w14:textId="77777777" w:rsidR="00453735" w:rsidRPr="00D360B9" w:rsidRDefault="00453735" w:rsidP="00453735">
      <w:pPr>
        <w:pStyle w:val="Tekstpodstawowy"/>
        <w:ind w:left="0"/>
        <w:rPr>
          <w:sz w:val="24"/>
          <w:szCs w:val="24"/>
        </w:rPr>
      </w:pPr>
    </w:p>
    <w:p w14:paraId="366AB5B0" w14:textId="77777777" w:rsidR="00453735" w:rsidRPr="00D360B9" w:rsidRDefault="00453735" w:rsidP="00453735">
      <w:pPr>
        <w:pStyle w:val="Tekstpodstawowy"/>
        <w:spacing w:before="10"/>
        <w:ind w:left="0"/>
        <w:rPr>
          <w:sz w:val="24"/>
          <w:szCs w:val="24"/>
        </w:rPr>
      </w:pPr>
    </w:p>
    <w:p w14:paraId="36C8EDE4" w14:textId="77777777" w:rsidR="00453735" w:rsidRPr="00D360B9" w:rsidRDefault="00453735" w:rsidP="00453735">
      <w:pPr>
        <w:pStyle w:val="Nagwek1"/>
        <w:spacing w:before="1"/>
        <w:rPr>
          <w:sz w:val="24"/>
          <w:szCs w:val="24"/>
        </w:rPr>
      </w:pPr>
      <w:r w:rsidRPr="00D360B9">
        <w:rPr>
          <w:sz w:val="24"/>
          <w:szCs w:val="24"/>
        </w:rPr>
        <w:t>§ 6 Majątkowe prawa autorskie</w:t>
      </w:r>
    </w:p>
    <w:p w14:paraId="555B0C35" w14:textId="52C9CB14" w:rsidR="00453735" w:rsidRPr="00D360B9" w:rsidRDefault="00453735" w:rsidP="00453735">
      <w:pPr>
        <w:pStyle w:val="Akapitzlist"/>
        <w:numPr>
          <w:ilvl w:val="0"/>
          <w:numId w:val="13"/>
        </w:numPr>
        <w:tabs>
          <w:tab w:val="left" w:pos="544"/>
        </w:tabs>
        <w:spacing w:before="182"/>
        <w:ind w:right="112" w:hanging="427"/>
        <w:jc w:val="both"/>
        <w:rPr>
          <w:color w:val="000009"/>
          <w:sz w:val="24"/>
          <w:szCs w:val="24"/>
        </w:rPr>
      </w:pPr>
      <w:r w:rsidRPr="00D360B9">
        <w:rPr>
          <w:color w:val="000009"/>
          <w:sz w:val="24"/>
          <w:szCs w:val="24"/>
        </w:rPr>
        <w:t>Dokumentacja</w:t>
      </w:r>
      <w:r w:rsidRPr="00D360B9">
        <w:rPr>
          <w:color w:val="000009"/>
          <w:spacing w:val="-16"/>
          <w:sz w:val="24"/>
          <w:szCs w:val="24"/>
        </w:rPr>
        <w:t xml:space="preserve"> </w:t>
      </w:r>
      <w:r w:rsidRPr="00D360B9">
        <w:rPr>
          <w:color w:val="000009"/>
          <w:sz w:val="24"/>
          <w:szCs w:val="24"/>
        </w:rPr>
        <w:t>stworzona</w:t>
      </w:r>
      <w:r w:rsidRPr="00D360B9">
        <w:rPr>
          <w:color w:val="000009"/>
          <w:spacing w:val="-16"/>
          <w:sz w:val="24"/>
          <w:szCs w:val="24"/>
        </w:rPr>
        <w:t xml:space="preserve"> </w:t>
      </w:r>
      <w:r w:rsidRPr="00D360B9">
        <w:rPr>
          <w:color w:val="000009"/>
          <w:sz w:val="24"/>
          <w:szCs w:val="24"/>
        </w:rPr>
        <w:t>(opracowana)</w:t>
      </w:r>
      <w:r w:rsidRPr="00D360B9">
        <w:rPr>
          <w:color w:val="000009"/>
          <w:spacing w:val="-19"/>
          <w:sz w:val="24"/>
          <w:szCs w:val="24"/>
        </w:rPr>
        <w:t xml:space="preserve"> </w:t>
      </w:r>
      <w:r w:rsidRPr="00D360B9">
        <w:rPr>
          <w:color w:val="000009"/>
          <w:sz w:val="24"/>
          <w:szCs w:val="24"/>
        </w:rPr>
        <w:t>przez</w:t>
      </w:r>
      <w:r w:rsidRPr="00D360B9">
        <w:rPr>
          <w:color w:val="000009"/>
          <w:spacing w:val="-21"/>
          <w:sz w:val="24"/>
          <w:szCs w:val="24"/>
        </w:rPr>
        <w:t xml:space="preserve"> </w:t>
      </w:r>
      <w:r w:rsidRPr="00D360B9">
        <w:rPr>
          <w:color w:val="000009"/>
          <w:sz w:val="24"/>
          <w:szCs w:val="24"/>
        </w:rPr>
        <w:t>Wykonawcę</w:t>
      </w:r>
      <w:r w:rsidRPr="00D360B9">
        <w:rPr>
          <w:color w:val="000009"/>
          <w:spacing w:val="-16"/>
          <w:sz w:val="24"/>
          <w:szCs w:val="24"/>
        </w:rPr>
        <w:t xml:space="preserve"> </w:t>
      </w:r>
      <w:r w:rsidRPr="00D360B9">
        <w:rPr>
          <w:color w:val="000009"/>
          <w:sz w:val="24"/>
          <w:szCs w:val="24"/>
        </w:rPr>
        <w:t>w</w:t>
      </w:r>
      <w:r w:rsidRPr="00D360B9">
        <w:rPr>
          <w:color w:val="000009"/>
          <w:spacing w:val="-19"/>
          <w:sz w:val="24"/>
          <w:szCs w:val="24"/>
        </w:rPr>
        <w:t xml:space="preserve"> </w:t>
      </w:r>
      <w:r w:rsidRPr="00D360B9">
        <w:rPr>
          <w:color w:val="000009"/>
          <w:sz w:val="24"/>
          <w:szCs w:val="24"/>
        </w:rPr>
        <w:t>wykonaniu</w:t>
      </w:r>
      <w:r w:rsidRPr="00D360B9">
        <w:rPr>
          <w:color w:val="000009"/>
          <w:spacing w:val="-18"/>
          <w:sz w:val="24"/>
          <w:szCs w:val="24"/>
        </w:rPr>
        <w:t xml:space="preserve"> </w:t>
      </w:r>
      <w:r w:rsidRPr="00D360B9">
        <w:rPr>
          <w:color w:val="000009"/>
          <w:sz w:val="24"/>
          <w:szCs w:val="24"/>
        </w:rPr>
        <w:t>niniejszej Umowy</w:t>
      </w:r>
      <w:r w:rsidRPr="00D360B9">
        <w:rPr>
          <w:color w:val="000009"/>
          <w:spacing w:val="-17"/>
          <w:sz w:val="24"/>
          <w:szCs w:val="24"/>
        </w:rPr>
        <w:t xml:space="preserve"> </w:t>
      </w:r>
      <w:r w:rsidRPr="00D360B9">
        <w:rPr>
          <w:color w:val="000009"/>
          <w:sz w:val="24"/>
          <w:szCs w:val="24"/>
        </w:rPr>
        <w:t>i</w:t>
      </w:r>
      <w:r w:rsidRPr="00D360B9">
        <w:rPr>
          <w:color w:val="000009"/>
          <w:spacing w:val="-16"/>
          <w:sz w:val="24"/>
          <w:szCs w:val="24"/>
        </w:rPr>
        <w:t xml:space="preserve"> </w:t>
      </w:r>
      <w:r w:rsidRPr="00D360B9">
        <w:rPr>
          <w:color w:val="000009"/>
          <w:sz w:val="24"/>
          <w:szCs w:val="24"/>
        </w:rPr>
        <w:t>przekazana</w:t>
      </w:r>
      <w:r w:rsidRPr="00D360B9">
        <w:rPr>
          <w:color w:val="000009"/>
          <w:spacing w:val="-15"/>
          <w:sz w:val="24"/>
          <w:szCs w:val="24"/>
        </w:rPr>
        <w:t xml:space="preserve"> </w:t>
      </w:r>
      <w:r w:rsidRPr="00D360B9">
        <w:rPr>
          <w:color w:val="000009"/>
          <w:sz w:val="24"/>
          <w:szCs w:val="24"/>
        </w:rPr>
        <w:t>Zamawiającemu</w:t>
      </w:r>
      <w:r w:rsidRPr="00D360B9">
        <w:rPr>
          <w:color w:val="000009"/>
          <w:spacing w:val="-17"/>
          <w:sz w:val="24"/>
          <w:szCs w:val="24"/>
        </w:rPr>
        <w:t xml:space="preserve"> </w:t>
      </w:r>
      <w:r w:rsidRPr="00D360B9">
        <w:rPr>
          <w:color w:val="000009"/>
          <w:sz w:val="24"/>
          <w:szCs w:val="24"/>
        </w:rPr>
        <w:t>stanowić</w:t>
      </w:r>
      <w:r w:rsidRPr="00D360B9">
        <w:rPr>
          <w:color w:val="000009"/>
          <w:spacing w:val="-16"/>
          <w:sz w:val="24"/>
          <w:szCs w:val="24"/>
        </w:rPr>
        <w:t xml:space="preserve"> </w:t>
      </w:r>
      <w:r w:rsidRPr="00D360B9">
        <w:rPr>
          <w:color w:val="000009"/>
          <w:sz w:val="24"/>
          <w:szCs w:val="24"/>
        </w:rPr>
        <w:t>będzie</w:t>
      </w:r>
      <w:r w:rsidRPr="00D360B9">
        <w:rPr>
          <w:color w:val="000009"/>
          <w:spacing w:val="-15"/>
          <w:sz w:val="24"/>
          <w:szCs w:val="24"/>
        </w:rPr>
        <w:t xml:space="preserve"> </w:t>
      </w:r>
      <w:r w:rsidRPr="00D360B9">
        <w:rPr>
          <w:color w:val="000009"/>
          <w:sz w:val="24"/>
          <w:szCs w:val="24"/>
        </w:rPr>
        <w:t>utwór</w:t>
      </w:r>
      <w:r w:rsidRPr="00D360B9">
        <w:rPr>
          <w:color w:val="000009"/>
          <w:spacing w:val="-17"/>
          <w:sz w:val="24"/>
          <w:szCs w:val="24"/>
        </w:rPr>
        <w:t xml:space="preserve"> </w:t>
      </w:r>
      <w:r w:rsidRPr="00D360B9">
        <w:rPr>
          <w:color w:val="000009"/>
          <w:sz w:val="24"/>
          <w:szCs w:val="24"/>
        </w:rPr>
        <w:t>w</w:t>
      </w:r>
      <w:r w:rsidRPr="00D360B9">
        <w:rPr>
          <w:color w:val="000009"/>
          <w:spacing w:val="-18"/>
          <w:sz w:val="24"/>
          <w:szCs w:val="24"/>
        </w:rPr>
        <w:t xml:space="preserve"> </w:t>
      </w:r>
      <w:r w:rsidRPr="00D360B9">
        <w:rPr>
          <w:color w:val="000009"/>
          <w:sz w:val="24"/>
          <w:szCs w:val="24"/>
        </w:rPr>
        <w:t>rozumieniu</w:t>
      </w:r>
      <w:r w:rsidRPr="00D360B9">
        <w:rPr>
          <w:color w:val="000009"/>
          <w:spacing w:val="-17"/>
          <w:sz w:val="24"/>
          <w:szCs w:val="24"/>
        </w:rPr>
        <w:t xml:space="preserve"> </w:t>
      </w:r>
      <w:r w:rsidRPr="00D360B9">
        <w:rPr>
          <w:color w:val="000009"/>
          <w:sz w:val="24"/>
          <w:szCs w:val="24"/>
        </w:rPr>
        <w:t xml:space="preserve">ustawy </w:t>
      </w:r>
      <w:r w:rsidRPr="00580B52">
        <w:rPr>
          <w:color w:val="000009"/>
          <w:sz w:val="24"/>
          <w:szCs w:val="24"/>
        </w:rPr>
        <w:t>z dnia 4 lutego 1994 r. o prawie autorskim i prawach pokrewnych (</w:t>
      </w:r>
      <w:r w:rsidR="00580B52" w:rsidRPr="00580B52">
        <w:rPr>
          <w:color w:val="000009"/>
          <w:sz w:val="24"/>
          <w:szCs w:val="24"/>
        </w:rPr>
        <w:t>Dz.U. z 2022 r. poz. 2509</w:t>
      </w:r>
      <w:r w:rsidRPr="00580B52">
        <w:rPr>
          <w:color w:val="000009"/>
          <w:sz w:val="24"/>
          <w:szCs w:val="24"/>
        </w:rPr>
        <w:t xml:space="preserve"> z </w:t>
      </w:r>
      <w:proofErr w:type="spellStart"/>
      <w:r w:rsidRPr="00580B52">
        <w:rPr>
          <w:color w:val="000009"/>
          <w:sz w:val="24"/>
          <w:szCs w:val="24"/>
        </w:rPr>
        <w:t>późn</w:t>
      </w:r>
      <w:proofErr w:type="spellEnd"/>
      <w:r w:rsidRPr="00580B52">
        <w:rPr>
          <w:color w:val="000009"/>
          <w:sz w:val="24"/>
          <w:szCs w:val="24"/>
        </w:rPr>
        <w:t xml:space="preserve">. </w:t>
      </w:r>
      <w:proofErr w:type="spellStart"/>
      <w:r w:rsidRPr="00580B52">
        <w:rPr>
          <w:color w:val="000009"/>
          <w:sz w:val="24"/>
          <w:szCs w:val="24"/>
        </w:rPr>
        <w:t>zm</w:t>
      </w:r>
      <w:proofErr w:type="spellEnd"/>
      <w:r w:rsidRPr="00580B52">
        <w:rPr>
          <w:color w:val="000009"/>
          <w:sz w:val="24"/>
          <w:szCs w:val="24"/>
        </w:rPr>
        <w:t xml:space="preserve">), (dalej: </w:t>
      </w:r>
      <w:r w:rsidRPr="00580B52">
        <w:rPr>
          <w:i/>
          <w:color w:val="000009"/>
          <w:sz w:val="24"/>
          <w:szCs w:val="24"/>
        </w:rPr>
        <w:t xml:space="preserve">utwór </w:t>
      </w:r>
      <w:r w:rsidRPr="00580B52">
        <w:rPr>
          <w:color w:val="000009"/>
          <w:sz w:val="24"/>
          <w:szCs w:val="24"/>
        </w:rPr>
        <w:t xml:space="preserve">lub </w:t>
      </w:r>
      <w:r w:rsidRPr="00580B52">
        <w:rPr>
          <w:i/>
          <w:color w:val="000009"/>
          <w:sz w:val="24"/>
          <w:szCs w:val="24"/>
        </w:rPr>
        <w:t>utwory</w:t>
      </w:r>
      <w:r w:rsidRPr="00580B52">
        <w:rPr>
          <w:color w:val="000009"/>
          <w:sz w:val="24"/>
          <w:szCs w:val="24"/>
        </w:rPr>
        <w:t>)</w:t>
      </w:r>
      <w:r w:rsidRPr="00D360B9">
        <w:rPr>
          <w:color w:val="000009"/>
          <w:sz w:val="24"/>
          <w:szCs w:val="24"/>
        </w:rPr>
        <w:t xml:space="preserve"> w związku z czym Wykonawca w</w:t>
      </w:r>
      <w:r w:rsidR="00580B52">
        <w:rPr>
          <w:color w:val="000009"/>
          <w:sz w:val="24"/>
          <w:szCs w:val="24"/>
        </w:rPr>
        <w:t> </w:t>
      </w:r>
      <w:r w:rsidRPr="00D360B9">
        <w:rPr>
          <w:color w:val="000009"/>
          <w:sz w:val="24"/>
          <w:szCs w:val="24"/>
        </w:rPr>
        <w:t>ramach wynagrodzenia za wykonanie przedmiotu umowy określonego w § 4 niniejszej umowy przenosi na Zamawiającego nieograniczone w czasie oraz nieograniczone terytorialnie majątkowe prawa autorskie do utworu na następujących polach</w:t>
      </w:r>
      <w:r w:rsidRPr="00D360B9">
        <w:rPr>
          <w:color w:val="000009"/>
          <w:spacing w:val="-10"/>
          <w:sz w:val="24"/>
          <w:szCs w:val="24"/>
        </w:rPr>
        <w:t xml:space="preserve"> </w:t>
      </w:r>
      <w:r w:rsidRPr="00D360B9">
        <w:rPr>
          <w:color w:val="000009"/>
          <w:sz w:val="24"/>
          <w:szCs w:val="24"/>
        </w:rPr>
        <w:t>eksploatacji:</w:t>
      </w:r>
    </w:p>
    <w:p w14:paraId="279E68B2" w14:textId="7BF567ED" w:rsidR="00453735" w:rsidRPr="00D360B9" w:rsidRDefault="00453735" w:rsidP="00453735">
      <w:pPr>
        <w:pStyle w:val="Akapitzlist"/>
        <w:numPr>
          <w:ilvl w:val="1"/>
          <w:numId w:val="13"/>
        </w:numPr>
        <w:tabs>
          <w:tab w:val="left" w:pos="969"/>
        </w:tabs>
        <w:spacing w:before="73"/>
        <w:ind w:right="116"/>
        <w:rPr>
          <w:sz w:val="24"/>
          <w:szCs w:val="24"/>
        </w:rPr>
      </w:pPr>
      <w:r w:rsidRPr="00D360B9">
        <w:rPr>
          <w:color w:val="000009"/>
          <w:sz w:val="24"/>
          <w:szCs w:val="24"/>
        </w:rPr>
        <w:t>zwielokrotnianie</w:t>
      </w:r>
      <w:r w:rsidRPr="00D360B9">
        <w:rPr>
          <w:color w:val="000009"/>
          <w:spacing w:val="-7"/>
          <w:sz w:val="24"/>
          <w:szCs w:val="24"/>
        </w:rPr>
        <w:t xml:space="preserve"> </w:t>
      </w:r>
      <w:r w:rsidRPr="00D360B9">
        <w:rPr>
          <w:color w:val="000009"/>
          <w:sz w:val="24"/>
          <w:szCs w:val="24"/>
        </w:rPr>
        <w:t>i</w:t>
      </w:r>
      <w:r w:rsidRPr="00D360B9">
        <w:rPr>
          <w:color w:val="000009"/>
          <w:spacing w:val="-7"/>
          <w:sz w:val="24"/>
          <w:szCs w:val="24"/>
        </w:rPr>
        <w:t xml:space="preserve"> </w:t>
      </w:r>
      <w:r w:rsidRPr="00D360B9">
        <w:rPr>
          <w:color w:val="000009"/>
          <w:sz w:val="24"/>
          <w:szCs w:val="24"/>
        </w:rPr>
        <w:t>utrwalanie</w:t>
      </w:r>
      <w:r w:rsidRPr="00D360B9">
        <w:rPr>
          <w:color w:val="000009"/>
          <w:spacing w:val="-10"/>
          <w:sz w:val="24"/>
          <w:szCs w:val="24"/>
        </w:rPr>
        <w:t xml:space="preserve"> </w:t>
      </w:r>
      <w:r w:rsidRPr="00D360B9">
        <w:rPr>
          <w:color w:val="000009"/>
          <w:sz w:val="24"/>
          <w:szCs w:val="24"/>
        </w:rPr>
        <w:t>utworu</w:t>
      </w:r>
      <w:r w:rsidRPr="00D360B9">
        <w:rPr>
          <w:color w:val="000009"/>
          <w:spacing w:val="-8"/>
          <w:sz w:val="24"/>
          <w:szCs w:val="24"/>
        </w:rPr>
        <w:t xml:space="preserve"> </w:t>
      </w:r>
      <w:r w:rsidRPr="00D360B9">
        <w:rPr>
          <w:color w:val="000009"/>
          <w:sz w:val="24"/>
          <w:szCs w:val="24"/>
        </w:rPr>
        <w:t>przy</w:t>
      </w:r>
      <w:r w:rsidRPr="00D360B9">
        <w:rPr>
          <w:color w:val="000009"/>
          <w:spacing w:val="-11"/>
          <w:sz w:val="24"/>
          <w:szCs w:val="24"/>
        </w:rPr>
        <w:t xml:space="preserve"> </w:t>
      </w:r>
      <w:r w:rsidRPr="00D360B9">
        <w:rPr>
          <w:color w:val="000009"/>
          <w:sz w:val="24"/>
          <w:szCs w:val="24"/>
        </w:rPr>
        <w:t>użyciu</w:t>
      </w:r>
      <w:r w:rsidRPr="00D360B9">
        <w:rPr>
          <w:color w:val="000009"/>
          <w:spacing w:val="-7"/>
          <w:sz w:val="24"/>
          <w:szCs w:val="24"/>
        </w:rPr>
        <w:t xml:space="preserve"> </w:t>
      </w:r>
      <w:r w:rsidRPr="00D360B9">
        <w:rPr>
          <w:color w:val="000009"/>
          <w:sz w:val="24"/>
          <w:szCs w:val="24"/>
        </w:rPr>
        <w:t>wszelkich</w:t>
      </w:r>
      <w:r w:rsidRPr="00D360B9">
        <w:rPr>
          <w:color w:val="000009"/>
          <w:spacing w:val="-7"/>
          <w:sz w:val="24"/>
          <w:szCs w:val="24"/>
        </w:rPr>
        <w:t xml:space="preserve"> </w:t>
      </w:r>
      <w:r w:rsidRPr="00D360B9">
        <w:rPr>
          <w:color w:val="000009"/>
          <w:sz w:val="24"/>
          <w:szCs w:val="24"/>
        </w:rPr>
        <w:t>dostępnych</w:t>
      </w:r>
      <w:r w:rsidRPr="00D360B9">
        <w:rPr>
          <w:color w:val="000009"/>
          <w:spacing w:val="-7"/>
          <w:sz w:val="24"/>
          <w:szCs w:val="24"/>
        </w:rPr>
        <w:t xml:space="preserve"> </w:t>
      </w:r>
      <w:r w:rsidRPr="00D360B9">
        <w:rPr>
          <w:color w:val="000009"/>
          <w:sz w:val="24"/>
          <w:szCs w:val="24"/>
        </w:rPr>
        <w:t>technik (a w tym techniką kserograficzną, fotokopiowania, techniką elektroniczną, zapisu magnetycznego, techniką cyfrową, wprowadzanie do pamięci komputera),</w:t>
      </w:r>
      <w:r w:rsidR="00580B52">
        <w:rPr>
          <w:color w:val="000009"/>
          <w:sz w:val="24"/>
          <w:szCs w:val="24"/>
        </w:rPr>
        <w:t xml:space="preserve"> </w:t>
      </w:r>
      <w:r w:rsidRPr="00D360B9">
        <w:rPr>
          <w:color w:val="000009"/>
          <w:sz w:val="24"/>
          <w:szCs w:val="24"/>
        </w:rPr>
        <w:t>w zakresie swobodnego wprowadzania do obrotu, rozpowszechniania, w tym rozporządzania, obciążania, zbywania, oddania do korzystania na podstawie dowolnego stosunku prawnego, w tym najmu i</w:t>
      </w:r>
      <w:r w:rsidR="00580B52">
        <w:rPr>
          <w:color w:val="000009"/>
          <w:sz w:val="24"/>
          <w:szCs w:val="24"/>
        </w:rPr>
        <w:t> </w:t>
      </w:r>
      <w:r w:rsidRPr="00D360B9">
        <w:rPr>
          <w:color w:val="000009"/>
          <w:sz w:val="24"/>
          <w:szCs w:val="24"/>
        </w:rPr>
        <w:t>użyczenia oryginału lub egzemplarzy utworu na rzecz dowolnych podmiotów i w dowolnym</w:t>
      </w:r>
      <w:r w:rsidRPr="00D360B9">
        <w:rPr>
          <w:color w:val="000009"/>
          <w:spacing w:val="-27"/>
          <w:sz w:val="24"/>
          <w:szCs w:val="24"/>
        </w:rPr>
        <w:t xml:space="preserve"> </w:t>
      </w:r>
      <w:r w:rsidRPr="00D360B9">
        <w:rPr>
          <w:color w:val="000009"/>
          <w:sz w:val="24"/>
          <w:szCs w:val="24"/>
        </w:rPr>
        <w:t>czasie,</w:t>
      </w:r>
    </w:p>
    <w:p w14:paraId="03234F55" w14:textId="7D1C68E2" w:rsidR="00453735" w:rsidRPr="00D360B9" w:rsidRDefault="00453735" w:rsidP="00453735">
      <w:pPr>
        <w:pStyle w:val="Akapitzlist"/>
        <w:numPr>
          <w:ilvl w:val="1"/>
          <w:numId w:val="13"/>
        </w:numPr>
        <w:tabs>
          <w:tab w:val="left" w:pos="969"/>
        </w:tabs>
        <w:ind w:right="118"/>
        <w:rPr>
          <w:sz w:val="24"/>
          <w:szCs w:val="24"/>
        </w:rPr>
      </w:pPr>
      <w:r w:rsidRPr="00D360B9">
        <w:rPr>
          <w:color w:val="000009"/>
          <w:sz w:val="24"/>
          <w:szCs w:val="24"/>
        </w:rPr>
        <w:t>w zakresie modyfikowania utworu w dowolnym zakresie, celu i czasie oraz   w</w:t>
      </w:r>
      <w:r w:rsidR="00CB22C1">
        <w:rPr>
          <w:color w:val="000009"/>
          <w:spacing w:val="-7"/>
          <w:sz w:val="24"/>
          <w:szCs w:val="24"/>
        </w:rPr>
        <w:t> </w:t>
      </w:r>
      <w:r w:rsidRPr="00D360B9">
        <w:rPr>
          <w:color w:val="000009"/>
          <w:sz w:val="24"/>
          <w:szCs w:val="24"/>
        </w:rPr>
        <w:t>dowolny</w:t>
      </w:r>
      <w:r w:rsidRPr="00D360B9">
        <w:rPr>
          <w:color w:val="000009"/>
          <w:spacing w:val="-6"/>
          <w:sz w:val="24"/>
          <w:szCs w:val="24"/>
        </w:rPr>
        <w:t xml:space="preserve"> </w:t>
      </w:r>
      <w:r w:rsidRPr="00D360B9">
        <w:rPr>
          <w:color w:val="000009"/>
          <w:sz w:val="24"/>
          <w:szCs w:val="24"/>
        </w:rPr>
        <w:t>sposób,</w:t>
      </w:r>
      <w:r w:rsidRPr="00D360B9">
        <w:rPr>
          <w:color w:val="000009"/>
          <w:spacing w:val="-5"/>
          <w:sz w:val="24"/>
          <w:szCs w:val="24"/>
        </w:rPr>
        <w:t xml:space="preserve"> </w:t>
      </w:r>
      <w:r w:rsidRPr="00D360B9">
        <w:rPr>
          <w:color w:val="000009"/>
          <w:sz w:val="24"/>
          <w:szCs w:val="24"/>
        </w:rPr>
        <w:t>w</w:t>
      </w:r>
      <w:r w:rsidRPr="00D360B9">
        <w:rPr>
          <w:color w:val="000009"/>
          <w:spacing w:val="-7"/>
          <w:sz w:val="24"/>
          <w:szCs w:val="24"/>
        </w:rPr>
        <w:t xml:space="preserve"> </w:t>
      </w:r>
      <w:r w:rsidRPr="00D360B9">
        <w:rPr>
          <w:color w:val="000009"/>
          <w:sz w:val="24"/>
          <w:szCs w:val="24"/>
        </w:rPr>
        <w:t>tym</w:t>
      </w:r>
      <w:r w:rsidRPr="00D360B9">
        <w:rPr>
          <w:color w:val="000009"/>
          <w:spacing w:val="-4"/>
          <w:sz w:val="24"/>
          <w:szCs w:val="24"/>
        </w:rPr>
        <w:t xml:space="preserve"> </w:t>
      </w:r>
      <w:r w:rsidRPr="00D360B9">
        <w:rPr>
          <w:color w:val="000009"/>
          <w:sz w:val="24"/>
          <w:szCs w:val="24"/>
        </w:rPr>
        <w:t>wykonywanie</w:t>
      </w:r>
      <w:r w:rsidRPr="00D360B9">
        <w:rPr>
          <w:color w:val="000009"/>
          <w:spacing w:val="-5"/>
          <w:sz w:val="24"/>
          <w:szCs w:val="24"/>
        </w:rPr>
        <w:t xml:space="preserve"> </w:t>
      </w:r>
      <w:r w:rsidRPr="00D360B9">
        <w:rPr>
          <w:color w:val="000009"/>
          <w:sz w:val="24"/>
          <w:szCs w:val="24"/>
        </w:rPr>
        <w:t>opracowań</w:t>
      </w:r>
      <w:r w:rsidRPr="00D360B9">
        <w:rPr>
          <w:color w:val="000009"/>
          <w:spacing w:val="-5"/>
          <w:sz w:val="24"/>
          <w:szCs w:val="24"/>
        </w:rPr>
        <w:t xml:space="preserve"> </w:t>
      </w:r>
      <w:r w:rsidRPr="00D360B9">
        <w:rPr>
          <w:color w:val="000009"/>
          <w:sz w:val="24"/>
          <w:szCs w:val="24"/>
        </w:rPr>
        <w:t>także</w:t>
      </w:r>
      <w:r w:rsidRPr="00D360B9">
        <w:rPr>
          <w:color w:val="000009"/>
          <w:spacing w:val="-5"/>
          <w:sz w:val="24"/>
          <w:szCs w:val="24"/>
        </w:rPr>
        <w:t xml:space="preserve"> </w:t>
      </w:r>
      <w:r w:rsidRPr="00D360B9">
        <w:rPr>
          <w:color w:val="000009"/>
          <w:sz w:val="24"/>
          <w:szCs w:val="24"/>
        </w:rPr>
        <w:t>przez</w:t>
      </w:r>
      <w:r w:rsidRPr="00D360B9">
        <w:rPr>
          <w:color w:val="000009"/>
          <w:spacing w:val="-7"/>
          <w:sz w:val="24"/>
          <w:szCs w:val="24"/>
        </w:rPr>
        <w:t xml:space="preserve"> </w:t>
      </w:r>
      <w:r w:rsidRPr="00D360B9">
        <w:rPr>
          <w:color w:val="000009"/>
          <w:sz w:val="24"/>
          <w:szCs w:val="24"/>
        </w:rPr>
        <w:t>osobę</w:t>
      </w:r>
      <w:r w:rsidRPr="00D360B9">
        <w:rPr>
          <w:color w:val="000009"/>
          <w:spacing w:val="-5"/>
          <w:sz w:val="24"/>
          <w:szCs w:val="24"/>
        </w:rPr>
        <w:t xml:space="preserve"> </w:t>
      </w:r>
      <w:r w:rsidRPr="00D360B9">
        <w:rPr>
          <w:color w:val="000009"/>
          <w:sz w:val="24"/>
          <w:szCs w:val="24"/>
        </w:rPr>
        <w:t>trzecią na rzecz bądź na zlecenie Zamawiającego, wedle własnego uznania i dla własnych bądź cudzych</w:t>
      </w:r>
      <w:r w:rsidRPr="00D360B9">
        <w:rPr>
          <w:color w:val="000009"/>
          <w:spacing w:val="-13"/>
          <w:sz w:val="24"/>
          <w:szCs w:val="24"/>
        </w:rPr>
        <w:t xml:space="preserve"> </w:t>
      </w:r>
      <w:r w:rsidRPr="00D360B9">
        <w:rPr>
          <w:color w:val="000009"/>
          <w:sz w:val="24"/>
          <w:szCs w:val="24"/>
        </w:rPr>
        <w:t>potrzeb,</w:t>
      </w:r>
    </w:p>
    <w:p w14:paraId="7CA71B1C" w14:textId="77777777" w:rsidR="00453735" w:rsidRPr="00D360B9" w:rsidRDefault="00453735" w:rsidP="00453735">
      <w:pPr>
        <w:pStyle w:val="Akapitzlist"/>
        <w:numPr>
          <w:ilvl w:val="1"/>
          <w:numId w:val="13"/>
        </w:numPr>
        <w:tabs>
          <w:tab w:val="left" w:pos="969"/>
        </w:tabs>
        <w:ind w:right="113"/>
        <w:rPr>
          <w:sz w:val="24"/>
          <w:szCs w:val="24"/>
        </w:rPr>
      </w:pPr>
      <w:r w:rsidRPr="00D360B9">
        <w:rPr>
          <w:color w:val="000009"/>
          <w:sz w:val="24"/>
          <w:szCs w:val="24"/>
        </w:rPr>
        <w:t>w zakresie swobodnego używania, zezwalania na wykonywanie praw zależnych autorskich do utworu bez konieczności uzyskiwania zgody Wykonawcy,</w:t>
      </w:r>
    </w:p>
    <w:p w14:paraId="31C7F9F6" w14:textId="77777777" w:rsidR="00453735" w:rsidRPr="00D360B9" w:rsidRDefault="00453735" w:rsidP="00453735">
      <w:pPr>
        <w:pStyle w:val="Akapitzlist"/>
        <w:numPr>
          <w:ilvl w:val="1"/>
          <w:numId w:val="13"/>
        </w:numPr>
        <w:tabs>
          <w:tab w:val="left" w:pos="969"/>
        </w:tabs>
        <w:ind w:right="115"/>
        <w:rPr>
          <w:sz w:val="24"/>
          <w:szCs w:val="24"/>
        </w:rPr>
      </w:pPr>
      <w:r w:rsidRPr="00D360B9">
        <w:rPr>
          <w:color w:val="000009"/>
          <w:sz w:val="24"/>
          <w:szCs w:val="24"/>
        </w:rPr>
        <w:t>w</w:t>
      </w:r>
      <w:r w:rsidRPr="00D360B9">
        <w:rPr>
          <w:color w:val="000009"/>
          <w:spacing w:val="-12"/>
          <w:sz w:val="24"/>
          <w:szCs w:val="24"/>
        </w:rPr>
        <w:t xml:space="preserve"> </w:t>
      </w:r>
      <w:r w:rsidRPr="00D360B9">
        <w:rPr>
          <w:color w:val="000009"/>
          <w:sz w:val="24"/>
          <w:szCs w:val="24"/>
        </w:rPr>
        <w:t>zakresie</w:t>
      </w:r>
      <w:r w:rsidRPr="00D360B9">
        <w:rPr>
          <w:color w:val="000009"/>
          <w:spacing w:val="-9"/>
          <w:sz w:val="24"/>
          <w:szCs w:val="24"/>
        </w:rPr>
        <w:t xml:space="preserve"> </w:t>
      </w:r>
      <w:r w:rsidRPr="00D360B9">
        <w:rPr>
          <w:color w:val="000009"/>
          <w:sz w:val="24"/>
          <w:szCs w:val="24"/>
        </w:rPr>
        <w:t>wystawiania</w:t>
      </w:r>
      <w:r w:rsidRPr="00D360B9">
        <w:rPr>
          <w:color w:val="000009"/>
          <w:spacing w:val="-11"/>
          <w:sz w:val="24"/>
          <w:szCs w:val="24"/>
        </w:rPr>
        <w:t xml:space="preserve"> </w:t>
      </w:r>
      <w:r w:rsidRPr="00D360B9">
        <w:rPr>
          <w:color w:val="000009"/>
          <w:sz w:val="24"/>
          <w:szCs w:val="24"/>
        </w:rPr>
        <w:t>w</w:t>
      </w:r>
      <w:r w:rsidRPr="00D360B9">
        <w:rPr>
          <w:color w:val="000009"/>
          <w:spacing w:val="-14"/>
          <w:sz w:val="24"/>
          <w:szCs w:val="24"/>
        </w:rPr>
        <w:t xml:space="preserve"> </w:t>
      </w:r>
      <w:r w:rsidRPr="00D360B9">
        <w:rPr>
          <w:color w:val="000009"/>
          <w:sz w:val="24"/>
          <w:szCs w:val="24"/>
        </w:rPr>
        <w:t>reklamach,</w:t>
      </w:r>
      <w:r w:rsidRPr="00D360B9">
        <w:rPr>
          <w:color w:val="000009"/>
          <w:spacing w:val="-13"/>
          <w:sz w:val="24"/>
          <w:szCs w:val="24"/>
        </w:rPr>
        <w:t xml:space="preserve"> </w:t>
      </w:r>
      <w:r w:rsidRPr="00D360B9">
        <w:rPr>
          <w:color w:val="000009"/>
          <w:sz w:val="24"/>
          <w:szCs w:val="24"/>
        </w:rPr>
        <w:t>ofertach</w:t>
      </w:r>
      <w:r w:rsidRPr="00D360B9">
        <w:rPr>
          <w:color w:val="000009"/>
          <w:spacing w:val="-11"/>
          <w:sz w:val="24"/>
          <w:szCs w:val="24"/>
        </w:rPr>
        <w:t xml:space="preserve"> </w:t>
      </w:r>
      <w:r w:rsidRPr="00D360B9">
        <w:rPr>
          <w:color w:val="000009"/>
          <w:sz w:val="24"/>
          <w:szCs w:val="24"/>
        </w:rPr>
        <w:t>w</w:t>
      </w:r>
      <w:r w:rsidRPr="00D360B9">
        <w:rPr>
          <w:color w:val="000009"/>
          <w:spacing w:val="-14"/>
          <w:sz w:val="24"/>
          <w:szCs w:val="24"/>
        </w:rPr>
        <w:t xml:space="preserve"> </w:t>
      </w:r>
      <w:r w:rsidRPr="00D360B9">
        <w:rPr>
          <w:color w:val="000009"/>
          <w:sz w:val="24"/>
          <w:szCs w:val="24"/>
        </w:rPr>
        <w:t>inny</w:t>
      </w:r>
      <w:r w:rsidRPr="00D360B9">
        <w:rPr>
          <w:color w:val="000009"/>
          <w:spacing w:val="-14"/>
          <w:sz w:val="24"/>
          <w:szCs w:val="24"/>
        </w:rPr>
        <w:t xml:space="preserve"> </w:t>
      </w:r>
      <w:r w:rsidRPr="00D360B9">
        <w:rPr>
          <w:color w:val="000009"/>
          <w:sz w:val="24"/>
          <w:szCs w:val="24"/>
        </w:rPr>
        <w:t>publiczny</w:t>
      </w:r>
      <w:r w:rsidRPr="00D360B9">
        <w:rPr>
          <w:color w:val="000009"/>
          <w:spacing w:val="-14"/>
          <w:sz w:val="24"/>
          <w:szCs w:val="24"/>
        </w:rPr>
        <w:t xml:space="preserve"> </w:t>
      </w:r>
      <w:r w:rsidRPr="00D360B9">
        <w:rPr>
          <w:color w:val="000009"/>
          <w:sz w:val="24"/>
          <w:szCs w:val="24"/>
        </w:rPr>
        <w:t>sposób,</w:t>
      </w:r>
      <w:r w:rsidRPr="00D360B9">
        <w:rPr>
          <w:color w:val="000009"/>
          <w:spacing w:val="-11"/>
          <w:sz w:val="24"/>
          <w:szCs w:val="24"/>
        </w:rPr>
        <w:t xml:space="preserve"> </w:t>
      </w:r>
      <w:r w:rsidRPr="00D360B9">
        <w:rPr>
          <w:color w:val="000009"/>
          <w:sz w:val="24"/>
          <w:szCs w:val="24"/>
        </w:rPr>
        <w:t>w</w:t>
      </w:r>
      <w:r w:rsidRPr="00D360B9">
        <w:rPr>
          <w:color w:val="000009"/>
          <w:spacing w:val="-14"/>
          <w:sz w:val="24"/>
          <w:szCs w:val="24"/>
        </w:rPr>
        <w:t xml:space="preserve"> </w:t>
      </w:r>
      <w:r w:rsidRPr="00D360B9">
        <w:rPr>
          <w:color w:val="000009"/>
          <w:sz w:val="24"/>
          <w:szCs w:val="24"/>
        </w:rPr>
        <w:t xml:space="preserve">tym w sieci </w:t>
      </w:r>
      <w:proofErr w:type="spellStart"/>
      <w:r w:rsidRPr="00D360B9">
        <w:rPr>
          <w:color w:val="000009"/>
          <w:sz w:val="24"/>
          <w:szCs w:val="24"/>
        </w:rPr>
        <w:t>internet</w:t>
      </w:r>
      <w:proofErr w:type="spellEnd"/>
      <w:r w:rsidRPr="00D360B9">
        <w:rPr>
          <w:color w:val="000009"/>
          <w:sz w:val="24"/>
          <w:szCs w:val="24"/>
        </w:rPr>
        <w:t xml:space="preserve">, intranet i w sieciach zamkniętych, a także </w:t>
      </w:r>
      <w:r w:rsidRPr="00D360B9">
        <w:rPr>
          <w:sz w:val="24"/>
          <w:szCs w:val="24"/>
        </w:rPr>
        <w:t xml:space="preserve">publicznego udostępniania utworów w taki sposób, aby każdy mógł mieć do nich dostęp </w:t>
      </w:r>
      <w:r w:rsidRPr="00D360B9">
        <w:rPr>
          <w:color w:val="000009"/>
          <w:sz w:val="24"/>
          <w:szCs w:val="24"/>
        </w:rPr>
        <w:t>oraz publikowania, udostępniania, przekazywania utworów w części lub całości w inny</w:t>
      </w:r>
      <w:r w:rsidRPr="00D360B9">
        <w:rPr>
          <w:color w:val="000009"/>
          <w:spacing w:val="-6"/>
          <w:sz w:val="24"/>
          <w:szCs w:val="24"/>
        </w:rPr>
        <w:t xml:space="preserve"> </w:t>
      </w:r>
      <w:r w:rsidRPr="00D360B9">
        <w:rPr>
          <w:color w:val="000009"/>
          <w:sz w:val="24"/>
          <w:szCs w:val="24"/>
        </w:rPr>
        <w:t>sposób,</w:t>
      </w:r>
    </w:p>
    <w:p w14:paraId="5FCD156D" w14:textId="3BF7F25B" w:rsidR="00453735" w:rsidRPr="00D360B9" w:rsidRDefault="00453735" w:rsidP="00453735">
      <w:pPr>
        <w:pStyle w:val="Akapitzlist"/>
        <w:numPr>
          <w:ilvl w:val="1"/>
          <w:numId w:val="13"/>
        </w:numPr>
        <w:tabs>
          <w:tab w:val="left" w:pos="969"/>
        </w:tabs>
        <w:ind w:right="117"/>
        <w:rPr>
          <w:sz w:val="24"/>
          <w:szCs w:val="24"/>
        </w:rPr>
      </w:pPr>
      <w:r w:rsidRPr="00D360B9">
        <w:rPr>
          <w:color w:val="000009"/>
          <w:sz w:val="24"/>
          <w:szCs w:val="24"/>
        </w:rPr>
        <w:t>w zakresie tworzenia nowych wersji i adaptacji (tłumaczenia, przystosowania zmiany układu lub jakiekolwiek inne zmiany) i rozporządzania i korzystania    z</w:t>
      </w:r>
      <w:r w:rsidR="00CB22C1">
        <w:rPr>
          <w:color w:val="000009"/>
          <w:spacing w:val="-17"/>
          <w:sz w:val="24"/>
          <w:szCs w:val="24"/>
        </w:rPr>
        <w:t> </w:t>
      </w:r>
      <w:r w:rsidRPr="00D360B9">
        <w:rPr>
          <w:color w:val="000009"/>
          <w:sz w:val="24"/>
          <w:szCs w:val="24"/>
        </w:rPr>
        <w:t>takich</w:t>
      </w:r>
      <w:r w:rsidRPr="00D360B9">
        <w:rPr>
          <w:color w:val="000009"/>
          <w:spacing w:val="-14"/>
          <w:sz w:val="24"/>
          <w:szCs w:val="24"/>
        </w:rPr>
        <w:t xml:space="preserve"> </w:t>
      </w:r>
      <w:r w:rsidRPr="00D360B9">
        <w:rPr>
          <w:sz w:val="24"/>
          <w:szCs w:val="24"/>
        </w:rPr>
        <w:t>opracowań</w:t>
      </w:r>
      <w:r w:rsidRPr="00D360B9">
        <w:rPr>
          <w:spacing w:val="-17"/>
          <w:sz w:val="24"/>
          <w:szCs w:val="24"/>
        </w:rPr>
        <w:t xml:space="preserve"> </w:t>
      </w:r>
      <w:r w:rsidRPr="00D360B9">
        <w:rPr>
          <w:sz w:val="24"/>
          <w:szCs w:val="24"/>
        </w:rPr>
        <w:t>na</w:t>
      </w:r>
      <w:r w:rsidRPr="00D360B9">
        <w:rPr>
          <w:spacing w:val="-19"/>
          <w:sz w:val="24"/>
          <w:szCs w:val="24"/>
        </w:rPr>
        <w:t xml:space="preserve"> </w:t>
      </w:r>
      <w:r w:rsidRPr="00D360B9">
        <w:rPr>
          <w:sz w:val="24"/>
          <w:szCs w:val="24"/>
        </w:rPr>
        <w:t>wszystkich</w:t>
      </w:r>
      <w:r w:rsidRPr="00D360B9">
        <w:rPr>
          <w:spacing w:val="-14"/>
          <w:sz w:val="24"/>
          <w:szCs w:val="24"/>
        </w:rPr>
        <w:t xml:space="preserve"> </w:t>
      </w:r>
      <w:r w:rsidRPr="00D360B9">
        <w:rPr>
          <w:sz w:val="24"/>
          <w:szCs w:val="24"/>
        </w:rPr>
        <w:t>polach</w:t>
      </w:r>
      <w:r w:rsidRPr="00D360B9">
        <w:rPr>
          <w:spacing w:val="-16"/>
          <w:sz w:val="24"/>
          <w:szCs w:val="24"/>
        </w:rPr>
        <w:t xml:space="preserve"> </w:t>
      </w:r>
      <w:r w:rsidRPr="00D360B9">
        <w:rPr>
          <w:sz w:val="24"/>
          <w:szCs w:val="24"/>
        </w:rPr>
        <w:t>eksploatacji</w:t>
      </w:r>
      <w:r w:rsidRPr="00D360B9">
        <w:rPr>
          <w:spacing w:val="-16"/>
          <w:sz w:val="24"/>
          <w:szCs w:val="24"/>
        </w:rPr>
        <w:t xml:space="preserve"> </w:t>
      </w:r>
      <w:r w:rsidRPr="00D360B9">
        <w:rPr>
          <w:sz w:val="24"/>
          <w:szCs w:val="24"/>
        </w:rPr>
        <w:t>określonych</w:t>
      </w:r>
      <w:r w:rsidRPr="00D360B9">
        <w:rPr>
          <w:spacing w:val="-14"/>
          <w:sz w:val="24"/>
          <w:szCs w:val="24"/>
        </w:rPr>
        <w:t xml:space="preserve"> </w:t>
      </w:r>
      <w:r w:rsidRPr="00D360B9">
        <w:rPr>
          <w:sz w:val="24"/>
          <w:szCs w:val="24"/>
        </w:rPr>
        <w:t>w</w:t>
      </w:r>
      <w:r w:rsidRPr="00D360B9">
        <w:rPr>
          <w:spacing w:val="-15"/>
          <w:sz w:val="24"/>
          <w:szCs w:val="24"/>
        </w:rPr>
        <w:t xml:space="preserve"> </w:t>
      </w:r>
      <w:r w:rsidRPr="00D360B9">
        <w:rPr>
          <w:sz w:val="24"/>
          <w:szCs w:val="24"/>
        </w:rPr>
        <w:t>niniejszej umowie, w tym określanie nazw opracowań, pod którymi będą one wykorzystywane lub</w:t>
      </w:r>
      <w:r w:rsidRPr="00D360B9">
        <w:rPr>
          <w:spacing w:val="-15"/>
          <w:sz w:val="24"/>
          <w:szCs w:val="24"/>
        </w:rPr>
        <w:t xml:space="preserve"> </w:t>
      </w:r>
      <w:r w:rsidRPr="00D360B9">
        <w:rPr>
          <w:sz w:val="24"/>
          <w:szCs w:val="24"/>
        </w:rPr>
        <w:t>rozpowszechniane,</w:t>
      </w:r>
    </w:p>
    <w:p w14:paraId="59BBE63D" w14:textId="1245221E" w:rsidR="00453735" w:rsidRPr="00D360B9" w:rsidRDefault="00453735" w:rsidP="00453735">
      <w:pPr>
        <w:pStyle w:val="Akapitzlist"/>
        <w:numPr>
          <w:ilvl w:val="1"/>
          <w:numId w:val="13"/>
        </w:numPr>
        <w:tabs>
          <w:tab w:val="left" w:pos="969"/>
        </w:tabs>
        <w:ind w:right="115"/>
        <w:rPr>
          <w:sz w:val="24"/>
          <w:szCs w:val="24"/>
        </w:rPr>
      </w:pPr>
      <w:r w:rsidRPr="00D360B9">
        <w:rPr>
          <w:sz w:val="24"/>
          <w:szCs w:val="24"/>
        </w:rPr>
        <w:t>w zakresie wykorzystywania do celów  marketingowych lub promocji, w tym reklamy, sponsoringu, promocji sprzedaży, a także do oznaczania lub identyfikacji produktów i usług oraz innych przejawów działalności Zamawiającego</w:t>
      </w:r>
      <w:r w:rsidRPr="00D360B9">
        <w:rPr>
          <w:spacing w:val="-5"/>
          <w:sz w:val="24"/>
          <w:szCs w:val="24"/>
        </w:rPr>
        <w:t xml:space="preserve"> </w:t>
      </w:r>
      <w:r w:rsidRPr="00D360B9">
        <w:rPr>
          <w:sz w:val="24"/>
          <w:szCs w:val="24"/>
        </w:rPr>
        <w:t>lub</w:t>
      </w:r>
      <w:r w:rsidRPr="00D360B9">
        <w:rPr>
          <w:spacing w:val="-6"/>
          <w:sz w:val="24"/>
          <w:szCs w:val="24"/>
        </w:rPr>
        <w:t xml:space="preserve"> </w:t>
      </w:r>
      <w:r w:rsidRPr="00D360B9">
        <w:rPr>
          <w:sz w:val="24"/>
          <w:szCs w:val="24"/>
        </w:rPr>
        <w:t>podmiotów</w:t>
      </w:r>
      <w:r w:rsidRPr="00D360B9">
        <w:rPr>
          <w:spacing w:val="-8"/>
          <w:sz w:val="24"/>
          <w:szCs w:val="24"/>
        </w:rPr>
        <w:t xml:space="preserve"> </w:t>
      </w:r>
      <w:r w:rsidRPr="00D360B9">
        <w:rPr>
          <w:sz w:val="24"/>
          <w:szCs w:val="24"/>
        </w:rPr>
        <w:t>z</w:t>
      </w:r>
      <w:r w:rsidRPr="00D360B9">
        <w:rPr>
          <w:spacing w:val="-8"/>
          <w:sz w:val="24"/>
          <w:szCs w:val="24"/>
        </w:rPr>
        <w:t xml:space="preserve"> </w:t>
      </w:r>
      <w:r w:rsidRPr="00D360B9">
        <w:rPr>
          <w:sz w:val="24"/>
          <w:szCs w:val="24"/>
        </w:rPr>
        <w:t>nim</w:t>
      </w:r>
      <w:r w:rsidRPr="00D360B9">
        <w:rPr>
          <w:spacing w:val="-4"/>
          <w:sz w:val="24"/>
          <w:szCs w:val="24"/>
        </w:rPr>
        <w:t xml:space="preserve"> </w:t>
      </w:r>
      <w:r w:rsidRPr="00D360B9">
        <w:rPr>
          <w:sz w:val="24"/>
          <w:szCs w:val="24"/>
        </w:rPr>
        <w:t>powiązanych,</w:t>
      </w:r>
      <w:r w:rsidRPr="00D360B9">
        <w:rPr>
          <w:spacing w:val="-5"/>
          <w:sz w:val="24"/>
          <w:szCs w:val="24"/>
        </w:rPr>
        <w:t xml:space="preserve"> </w:t>
      </w:r>
      <w:r w:rsidRPr="00D360B9">
        <w:rPr>
          <w:sz w:val="24"/>
          <w:szCs w:val="24"/>
        </w:rPr>
        <w:t>a</w:t>
      </w:r>
      <w:r w:rsidRPr="00D360B9">
        <w:rPr>
          <w:spacing w:val="-7"/>
          <w:sz w:val="24"/>
          <w:szCs w:val="24"/>
        </w:rPr>
        <w:t xml:space="preserve"> </w:t>
      </w:r>
      <w:r w:rsidRPr="00D360B9">
        <w:rPr>
          <w:sz w:val="24"/>
          <w:szCs w:val="24"/>
        </w:rPr>
        <w:t>także</w:t>
      </w:r>
      <w:r w:rsidRPr="00D360B9">
        <w:rPr>
          <w:spacing w:val="-5"/>
          <w:sz w:val="24"/>
          <w:szCs w:val="24"/>
        </w:rPr>
        <w:t xml:space="preserve"> </w:t>
      </w:r>
      <w:r w:rsidRPr="00D360B9">
        <w:rPr>
          <w:sz w:val="24"/>
          <w:szCs w:val="24"/>
        </w:rPr>
        <w:t>przedmiotów</w:t>
      </w:r>
      <w:r w:rsidRPr="00D360B9">
        <w:rPr>
          <w:spacing w:val="-8"/>
          <w:sz w:val="24"/>
          <w:szCs w:val="24"/>
        </w:rPr>
        <w:t xml:space="preserve"> </w:t>
      </w:r>
      <w:r w:rsidRPr="00D360B9">
        <w:rPr>
          <w:sz w:val="24"/>
          <w:szCs w:val="24"/>
        </w:rPr>
        <w:t xml:space="preserve">jego własności, a także do celów edukacyjnych </w:t>
      </w:r>
      <w:r w:rsidRPr="00D360B9">
        <w:rPr>
          <w:color w:val="000009"/>
          <w:sz w:val="24"/>
          <w:szCs w:val="24"/>
        </w:rPr>
        <w:t>lub</w:t>
      </w:r>
      <w:r w:rsidRPr="00D360B9">
        <w:rPr>
          <w:color w:val="000009"/>
          <w:spacing w:val="-14"/>
          <w:sz w:val="24"/>
          <w:szCs w:val="24"/>
        </w:rPr>
        <w:t xml:space="preserve"> </w:t>
      </w:r>
      <w:r w:rsidRPr="00D360B9">
        <w:rPr>
          <w:color w:val="000009"/>
          <w:sz w:val="24"/>
          <w:szCs w:val="24"/>
        </w:rPr>
        <w:t>szkoleniowych,</w:t>
      </w:r>
    </w:p>
    <w:p w14:paraId="187CA4BA" w14:textId="77777777" w:rsidR="00453735" w:rsidRPr="00D360B9" w:rsidRDefault="00453735" w:rsidP="00453735">
      <w:pPr>
        <w:pStyle w:val="Akapitzlist"/>
        <w:numPr>
          <w:ilvl w:val="1"/>
          <w:numId w:val="13"/>
        </w:numPr>
        <w:tabs>
          <w:tab w:val="left" w:pos="969"/>
        </w:tabs>
        <w:ind w:right="118"/>
        <w:rPr>
          <w:sz w:val="24"/>
          <w:szCs w:val="24"/>
        </w:rPr>
      </w:pPr>
      <w:r w:rsidRPr="00D360B9">
        <w:rPr>
          <w:sz w:val="24"/>
          <w:szCs w:val="24"/>
        </w:rPr>
        <w:t>w</w:t>
      </w:r>
      <w:r w:rsidRPr="00D360B9">
        <w:rPr>
          <w:spacing w:val="-13"/>
          <w:sz w:val="24"/>
          <w:szCs w:val="24"/>
        </w:rPr>
        <w:t xml:space="preserve"> </w:t>
      </w:r>
      <w:r w:rsidRPr="00D360B9">
        <w:rPr>
          <w:sz w:val="24"/>
          <w:szCs w:val="24"/>
        </w:rPr>
        <w:t>zakresie</w:t>
      </w:r>
      <w:r w:rsidRPr="00D360B9">
        <w:rPr>
          <w:spacing w:val="-12"/>
          <w:sz w:val="24"/>
          <w:szCs w:val="24"/>
        </w:rPr>
        <w:t xml:space="preserve"> </w:t>
      </w:r>
      <w:r w:rsidRPr="00D360B9">
        <w:rPr>
          <w:color w:val="000009"/>
          <w:sz w:val="24"/>
          <w:szCs w:val="24"/>
        </w:rPr>
        <w:t>wnoszenia</w:t>
      </w:r>
      <w:r w:rsidRPr="00D360B9">
        <w:rPr>
          <w:color w:val="000009"/>
          <w:spacing w:val="-12"/>
          <w:sz w:val="24"/>
          <w:szCs w:val="24"/>
        </w:rPr>
        <w:t xml:space="preserve"> </w:t>
      </w:r>
      <w:r w:rsidRPr="00D360B9">
        <w:rPr>
          <w:color w:val="000009"/>
          <w:sz w:val="24"/>
          <w:szCs w:val="24"/>
        </w:rPr>
        <w:t>majątkowych</w:t>
      </w:r>
      <w:r w:rsidRPr="00D360B9">
        <w:rPr>
          <w:color w:val="000009"/>
          <w:spacing w:val="-12"/>
          <w:sz w:val="24"/>
          <w:szCs w:val="24"/>
        </w:rPr>
        <w:t xml:space="preserve"> </w:t>
      </w:r>
      <w:r w:rsidRPr="00D360B9">
        <w:rPr>
          <w:color w:val="000009"/>
          <w:sz w:val="24"/>
          <w:szCs w:val="24"/>
        </w:rPr>
        <w:t>praw</w:t>
      </w:r>
      <w:r w:rsidRPr="00D360B9">
        <w:rPr>
          <w:color w:val="000009"/>
          <w:spacing w:val="-15"/>
          <w:sz w:val="24"/>
          <w:szCs w:val="24"/>
        </w:rPr>
        <w:t xml:space="preserve"> </w:t>
      </w:r>
      <w:r w:rsidRPr="00D360B9">
        <w:rPr>
          <w:color w:val="000009"/>
          <w:sz w:val="24"/>
          <w:szCs w:val="24"/>
        </w:rPr>
        <w:t>autorskich</w:t>
      </w:r>
      <w:r w:rsidRPr="00D360B9">
        <w:rPr>
          <w:color w:val="000009"/>
          <w:spacing w:val="-12"/>
          <w:sz w:val="24"/>
          <w:szCs w:val="24"/>
        </w:rPr>
        <w:t xml:space="preserve"> </w:t>
      </w:r>
      <w:r w:rsidRPr="00D360B9">
        <w:rPr>
          <w:color w:val="000009"/>
          <w:sz w:val="24"/>
          <w:szCs w:val="24"/>
        </w:rPr>
        <w:t>do</w:t>
      </w:r>
      <w:r w:rsidRPr="00D360B9">
        <w:rPr>
          <w:color w:val="000009"/>
          <w:spacing w:val="-14"/>
          <w:sz w:val="24"/>
          <w:szCs w:val="24"/>
        </w:rPr>
        <w:t xml:space="preserve"> </w:t>
      </w:r>
      <w:r w:rsidRPr="00D360B9">
        <w:rPr>
          <w:color w:val="000009"/>
          <w:sz w:val="24"/>
          <w:szCs w:val="24"/>
        </w:rPr>
        <w:t>utworu</w:t>
      </w:r>
      <w:r w:rsidRPr="00D360B9">
        <w:rPr>
          <w:color w:val="000009"/>
          <w:spacing w:val="-12"/>
          <w:sz w:val="24"/>
          <w:szCs w:val="24"/>
        </w:rPr>
        <w:t xml:space="preserve"> </w:t>
      </w:r>
      <w:r w:rsidRPr="00D360B9">
        <w:rPr>
          <w:color w:val="000009"/>
          <w:sz w:val="24"/>
          <w:szCs w:val="24"/>
        </w:rPr>
        <w:t>tytułem</w:t>
      </w:r>
      <w:r w:rsidRPr="00D360B9">
        <w:rPr>
          <w:color w:val="000009"/>
          <w:spacing w:val="-11"/>
          <w:sz w:val="24"/>
          <w:szCs w:val="24"/>
        </w:rPr>
        <w:t xml:space="preserve"> </w:t>
      </w:r>
      <w:r w:rsidRPr="00D360B9">
        <w:rPr>
          <w:color w:val="000009"/>
          <w:sz w:val="24"/>
          <w:szCs w:val="24"/>
        </w:rPr>
        <w:t>wkładu (aportu) przy obejmowaniu jakichkolwiek akcji bądź udziałów w jakimkolwiek podmiocie.</w:t>
      </w:r>
    </w:p>
    <w:p w14:paraId="00C84300" w14:textId="77777777" w:rsidR="00453735" w:rsidRPr="00D360B9" w:rsidRDefault="00453735" w:rsidP="00453735">
      <w:pPr>
        <w:pStyle w:val="Akapitzlist"/>
        <w:numPr>
          <w:ilvl w:val="0"/>
          <w:numId w:val="13"/>
        </w:numPr>
        <w:tabs>
          <w:tab w:val="left" w:pos="544"/>
        </w:tabs>
        <w:ind w:right="121" w:hanging="427"/>
        <w:jc w:val="both"/>
        <w:rPr>
          <w:sz w:val="24"/>
          <w:szCs w:val="24"/>
        </w:rPr>
      </w:pPr>
      <w:r w:rsidRPr="00D360B9">
        <w:rPr>
          <w:color w:val="000009"/>
          <w:sz w:val="24"/>
          <w:szCs w:val="24"/>
        </w:rPr>
        <w:t xml:space="preserve">Przeniesienie majątkowych praw autorskich do utworów i własności nośników, na których zapisano utwory następuje z dniem podpisania przez Zamawiającego </w:t>
      </w:r>
      <w:r w:rsidRPr="00D360B9">
        <w:rPr>
          <w:color w:val="000009"/>
          <w:sz w:val="24"/>
          <w:szCs w:val="24"/>
        </w:rPr>
        <w:lastRenderedPageBreak/>
        <w:t>odpowiednich protokołów</w:t>
      </w:r>
      <w:r w:rsidRPr="00D360B9">
        <w:rPr>
          <w:color w:val="000009"/>
          <w:spacing w:val="-12"/>
          <w:sz w:val="24"/>
          <w:szCs w:val="24"/>
        </w:rPr>
        <w:t xml:space="preserve"> </w:t>
      </w:r>
      <w:r w:rsidRPr="00D360B9">
        <w:rPr>
          <w:color w:val="000009"/>
          <w:sz w:val="24"/>
          <w:szCs w:val="24"/>
        </w:rPr>
        <w:t>odbioru.</w:t>
      </w:r>
    </w:p>
    <w:p w14:paraId="1DBEF8CC" w14:textId="77777777" w:rsidR="00453735" w:rsidRPr="00D360B9" w:rsidRDefault="00453735" w:rsidP="00453735">
      <w:pPr>
        <w:pStyle w:val="Akapitzlist"/>
        <w:numPr>
          <w:ilvl w:val="0"/>
          <w:numId w:val="13"/>
        </w:numPr>
        <w:tabs>
          <w:tab w:val="left" w:pos="544"/>
        </w:tabs>
        <w:ind w:right="116" w:hanging="427"/>
        <w:jc w:val="both"/>
        <w:rPr>
          <w:sz w:val="24"/>
          <w:szCs w:val="24"/>
        </w:rPr>
      </w:pPr>
      <w:r w:rsidRPr="00D360B9">
        <w:rPr>
          <w:color w:val="000009"/>
          <w:sz w:val="24"/>
          <w:szCs w:val="24"/>
        </w:rPr>
        <w:t>Wykonawca zobowiązany jest do uregulowania stosunków prawnych pomiędzy swoimi pracownikami oraz innymi osobami świadczącymi na jego rzecz pracę na innej podstawie prawnej, w taki sposób, aby zapewnić realizację postanowień objętych niniejszym</w:t>
      </w:r>
      <w:r w:rsidRPr="00D360B9">
        <w:rPr>
          <w:color w:val="000009"/>
          <w:spacing w:val="-10"/>
          <w:sz w:val="24"/>
          <w:szCs w:val="24"/>
        </w:rPr>
        <w:t xml:space="preserve"> </w:t>
      </w:r>
      <w:r w:rsidRPr="00D360B9">
        <w:rPr>
          <w:color w:val="000009"/>
          <w:sz w:val="24"/>
          <w:szCs w:val="24"/>
        </w:rPr>
        <w:t>paragrafem.</w:t>
      </w:r>
    </w:p>
    <w:p w14:paraId="425B5A84" w14:textId="77777777" w:rsidR="00453735" w:rsidRPr="00D360B9" w:rsidRDefault="00453735" w:rsidP="00453735">
      <w:pPr>
        <w:pStyle w:val="Akapitzlist"/>
        <w:numPr>
          <w:ilvl w:val="0"/>
          <w:numId w:val="13"/>
        </w:numPr>
        <w:tabs>
          <w:tab w:val="left" w:pos="544"/>
        </w:tabs>
        <w:ind w:right="115" w:hanging="427"/>
        <w:jc w:val="both"/>
        <w:rPr>
          <w:sz w:val="24"/>
          <w:szCs w:val="24"/>
        </w:rPr>
      </w:pPr>
      <w:r w:rsidRPr="00D360B9">
        <w:rPr>
          <w:color w:val="000009"/>
          <w:sz w:val="24"/>
          <w:szCs w:val="24"/>
        </w:rPr>
        <w:t>Wykonawca oświadcza, iż utwory powstałe w wykonaniu przez Wykonawcę obowiązków</w:t>
      </w:r>
      <w:r w:rsidRPr="00D360B9">
        <w:rPr>
          <w:color w:val="000009"/>
          <w:spacing w:val="-24"/>
          <w:sz w:val="24"/>
          <w:szCs w:val="24"/>
        </w:rPr>
        <w:t xml:space="preserve"> </w:t>
      </w:r>
      <w:r w:rsidRPr="00D360B9">
        <w:rPr>
          <w:color w:val="000009"/>
          <w:sz w:val="24"/>
          <w:szCs w:val="24"/>
        </w:rPr>
        <w:t>niniejszej</w:t>
      </w:r>
      <w:r w:rsidRPr="00D360B9">
        <w:rPr>
          <w:color w:val="000009"/>
          <w:spacing w:val="-19"/>
          <w:sz w:val="24"/>
          <w:szCs w:val="24"/>
        </w:rPr>
        <w:t xml:space="preserve"> </w:t>
      </w:r>
      <w:r w:rsidRPr="00D360B9">
        <w:rPr>
          <w:color w:val="000009"/>
          <w:sz w:val="24"/>
          <w:szCs w:val="24"/>
        </w:rPr>
        <w:t>umowy</w:t>
      </w:r>
      <w:r w:rsidRPr="00D360B9">
        <w:rPr>
          <w:color w:val="000009"/>
          <w:spacing w:val="-23"/>
          <w:sz w:val="24"/>
          <w:szCs w:val="24"/>
        </w:rPr>
        <w:t xml:space="preserve"> </w:t>
      </w:r>
      <w:r w:rsidRPr="00D360B9">
        <w:rPr>
          <w:color w:val="000009"/>
          <w:sz w:val="24"/>
          <w:szCs w:val="24"/>
        </w:rPr>
        <w:t>nie</w:t>
      </w:r>
      <w:r w:rsidRPr="00D360B9">
        <w:rPr>
          <w:color w:val="000009"/>
          <w:spacing w:val="-20"/>
          <w:sz w:val="24"/>
          <w:szCs w:val="24"/>
        </w:rPr>
        <w:t xml:space="preserve"> </w:t>
      </w:r>
      <w:r w:rsidRPr="00D360B9">
        <w:rPr>
          <w:color w:val="000009"/>
          <w:sz w:val="24"/>
          <w:szCs w:val="24"/>
        </w:rPr>
        <w:t>będą</w:t>
      </w:r>
      <w:r w:rsidRPr="00D360B9">
        <w:rPr>
          <w:color w:val="000009"/>
          <w:spacing w:val="-22"/>
          <w:sz w:val="24"/>
          <w:szCs w:val="24"/>
        </w:rPr>
        <w:t xml:space="preserve"> </w:t>
      </w:r>
      <w:r w:rsidRPr="00D360B9">
        <w:rPr>
          <w:color w:val="000009"/>
          <w:sz w:val="24"/>
          <w:szCs w:val="24"/>
        </w:rPr>
        <w:t>obciążone</w:t>
      </w:r>
      <w:r w:rsidRPr="00D360B9">
        <w:rPr>
          <w:color w:val="000009"/>
          <w:spacing w:val="-20"/>
          <w:sz w:val="24"/>
          <w:szCs w:val="24"/>
        </w:rPr>
        <w:t xml:space="preserve"> </w:t>
      </w:r>
      <w:r w:rsidRPr="00D360B9">
        <w:rPr>
          <w:color w:val="000009"/>
          <w:sz w:val="24"/>
          <w:szCs w:val="24"/>
        </w:rPr>
        <w:t>żadnym</w:t>
      </w:r>
      <w:r w:rsidRPr="00D360B9">
        <w:rPr>
          <w:color w:val="000009"/>
          <w:spacing w:val="-19"/>
          <w:sz w:val="24"/>
          <w:szCs w:val="24"/>
        </w:rPr>
        <w:t xml:space="preserve"> </w:t>
      </w:r>
      <w:r w:rsidRPr="00D360B9">
        <w:rPr>
          <w:color w:val="000009"/>
          <w:sz w:val="24"/>
          <w:szCs w:val="24"/>
        </w:rPr>
        <w:t>prawem</w:t>
      </w:r>
      <w:r w:rsidRPr="00D360B9">
        <w:rPr>
          <w:color w:val="000009"/>
          <w:spacing w:val="-19"/>
          <w:sz w:val="24"/>
          <w:szCs w:val="24"/>
        </w:rPr>
        <w:t xml:space="preserve"> </w:t>
      </w:r>
      <w:r w:rsidRPr="00D360B9">
        <w:rPr>
          <w:color w:val="000009"/>
          <w:sz w:val="24"/>
          <w:szCs w:val="24"/>
        </w:rPr>
        <w:t>jakiegokolwiek podmiotu trzeciego ani żaden inny podmiot nie rości i nie będzie sobie rościł względem nich żadnych praw. Wykonawca zapewni, aby korzystanie przez Zamawiającego z utworu nie naruszało autorskich praw osobistych, przysługujących osobom</w:t>
      </w:r>
      <w:r w:rsidRPr="00D360B9">
        <w:rPr>
          <w:color w:val="000009"/>
          <w:spacing w:val="-11"/>
          <w:sz w:val="24"/>
          <w:szCs w:val="24"/>
        </w:rPr>
        <w:t xml:space="preserve"> </w:t>
      </w:r>
      <w:r w:rsidRPr="00D360B9">
        <w:rPr>
          <w:color w:val="000009"/>
          <w:sz w:val="24"/>
          <w:szCs w:val="24"/>
        </w:rPr>
        <w:t>trzecim.</w:t>
      </w:r>
    </w:p>
    <w:p w14:paraId="45AC45F8" w14:textId="77777777" w:rsidR="00453735" w:rsidRPr="00D360B9" w:rsidRDefault="00453735" w:rsidP="00453735">
      <w:pPr>
        <w:pStyle w:val="Akapitzlist"/>
        <w:numPr>
          <w:ilvl w:val="0"/>
          <w:numId w:val="13"/>
        </w:numPr>
        <w:tabs>
          <w:tab w:val="left" w:pos="544"/>
        </w:tabs>
        <w:spacing w:before="1"/>
        <w:ind w:right="122" w:hanging="285"/>
        <w:jc w:val="both"/>
        <w:rPr>
          <w:sz w:val="24"/>
          <w:szCs w:val="24"/>
        </w:rPr>
      </w:pPr>
      <w:r w:rsidRPr="00D360B9">
        <w:rPr>
          <w:color w:val="000009"/>
          <w:sz w:val="24"/>
          <w:szCs w:val="24"/>
        </w:rPr>
        <w:t>Wykonawca wyraża niniejszym bezwarunkową i nieodwołalną zgodę na dokonanie przez Zamawiającego wszelkich zmian i modyfikacji w</w:t>
      </w:r>
      <w:r w:rsidRPr="00D360B9">
        <w:rPr>
          <w:color w:val="000009"/>
          <w:spacing w:val="-22"/>
          <w:sz w:val="24"/>
          <w:szCs w:val="24"/>
        </w:rPr>
        <w:t xml:space="preserve"> </w:t>
      </w:r>
      <w:r w:rsidRPr="00D360B9">
        <w:rPr>
          <w:color w:val="000009"/>
          <w:sz w:val="24"/>
          <w:szCs w:val="24"/>
        </w:rPr>
        <w:t>utworach.</w:t>
      </w:r>
    </w:p>
    <w:p w14:paraId="7D050C50" w14:textId="77777777" w:rsidR="00453735" w:rsidRPr="00D360B9" w:rsidRDefault="00453735" w:rsidP="00453735">
      <w:pPr>
        <w:pStyle w:val="Akapitzlist"/>
        <w:numPr>
          <w:ilvl w:val="0"/>
          <w:numId w:val="13"/>
        </w:numPr>
        <w:tabs>
          <w:tab w:val="left" w:pos="544"/>
        </w:tabs>
        <w:ind w:right="121" w:hanging="285"/>
        <w:jc w:val="both"/>
        <w:rPr>
          <w:sz w:val="24"/>
          <w:szCs w:val="24"/>
        </w:rPr>
      </w:pPr>
      <w:r w:rsidRPr="00D360B9">
        <w:rPr>
          <w:color w:val="000009"/>
          <w:sz w:val="24"/>
          <w:szCs w:val="24"/>
        </w:rPr>
        <w:t>Wykonawca zobowiązuje się, iż nie będzie zezwalał osobom trzecim na wykonywanie zależnych praw autorskich do</w:t>
      </w:r>
      <w:r w:rsidRPr="00D360B9">
        <w:rPr>
          <w:color w:val="000009"/>
          <w:spacing w:val="-19"/>
          <w:sz w:val="24"/>
          <w:szCs w:val="24"/>
        </w:rPr>
        <w:t xml:space="preserve"> </w:t>
      </w:r>
      <w:r w:rsidRPr="00D360B9">
        <w:rPr>
          <w:color w:val="000009"/>
          <w:sz w:val="24"/>
          <w:szCs w:val="24"/>
        </w:rPr>
        <w:t>utworów.</w:t>
      </w:r>
    </w:p>
    <w:p w14:paraId="395934D2" w14:textId="56243DB5" w:rsidR="00453735" w:rsidRPr="00D360B9" w:rsidRDefault="00453735" w:rsidP="00E12D9E">
      <w:pPr>
        <w:pStyle w:val="Akapitzlist"/>
        <w:numPr>
          <w:ilvl w:val="0"/>
          <w:numId w:val="13"/>
        </w:numPr>
        <w:tabs>
          <w:tab w:val="left" w:pos="544"/>
        </w:tabs>
        <w:ind w:right="118" w:hanging="285"/>
        <w:jc w:val="both"/>
        <w:rPr>
          <w:sz w:val="24"/>
          <w:szCs w:val="24"/>
        </w:rPr>
      </w:pPr>
      <w:r w:rsidRPr="00D360B9">
        <w:rPr>
          <w:sz w:val="24"/>
          <w:szCs w:val="24"/>
        </w:rPr>
        <w:t>Strony postanawiają, iż z chwilą przejścia na Zamawiającego majątkowych praw autorskich do utworu Wykonawca przenosi na Zamawiającego prawo do uzyskania</w:t>
      </w:r>
      <w:r w:rsidRPr="00D360B9">
        <w:rPr>
          <w:spacing w:val="29"/>
          <w:sz w:val="24"/>
          <w:szCs w:val="24"/>
        </w:rPr>
        <w:t xml:space="preserve"> </w:t>
      </w:r>
      <w:r w:rsidRPr="00D360B9">
        <w:rPr>
          <w:sz w:val="24"/>
          <w:szCs w:val="24"/>
        </w:rPr>
        <w:t>prawa</w:t>
      </w:r>
      <w:r w:rsidRPr="00D360B9">
        <w:rPr>
          <w:spacing w:val="30"/>
          <w:sz w:val="24"/>
          <w:szCs w:val="24"/>
        </w:rPr>
        <w:t xml:space="preserve"> </w:t>
      </w:r>
      <w:r w:rsidRPr="00D360B9">
        <w:rPr>
          <w:sz w:val="24"/>
          <w:szCs w:val="24"/>
        </w:rPr>
        <w:t>ochronnego</w:t>
      </w:r>
      <w:r w:rsidRPr="00D360B9">
        <w:rPr>
          <w:spacing w:val="30"/>
          <w:sz w:val="24"/>
          <w:szCs w:val="24"/>
        </w:rPr>
        <w:t xml:space="preserve"> </w:t>
      </w:r>
      <w:r w:rsidRPr="00D360B9">
        <w:rPr>
          <w:sz w:val="24"/>
          <w:szCs w:val="24"/>
        </w:rPr>
        <w:t>na</w:t>
      </w:r>
      <w:r w:rsidRPr="00D360B9">
        <w:rPr>
          <w:spacing w:val="30"/>
          <w:sz w:val="24"/>
          <w:szCs w:val="24"/>
        </w:rPr>
        <w:t xml:space="preserve"> </w:t>
      </w:r>
      <w:r w:rsidRPr="00D360B9">
        <w:rPr>
          <w:sz w:val="24"/>
          <w:szCs w:val="24"/>
        </w:rPr>
        <w:t>wzór</w:t>
      </w:r>
      <w:r w:rsidRPr="00D360B9">
        <w:rPr>
          <w:spacing w:val="28"/>
          <w:sz w:val="24"/>
          <w:szCs w:val="24"/>
        </w:rPr>
        <w:t xml:space="preserve"> </w:t>
      </w:r>
      <w:r w:rsidRPr="00D360B9">
        <w:rPr>
          <w:sz w:val="24"/>
          <w:szCs w:val="24"/>
        </w:rPr>
        <w:t>użytkowy</w:t>
      </w:r>
      <w:r w:rsidRPr="00D360B9">
        <w:rPr>
          <w:spacing w:val="26"/>
          <w:sz w:val="24"/>
          <w:szCs w:val="24"/>
        </w:rPr>
        <w:t xml:space="preserve"> </w:t>
      </w:r>
      <w:r w:rsidRPr="00D360B9">
        <w:rPr>
          <w:sz w:val="24"/>
          <w:szCs w:val="24"/>
        </w:rPr>
        <w:t>oraz</w:t>
      </w:r>
      <w:r w:rsidRPr="00D360B9">
        <w:rPr>
          <w:spacing w:val="27"/>
          <w:sz w:val="24"/>
          <w:szCs w:val="24"/>
        </w:rPr>
        <w:t xml:space="preserve"> </w:t>
      </w:r>
      <w:r w:rsidRPr="00D360B9">
        <w:rPr>
          <w:sz w:val="24"/>
          <w:szCs w:val="24"/>
        </w:rPr>
        <w:t>prawa</w:t>
      </w:r>
      <w:r w:rsidRPr="00D360B9">
        <w:rPr>
          <w:spacing w:val="30"/>
          <w:sz w:val="24"/>
          <w:szCs w:val="24"/>
        </w:rPr>
        <w:t xml:space="preserve"> </w:t>
      </w:r>
      <w:r w:rsidRPr="00D360B9">
        <w:rPr>
          <w:sz w:val="24"/>
          <w:szCs w:val="24"/>
        </w:rPr>
        <w:t>z</w:t>
      </w:r>
      <w:r w:rsidRPr="00D360B9">
        <w:rPr>
          <w:spacing w:val="29"/>
          <w:sz w:val="24"/>
          <w:szCs w:val="24"/>
        </w:rPr>
        <w:t xml:space="preserve"> </w:t>
      </w:r>
      <w:r w:rsidRPr="00D360B9">
        <w:rPr>
          <w:sz w:val="24"/>
          <w:szCs w:val="24"/>
        </w:rPr>
        <w:t>rejestracji</w:t>
      </w:r>
      <w:r w:rsidRPr="00D360B9">
        <w:rPr>
          <w:spacing w:val="28"/>
          <w:sz w:val="24"/>
          <w:szCs w:val="24"/>
        </w:rPr>
        <w:t xml:space="preserve"> </w:t>
      </w:r>
      <w:r w:rsidRPr="00D360B9">
        <w:rPr>
          <w:sz w:val="24"/>
          <w:szCs w:val="24"/>
        </w:rPr>
        <w:t>wzoru</w:t>
      </w:r>
      <w:r w:rsidR="00E12D9E" w:rsidRPr="00D360B9">
        <w:rPr>
          <w:sz w:val="24"/>
          <w:szCs w:val="24"/>
        </w:rPr>
        <w:t xml:space="preserve"> </w:t>
      </w:r>
      <w:r w:rsidRPr="00D360B9">
        <w:rPr>
          <w:sz w:val="24"/>
          <w:szCs w:val="24"/>
        </w:rPr>
        <w:t>przemysłowego, jeżeli któryś z utworów stanowi wynalazek, wzór użytkowy lub przemysłowy w rozumieniu ustawy prawo własności przemysłowej.</w:t>
      </w:r>
    </w:p>
    <w:p w14:paraId="2E4C396D" w14:textId="7048D190" w:rsidR="00453735" w:rsidRPr="00D360B9" w:rsidRDefault="00453735" w:rsidP="00453735">
      <w:pPr>
        <w:pStyle w:val="Akapitzlist"/>
        <w:numPr>
          <w:ilvl w:val="0"/>
          <w:numId w:val="13"/>
        </w:numPr>
        <w:tabs>
          <w:tab w:val="left" w:pos="544"/>
        </w:tabs>
        <w:ind w:right="112" w:hanging="285"/>
        <w:jc w:val="both"/>
        <w:rPr>
          <w:sz w:val="24"/>
          <w:szCs w:val="24"/>
        </w:rPr>
      </w:pPr>
      <w:r w:rsidRPr="00D360B9">
        <w:rPr>
          <w:color w:val="000009"/>
          <w:sz w:val="24"/>
          <w:szCs w:val="24"/>
        </w:rPr>
        <w:t>Wykonawca ponosi wobec Zamawiającego pełną odpowiedzialność za wszelkie szkody powstałe na skutek nieposiadania przez Wykonawcę w chwili wydania Zamawiającemu utworów majątkowych praw autorskich w zakresie opisanym w</w:t>
      </w:r>
      <w:r w:rsidR="00CB22C1">
        <w:rPr>
          <w:color w:val="000009"/>
          <w:sz w:val="24"/>
          <w:szCs w:val="24"/>
        </w:rPr>
        <w:t> </w:t>
      </w:r>
      <w:r w:rsidRPr="00D360B9">
        <w:rPr>
          <w:color w:val="000009"/>
          <w:sz w:val="24"/>
          <w:szCs w:val="24"/>
        </w:rPr>
        <w:t xml:space="preserve">niniejszym paragrafie. W przypadku braku skutecznego przeniesienia przez Wykonawcę na Zamawiającego autorskich praw majątkowych i/lub prawa do zezwalania na wykonywanie praw zależnych lub naruszenia w inny sposób praw osób trzecich w związku z przeniesieniem w/w praw na Zamawiającego, Wykonawca zobowiązuje się naprawić każdą szkodę, w tym pokryć wszelkie </w:t>
      </w:r>
      <w:r w:rsidRPr="00D360B9">
        <w:rPr>
          <w:color w:val="000009"/>
          <w:spacing w:val="-4"/>
          <w:sz w:val="24"/>
          <w:szCs w:val="24"/>
        </w:rPr>
        <w:t xml:space="preserve">koszty, </w:t>
      </w:r>
      <w:r w:rsidRPr="00D360B9">
        <w:rPr>
          <w:color w:val="000009"/>
          <w:sz w:val="24"/>
          <w:szCs w:val="24"/>
        </w:rPr>
        <w:t>wydatki, w tym koszty obsługi prawnej, którą Zamawiający może ponieść lub,</w:t>
      </w:r>
      <w:r w:rsidRPr="00D360B9">
        <w:rPr>
          <w:color w:val="000009"/>
          <w:spacing w:val="-12"/>
          <w:sz w:val="24"/>
          <w:szCs w:val="24"/>
        </w:rPr>
        <w:t xml:space="preserve"> </w:t>
      </w:r>
      <w:r w:rsidRPr="00D360B9">
        <w:rPr>
          <w:color w:val="000009"/>
          <w:sz w:val="24"/>
          <w:szCs w:val="24"/>
        </w:rPr>
        <w:t>za</w:t>
      </w:r>
      <w:r w:rsidRPr="00D360B9">
        <w:rPr>
          <w:color w:val="000009"/>
          <w:spacing w:val="-12"/>
          <w:sz w:val="24"/>
          <w:szCs w:val="24"/>
        </w:rPr>
        <w:t xml:space="preserve"> </w:t>
      </w:r>
      <w:r w:rsidRPr="00D360B9">
        <w:rPr>
          <w:color w:val="000009"/>
          <w:sz w:val="24"/>
          <w:szCs w:val="24"/>
        </w:rPr>
        <w:t>którą</w:t>
      </w:r>
      <w:r w:rsidRPr="00D360B9">
        <w:rPr>
          <w:color w:val="000009"/>
          <w:spacing w:val="-12"/>
          <w:sz w:val="24"/>
          <w:szCs w:val="24"/>
        </w:rPr>
        <w:t xml:space="preserve"> </w:t>
      </w:r>
      <w:r w:rsidRPr="00D360B9">
        <w:rPr>
          <w:color w:val="000009"/>
          <w:sz w:val="24"/>
          <w:szCs w:val="24"/>
        </w:rPr>
        <w:t>Zamawiający</w:t>
      </w:r>
      <w:r w:rsidRPr="00D360B9">
        <w:rPr>
          <w:color w:val="000009"/>
          <w:spacing w:val="-14"/>
          <w:sz w:val="24"/>
          <w:szCs w:val="24"/>
        </w:rPr>
        <w:t xml:space="preserve"> </w:t>
      </w:r>
      <w:r w:rsidRPr="00D360B9">
        <w:rPr>
          <w:color w:val="000009"/>
          <w:sz w:val="24"/>
          <w:szCs w:val="24"/>
        </w:rPr>
        <w:t>może</w:t>
      </w:r>
      <w:r w:rsidRPr="00D360B9">
        <w:rPr>
          <w:color w:val="000009"/>
          <w:spacing w:val="-12"/>
          <w:sz w:val="24"/>
          <w:szCs w:val="24"/>
        </w:rPr>
        <w:t xml:space="preserve"> </w:t>
      </w:r>
      <w:r w:rsidRPr="00D360B9">
        <w:rPr>
          <w:color w:val="000009"/>
          <w:sz w:val="24"/>
          <w:szCs w:val="24"/>
        </w:rPr>
        <w:t>stać</w:t>
      </w:r>
      <w:r w:rsidRPr="00D360B9">
        <w:rPr>
          <w:color w:val="000009"/>
          <w:spacing w:val="-12"/>
          <w:sz w:val="24"/>
          <w:szCs w:val="24"/>
        </w:rPr>
        <w:t xml:space="preserve"> </w:t>
      </w:r>
      <w:r w:rsidRPr="00D360B9">
        <w:rPr>
          <w:color w:val="000009"/>
          <w:sz w:val="24"/>
          <w:szCs w:val="24"/>
        </w:rPr>
        <w:t>się</w:t>
      </w:r>
      <w:r w:rsidRPr="00D360B9">
        <w:rPr>
          <w:color w:val="000009"/>
          <w:spacing w:val="-13"/>
          <w:sz w:val="24"/>
          <w:szCs w:val="24"/>
        </w:rPr>
        <w:t xml:space="preserve"> </w:t>
      </w:r>
      <w:r w:rsidRPr="00D360B9">
        <w:rPr>
          <w:color w:val="000009"/>
          <w:sz w:val="24"/>
          <w:szCs w:val="24"/>
        </w:rPr>
        <w:t>odpowiedzialny</w:t>
      </w:r>
      <w:r w:rsidRPr="00D360B9">
        <w:rPr>
          <w:color w:val="000009"/>
          <w:spacing w:val="-14"/>
          <w:sz w:val="24"/>
          <w:szCs w:val="24"/>
        </w:rPr>
        <w:t xml:space="preserve"> </w:t>
      </w:r>
      <w:r w:rsidRPr="00D360B9">
        <w:rPr>
          <w:color w:val="000009"/>
          <w:sz w:val="24"/>
          <w:szCs w:val="24"/>
        </w:rPr>
        <w:t>lub</w:t>
      </w:r>
      <w:r w:rsidRPr="00D360B9">
        <w:rPr>
          <w:color w:val="000009"/>
          <w:spacing w:val="-11"/>
          <w:sz w:val="24"/>
          <w:szCs w:val="24"/>
        </w:rPr>
        <w:t xml:space="preserve"> </w:t>
      </w:r>
      <w:r w:rsidRPr="00D360B9">
        <w:rPr>
          <w:color w:val="000009"/>
          <w:sz w:val="24"/>
          <w:szCs w:val="24"/>
        </w:rPr>
        <w:t>do</w:t>
      </w:r>
      <w:r w:rsidRPr="00D360B9">
        <w:rPr>
          <w:color w:val="000009"/>
          <w:spacing w:val="-12"/>
          <w:sz w:val="24"/>
          <w:szCs w:val="24"/>
        </w:rPr>
        <w:t xml:space="preserve"> </w:t>
      </w:r>
      <w:r w:rsidRPr="00D360B9">
        <w:rPr>
          <w:color w:val="000009"/>
          <w:sz w:val="24"/>
          <w:szCs w:val="24"/>
        </w:rPr>
        <w:t>której</w:t>
      </w:r>
      <w:r w:rsidRPr="00D360B9">
        <w:rPr>
          <w:color w:val="000009"/>
          <w:spacing w:val="-12"/>
          <w:sz w:val="24"/>
          <w:szCs w:val="24"/>
        </w:rPr>
        <w:t xml:space="preserve"> </w:t>
      </w:r>
      <w:r w:rsidRPr="00D360B9">
        <w:rPr>
          <w:color w:val="000009"/>
          <w:sz w:val="24"/>
          <w:szCs w:val="24"/>
        </w:rPr>
        <w:t>naprawienia może</w:t>
      </w:r>
      <w:r w:rsidRPr="00D360B9">
        <w:rPr>
          <w:color w:val="000009"/>
          <w:spacing w:val="-17"/>
          <w:sz w:val="24"/>
          <w:szCs w:val="24"/>
        </w:rPr>
        <w:t xml:space="preserve"> </w:t>
      </w:r>
      <w:r w:rsidRPr="00D360B9">
        <w:rPr>
          <w:color w:val="000009"/>
          <w:sz w:val="24"/>
          <w:szCs w:val="24"/>
        </w:rPr>
        <w:t>zostać</w:t>
      </w:r>
      <w:r w:rsidRPr="00D360B9">
        <w:rPr>
          <w:color w:val="000009"/>
          <w:spacing w:val="-17"/>
          <w:sz w:val="24"/>
          <w:szCs w:val="24"/>
        </w:rPr>
        <w:t xml:space="preserve"> </w:t>
      </w:r>
      <w:r w:rsidRPr="00D360B9">
        <w:rPr>
          <w:color w:val="000009"/>
          <w:sz w:val="24"/>
          <w:szCs w:val="24"/>
        </w:rPr>
        <w:t>zobowiązany</w:t>
      </w:r>
      <w:r w:rsidRPr="00D360B9">
        <w:rPr>
          <w:color w:val="000009"/>
          <w:spacing w:val="-19"/>
          <w:sz w:val="24"/>
          <w:szCs w:val="24"/>
        </w:rPr>
        <w:t xml:space="preserve"> </w:t>
      </w:r>
      <w:r w:rsidRPr="00D360B9">
        <w:rPr>
          <w:color w:val="000009"/>
          <w:sz w:val="24"/>
          <w:szCs w:val="24"/>
        </w:rPr>
        <w:t>w</w:t>
      </w:r>
      <w:r w:rsidRPr="00D360B9">
        <w:rPr>
          <w:color w:val="000009"/>
          <w:spacing w:val="-18"/>
          <w:sz w:val="24"/>
          <w:szCs w:val="24"/>
        </w:rPr>
        <w:t xml:space="preserve"> </w:t>
      </w:r>
      <w:r w:rsidRPr="00D360B9">
        <w:rPr>
          <w:color w:val="000009"/>
          <w:sz w:val="24"/>
          <w:szCs w:val="24"/>
        </w:rPr>
        <w:t>związku</w:t>
      </w:r>
      <w:r w:rsidRPr="00D360B9">
        <w:rPr>
          <w:color w:val="000009"/>
          <w:spacing w:val="-17"/>
          <w:sz w:val="24"/>
          <w:szCs w:val="24"/>
        </w:rPr>
        <w:t xml:space="preserve"> </w:t>
      </w:r>
      <w:r w:rsidRPr="00D360B9">
        <w:rPr>
          <w:color w:val="000009"/>
          <w:sz w:val="24"/>
          <w:szCs w:val="24"/>
        </w:rPr>
        <w:t>korzystaniem</w:t>
      </w:r>
      <w:r w:rsidRPr="00D360B9">
        <w:rPr>
          <w:color w:val="000009"/>
          <w:spacing w:val="-16"/>
          <w:sz w:val="24"/>
          <w:szCs w:val="24"/>
        </w:rPr>
        <w:t xml:space="preserve"> </w:t>
      </w:r>
      <w:r w:rsidRPr="00D360B9">
        <w:rPr>
          <w:color w:val="000009"/>
          <w:sz w:val="24"/>
          <w:szCs w:val="24"/>
        </w:rPr>
        <w:t>z</w:t>
      </w:r>
      <w:r w:rsidRPr="00D360B9">
        <w:rPr>
          <w:color w:val="000009"/>
          <w:spacing w:val="-19"/>
          <w:sz w:val="24"/>
          <w:szCs w:val="24"/>
        </w:rPr>
        <w:t xml:space="preserve"> </w:t>
      </w:r>
      <w:r w:rsidRPr="00D360B9">
        <w:rPr>
          <w:color w:val="000009"/>
          <w:sz w:val="24"/>
          <w:szCs w:val="24"/>
        </w:rPr>
        <w:t>utworu</w:t>
      </w:r>
      <w:r w:rsidRPr="00D360B9">
        <w:rPr>
          <w:color w:val="000009"/>
          <w:spacing w:val="-17"/>
          <w:sz w:val="24"/>
          <w:szCs w:val="24"/>
        </w:rPr>
        <w:t xml:space="preserve"> </w:t>
      </w:r>
      <w:r w:rsidRPr="00D360B9">
        <w:rPr>
          <w:color w:val="000009"/>
          <w:sz w:val="24"/>
          <w:szCs w:val="24"/>
        </w:rPr>
        <w:t>przez</w:t>
      </w:r>
      <w:r w:rsidRPr="00D360B9">
        <w:rPr>
          <w:color w:val="000009"/>
          <w:spacing w:val="-19"/>
          <w:sz w:val="24"/>
          <w:szCs w:val="24"/>
        </w:rPr>
        <w:t xml:space="preserve"> </w:t>
      </w:r>
      <w:r w:rsidRPr="00D360B9">
        <w:rPr>
          <w:color w:val="000009"/>
          <w:sz w:val="24"/>
          <w:szCs w:val="24"/>
        </w:rPr>
        <w:t>siebie</w:t>
      </w:r>
      <w:r w:rsidRPr="00D360B9">
        <w:rPr>
          <w:color w:val="000009"/>
          <w:spacing w:val="-17"/>
          <w:sz w:val="24"/>
          <w:szCs w:val="24"/>
        </w:rPr>
        <w:t xml:space="preserve"> </w:t>
      </w:r>
      <w:r w:rsidRPr="00D360B9">
        <w:rPr>
          <w:color w:val="000009"/>
          <w:sz w:val="24"/>
          <w:szCs w:val="24"/>
        </w:rPr>
        <w:t>lub</w:t>
      </w:r>
      <w:r w:rsidRPr="00D360B9">
        <w:rPr>
          <w:color w:val="000009"/>
          <w:spacing w:val="-18"/>
          <w:sz w:val="24"/>
          <w:szCs w:val="24"/>
        </w:rPr>
        <w:t xml:space="preserve"> </w:t>
      </w:r>
      <w:r w:rsidRPr="00D360B9">
        <w:rPr>
          <w:color w:val="000009"/>
          <w:sz w:val="24"/>
          <w:szCs w:val="24"/>
        </w:rPr>
        <w:t xml:space="preserve">przez inne </w:t>
      </w:r>
      <w:r w:rsidRPr="00D360B9">
        <w:rPr>
          <w:color w:val="000009"/>
          <w:spacing w:val="-4"/>
          <w:sz w:val="24"/>
          <w:szCs w:val="24"/>
        </w:rPr>
        <w:t xml:space="preserve">osoby, </w:t>
      </w:r>
      <w:r w:rsidRPr="00D360B9">
        <w:rPr>
          <w:color w:val="000009"/>
          <w:sz w:val="24"/>
          <w:szCs w:val="24"/>
        </w:rPr>
        <w:t>z którymi zawarł on umowę w przedmiocie przeniesienia autorskich praw majątkowych  lub  inną  umowę,  upoważniającą  te  osoby  do  korzystania z  utworu.   Wykonawca   zobowiązany   jest   do   zwolnienia   Zamawiającego   z</w:t>
      </w:r>
      <w:r w:rsidR="00CB22C1">
        <w:rPr>
          <w:color w:val="000009"/>
          <w:sz w:val="24"/>
          <w:szCs w:val="24"/>
        </w:rPr>
        <w:t> </w:t>
      </w:r>
      <w:r w:rsidRPr="00D360B9">
        <w:rPr>
          <w:color w:val="000009"/>
          <w:sz w:val="24"/>
          <w:szCs w:val="24"/>
        </w:rPr>
        <w:t>odpowiedzialności względem osób trzecich w związku z korzystaniem przez Zamawiającego z utworów zgodnie z niniejszym</w:t>
      </w:r>
      <w:r w:rsidRPr="00D360B9">
        <w:rPr>
          <w:color w:val="000009"/>
          <w:spacing w:val="-20"/>
          <w:sz w:val="24"/>
          <w:szCs w:val="24"/>
        </w:rPr>
        <w:t xml:space="preserve"> </w:t>
      </w:r>
      <w:r w:rsidRPr="00D360B9">
        <w:rPr>
          <w:color w:val="000009"/>
          <w:sz w:val="24"/>
          <w:szCs w:val="24"/>
        </w:rPr>
        <w:t>paragrafem.</w:t>
      </w:r>
    </w:p>
    <w:p w14:paraId="3D43DBF8" w14:textId="77777777" w:rsidR="00453735" w:rsidRPr="00D360B9" w:rsidRDefault="00453735" w:rsidP="00453735">
      <w:pPr>
        <w:pStyle w:val="Akapitzlist"/>
        <w:numPr>
          <w:ilvl w:val="0"/>
          <w:numId w:val="13"/>
        </w:numPr>
        <w:tabs>
          <w:tab w:val="left" w:pos="544"/>
        </w:tabs>
        <w:ind w:right="117" w:hanging="427"/>
        <w:jc w:val="both"/>
        <w:rPr>
          <w:sz w:val="24"/>
          <w:szCs w:val="24"/>
        </w:rPr>
      </w:pPr>
      <w:r w:rsidRPr="00D360B9">
        <w:rPr>
          <w:color w:val="000009"/>
          <w:sz w:val="24"/>
          <w:szCs w:val="24"/>
        </w:rPr>
        <w:t>Wygaśnięcie jakichkolwiek zobowiązań w wyniku odstąpienia przez strony od niniejszej umowy, a także w wyniku rozwiązania umowy, w tym na skutek jednostronnego</w:t>
      </w:r>
      <w:r w:rsidRPr="00D360B9">
        <w:rPr>
          <w:color w:val="000009"/>
          <w:spacing w:val="-19"/>
          <w:sz w:val="24"/>
          <w:szCs w:val="24"/>
        </w:rPr>
        <w:t xml:space="preserve"> </w:t>
      </w:r>
      <w:r w:rsidRPr="00D360B9">
        <w:rPr>
          <w:color w:val="000009"/>
          <w:sz w:val="24"/>
          <w:szCs w:val="24"/>
        </w:rPr>
        <w:t>oświadczenia</w:t>
      </w:r>
      <w:r w:rsidRPr="00D360B9">
        <w:rPr>
          <w:color w:val="000009"/>
          <w:spacing w:val="-19"/>
          <w:sz w:val="24"/>
          <w:szCs w:val="24"/>
        </w:rPr>
        <w:t xml:space="preserve"> </w:t>
      </w:r>
      <w:r w:rsidRPr="00D360B9">
        <w:rPr>
          <w:color w:val="000009"/>
          <w:sz w:val="24"/>
          <w:szCs w:val="24"/>
        </w:rPr>
        <w:t>woli</w:t>
      </w:r>
      <w:r w:rsidRPr="00D360B9">
        <w:rPr>
          <w:color w:val="000009"/>
          <w:spacing w:val="-19"/>
          <w:sz w:val="24"/>
          <w:szCs w:val="24"/>
        </w:rPr>
        <w:t xml:space="preserve"> </w:t>
      </w:r>
      <w:r w:rsidRPr="00D360B9">
        <w:rPr>
          <w:color w:val="000009"/>
          <w:sz w:val="24"/>
          <w:szCs w:val="24"/>
        </w:rPr>
        <w:t>nie</w:t>
      </w:r>
      <w:r w:rsidRPr="00D360B9">
        <w:rPr>
          <w:color w:val="000009"/>
          <w:spacing w:val="-19"/>
          <w:sz w:val="24"/>
          <w:szCs w:val="24"/>
        </w:rPr>
        <w:t xml:space="preserve"> </w:t>
      </w:r>
      <w:r w:rsidRPr="00D360B9">
        <w:rPr>
          <w:color w:val="000009"/>
          <w:sz w:val="24"/>
          <w:szCs w:val="24"/>
        </w:rPr>
        <w:t>będzie</w:t>
      </w:r>
      <w:r w:rsidRPr="00D360B9">
        <w:rPr>
          <w:color w:val="000009"/>
          <w:spacing w:val="-19"/>
          <w:sz w:val="24"/>
          <w:szCs w:val="24"/>
        </w:rPr>
        <w:t xml:space="preserve"> </w:t>
      </w:r>
      <w:r w:rsidRPr="00D360B9">
        <w:rPr>
          <w:color w:val="000009"/>
          <w:sz w:val="24"/>
          <w:szCs w:val="24"/>
        </w:rPr>
        <w:t>wywoływać</w:t>
      </w:r>
      <w:r w:rsidRPr="00D360B9">
        <w:rPr>
          <w:color w:val="000009"/>
          <w:spacing w:val="-20"/>
          <w:sz w:val="24"/>
          <w:szCs w:val="24"/>
        </w:rPr>
        <w:t xml:space="preserve"> </w:t>
      </w:r>
      <w:r w:rsidRPr="00D360B9">
        <w:rPr>
          <w:color w:val="000009"/>
          <w:sz w:val="24"/>
          <w:szCs w:val="24"/>
        </w:rPr>
        <w:t>skutków</w:t>
      </w:r>
      <w:r w:rsidRPr="00D360B9">
        <w:rPr>
          <w:color w:val="000009"/>
          <w:spacing w:val="-18"/>
          <w:sz w:val="24"/>
          <w:szCs w:val="24"/>
        </w:rPr>
        <w:t xml:space="preserve"> </w:t>
      </w:r>
      <w:r w:rsidRPr="00D360B9">
        <w:rPr>
          <w:color w:val="000009"/>
          <w:sz w:val="24"/>
          <w:szCs w:val="24"/>
        </w:rPr>
        <w:t>w</w:t>
      </w:r>
      <w:r w:rsidRPr="00D360B9">
        <w:rPr>
          <w:color w:val="000009"/>
          <w:spacing w:val="-20"/>
          <w:sz w:val="24"/>
          <w:szCs w:val="24"/>
        </w:rPr>
        <w:t xml:space="preserve"> </w:t>
      </w:r>
      <w:r w:rsidRPr="00D360B9">
        <w:rPr>
          <w:color w:val="000009"/>
          <w:sz w:val="24"/>
          <w:szCs w:val="24"/>
        </w:rPr>
        <w:t>zakresie</w:t>
      </w:r>
      <w:r w:rsidRPr="00D360B9">
        <w:rPr>
          <w:color w:val="000009"/>
          <w:spacing w:val="-19"/>
          <w:sz w:val="24"/>
          <w:szCs w:val="24"/>
        </w:rPr>
        <w:t xml:space="preserve"> </w:t>
      </w:r>
      <w:r w:rsidRPr="00D360B9">
        <w:rPr>
          <w:color w:val="000009"/>
          <w:sz w:val="24"/>
          <w:szCs w:val="24"/>
        </w:rPr>
        <w:t>praw Zamawiającego, które wynikają z niniejszego paragrafu umowy i dotyczą wykonanych utworów w związku z realizacją niniejszej</w:t>
      </w:r>
      <w:r w:rsidRPr="00D360B9">
        <w:rPr>
          <w:color w:val="000009"/>
          <w:spacing w:val="-24"/>
          <w:sz w:val="24"/>
          <w:szCs w:val="24"/>
        </w:rPr>
        <w:t xml:space="preserve"> </w:t>
      </w:r>
      <w:r w:rsidRPr="00D360B9">
        <w:rPr>
          <w:color w:val="000009"/>
          <w:sz w:val="24"/>
          <w:szCs w:val="24"/>
        </w:rPr>
        <w:t>umowy.</w:t>
      </w:r>
    </w:p>
    <w:p w14:paraId="6F5A9CF8" w14:textId="77777777" w:rsidR="00453735" w:rsidRPr="00D360B9" w:rsidRDefault="00453735" w:rsidP="00453735">
      <w:pPr>
        <w:pStyle w:val="Tekstpodstawowy"/>
        <w:spacing w:before="9"/>
        <w:ind w:left="0"/>
        <w:rPr>
          <w:sz w:val="24"/>
          <w:szCs w:val="24"/>
        </w:rPr>
      </w:pPr>
    </w:p>
    <w:p w14:paraId="0244DB2C" w14:textId="77777777" w:rsidR="00453735" w:rsidRPr="00D360B9" w:rsidRDefault="00453735" w:rsidP="00453735">
      <w:pPr>
        <w:pStyle w:val="Nagwek1"/>
        <w:spacing w:before="1"/>
        <w:rPr>
          <w:sz w:val="24"/>
          <w:szCs w:val="24"/>
        </w:rPr>
      </w:pPr>
      <w:r w:rsidRPr="00D360B9">
        <w:rPr>
          <w:sz w:val="24"/>
          <w:szCs w:val="24"/>
        </w:rPr>
        <w:t>§ 7 Odstąpienie od umowy</w:t>
      </w:r>
    </w:p>
    <w:p w14:paraId="2698CAE0" w14:textId="70A35368" w:rsidR="00453735" w:rsidRPr="00D360B9" w:rsidRDefault="00453735" w:rsidP="00453735">
      <w:pPr>
        <w:pStyle w:val="Akapitzlist"/>
        <w:numPr>
          <w:ilvl w:val="0"/>
          <w:numId w:val="12"/>
        </w:numPr>
        <w:tabs>
          <w:tab w:val="left" w:pos="477"/>
        </w:tabs>
        <w:spacing w:before="182"/>
        <w:ind w:right="114"/>
        <w:rPr>
          <w:sz w:val="24"/>
          <w:szCs w:val="24"/>
        </w:rPr>
      </w:pPr>
      <w:r w:rsidRPr="00D360B9">
        <w:rPr>
          <w:color w:val="000009"/>
          <w:sz w:val="24"/>
          <w:szCs w:val="24"/>
        </w:rPr>
        <w:t>Zamawiającemu   przysługuje    prawo    odstąpienia    od    niniejszej    umowy   w</w:t>
      </w:r>
      <w:r w:rsidR="00CB22C1">
        <w:rPr>
          <w:color w:val="000009"/>
          <w:sz w:val="24"/>
          <w:szCs w:val="24"/>
        </w:rPr>
        <w:t> </w:t>
      </w:r>
      <w:r w:rsidRPr="00D360B9">
        <w:rPr>
          <w:color w:val="000009"/>
          <w:sz w:val="24"/>
          <w:szCs w:val="24"/>
        </w:rPr>
        <w:t>następujących</w:t>
      </w:r>
      <w:r w:rsidRPr="00D360B9">
        <w:rPr>
          <w:color w:val="000009"/>
          <w:spacing w:val="-10"/>
          <w:sz w:val="24"/>
          <w:szCs w:val="24"/>
        </w:rPr>
        <w:t xml:space="preserve"> </w:t>
      </w:r>
      <w:r w:rsidRPr="00D360B9">
        <w:rPr>
          <w:color w:val="000009"/>
          <w:sz w:val="24"/>
          <w:szCs w:val="24"/>
        </w:rPr>
        <w:t>przypadkach:</w:t>
      </w:r>
    </w:p>
    <w:p w14:paraId="4EABCD71" w14:textId="52A0E5A5" w:rsidR="00453735" w:rsidRPr="00D360B9" w:rsidRDefault="00453735" w:rsidP="00453735">
      <w:pPr>
        <w:pStyle w:val="Akapitzlist"/>
        <w:numPr>
          <w:ilvl w:val="1"/>
          <w:numId w:val="12"/>
        </w:numPr>
        <w:tabs>
          <w:tab w:val="left" w:pos="909"/>
        </w:tabs>
        <w:ind w:right="112"/>
        <w:rPr>
          <w:sz w:val="24"/>
          <w:szCs w:val="24"/>
        </w:rPr>
      </w:pPr>
      <w:r w:rsidRPr="00D360B9">
        <w:rPr>
          <w:color w:val="000009"/>
          <w:sz w:val="24"/>
          <w:szCs w:val="24"/>
        </w:rPr>
        <w:t>Wykonawca</w:t>
      </w:r>
      <w:r w:rsidRPr="00D360B9">
        <w:rPr>
          <w:color w:val="000009"/>
          <w:spacing w:val="-6"/>
          <w:sz w:val="24"/>
          <w:szCs w:val="24"/>
        </w:rPr>
        <w:t xml:space="preserve"> </w:t>
      </w:r>
      <w:r w:rsidRPr="00D360B9">
        <w:rPr>
          <w:color w:val="000009"/>
          <w:sz w:val="24"/>
          <w:szCs w:val="24"/>
        </w:rPr>
        <w:t>opóźnia</w:t>
      </w:r>
      <w:r w:rsidRPr="00D360B9">
        <w:rPr>
          <w:color w:val="000009"/>
          <w:spacing w:val="-6"/>
          <w:sz w:val="24"/>
          <w:szCs w:val="24"/>
        </w:rPr>
        <w:t xml:space="preserve"> </w:t>
      </w:r>
      <w:r w:rsidRPr="00D360B9">
        <w:rPr>
          <w:color w:val="000009"/>
          <w:sz w:val="24"/>
          <w:szCs w:val="24"/>
        </w:rPr>
        <w:t>się</w:t>
      </w:r>
      <w:r w:rsidRPr="00D360B9">
        <w:rPr>
          <w:color w:val="000009"/>
          <w:spacing w:val="-6"/>
          <w:sz w:val="24"/>
          <w:szCs w:val="24"/>
        </w:rPr>
        <w:t xml:space="preserve"> </w:t>
      </w:r>
      <w:r w:rsidRPr="00D360B9">
        <w:rPr>
          <w:color w:val="000009"/>
          <w:sz w:val="24"/>
          <w:szCs w:val="24"/>
        </w:rPr>
        <w:t>w</w:t>
      </w:r>
      <w:r w:rsidRPr="00D360B9">
        <w:rPr>
          <w:color w:val="000009"/>
          <w:spacing w:val="-9"/>
          <w:sz w:val="24"/>
          <w:szCs w:val="24"/>
        </w:rPr>
        <w:t xml:space="preserve"> </w:t>
      </w:r>
      <w:r w:rsidRPr="00D360B9">
        <w:rPr>
          <w:color w:val="000009"/>
          <w:sz w:val="24"/>
          <w:szCs w:val="24"/>
        </w:rPr>
        <w:t>zakończeniu</w:t>
      </w:r>
      <w:r w:rsidRPr="00D360B9">
        <w:rPr>
          <w:color w:val="000009"/>
          <w:spacing w:val="-6"/>
          <w:sz w:val="24"/>
          <w:szCs w:val="24"/>
        </w:rPr>
        <w:t xml:space="preserve"> </w:t>
      </w:r>
      <w:r w:rsidRPr="00D360B9">
        <w:rPr>
          <w:color w:val="000009"/>
          <w:sz w:val="24"/>
          <w:szCs w:val="24"/>
        </w:rPr>
        <w:t>realizacji</w:t>
      </w:r>
      <w:r w:rsidRPr="00D360B9">
        <w:rPr>
          <w:color w:val="000009"/>
          <w:spacing w:val="-7"/>
          <w:sz w:val="24"/>
          <w:szCs w:val="24"/>
        </w:rPr>
        <w:t xml:space="preserve"> </w:t>
      </w:r>
      <w:r w:rsidRPr="00D360B9">
        <w:rPr>
          <w:color w:val="000009"/>
          <w:sz w:val="24"/>
          <w:szCs w:val="24"/>
        </w:rPr>
        <w:t>niniejszej</w:t>
      </w:r>
      <w:r w:rsidRPr="00D360B9">
        <w:rPr>
          <w:color w:val="000009"/>
          <w:spacing w:val="-3"/>
          <w:sz w:val="24"/>
          <w:szCs w:val="24"/>
        </w:rPr>
        <w:t xml:space="preserve"> </w:t>
      </w:r>
      <w:r w:rsidRPr="00D360B9">
        <w:rPr>
          <w:color w:val="000009"/>
          <w:sz w:val="24"/>
          <w:szCs w:val="24"/>
        </w:rPr>
        <w:t>umowy,</w:t>
      </w:r>
      <w:r w:rsidRPr="00D360B9">
        <w:rPr>
          <w:color w:val="000009"/>
          <w:spacing w:val="-6"/>
          <w:sz w:val="24"/>
          <w:szCs w:val="24"/>
        </w:rPr>
        <w:t xml:space="preserve"> </w:t>
      </w:r>
      <w:r w:rsidRPr="00D360B9">
        <w:rPr>
          <w:color w:val="000009"/>
          <w:sz w:val="24"/>
          <w:szCs w:val="24"/>
        </w:rPr>
        <w:t>przy</w:t>
      </w:r>
      <w:r w:rsidRPr="00D360B9">
        <w:rPr>
          <w:color w:val="000009"/>
          <w:spacing w:val="-9"/>
          <w:sz w:val="24"/>
          <w:szCs w:val="24"/>
        </w:rPr>
        <w:t xml:space="preserve"> </w:t>
      </w:r>
      <w:r w:rsidRPr="00D360B9">
        <w:rPr>
          <w:color w:val="000009"/>
          <w:sz w:val="24"/>
          <w:szCs w:val="24"/>
        </w:rPr>
        <w:t>czym w takim przypadku Zamawiający może odstąpić od</w:t>
      </w:r>
      <w:r w:rsidR="00CB22C1">
        <w:rPr>
          <w:color w:val="000009"/>
          <w:sz w:val="24"/>
          <w:szCs w:val="24"/>
        </w:rPr>
        <w:t xml:space="preserve"> </w:t>
      </w:r>
      <w:r w:rsidRPr="00D360B9">
        <w:rPr>
          <w:color w:val="000009"/>
          <w:sz w:val="24"/>
          <w:szCs w:val="24"/>
        </w:rPr>
        <w:t>niniejszej</w:t>
      </w:r>
      <w:r w:rsidR="00CB22C1">
        <w:rPr>
          <w:color w:val="000009"/>
          <w:sz w:val="24"/>
          <w:szCs w:val="24"/>
        </w:rPr>
        <w:t xml:space="preserve"> </w:t>
      </w:r>
      <w:r w:rsidRPr="00D360B9">
        <w:rPr>
          <w:color w:val="000009"/>
          <w:sz w:val="24"/>
          <w:szCs w:val="24"/>
        </w:rPr>
        <w:t>umowy</w:t>
      </w:r>
      <w:r w:rsidR="00CB22C1">
        <w:rPr>
          <w:color w:val="000009"/>
          <w:sz w:val="24"/>
          <w:szCs w:val="24"/>
        </w:rPr>
        <w:t xml:space="preserve"> </w:t>
      </w:r>
      <w:r w:rsidRPr="00D360B9">
        <w:rPr>
          <w:color w:val="000009"/>
          <w:sz w:val="24"/>
          <w:szCs w:val="24"/>
        </w:rPr>
        <w:t>w</w:t>
      </w:r>
      <w:r w:rsidR="00CB22C1">
        <w:rPr>
          <w:color w:val="000009"/>
          <w:sz w:val="24"/>
          <w:szCs w:val="24"/>
        </w:rPr>
        <w:t> </w:t>
      </w:r>
      <w:r w:rsidRPr="00D360B9">
        <w:rPr>
          <w:color w:val="000009"/>
          <w:sz w:val="24"/>
          <w:szCs w:val="24"/>
        </w:rPr>
        <w:t>terminie 90 dni, licząc od dnia upływu terminu realizacji danego</w:t>
      </w:r>
      <w:r w:rsidRPr="00D360B9">
        <w:rPr>
          <w:color w:val="000009"/>
          <w:spacing w:val="-27"/>
          <w:sz w:val="24"/>
          <w:szCs w:val="24"/>
        </w:rPr>
        <w:t xml:space="preserve"> </w:t>
      </w:r>
      <w:r w:rsidRPr="00D360B9">
        <w:rPr>
          <w:color w:val="000009"/>
          <w:sz w:val="24"/>
          <w:szCs w:val="24"/>
        </w:rPr>
        <w:t>Etapu,</w:t>
      </w:r>
    </w:p>
    <w:p w14:paraId="2FF53F45" w14:textId="77777777" w:rsidR="00453735" w:rsidRPr="00D360B9" w:rsidRDefault="00453735" w:rsidP="00453735">
      <w:pPr>
        <w:pStyle w:val="Akapitzlist"/>
        <w:numPr>
          <w:ilvl w:val="1"/>
          <w:numId w:val="12"/>
        </w:numPr>
        <w:tabs>
          <w:tab w:val="left" w:pos="909"/>
        </w:tabs>
        <w:ind w:right="114"/>
        <w:rPr>
          <w:sz w:val="24"/>
          <w:szCs w:val="24"/>
        </w:rPr>
      </w:pPr>
      <w:r w:rsidRPr="00D360B9">
        <w:rPr>
          <w:color w:val="000009"/>
          <w:sz w:val="24"/>
          <w:szCs w:val="24"/>
        </w:rPr>
        <w:t>w przypadku naruszenia przez Wykonawcę postanowień niniejszej umowy, przy</w:t>
      </w:r>
      <w:r w:rsidRPr="00D360B9">
        <w:rPr>
          <w:color w:val="000009"/>
          <w:spacing w:val="-19"/>
          <w:sz w:val="24"/>
          <w:szCs w:val="24"/>
        </w:rPr>
        <w:t xml:space="preserve"> </w:t>
      </w:r>
      <w:r w:rsidRPr="00D360B9">
        <w:rPr>
          <w:color w:val="000009"/>
          <w:sz w:val="24"/>
          <w:szCs w:val="24"/>
        </w:rPr>
        <w:t>czym</w:t>
      </w:r>
      <w:r w:rsidRPr="00D360B9">
        <w:rPr>
          <w:color w:val="000009"/>
          <w:spacing w:val="-14"/>
          <w:sz w:val="24"/>
          <w:szCs w:val="24"/>
        </w:rPr>
        <w:t xml:space="preserve"> </w:t>
      </w:r>
      <w:r w:rsidRPr="00D360B9">
        <w:rPr>
          <w:color w:val="000009"/>
          <w:sz w:val="24"/>
          <w:szCs w:val="24"/>
        </w:rPr>
        <w:t>w</w:t>
      </w:r>
      <w:r w:rsidRPr="00D360B9">
        <w:rPr>
          <w:color w:val="000009"/>
          <w:spacing w:val="-19"/>
          <w:sz w:val="24"/>
          <w:szCs w:val="24"/>
        </w:rPr>
        <w:t xml:space="preserve"> </w:t>
      </w:r>
      <w:r w:rsidRPr="00D360B9">
        <w:rPr>
          <w:color w:val="000009"/>
          <w:sz w:val="24"/>
          <w:szCs w:val="24"/>
        </w:rPr>
        <w:t>takim</w:t>
      </w:r>
      <w:r w:rsidRPr="00D360B9">
        <w:rPr>
          <w:color w:val="000009"/>
          <w:spacing w:val="-18"/>
          <w:sz w:val="24"/>
          <w:szCs w:val="24"/>
        </w:rPr>
        <w:t xml:space="preserve"> </w:t>
      </w:r>
      <w:r w:rsidRPr="00D360B9">
        <w:rPr>
          <w:color w:val="000009"/>
          <w:sz w:val="24"/>
          <w:szCs w:val="24"/>
        </w:rPr>
        <w:t>przypadku</w:t>
      </w:r>
      <w:r w:rsidRPr="00D360B9">
        <w:rPr>
          <w:color w:val="000009"/>
          <w:spacing w:val="-17"/>
          <w:sz w:val="24"/>
          <w:szCs w:val="24"/>
        </w:rPr>
        <w:t xml:space="preserve"> </w:t>
      </w:r>
      <w:r w:rsidRPr="00D360B9">
        <w:rPr>
          <w:color w:val="000009"/>
          <w:sz w:val="24"/>
          <w:szCs w:val="24"/>
        </w:rPr>
        <w:t>Zamawiający</w:t>
      </w:r>
      <w:r w:rsidRPr="00D360B9">
        <w:rPr>
          <w:color w:val="000009"/>
          <w:spacing w:val="-19"/>
          <w:sz w:val="24"/>
          <w:szCs w:val="24"/>
        </w:rPr>
        <w:t xml:space="preserve"> </w:t>
      </w:r>
      <w:r w:rsidRPr="00D360B9">
        <w:rPr>
          <w:color w:val="000009"/>
          <w:sz w:val="24"/>
          <w:szCs w:val="24"/>
        </w:rPr>
        <w:t>może</w:t>
      </w:r>
      <w:r w:rsidRPr="00D360B9">
        <w:rPr>
          <w:color w:val="000009"/>
          <w:spacing w:val="-17"/>
          <w:sz w:val="24"/>
          <w:szCs w:val="24"/>
        </w:rPr>
        <w:t xml:space="preserve"> </w:t>
      </w:r>
      <w:r w:rsidRPr="00D360B9">
        <w:rPr>
          <w:color w:val="000009"/>
          <w:sz w:val="24"/>
          <w:szCs w:val="24"/>
        </w:rPr>
        <w:t>odstąpić</w:t>
      </w:r>
      <w:r w:rsidRPr="00D360B9">
        <w:rPr>
          <w:color w:val="000009"/>
          <w:spacing w:val="-19"/>
          <w:sz w:val="24"/>
          <w:szCs w:val="24"/>
        </w:rPr>
        <w:t xml:space="preserve"> </w:t>
      </w:r>
      <w:r w:rsidRPr="00D360B9">
        <w:rPr>
          <w:color w:val="000009"/>
          <w:sz w:val="24"/>
          <w:szCs w:val="24"/>
        </w:rPr>
        <w:t>od</w:t>
      </w:r>
      <w:r w:rsidRPr="00D360B9">
        <w:rPr>
          <w:color w:val="000009"/>
          <w:spacing w:val="-18"/>
          <w:sz w:val="24"/>
          <w:szCs w:val="24"/>
        </w:rPr>
        <w:t xml:space="preserve"> </w:t>
      </w:r>
      <w:r w:rsidRPr="00D360B9">
        <w:rPr>
          <w:color w:val="000009"/>
          <w:sz w:val="24"/>
          <w:szCs w:val="24"/>
        </w:rPr>
        <w:t>niniejszej</w:t>
      </w:r>
      <w:r w:rsidRPr="00D360B9">
        <w:rPr>
          <w:color w:val="000009"/>
          <w:spacing w:val="-14"/>
          <w:sz w:val="24"/>
          <w:szCs w:val="24"/>
        </w:rPr>
        <w:t xml:space="preserve"> </w:t>
      </w:r>
      <w:r w:rsidRPr="00D360B9">
        <w:rPr>
          <w:color w:val="000009"/>
          <w:sz w:val="24"/>
          <w:szCs w:val="24"/>
        </w:rPr>
        <w:t>umowy w terminie 90 dni, licząc od dnia bezskutecznego upływu w/w</w:t>
      </w:r>
      <w:r w:rsidRPr="00D360B9">
        <w:rPr>
          <w:color w:val="000009"/>
          <w:spacing w:val="-24"/>
          <w:sz w:val="24"/>
          <w:szCs w:val="24"/>
        </w:rPr>
        <w:t xml:space="preserve"> </w:t>
      </w:r>
      <w:r w:rsidRPr="00D360B9">
        <w:rPr>
          <w:color w:val="000009"/>
          <w:sz w:val="24"/>
          <w:szCs w:val="24"/>
        </w:rPr>
        <w:t>terminu.</w:t>
      </w:r>
    </w:p>
    <w:p w14:paraId="6E88FE06" w14:textId="5CFF7E16" w:rsidR="00453735" w:rsidRPr="00D360B9" w:rsidRDefault="00453735" w:rsidP="00453735">
      <w:pPr>
        <w:pStyle w:val="Akapitzlist"/>
        <w:numPr>
          <w:ilvl w:val="0"/>
          <w:numId w:val="12"/>
        </w:numPr>
        <w:tabs>
          <w:tab w:val="left" w:pos="477"/>
        </w:tabs>
        <w:ind w:right="112"/>
        <w:rPr>
          <w:sz w:val="24"/>
          <w:szCs w:val="24"/>
        </w:rPr>
      </w:pPr>
      <w:r w:rsidRPr="00D360B9">
        <w:rPr>
          <w:color w:val="000009"/>
          <w:sz w:val="24"/>
          <w:szCs w:val="24"/>
        </w:rPr>
        <w:t>Odstąpienie w zależności od decyzji Zamawiającego może dotyczyć całości</w:t>
      </w:r>
      <w:r w:rsidR="00CB22C1">
        <w:rPr>
          <w:color w:val="000009"/>
          <w:sz w:val="24"/>
          <w:szCs w:val="24"/>
        </w:rPr>
        <w:t xml:space="preserve"> </w:t>
      </w:r>
      <w:r w:rsidRPr="00D360B9">
        <w:rPr>
          <w:color w:val="000009"/>
          <w:sz w:val="24"/>
          <w:szCs w:val="24"/>
        </w:rPr>
        <w:t>umowy bądź jedynie części, w tym wyłącznie niezrealizowanej przez Wykonawcę części umowy (odstąpienie ze skutkiem na</w:t>
      </w:r>
      <w:r w:rsidRPr="00D360B9">
        <w:rPr>
          <w:color w:val="000009"/>
          <w:spacing w:val="-20"/>
          <w:sz w:val="24"/>
          <w:szCs w:val="24"/>
        </w:rPr>
        <w:t xml:space="preserve"> </w:t>
      </w:r>
      <w:r w:rsidRPr="00D360B9">
        <w:rPr>
          <w:color w:val="000009"/>
          <w:sz w:val="24"/>
          <w:szCs w:val="24"/>
        </w:rPr>
        <w:t>przyszłość).</w:t>
      </w:r>
    </w:p>
    <w:p w14:paraId="188622B8" w14:textId="77777777" w:rsidR="00453735" w:rsidRPr="00D360B9" w:rsidRDefault="00453735" w:rsidP="00453735">
      <w:pPr>
        <w:pStyle w:val="Akapitzlist"/>
        <w:numPr>
          <w:ilvl w:val="0"/>
          <w:numId w:val="12"/>
        </w:numPr>
        <w:tabs>
          <w:tab w:val="left" w:pos="477"/>
        </w:tabs>
        <w:ind w:right="116"/>
        <w:rPr>
          <w:sz w:val="24"/>
          <w:szCs w:val="24"/>
        </w:rPr>
      </w:pPr>
      <w:r w:rsidRPr="00D360B9">
        <w:rPr>
          <w:color w:val="000009"/>
          <w:sz w:val="24"/>
          <w:szCs w:val="24"/>
        </w:rPr>
        <w:lastRenderedPageBreak/>
        <w:t>W przypadku odstąpienia przez Zamawiającego od niniejszej umowy ze skutkiem na przyszłość oświadczenie o odstąpienie wywiera skutki tylko w zakresie niezrealizowanej części zobowiązań, co oznacza, że zachowane zostaną w pełni przez Zamawiającego wszystkie uprawnienia nabyte przed dniem odstąpienia od niniejszej</w:t>
      </w:r>
      <w:r w:rsidRPr="00D360B9">
        <w:rPr>
          <w:color w:val="000009"/>
          <w:spacing w:val="-9"/>
          <w:sz w:val="24"/>
          <w:szCs w:val="24"/>
        </w:rPr>
        <w:t xml:space="preserve"> </w:t>
      </w:r>
      <w:r w:rsidRPr="00D360B9">
        <w:rPr>
          <w:color w:val="000009"/>
          <w:sz w:val="24"/>
          <w:szCs w:val="24"/>
        </w:rPr>
        <w:t>umowy.</w:t>
      </w:r>
    </w:p>
    <w:p w14:paraId="6CEEAE1B" w14:textId="509500FF" w:rsidR="00453735" w:rsidRPr="00D360B9" w:rsidRDefault="00453735" w:rsidP="00453735">
      <w:pPr>
        <w:pStyle w:val="Akapitzlist"/>
        <w:numPr>
          <w:ilvl w:val="0"/>
          <w:numId w:val="12"/>
        </w:numPr>
        <w:tabs>
          <w:tab w:val="left" w:pos="477"/>
        </w:tabs>
        <w:ind w:right="117"/>
        <w:rPr>
          <w:sz w:val="24"/>
          <w:szCs w:val="24"/>
        </w:rPr>
      </w:pPr>
      <w:r w:rsidRPr="00D360B9">
        <w:rPr>
          <w:color w:val="000009"/>
          <w:sz w:val="24"/>
          <w:szCs w:val="24"/>
        </w:rPr>
        <w:t>Postanowienia niniejszego paragrafu nie ograniczają ani nie wyłączają</w:t>
      </w:r>
      <w:r w:rsidRPr="00D360B9">
        <w:rPr>
          <w:color w:val="000009"/>
          <w:spacing w:val="-41"/>
          <w:sz w:val="24"/>
          <w:szCs w:val="24"/>
        </w:rPr>
        <w:t xml:space="preserve"> </w:t>
      </w:r>
      <w:r w:rsidRPr="00D360B9">
        <w:rPr>
          <w:color w:val="000009"/>
          <w:sz w:val="24"/>
          <w:szCs w:val="24"/>
        </w:rPr>
        <w:t>uprawnień Zamawiającego, w tym do odstąpienia od umowy, wynikających z</w:t>
      </w:r>
      <w:r w:rsidRPr="00D360B9">
        <w:rPr>
          <w:color w:val="000009"/>
          <w:spacing w:val="-38"/>
          <w:sz w:val="24"/>
          <w:szCs w:val="24"/>
        </w:rPr>
        <w:t xml:space="preserve"> </w:t>
      </w:r>
      <w:r w:rsidRPr="00D360B9">
        <w:rPr>
          <w:color w:val="000009"/>
          <w:sz w:val="24"/>
          <w:szCs w:val="24"/>
        </w:rPr>
        <w:t>obowiązujących przepisów</w:t>
      </w:r>
      <w:r w:rsidRPr="00D360B9">
        <w:rPr>
          <w:color w:val="000009"/>
          <w:spacing w:val="-8"/>
          <w:sz w:val="24"/>
          <w:szCs w:val="24"/>
        </w:rPr>
        <w:t xml:space="preserve"> </w:t>
      </w:r>
      <w:r w:rsidRPr="00D360B9">
        <w:rPr>
          <w:color w:val="000009"/>
          <w:sz w:val="24"/>
          <w:szCs w:val="24"/>
        </w:rPr>
        <w:t>prawa.</w:t>
      </w:r>
    </w:p>
    <w:p w14:paraId="1B9A23AB" w14:textId="40C5EC1A" w:rsidR="00453735" w:rsidRPr="00D360B9" w:rsidRDefault="00453735" w:rsidP="00453735">
      <w:pPr>
        <w:pStyle w:val="Akapitzlist"/>
        <w:numPr>
          <w:ilvl w:val="0"/>
          <w:numId w:val="12"/>
        </w:numPr>
        <w:tabs>
          <w:tab w:val="left" w:pos="477"/>
        </w:tabs>
        <w:ind w:right="115"/>
        <w:rPr>
          <w:sz w:val="24"/>
          <w:szCs w:val="24"/>
        </w:rPr>
      </w:pPr>
      <w:r w:rsidRPr="00D360B9">
        <w:rPr>
          <w:color w:val="000009"/>
          <w:sz w:val="24"/>
          <w:szCs w:val="24"/>
        </w:rPr>
        <w:t>Odstąpienie przez Zamawiającego od niniejszej umowy w przypadkach wskazanych w niniejszym paragrafie nie uprawnia Wykonawcy do żądania od Zamawiającego</w:t>
      </w:r>
      <w:r w:rsidRPr="00D360B9">
        <w:rPr>
          <w:color w:val="000009"/>
          <w:spacing w:val="-20"/>
          <w:sz w:val="24"/>
          <w:szCs w:val="24"/>
        </w:rPr>
        <w:t xml:space="preserve"> </w:t>
      </w:r>
      <w:r w:rsidRPr="00D360B9">
        <w:rPr>
          <w:color w:val="000009"/>
          <w:sz w:val="24"/>
          <w:szCs w:val="24"/>
        </w:rPr>
        <w:t>odszkodowania.</w:t>
      </w:r>
    </w:p>
    <w:p w14:paraId="0357134B" w14:textId="77777777" w:rsidR="00453735" w:rsidRPr="00D360B9" w:rsidRDefault="00453735" w:rsidP="00453735">
      <w:pPr>
        <w:pStyle w:val="Tekstpodstawowy"/>
        <w:ind w:left="0"/>
        <w:rPr>
          <w:sz w:val="24"/>
          <w:szCs w:val="24"/>
        </w:rPr>
      </w:pPr>
    </w:p>
    <w:p w14:paraId="3E8BD241" w14:textId="77777777" w:rsidR="00453735" w:rsidRPr="00D360B9" w:rsidRDefault="00453735" w:rsidP="00453735">
      <w:pPr>
        <w:pStyle w:val="Nagwek1"/>
        <w:spacing w:before="159"/>
        <w:rPr>
          <w:sz w:val="24"/>
          <w:szCs w:val="24"/>
        </w:rPr>
      </w:pPr>
      <w:r w:rsidRPr="00D360B9">
        <w:rPr>
          <w:sz w:val="24"/>
          <w:szCs w:val="24"/>
        </w:rPr>
        <w:t>§ 8 Osoby do kontaktu</w:t>
      </w:r>
    </w:p>
    <w:p w14:paraId="4DD7501C" w14:textId="77777777" w:rsidR="00453735" w:rsidRPr="00D360B9" w:rsidRDefault="00453735" w:rsidP="00453735">
      <w:pPr>
        <w:pStyle w:val="Akapitzlist"/>
        <w:numPr>
          <w:ilvl w:val="0"/>
          <w:numId w:val="11"/>
        </w:numPr>
        <w:tabs>
          <w:tab w:val="left" w:pos="400"/>
        </w:tabs>
        <w:spacing w:before="73"/>
        <w:ind w:right="114" w:hanging="283"/>
        <w:rPr>
          <w:color w:val="000009"/>
          <w:sz w:val="24"/>
          <w:szCs w:val="24"/>
        </w:rPr>
      </w:pPr>
      <w:r w:rsidRPr="00D360B9">
        <w:rPr>
          <w:color w:val="000009"/>
          <w:sz w:val="24"/>
          <w:szCs w:val="24"/>
        </w:rPr>
        <w:t>Do kierowania i koordynowania spraw związanych z realizacją niniejszej umowy Strony wyznaczają następujące</w:t>
      </w:r>
      <w:r w:rsidRPr="00D360B9">
        <w:rPr>
          <w:color w:val="000009"/>
          <w:spacing w:val="-17"/>
          <w:sz w:val="24"/>
          <w:szCs w:val="24"/>
        </w:rPr>
        <w:t xml:space="preserve"> </w:t>
      </w:r>
      <w:r w:rsidRPr="00D360B9">
        <w:rPr>
          <w:color w:val="000009"/>
          <w:sz w:val="24"/>
          <w:szCs w:val="24"/>
        </w:rPr>
        <w:t>osoby:</w:t>
      </w:r>
    </w:p>
    <w:p w14:paraId="58291B69" w14:textId="77777777" w:rsidR="00453735" w:rsidRPr="00D360B9" w:rsidRDefault="00453735" w:rsidP="00453735">
      <w:pPr>
        <w:pStyle w:val="Akapitzlist"/>
        <w:numPr>
          <w:ilvl w:val="1"/>
          <w:numId w:val="11"/>
        </w:numPr>
        <w:tabs>
          <w:tab w:val="left" w:pos="908"/>
          <w:tab w:val="left" w:pos="909"/>
        </w:tabs>
        <w:spacing w:line="277" w:lineRule="exact"/>
        <w:rPr>
          <w:sz w:val="24"/>
          <w:szCs w:val="24"/>
        </w:rPr>
      </w:pPr>
      <w:r w:rsidRPr="00D360B9">
        <w:rPr>
          <w:color w:val="000009"/>
          <w:sz w:val="24"/>
          <w:szCs w:val="24"/>
        </w:rPr>
        <w:t>Zamawiający: …, tel. .., adres poczty elektronicznej:</w:t>
      </w:r>
      <w:r w:rsidRPr="00D360B9">
        <w:rPr>
          <w:color w:val="000009"/>
          <w:spacing w:val="-20"/>
          <w:sz w:val="24"/>
          <w:szCs w:val="24"/>
        </w:rPr>
        <w:t xml:space="preserve"> </w:t>
      </w:r>
      <w:r w:rsidRPr="00D360B9">
        <w:rPr>
          <w:color w:val="000009"/>
          <w:sz w:val="24"/>
          <w:szCs w:val="24"/>
        </w:rPr>
        <w:t>…</w:t>
      </w:r>
    </w:p>
    <w:p w14:paraId="3C0D71CC" w14:textId="77777777" w:rsidR="00453735" w:rsidRPr="00D360B9" w:rsidRDefault="00453735" w:rsidP="00453735">
      <w:pPr>
        <w:pStyle w:val="Akapitzlist"/>
        <w:numPr>
          <w:ilvl w:val="1"/>
          <w:numId w:val="11"/>
        </w:numPr>
        <w:tabs>
          <w:tab w:val="left" w:pos="908"/>
          <w:tab w:val="left" w:pos="909"/>
        </w:tabs>
        <w:spacing w:line="276" w:lineRule="exact"/>
        <w:rPr>
          <w:sz w:val="24"/>
          <w:szCs w:val="24"/>
        </w:rPr>
      </w:pPr>
      <w:r w:rsidRPr="00D360B9">
        <w:rPr>
          <w:color w:val="000009"/>
          <w:sz w:val="24"/>
          <w:szCs w:val="24"/>
        </w:rPr>
        <w:t>Wykonawca: …,  tel. .., adres poczty elektronicznej:</w:t>
      </w:r>
      <w:r w:rsidRPr="00D360B9">
        <w:rPr>
          <w:color w:val="000009"/>
          <w:spacing w:val="-17"/>
          <w:sz w:val="24"/>
          <w:szCs w:val="24"/>
        </w:rPr>
        <w:t xml:space="preserve"> </w:t>
      </w:r>
      <w:r w:rsidRPr="00D360B9">
        <w:rPr>
          <w:color w:val="000009"/>
          <w:sz w:val="24"/>
          <w:szCs w:val="24"/>
        </w:rPr>
        <w:t>…</w:t>
      </w:r>
    </w:p>
    <w:p w14:paraId="6AD3731A" w14:textId="77777777" w:rsidR="00453735" w:rsidRPr="00D360B9" w:rsidRDefault="00453735" w:rsidP="00453735">
      <w:pPr>
        <w:pStyle w:val="Akapitzlist"/>
        <w:numPr>
          <w:ilvl w:val="0"/>
          <w:numId w:val="11"/>
        </w:numPr>
        <w:tabs>
          <w:tab w:val="left" w:pos="477"/>
        </w:tabs>
        <w:ind w:left="476" w:right="117" w:hanging="360"/>
        <w:rPr>
          <w:sz w:val="24"/>
          <w:szCs w:val="24"/>
        </w:rPr>
      </w:pPr>
      <w:r w:rsidRPr="00D360B9">
        <w:rPr>
          <w:sz w:val="24"/>
          <w:szCs w:val="24"/>
        </w:rPr>
        <w:t>O ile niniejsza umowa nie wymaga formy pisemnej wszelka korespondencja pomiędzy Stronami, w tym zawiadomienia, polecenia itp. może być dokonywana przez Strony na powyższe adresy poczty</w:t>
      </w:r>
      <w:r w:rsidRPr="00D360B9">
        <w:rPr>
          <w:spacing w:val="-17"/>
          <w:sz w:val="24"/>
          <w:szCs w:val="24"/>
        </w:rPr>
        <w:t xml:space="preserve"> </w:t>
      </w:r>
      <w:r w:rsidRPr="00D360B9">
        <w:rPr>
          <w:sz w:val="24"/>
          <w:szCs w:val="24"/>
        </w:rPr>
        <w:t>elektronicznej.</w:t>
      </w:r>
    </w:p>
    <w:p w14:paraId="4CF39E09" w14:textId="77777777" w:rsidR="00453735" w:rsidRPr="00D360B9" w:rsidRDefault="00453735" w:rsidP="00453735">
      <w:pPr>
        <w:pStyle w:val="Akapitzlist"/>
        <w:numPr>
          <w:ilvl w:val="0"/>
          <w:numId w:val="11"/>
        </w:numPr>
        <w:tabs>
          <w:tab w:val="left" w:pos="477"/>
        </w:tabs>
        <w:ind w:left="476" w:right="117" w:hanging="360"/>
        <w:rPr>
          <w:sz w:val="24"/>
          <w:szCs w:val="24"/>
        </w:rPr>
      </w:pPr>
      <w:r w:rsidRPr="00D360B9">
        <w:rPr>
          <w:sz w:val="24"/>
          <w:szCs w:val="24"/>
        </w:rPr>
        <w:t>Zmiana koordynatorów wskazanych w ust. 1 niniejszego paragrafu nie wymaga sporządzenia</w:t>
      </w:r>
      <w:r w:rsidRPr="00D360B9">
        <w:rPr>
          <w:spacing w:val="-16"/>
          <w:sz w:val="24"/>
          <w:szCs w:val="24"/>
        </w:rPr>
        <w:t xml:space="preserve"> </w:t>
      </w:r>
      <w:r w:rsidRPr="00D360B9">
        <w:rPr>
          <w:sz w:val="24"/>
          <w:szCs w:val="24"/>
        </w:rPr>
        <w:t>aneksu</w:t>
      </w:r>
      <w:r w:rsidRPr="00D360B9">
        <w:rPr>
          <w:spacing w:val="-18"/>
          <w:sz w:val="24"/>
          <w:szCs w:val="24"/>
        </w:rPr>
        <w:t xml:space="preserve"> </w:t>
      </w:r>
      <w:r w:rsidRPr="00D360B9">
        <w:rPr>
          <w:sz w:val="24"/>
          <w:szCs w:val="24"/>
        </w:rPr>
        <w:t>do</w:t>
      </w:r>
      <w:r w:rsidRPr="00D360B9">
        <w:rPr>
          <w:spacing w:val="-16"/>
          <w:sz w:val="24"/>
          <w:szCs w:val="24"/>
        </w:rPr>
        <w:t xml:space="preserve"> </w:t>
      </w:r>
      <w:r w:rsidRPr="00D360B9">
        <w:rPr>
          <w:sz w:val="24"/>
          <w:szCs w:val="24"/>
        </w:rPr>
        <w:t>niniejszej</w:t>
      </w:r>
      <w:r w:rsidRPr="00D360B9">
        <w:rPr>
          <w:spacing w:val="-14"/>
          <w:sz w:val="24"/>
          <w:szCs w:val="24"/>
        </w:rPr>
        <w:t xml:space="preserve"> </w:t>
      </w:r>
      <w:r w:rsidRPr="00D360B9">
        <w:rPr>
          <w:sz w:val="24"/>
          <w:szCs w:val="24"/>
        </w:rPr>
        <w:t>umowy</w:t>
      </w:r>
      <w:r w:rsidRPr="00D360B9">
        <w:rPr>
          <w:spacing w:val="-16"/>
          <w:sz w:val="24"/>
          <w:szCs w:val="24"/>
        </w:rPr>
        <w:t xml:space="preserve"> </w:t>
      </w:r>
      <w:r w:rsidRPr="00D360B9">
        <w:rPr>
          <w:sz w:val="24"/>
          <w:szCs w:val="24"/>
        </w:rPr>
        <w:t>i</w:t>
      </w:r>
      <w:r w:rsidRPr="00D360B9">
        <w:rPr>
          <w:spacing w:val="-17"/>
          <w:sz w:val="24"/>
          <w:szCs w:val="24"/>
        </w:rPr>
        <w:t xml:space="preserve"> </w:t>
      </w:r>
      <w:r w:rsidRPr="00D360B9">
        <w:rPr>
          <w:sz w:val="24"/>
          <w:szCs w:val="24"/>
        </w:rPr>
        <w:t>staje</w:t>
      </w:r>
      <w:r w:rsidRPr="00D360B9">
        <w:rPr>
          <w:spacing w:val="-16"/>
          <w:sz w:val="24"/>
          <w:szCs w:val="24"/>
        </w:rPr>
        <w:t xml:space="preserve"> </w:t>
      </w:r>
      <w:r w:rsidRPr="00D360B9">
        <w:rPr>
          <w:sz w:val="24"/>
          <w:szCs w:val="24"/>
        </w:rPr>
        <w:t>się</w:t>
      </w:r>
      <w:r w:rsidRPr="00D360B9">
        <w:rPr>
          <w:spacing w:val="-16"/>
          <w:sz w:val="24"/>
          <w:szCs w:val="24"/>
        </w:rPr>
        <w:t xml:space="preserve"> </w:t>
      </w:r>
      <w:r w:rsidRPr="00D360B9">
        <w:rPr>
          <w:sz w:val="24"/>
          <w:szCs w:val="24"/>
        </w:rPr>
        <w:t>skuteczna</w:t>
      </w:r>
      <w:r w:rsidRPr="00D360B9">
        <w:rPr>
          <w:spacing w:val="-16"/>
          <w:sz w:val="24"/>
          <w:szCs w:val="24"/>
        </w:rPr>
        <w:t xml:space="preserve"> </w:t>
      </w:r>
      <w:r w:rsidRPr="00D360B9">
        <w:rPr>
          <w:sz w:val="24"/>
          <w:szCs w:val="24"/>
        </w:rPr>
        <w:t>z</w:t>
      </w:r>
      <w:r w:rsidRPr="00D360B9">
        <w:rPr>
          <w:spacing w:val="-19"/>
          <w:sz w:val="24"/>
          <w:szCs w:val="24"/>
        </w:rPr>
        <w:t xml:space="preserve"> </w:t>
      </w:r>
      <w:r w:rsidRPr="00D360B9">
        <w:rPr>
          <w:sz w:val="24"/>
          <w:szCs w:val="24"/>
        </w:rPr>
        <w:t>chwilą</w:t>
      </w:r>
      <w:r w:rsidRPr="00D360B9">
        <w:rPr>
          <w:spacing w:val="-16"/>
          <w:sz w:val="24"/>
          <w:szCs w:val="24"/>
        </w:rPr>
        <w:t xml:space="preserve"> </w:t>
      </w:r>
      <w:r w:rsidRPr="00D360B9">
        <w:rPr>
          <w:sz w:val="24"/>
          <w:szCs w:val="24"/>
        </w:rPr>
        <w:t>pisemnego powiadomienia o tym drugiej</w:t>
      </w:r>
      <w:r w:rsidRPr="00D360B9">
        <w:rPr>
          <w:spacing w:val="-14"/>
          <w:sz w:val="24"/>
          <w:szCs w:val="24"/>
        </w:rPr>
        <w:t xml:space="preserve"> </w:t>
      </w:r>
      <w:r w:rsidRPr="00D360B9">
        <w:rPr>
          <w:sz w:val="24"/>
          <w:szCs w:val="24"/>
        </w:rPr>
        <w:t>Strony.</w:t>
      </w:r>
    </w:p>
    <w:p w14:paraId="3902A732" w14:textId="77777777" w:rsidR="00453735" w:rsidRPr="00D360B9" w:rsidRDefault="00453735" w:rsidP="00453735">
      <w:pPr>
        <w:pStyle w:val="Akapitzlist"/>
        <w:numPr>
          <w:ilvl w:val="0"/>
          <w:numId w:val="11"/>
        </w:numPr>
        <w:tabs>
          <w:tab w:val="left" w:pos="477"/>
        </w:tabs>
        <w:ind w:left="476" w:right="124" w:hanging="360"/>
        <w:rPr>
          <w:sz w:val="24"/>
          <w:szCs w:val="24"/>
        </w:rPr>
      </w:pPr>
      <w:r w:rsidRPr="00D360B9">
        <w:rPr>
          <w:sz w:val="24"/>
          <w:szCs w:val="24"/>
        </w:rPr>
        <w:t>Strony zobowiązane są zawiadamiać się wzajemnie o każdorazowej zmianie adresu miejsca siedziby, adresu poczty elektronicznej oraz numerów</w:t>
      </w:r>
      <w:r w:rsidRPr="00D360B9">
        <w:rPr>
          <w:spacing w:val="-26"/>
          <w:sz w:val="24"/>
          <w:szCs w:val="24"/>
        </w:rPr>
        <w:t xml:space="preserve"> </w:t>
      </w:r>
      <w:r w:rsidRPr="00D360B9">
        <w:rPr>
          <w:sz w:val="24"/>
          <w:szCs w:val="24"/>
        </w:rPr>
        <w:t>telefonów.</w:t>
      </w:r>
    </w:p>
    <w:p w14:paraId="35D50088" w14:textId="77777777" w:rsidR="00453735" w:rsidRPr="00D360B9" w:rsidRDefault="00453735" w:rsidP="00453735">
      <w:pPr>
        <w:pStyle w:val="Tekstpodstawowy"/>
        <w:ind w:left="0"/>
        <w:rPr>
          <w:sz w:val="24"/>
          <w:szCs w:val="24"/>
        </w:rPr>
      </w:pPr>
    </w:p>
    <w:p w14:paraId="4782334E" w14:textId="77777777" w:rsidR="00453735" w:rsidRPr="00D360B9" w:rsidRDefault="00453735" w:rsidP="00453735">
      <w:pPr>
        <w:pStyle w:val="Nagwek1"/>
        <w:spacing w:before="160"/>
        <w:rPr>
          <w:sz w:val="24"/>
          <w:szCs w:val="24"/>
        </w:rPr>
      </w:pPr>
      <w:r w:rsidRPr="00D360B9">
        <w:rPr>
          <w:sz w:val="24"/>
          <w:szCs w:val="24"/>
        </w:rPr>
        <w:t>§ 9 Ochrona danych osobowych</w:t>
      </w:r>
    </w:p>
    <w:p w14:paraId="68F6FF44" w14:textId="3BDA4499" w:rsidR="00453735" w:rsidRPr="00D360B9" w:rsidRDefault="00453735" w:rsidP="00E12D9E">
      <w:pPr>
        <w:pStyle w:val="Tekstpodstawowy"/>
        <w:spacing w:before="182"/>
        <w:ind w:left="116" w:right="113"/>
        <w:jc w:val="both"/>
        <w:rPr>
          <w:sz w:val="24"/>
          <w:szCs w:val="24"/>
        </w:rPr>
      </w:pPr>
      <w:r w:rsidRPr="00D360B9">
        <w:rPr>
          <w:sz w:val="24"/>
          <w:szCs w:val="24"/>
        </w:rPr>
        <w:t xml:space="preserve">Strony oświadczają, iż znane im są przepisy z zakresu ochrony danych osobowych, </w:t>
      </w:r>
      <w:r w:rsidR="00CB22C1">
        <w:rPr>
          <w:sz w:val="24"/>
          <w:szCs w:val="24"/>
        </w:rPr>
        <w:t>a</w:t>
      </w:r>
      <w:r w:rsidR="00CB22C1">
        <w:rPr>
          <w:spacing w:val="-16"/>
          <w:sz w:val="24"/>
          <w:szCs w:val="24"/>
        </w:rPr>
        <w:t> </w:t>
      </w:r>
      <w:r w:rsidRPr="00D360B9">
        <w:rPr>
          <w:sz w:val="24"/>
          <w:szCs w:val="24"/>
        </w:rPr>
        <w:t>w</w:t>
      </w:r>
      <w:r w:rsidRPr="00D360B9">
        <w:rPr>
          <w:spacing w:val="-22"/>
          <w:sz w:val="24"/>
          <w:szCs w:val="24"/>
        </w:rPr>
        <w:t xml:space="preserve"> </w:t>
      </w:r>
      <w:r w:rsidRPr="00D360B9">
        <w:rPr>
          <w:sz w:val="24"/>
          <w:szCs w:val="24"/>
        </w:rPr>
        <w:t>szczególności</w:t>
      </w:r>
      <w:r w:rsidRPr="00D360B9">
        <w:rPr>
          <w:spacing w:val="-19"/>
          <w:sz w:val="24"/>
          <w:szCs w:val="24"/>
        </w:rPr>
        <w:t xml:space="preserve"> </w:t>
      </w:r>
      <w:r w:rsidRPr="00D360B9">
        <w:rPr>
          <w:sz w:val="24"/>
          <w:szCs w:val="24"/>
        </w:rPr>
        <w:t>Rozporządzenia</w:t>
      </w:r>
      <w:r w:rsidRPr="00D360B9">
        <w:rPr>
          <w:spacing w:val="-18"/>
          <w:sz w:val="24"/>
          <w:szCs w:val="24"/>
        </w:rPr>
        <w:t xml:space="preserve"> </w:t>
      </w:r>
      <w:r w:rsidRPr="00D360B9">
        <w:rPr>
          <w:sz w:val="24"/>
          <w:szCs w:val="24"/>
        </w:rPr>
        <w:t>Parlamentu</w:t>
      </w:r>
      <w:r w:rsidRPr="00D360B9">
        <w:rPr>
          <w:spacing w:val="-20"/>
          <w:sz w:val="24"/>
          <w:szCs w:val="24"/>
        </w:rPr>
        <w:t xml:space="preserve"> </w:t>
      </w:r>
      <w:r w:rsidRPr="00D360B9">
        <w:rPr>
          <w:sz w:val="24"/>
          <w:szCs w:val="24"/>
        </w:rPr>
        <w:t>Europejskiego</w:t>
      </w:r>
      <w:r w:rsidRPr="00D360B9">
        <w:rPr>
          <w:spacing w:val="-18"/>
          <w:sz w:val="24"/>
          <w:szCs w:val="24"/>
        </w:rPr>
        <w:t xml:space="preserve"> </w:t>
      </w:r>
      <w:r w:rsidRPr="00D360B9">
        <w:rPr>
          <w:sz w:val="24"/>
          <w:szCs w:val="24"/>
        </w:rPr>
        <w:t>i</w:t>
      </w:r>
      <w:r w:rsidRPr="00D360B9">
        <w:rPr>
          <w:spacing w:val="-19"/>
          <w:sz w:val="24"/>
          <w:szCs w:val="24"/>
        </w:rPr>
        <w:t xml:space="preserve"> </w:t>
      </w:r>
      <w:r w:rsidRPr="00D360B9">
        <w:rPr>
          <w:sz w:val="24"/>
          <w:szCs w:val="24"/>
        </w:rPr>
        <w:t>Rady</w:t>
      </w:r>
      <w:r w:rsidRPr="00D360B9">
        <w:rPr>
          <w:spacing w:val="-21"/>
          <w:sz w:val="24"/>
          <w:szCs w:val="24"/>
        </w:rPr>
        <w:t xml:space="preserve"> </w:t>
      </w:r>
      <w:r w:rsidRPr="00D360B9">
        <w:rPr>
          <w:sz w:val="24"/>
          <w:szCs w:val="24"/>
        </w:rPr>
        <w:t>(UE)</w:t>
      </w:r>
      <w:r w:rsidRPr="00D360B9">
        <w:rPr>
          <w:spacing w:val="-19"/>
          <w:sz w:val="24"/>
          <w:szCs w:val="24"/>
        </w:rPr>
        <w:t xml:space="preserve"> </w:t>
      </w:r>
      <w:r w:rsidRPr="00D360B9">
        <w:rPr>
          <w:sz w:val="24"/>
          <w:szCs w:val="24"/>
        </w:rPr>
        <w:t xml:space="preserve">2016/679 </w:t>
      </w:r>
      <w:r w:rsidR="00CB22C1">
        <w:rPr>
          <w:sz w:val="24"/>
          <w:szCs w:val="24"/>
        </w:rPr>
        <w:t>z </w:t>
      </w:r>
      <w:r w:rsidRPr="00D360B9">
        <w:rPr>
          <w:sz w:val="24"/>
          <w:szCs w:val="24"/>
        </w:rPr>
        <w:t>dnia 27 kwietnia</w:t>
      </w:r>
      <w:r w:rsidR="00CB22C1">
        <w:rPr>
          <w:sz w:val="24"/>
          <w:szCs w:val="24"/>
        </w:rPr>
        <w:t xml:space="preserve"> </w:t>
      </w:r>
      <w:r w:rsidRPr="00D360B9">
        <w:rPr>
          <w:sz w:val="24"/>
          <w:szCs w:val="24"/>
        </w:rPr>
        <w:t>2016r. w sprawie ochrony osób fizycznych w związku   z</w:t>
      </w:r>
      <w:r w:rsidR="00CB22C1">
        <w:rPr>
          <w:sz w:val="24"/>
          <w:szCs w:val="24"/>
        </w:rPr>
        <w:t> </w:t>
      </w:r>
      <w:r w:rsidRPr="00D360B9">
        <w:rPr>
          <w:sz w:val="24"/>
          <w:szCs w:val="24"/>
        </w:rPr>
        <w:t>przetwarzaniem danych osobowych i w sprawie swobodnego przepływu takich danych</w:t>
      </w:r>
      <w:r w:rsidRPr="00D360B9">
        <w:rPr>
          <w:spacing w:val="-13"/>
          <w:sz w:val="24"/>
          <w:szCs w:val="24"/>
        </w:rPr>
        <w:t xml:space="preserve"> </w:t>
      </w:r>
      <w:r w:rsidRPr="00D360B9">
        <w:rPr>
          <w:sz w:val="24"/>
          <w:szCs w:val="24"/>
        </w:rPr>
        <w:t>oraz</w:t>
      </w:r>
      <w:r w:rsidRPr="00D360B9">
        <w:rPr>
          <w:spacing w:val="-3"/>
          <w:sz w:val="24"/>
          <w:szCs w:val="24"/>
        </w:rPr>
        <w:t xml:space="preserve"> </w:t>
      </w:r>
      <w:r w:rsidRPr="00D360B9">
        <w:rPr>
          <w:sz w:val="24"/>
          <w:szCs w:val="24"/>
        </w:rPr>
        <w:t>uchylenia</w:t>
      </w:r>
      <w:r w:rsidRPr="00D360B9">
        <w:rPr>
          <w:spacing w:val="-15"/>
          <w:sz w:val="24"/>
          <w:szCs w:val="24"/>
        </w:rPr>
        <w:t xml:space="preserve"> </w:t>
      </w:r>
      <w:r w:rsidRPr="00CB22C1">
        <w:rPr>
          <w:sz w:val="24"/>
          <w:szCs w:val="24"/>
        </w:rPr>
        <w:t>dyrektywy</w:t>
      </w:r>
      <w:r w:rsidRPr="00CB22C1">
        <w:rPr>
          <w:spacing w:val="-16"/>
          <w:sz w:val="24"/>
          <w:szCs w:val="24"/>
        </w:rPr>
        <w:t xml:space="preserve"> </w:t>
      </w:r>
      <w:r w:rsidRPr="00CB22C1">
        <w:rPr>
          <w:sz w:val="24"/>
          <w:szCs w:val="24"/>
        </w:rPr>
        <w:t>95/46/WE</w:t>
      </w:r>
      <w:r w:rsidRPr="00CB22C1">
        <w:rPr>
          <w:spacing w:val="-15"/>
          <w:sz w:val="24"/>
          <w:szCs w:val="24"/>
        </w:rPr>
        <w:t xml:space="preserve"> </w:t>
      </w:r>
      <w:r w:rsidRPr="00CB22C1">
        <w:rPr>
          <w:sz w:val="24"/>
          <w:szCs w:val="24"/>
        </w:rPr>
        <w:t>(dalej:</w:t>
      </w:r>
      <w:r w:rsidRPr="00CB22C1">
        <w:rPr>
          <w:spacing w:val="-13"/>
          <w:sz w:val="24"/>
          <w:szCs w:val="24"/>
        </w:rPr>
        <w:t xml:space="preserve"> </w:t>
      </w:r>
      <w:r w:rsidRPr="00CB22C1">
        <w:rPr>
          <w:sz w:val="24"/>
          <w:szCs w:val="24"/>
        </w:rPr>
        <w:t>RODO)</w:t>
      </w:r>
      <w:r w:rsidRPr="00CB22C1">
        <w:rPr>
          <w:spacing w:val="-14"/>
          <w:sz w:val="24"/>
          <w:szCs w:val="24"/>
        </w:rPr>
        <w:t xml:space="preserve"> </w:t>
      </w:r>
      <w:r w:rsidRPr="00CB22C1">
        <w:rPr>
          <w:sz w:val="24"/>
          <w:szCs w:val="24"/>
        </w:rPr>
        <w:t>oraz</w:t>
      </w:r>
      <w:r w:rsidRPr="00CB22C1">
        <w:rPr>
          <w:spacing w:val="-15"/>
          <w:sz w:val="24"/>
          <w:szCs w:val="24"/>
        </w:rPr>
        <w:t xml:space="preserve"> </w:t>
      </w:r>
      <w:r w:rsidRPr="00CB22C1">
        <w:rPr>
          <w:sz w:val="24"/>
          <w:szCs w:val="24"/>
        </w:rPr>
        <w:t>ustawy</w:t>
      </w:r>
      <w:r w:rsidRPr="00CB22C1">
        <w:rPr>
          <w:spacing w:val="-14"/>
          <w:sz w:val="24"/>
          <w:szCs w:val="24"/>
        </w:rPr>
        <w:t xml:space="preserve"> </w:t>
      </w:r>
      <w:r w:rsidRPr="00CB22C1">
        <w:rPr>
          <w:sz w:val="24"/>
          <w:szCs w:val="24"/>
        </w:rPr>
        <w:t>z</w:t>
      </w:r>
      <w:r w:rsidRPr="00CB22C1">
        <w:rPr>
          <w:spacing w:val="-15"/>
          <w:sz w:val="24"/>
          <w:szCs w:val="24"/>
        </w:rPr>
        <w:t xml:space="preserve"> </w:t>
      </w:r>
      <w:r w:rsidRPr="00CB22C1">
        <w:rPr>
          <w:sz w:val="24"/>
          <w:szCs w:val="24"/>
        </w:rPr>
        <w:t>dnia</w:t>
      </w:r>
      <w:r w:rsidRPr="00CB22C1">
        <w:rPr>
          <w:spacing w:val="-13"/>
          <w:sz w:val="24"/>
          <w:szCs w:val="24"/>
        </w:rPr>
        <w:t xml:space="preserve"> </w:t>
      </w:r>
      <w:r w:rsidRPr="00CB22C1">
        <w:rPr>
          <w:sz w:val="24"/>
          <w:szCs w:val="24"/>
        </w:rPr>
        <w:t>10</w:t>
      </w:r>
      <w:r w:rsidRPr="00CB22C1">
        <w:rPr>
          <w:spacing w:val="-15"/>
          <w:sz w:val="24"/>
          <w:szCs w:val="24"/>
        </w:rPr>
        <w:t xml:space="preserve"> </w:t>
      </w:r>
      <w:r w:rsidRPr="00CB22C1">
        <w:rPr>
          <w:sz w:val="24"/>
          <w:szCs w:val="24"/>
        </w:rPr>
        <w:t>maja 2018</w:t>
      </w:r>
      <w:r w:rsidRPr="00CB22C1">
        <w:rPr>
          <w:spacing w:val="-6"/>
          <w:sz w:val="24"/>
          <w:szCs w:val="24"/>
        </w:rPr>
        <w:t xml:space="preserve"> </w:t>
      </w:r>
      <w:r w:rsidRPr="00CB22C1">
        <w:rPr>
          <w:sz w:val="24"/>
          <w:szCs w:val="24"/>
        </w:rPr>
        <w:t>r.</w:t>
      </w:r>
      <w:r w:rsidRPr="00CB22C1">
        <w:rPr>
          <w:spacing w:val="-7"/>
          <w:sz w:val="24"/>
          <w:szCs w:val="24"/>
        </w:rPr>
        <w:t xml:space="preserve"> </w:t>
      </w:r>
      <w:r w:rsidRPr="00CB22C1">
        <w:rPr>
          <w:sz w:val="24"/>
          <w:szCs w:val="24"/>
        </w:rPr>
        <w:t>o</w:t>
      </w:r>
      <w:r w:rsidRPr="00CB22C1">
        <w:rPr>
          <w:spacing w:val="-6"/>
          <w:sz w:val="24"/>
          <w:szCs w:val="24"/>
        </w:rPr>
        <w:t xml:space="preserve"> </w:t>
      </w:r>
      <w:r w:rsidRPr="00CB22C1">
        <w:rPr>
          <w:sz w:val="24"/>
          <w:szCs w:val="24"/>
        </w:rPr>
        <w:t>ochronie</w:t>
      </w:r>
      <w:r w:rsidRPr="00CB22C1">
        <w:rPr>
          <w:spacing w:val="-6"/>
          <w:sz w:val="24"/>
          <w:szCs w:val="24"/>
        </w:rPr>
        <w:t xml:space="preserve"> </w:t>
      </w:r>
      <w:r w:rsidRPr="00CB22C1">
        <w:rPr>
          <w:sz w:val="24"/>
          <w:szCs w:val="24"/>
        </w:rPr>
        <w:t>danych</w:t>
      </w:r>
      <w:r w:rsidRPr="00CB22C1">
        <w:rPr>
          <w:spacing w:val="-6"/>
          <w:sz w:val="24"/>
          <w:szCs w:val="24"/>
        </w:rPr>
        <w:t xml:space="preserve"> </w:t>
      </w:r>
      <w:r w:rsidRPr="00CB22C1">
        <w:rPr>
          <w:sz w:val="24"/>
          <w:szCs w:val="24"/>
        </w:rPr>
        <w:t>osobowych</w:t>
      </w:r>
      <w:r w:rsidRPr="00CB22C1">
        <w:rPr>
          <w:spacing w:val="-6"/>
          <w:sz w:val="24"/>
          <w:szCs w:val="24"/>
        </w:rPr>
        <w:t xml:space="preserve"> </w:t>
      </w:r>
      <w:r w:rsidRPr="00CB22C1">
        <w:rPr>
          <w:sz w:val="24"/>
          <w:szCs w:val="24"/>
        </w:rPr>
        <w:t>(</w:t>
      </w:r>
      <w:r w:rsidR="00CB22C1" w:rsidRPr="00CB22C1">
        <w:rPr>
          <w:sz w:val="24"/>
          <w:szCs w:val="24"/>
        </w:rPr>
        <w:t>Dz.U. z 2019 r. poz. 1781</w:t>
      </w:r>
      <w:r w:rsidRPr="00CB22C1">
        <w:rPr>
          <w:color w:val="000009"/>
          <w:sz w:val="24"/>
          <w:szCs w:val="24"/>
        </w:rPr>
        <w:t>)</w:t>
      </w:r>
      <w:r w:rsidRPr="00CB22C1">
        <w:rPr>
          <w:color w:val="000009"/>
          <w:spacing w:val="-7"/>
          <w:sz w:val="24"/>
          <w:szCs w:val="24"/>
        </w:rPr>
        <w:t xml:space="preserve"> </w:t>
      </w:r>
      <w:r w:rsidRPr="00CB22C1">
        <w:rPr>
          <w:color w:val="000009"/>
          <w:sz w:val="24"/>
          <w:szCs w:val="24"/>
        </w:rPr>
        <w:t>oraz iż przy przetwarzaniu danych osobowych w związku z realizacją niniejszej umowy stosują</w:t>
      </w:r>
      <w:r w:rsidRPr="00D360B9">
        <w:rPr>
          <w:color w:val="000009"/>
          <w:sz w:val="24"/>
          <w:szCs w:val="24"/>
        </w:rPr>
        <w:t xml:space="preserve"> zasady i procedury ustalone w w/w</w:t>
      </w:r>
      <w:r w:rsidRPr="00D360B9">
        <w:rPr>
          <w:color w:val="000009"/>
          <w:spacing w:val="-20"/>
          <w:sz w:val="24"/>
          <w:szCs w:val="24"/>
        </w:rPr>
        <w:t xml:space="preserve"> </w:t>
      </w:r>
      <w:r w:rsidRPr="00D360B9">
        <w:rPr>
          <w:color w:val="000009"/>
          <w:sz w:val="24"/>
          <w:szCs w:val="24"/>
        </w:rPr>
        <w:t>przepisach.</w:t>
      </w:r>
    </w:p>
    <w:p w14:paraId="66ABBBED" w14:textId="77777777" w:rsidR="00453735" w:rsidRPr="00D360B9" w:rsidRDefault="00453735" w:rsidP="00453735">
      <w:pPr>
        <w:pStyle w:val="Tekstpodstawowy"/>
        <w:spacing w:before="10"/>
        <w:ind w:left="0"/>
        <w:rPr>
          <w:sz w:val="24"/>
          <w:szCs w:val="24"/>
        </w:rPr>
      </w:pPr>
    </w:p>
    <w:p w14:paraId="65556656" w14:textId="77777777" w:rsidR="00453735" w:rsidRPr="00D360B9" w:rsidRDefault="00453735" w:rsidP="00453735">
      <w:pPr>
        <w:pStyle w:val="Nagwek1"/>
        <w:rPr>
          <w:sz w:val="24"/>
          <w:szCs w:val="24"/>
        </w:rPr>
      </w:pPr>
      <w:r w:rsidRPr="00D360B9">
        <w:rPr>
          <w:sz w:val="24"/>
          <w:szCs w:val="24"/>
        </w:rPr>
        <w:t>§ 10 Postanowienia końcowe</w:t>
      </w:r>
    </w:p>
    <w:p w14:paraId="1843D905" w14:textId="77777777" w:rsidR="00453735" w:rsidRPr="00D360B9" w:rsidRDefault="00453735" w:rsidP="00453735">
      <w:pPr>
        <w:pStyle w:val="Akapitzlist"/>
        <w:numPr>
          <w:ilvl w:val="0"/>
          <w:numId w:val="10"/>
        </w:numPr>
        <w:tabs>
          <w:tab w:val="left" w:pos="400"/>
        </w:tabs>
        <w:spacing w:before="179"/>
        <w:ind w:right="116" w:hanging="283"/>
        <w:rPr>
          <w:sz w:val="24"/>
          <w:szCs w:val="24"/>
        </w:rPr>
      </w:pPr>
      <w:r w:rsidRPr="00D360B9">
        <w:rPr>
          <w:sz w:val="24"/>
          <w:szCs w:val="24"/>
        </w:rPr>
        <w:t>Wszelkie</w:t>
      </w:r>
      <w:r w:rsidRPr="00D360B9">
        <w:rPr>
          <w:spacing w:val="-13"/>
          <w:sz w:val="24"/>
          <w:szCs w:val="24"/>
        </w:rPr>
        <w:t xml:space="preserve"> </w:t>
      </w:r>
      <w:r w:rsidRPr="00D360B9">
        <w:rPr>
          <w:sz w:val="24"/>
          <w:szCs w:val="24"/>
        </w:rPr>
        <w:t>zmiany</w:t>
      </w:r>
      <w:r w:rsidRPr="00D360B9">
        <w:rPr>
          <w:spacing w:val="-16"/>
          <w:sz w:val="24"/>
          <w:szCs w:val="24"/>
        </w:rPr>
        <w:t xml:space="preserve"> </w:t>
      </w:r>
      <w:r w:rsidRPr="00D360B9">
        <w:rPr>
          <w:sz w:val="24"/>
          <w:szCs w:val="24"/>
        </w:rPr>
        <w:t>i/lub</w:t>
      </w:r>
      <w:r w:rsidRPr="00D360B9">
        <w:rPr>
          <w:spacing w:val="-15"/>
          <w:sz w:val="24"/>
          <w:szCs w:val="24"/>
        </w:rPr>
        <w:t xml:space="preserve"> </w:t>
      </w:r>
      <w:r w:rsidRPr="00D360B9">
        <w:rPr>
          <w:sz w:val="24"/>
          <w:szCs w:val="24"/>
        </w:rPr>
        <w:t>uzupełnienia</w:t>
      </w:r>
      <w:r w:rsidRPr="00D360B9">
        <w:rPr>
          <w:spacing w:val="-16"/>
          <w:sz w:val="24"/>
          <w:szCs w:val="24"/>
        </w:rPr>
        <w:t xml:space="preserve"> </w:t>
      </w:r>
      <w:r w:rsidRPr="00D360B9">
        <w:rPr>
          <w:sz w:val="24"/>
          <w:szCs w:val="24"/>
        </w:rPr>
        <w:t>niniejszej</w:t>
      </w:r>
      <w:r w:rsidRPr="00D360B9">
        <w:rPr>
          <w:spacing w:val="-12"/>
          <w:sz w:val="24"/>
          <w:szCs w:val="24"/>
        </w:rPr>
        <w:t xml:space="preserve"> </w:t>
      </w:r>
      <w:r w:rsidRPr="00D360B9">
        <w:rPr>
          <w:sz w:val="24"/>
          <w:szCs w:val="24"/>
        </w:rPr>
        <w:t>umowy</w:t>
      </w:r>
      <w:r w:rsidRPr="00D360B9">
        <w:rPr>
          <w:spacing w:val="-14"/>
          <w:sz w:val="24"/>
          <w:szCs w:val="24"/>
        </w:rPr>
        <w:t xml:space="preserve"> </w:t>
      </w:r>
      <w:r w:rsidRPr="00D360B9">
        <w:rPr>
          <w:sz w:val="24"/>
          <w:szCs w:val="24"/>
        </w:rPr>
        <w:t>wymagają</w:t>
      </w:r>
      <w:r w:rsidRPr="00D360B9">
        <w:rPr>
          <w:spacing w:val="-16"/>
          <w:sz w:val="24"/>
          <w:szCs w:val="24"/>
        </w:rPr>
        <w:t xml:space="preserve"> </w:t>
      </w:r>
      <w:r w:rsidRPr="00D360B9">
        <w:rPr>
          <w:sz w:val="24"/>
          <w:szCs w:val="24"/>
        </w:rPr>
        <w:t>formy</w:t>
      </w:r>
      <w:r w:rsidRPr="00D360B9">
        <w:rPr>
          <w:spacing w:val="-16"/>
          <w:sz w:val="24"/>
          <w:szCs w:val="24"/>
        </w:rPr>
        <w:t xml:space="preserve"> </w:t>
      </w:r>
      <w:r w:rsidRPr="00D360B9">
        <w:rPr>
          <w:sz w:val="24"/>
          <w:szCs w:val="24"/>
        </w:rPr>
        <w:t>pisemnej</w:t>
      </w:r>
      <w:r w:rsidRPr="00D360B9">
        <w:rPr>
          <w:spacing w:val="-17"/>
          <w:sz w:val="24"/>
          <w:szCs w:val="24"/>
        </w:rPr>
        <w:t xml:space="preserve"> </w:t>
      </w:r>
      <w:r w:rsidRPr="00D360B9">
        <w:rPr>
          <w:sz w:val="24"/>
          <w:szCs w:val="24"/>
        </w:rPr>
        <w:t>pod rygorem</w:t>
      </w:r>
      <w:r w:rsidRPr="00D360B9">
        <w:rPr>
          <w:spacing w:val="-8"/>
          <w:sz w:val="24"/>
          <w:szCs w:val="24"/>
        </w:rPr>
        <w:t xml:space="preserve"> </w:t>
      </w:r>
      <w:r w:rsidRPr="00D360B9">
        <w:rPr>
          <w:sz w:val="24"/>
          <w:szCs w:val="24"/>
        </w:rPr>
        <w:t>nieważności.</w:t>
      </w:r>
    </w:p>
    <w:p w14:paraId="7DE95E3E" w14:textId="77777777" w:rsidR="00453735" w:rsidRPr="00D360B9" w:rsidRDefault="00453735" w:rsidP="00453735">
      <w:pPr>
        <w:pStyle w:val="Akapitzlist"/>
        <w:numPr>
          <w:ilvl w:val="0"/>
          <w:numId w:val="10"/>
        </w:numPr>
        <w:tabs>
          <w:tab w:val="left" w:pos="400"/>
        </w:tabs>
        <w:ind w:hanging="283"/>
        <w:rPr>
          <w:sz w:val="24"/>
          <w:szCs w:val="24"/>
        </w:rPr>
      </w:pPr>
      <w:r w:rsidRPr="00D360B9">
        <w:rPr>
          <w:sz w:val="24"/>
          <w:szCs w:val="24"/>
        </w:rPr>
        <w:t>Wszelkie załączniki do niniejszej umowy stanowią jej integralną</w:t>
      </w:r>
      <w:r w:rsidRPr="00D360B9">
        <w:rPr>
          <w:spacing w:val="-19"/>
          <w:sz w:val="24"/>
          <w:szCs w:val="24"/>
        </w:rPr>
        <w:t xml:space="preserve"> </w:t>
      </w:r>
      <w:r w:rsidRPr="00D360B9">
        <w:rPr>
          <w:sz w:val="24"/>
          <w:szCs w:val="24"/>
        </w:rPr>
        <w:t>część.</w:t>
      </w:r>
    </w:p>
    <w:p w14:paraId="7CD17106" w14:textId="21F5006A" w:rsidR="00453735" w:rsidRPr="00CB22C1" w:rsidRDefault="00453735" w:rsidP="00CB22C1">
      <w:pPr>
        <w:pStyle w:val="Akapitzlist"/>
        <w:numPr>
          <w:ilvl w:val="0"/>
          <w:numId w:val="10"/>
        </w:numPr>
        <w:tabs>
          <w:tab w:val="left" w:pos="400"/>
        </w:tabs>
        <w:ind w:right="117" w:hanging="283"/>
        <w:rPr>
          <w:sz w:val="24"/>
          <w:szCs w:val="24"/>
        </w:rPr>
      </w:pPr>
      <w:r w:rsidRPr="00D360B9">
        <w:rPr>
          <w:sz w:val="24"/>
          <w:szCs w:val="24"/>
        </w:rPr>
        <w:t>W przypadku</w:t>
      </w:r>
      <w:r w:rsidR="00CB22C1">
        <w:rPr>
          <w:sz w:val="24"/>
          <w:szCs w:val="24"/>
        </w:rPr>
        <w:t>,</w:t>
      </w:r>
      <w:r w:rsidRPr="00D360B9">
        <w:rPr>
          <w:sz w:val="24"/>
          <w:szCs w:val="24"/>
        </w:rPr>
        <w:t xml:space="preserve"> gdyby jakiekolwiek postanowienia niniejszej umowy okazały się</w:t>
      </w:r>
      <w:r w:rsidR="00CB22C1">
        <w:rPr>
          <w:sz w:val="24"/>
          <w:szCs w:val="24"/>
        </w:rPr>
        <w:t xml:space="preserve"> </w:t>
      </w:r>
      <w:r w:rsidRPr="00D360B9">
        <w:rPr>
          <w:sz w:val="24"/>
          <w:szCs w:val="24"/>
        </w:rPr>
        <w:t>nieważne lub bezskuteczne, pozostałe postanowienia</w:t>
      </w:r>
      <w:r w:rsidR="00CB22C1">
        <w:rPr>
          <w:sz w:val="24"/>
          <w:szCs w:val="24"/>
        </w:rPr>
        <w:t xml:space="preserve"> </w:t>
      </w:r>
      <w:r w:rsidRPr="00D360B9">
        <w:rPr>
          <w:sz w:val="24"/>
          <w:szCs w:val="24"/>
        </w:rPr>
        <w:t>pozostają</w:t>
      </w:r>
      <w:r w:rsidR="00CB22C1">
        <w:rPr>
          <w:sz w:val="24"/>
          <w:szCs w:val="24"/>
        </w:rPr>
        <w:t xml:space="preserve"> </w:t>
      </w:r>
      <w:r w:rsidRPr="00CB22C1">
        <w:rPr>
          <w:sz w:val="24"/>
          <w:szCs w:val="24"/>
        </w:rPr>
        <w:t>w</w:t>
      </w:r>
      <w:r w:rsidR="00CB22C1">
        <w:rPr>
          <w:sz w:val="24"/>
          <w:szCs w:val="24"/>
        </w:rPr>
        <w:t xml:space="preserve"> </w:t>
      </w:r>
      <w:r w:rsidRPr="00CB22C1">
        <w:rPr>
          <w:sz w:val="24"/>
          <w:szCs w:val="24"/>
        </w:rPr>
        <w:t>mocy. W</w:t>
      </w:r>
      <w:r w:rsidR="00CB22C1" w:rsidRPr="00CB22C1">
        <w:rPr>
          <w:spacing w:val="-12"/>
          <w:sz w:val="24"/>
          <w:szCs w:val="24"/>
        </w:rPr>
        <w:t> </w:t>
      </w:r>
      <w:r w:rsidRPr="00CB22C1">
        <w:rPr>
          <w:sz w:val="24"/>
          <w:szCs w:val="24"/>
        </w:rPr>
        <w:t>miejsce</w:t>
      </w:r>
      <w:r w:rsidRPr="00CB22C1">
        <w:rPr>
          <w:spacing w:val="-15"/>
          <w:sz w:val="24"/>
          <w:szCs w:val="24"/>
        </w:rPr>
        <w:t xml:space="preserve"> </w:t>
      </w:r>
      <w:r w:rsidRPr="00CB22C1">
        <w:rPr>
          <w:sz w:val="24"/>
          <w:szCs w:val="24"/>
        </w:rPr>
        <w:t>postanowień</w:t>
      </w:r>
      <w:r w:rsidRPr="00CB22C1">
        <w:rPr>
          <w:spacing w:val="-12"/>
          <w:sz w:val="24"/>
          <w:szCs w:val="24"/>
        </w:rPr>
        <w:t xml:space="preserve"> </w:t>
      </w:r>
      <w:r w:rsidRPr="00CB22C1">
        <w:rPr>
          <w:sz w:val="24"/>
          <w:szCs w:val="24"/>
        </w:rPr>
        <w:t>nieważnych</w:t>
      </w:r>
      <w:r w:rsidRPr="00CB22C1">
        <w:rPr>
          <w:spacing w:val="-13"/>
          <w:sz w:val="24"/>
          <w:szCs w:val="24"/>
        </w:rPr>
        <w:t xml:space="preserve"> </w:t>
      </w:r>
      <w:r w:rsidRPr="00CB22C1">
        <w:rPr>
          <w:sz w:val="24"/>
          <w:szCs w:val="24"/>
        </w:rPr>
        <w:t>lub</w:t>
      </w:r>
      <w:r w:rsidRPr="00CB22C1">
        <w:rPr>
          <w:spacing w:val="-12"/>
          <w:sz w:val="24"/>
          <w:szCs w:val="24"/>
        </w:rPr>
        <w:t xml:space="preserve"> </w:t>
      </w:r>
      <w:r w:rsidRPr="00CB22C1">
        <w:rPr>
          <w:sz w:val="24"/>
          <w:szCs w:val="24"/>
        </w:rPr>
        <w:t>bezskutecznych</w:t>
      </w:r>
      <w:r w:rsidRPr="00CB22C1">
        <w:rPr>
          <w:spacing w:val="-13"/>
          <w:sz w:val="24"/>
          <w:szCs w:val="24"/>
        </w:rPr>
        <w:t xml:space="preserve"> </w:t>
      </w:r>
      <w:r w:rsidRPr="00CB22C1">
        <w:rPr>
          <w:sz w:val="24"/>
          <w:szCs w:val="24"/>
        </w:rPr>
        <w:t>stosuje</w:t>
      </w:r>
      <w:r w:rsidRPr="00CB22C1">
        <w:rPr>
          <w:spacing w:val="-15"/>
          <w:sz w:val="24"/>
          <w:szCs w:val="24"/>
        </w:rPr>
        <w:t xml:space="preserve"> </w:t>
      </w:r>
      <w:r w:rsidRPr="00CB22C1">
        <w:rPr>
          <w:sz w:val="24"/>
          <w:szCs w:val="24"/>
        </w:rPr>
        <w:t>się</w:t>
      </w:r>
      <w:r w:rsidRPr="00CB22C1">
        <w:rPr>
          <w:spacing w:val="-18"/>
          <w:sz w:val="24"/>
          <w:szCs w:val="24"/>
        </w:rPr>
        <w:t xml:space="preserve"> </w:t>
      </w:r>
      <w:r w:rsidRPr="00CB22C1">
        <w:rPr>
          <w:sz w:val="24"/>
          <w:szCs w:val="24"/>
        </w:rPr>
        <w:t>postanowienia, które są zgodne z obowiązującymi przepisami prawa, a odpowiadają znaczeniu oraz celowi niniejszej umowy, będąc spójnymi z pozostałymi postanowieniami niniejszej</w:t>
      </w:r>
      <w:r w:rsidRPr="00CB22C1">
        <w:rPr>
          <w:spacing w:val="-9"/>
          <w:sz w:val="24"/>
          <w:szCs w:val="24"/>
        </w:rPr>
        <w:t xml:space="preserve"> </w:t>
      </w:r>
      <w:r w:rsidRPr="00CB22C1">
        <w:rPr>
          <w:sz w:val="24"/>
          <w:szCs w:val="24"/>
        </w:rPr>
        <w:t>umowy.</w:t>
      </w:r>
    </w:p>
    <w:p w14:paraId="09E9E0CE" w14:textId="77777777" w:rsidR="00453735" w:rsidRPr="00D360B9" w:rsidRDefault="00453735" w:rsidP="00453735">
      <w:pPr>
        <w:pStyle w:val="Akapitzlist"/>
        <w:numPr>
          <w:ilvl w:val="0"/>
          <w:numId w:val="10"/>
        </w:numPr>
        <w:tabs>
          <w:tab w:val="left" w:pos="400"/>
        </w:tabs>
        <w:ind w:right="123" w:hanging="283"/>
        <w:rPr>
          <w:sz w:val="24"/>
          <w:szCs w:val="24"/>
        </w:rPr>
      </w:pPr>
      <w:r w:rsidRPr="00D360B9">
        <w:rPr>
          <w:sz w:val="24"/>
          <w:szCs w:val="24"/>
        </w:rPr>
        <w:t>Niniejsza umowa i jej poszczególne postanowienia będą interpretowane przy uwzględnieniu słusznych interesów obydwu Stron oraz celu zawarcia niniejszej umowy oraz w kontekście całości postanowień niniejszej</w:t>
      </w:r>
      <w:r w:rsidRPr="00D360B9">
        <w:rPr>
          <w:spacing w:val="-16"/>
          <w:sz w:val="24"/>
          <w:szCs w:val="24"/>
        </w:rPr>
        <w:t xml:space="preserve"> </w:t>
      </w:r>
      <w:r w:rsidRPr="00D360B9">
        <w:rPr>
          <w:sz w:val="24"/>
          <w:szCs w:val="24"/>
        </w:rPr>
        <w:t>umowy.</w:t>
      </w:r>
    </w:p>
    <w:p w14:paraId="6C61E86B" w14:textId="77777777" w:rsidR="00453735" w:rsidRPr="00D360B9" w:rsidRDefault="00453735" w:rsidP="00453735">
      <w:pPr>
        <w:pStyle w:val="Akapitzlist"/>
        <w:numPr>
          <w:ilvl w:val="0"/>
          <w:numId w:val="10"/>
        </w:numPr>
        <w:tabs>
          <w:tab w:val="left" w:pos="400"/>
        </w:tabs>
        <w:ind w:right="116" w:hanging="283"/>
        <w:rPr>
          <w:sz w:val="24"/>
          <w:szCs w:val="24"/>
        </w:rPr>
      </w:pPr>
      <w:r w:rsidRPr="00D360B9">
        <w:rPr>
          <w:sz w:val="24"/>
          <w:szCs w:val="24"/>
        </w:rPr>
        <w:t>Wszelkie spory mogące wyniknąć z niniejszej umowy bądź z nią związane Strony poddają pod rozstrzygnięcie polskiego Sądu powszechnego właściwego dla siedziby</w:t>
      </w:r>
      <w:r w:rsidRPr="00D360B9">
        <w:rPr>
          <w:spacing w:val="-9"/>
          <w:sz w:val="24"/>
          <w:szCs w:val="24"/>
        </w:rPr>
        <w:t xml:space="preserve"> </w:t>
      </w:r>
      <w:r w:rsidRPr="00D360B9">
        <w:rPr>
          <w:sz w:val="24"/>
          <w:szCs w:val="24"/>
        </w:rPr>
        <w:t>Zamawiającego.</w:t>
      </w:r>
    </w:p>
    <w:p w14:paraId="77058702" w14:textId="0342DC55" w:rsidR="00E12D9E" w:rsidRPr="00D360B9" w:rsidRDefault="00453735" w:rsidP="00E12D9E">
      <w:pPr>
        <w:pStyle w:val="Akapitzlist"/>
        <w:numPr>
          <w:ilvl w:val="0"/>
          <w:numId w:val="10"/>
        </w:numPr>
        <w:tabs>
          <w:tab w:val="left" w:pos="400"/>
        </w:tabs>
        <w:ind w:left="0" w:right="115" w:hanging="283"/>
        <w:rPr>
          <w:sz w:val="24"/>
          <w:szCs w:val="24"/>
        </w:rPr>
      </w:pPr>
      <w:r w:rsidRPr="00D360B9">
        <w:rPr>
          <w:sz w:val="24"/>
          <w:szCs w:val="24"/>
        </w:rPr>
        <w:lastRenderedPageBreak/>
        <w:t>Niniejsza umowa zostaje sporządzona w</w:t>
      </w:r>
      <w:r w:rsidR="00CB22C1">
        <w:rPr>
          <w:sz w:val="24"/>
          <w:szCs w:val="24"/>
        </w:rPr>
        <w:t xml:space="preserve"> trzech</w:t>
      </w:r>
      <w:r w:rsidRPr="00D360B9">
        <w:rPr>
          <w:sz w:val="24"/>
          <w:szCs w:val="24"/>
        </w:rPr>
        <w:t xml:space="preserve"> egzemplarzach: </w:t>
      </w:r>
      <w:r w:rsidR="00CB22C1">
        <w:rPr>
          <w:sz w:val="24"/>
          <w:szCs w:val="24"/>
        </w:rPr>
        <w:t>2</w:t>
      </w:r>
      <w:r w:rsidRPr="00D360B9">
        <w:rPr>
          <w:sz w:val="24"/>
          <w:szCs w:val="24"/>
        </w:rPr>
        <w:t xml:space="preserve"> dla Zamawiającego i</w:t>
      </w:r>
      <w:r w:rsidR="00E12D9E" w:rsidRPr="00D360B9">
        <w:rPr>
          <w:sz w:val="24"/>
          <w:szCs w:val="24"/>
        </w:rPr>
        <w:t xml:space="preserve"> </w:t>
      </w:r>
      <w:r w:rsidRPr="00D360B9">
        <w:rPr>
          <w:sz w:val="24"/>
          <w:szCs w:val="24"/>
        </w:rPr>
        <w:t>1 dla</w:t>
      </w:r>
      <w:r w:rsidRPr="00D360B9">
        <w:rPr>
          <w:spacing w:val="-15"/>
          <w:sz w:val="24"/>
          <w:szCs w:val="24"/>
        </w:rPr>
        <w:t xml:space="preserve"> </w:t>
      </w:r>
      <w:r w:rsidRPr="00D360B9">
        <w:rPr>
          <w:sz w:val="24"/>
          <w:szCs w:val="24"/>
        </w:rPr>
        <w:t>Wykonawcy.</w:t>
      </w:r>
    </w:p>
    <w:p w14:paraId="2AC7A658" w14:textId="77777777" w:rsidR="00E12D9E" w:rsidRPr="00D360B9" w:rsidRDefault="00E12D9E" w:rsidP="00E12D9E">
      <w:pPr>
        <w:pStyle w:val="Akapitzlist"/>
        <w:tabs>
          <w:tab w:val="left" w:pos="400"/>
        </w:tabs>
        <w:ind w:left="0" w:right="115" w:firstLine="0"/>
        <w:rPr>
          <w:sz w:val="24"/>
          <w:szCs w:val="24"/>
        </w:rPr>
      </w:pPr>
    </w:p>
    <w:p w14:paraId="4C20FFAF" w14:textId="2A1961BF" w:rsidR="00565849" w:rsidRPr="00D360B9" w:rsidRDefault="0077431D" w:rsidP="00E12D9E">
      <w:pPr>
        <w:pStyle w:val="Akapitzlist"/>
        <w:tabs>
          <w:tab w:val="left" w:pos="400"/>
        </w:tabs>
        <w:ind w:left="0" w:right="115" w:firstLine="0"/>
        <w:rPr>
          <w:sz w:val="24"/>
          <w:szCs w:val="24"/>
        </w:rPr>
      </w:pPr>
      <w:r w:rsidRPr="00D360B9">
        <w:rPr>
          <w:sz w:val="24"/>
          <w:szCs w:val="24"/>
          <w:u w:val="single"/>
        </w:rPr>
        <w:t>Załączniki:</w:t>
      </w:r>
    </w:p>
    <w:p w14:paraId="28FDA88E" w14:textId="77777777" w:rsidR="00565849" w:rsidRPr="00D360B9" w:rsidRDefault="0077431D">
      <w:pPr>
        <w:pStyle w:val="Tekstpodstawowy"/>
        <w:spacing w:before="36"/>
        <w:ind w:left="116"/>
        <w:rPr>
          <w:sz w:val="24"/>
          <w:szCs w:val="24"/>
        </w:rPr>
      </w:pPr>
      <w:r w:rsidRPr="00D360B9">
        <w:rPr>
          <w:sz w:val="24"/>
          <w:szCs w:val="24"/>
        </w:rPr>
        <w:t>Załącznik nr 1 – Klauzula obowiązku informacyjnego</w:t>
      </w:r>
    </w:p>
    <w:p w14:paraId="26380A1B" w14:textId="77777777" w:rsidR="00565849" w:rsidRPr="00D360B9" w:rsidRDefault="00565849">
      <w:pPr>
        <w:pStyle w:val="Tekstpodstawowy"/>
        <w:ind w:left="0"/>
        <w:rPr>
          <w:sz w:val="24"/>
          <w:szCs w:val="24"/>
        </w:rPr>
      </w:pPr>
    </w:p>
    <w:p w14:paraId="4EE88254" w14:textId="77777777" w:rsidR="00565849" w:rsidRPr="00D360B9" w:rsidRDefault="00565849">
      <w:pPr>
        <w:pStyle w:val="Tekstpodstawowy"/>
        <w:ind w:left="0"/>
        <w:rPr>
          <w:sz w:val="24"/>
          <w:szCs w:val="24"/>
        </w:rPr>
      </w:pPr>
    </w:p>
    <w:p w14:paraId="48DCA629" w14:textId="77777777" w:rsidR="00565849" w:rsidRPr="00D360B9" w:rsidRDefault="00565849">
      <w:pPr>
        <w:pStyle w:val="Tekstpodstawowy"/>
        <w:ind w:left="0"/>
        <w:rPr>
          <w:sz w:val="24"/>
          <w:szCs w:val="24"/>
        </w:rPr>
      </w:pPr>
    </w:p>
    <w:p w14:paraId="53DF3DF9" w14:textId="77777777" w:rsidR="00565849" w:rsidRPr="00D360B9" w:rsidRDefault="00565849">
      <w:pPr>
        <w:pStyle w:val="Tekstpodstawowy"/>
        <w:ind w:left="0"/>
        <w:rPr>
          <w:sz w:val="24"/>
          <w:szCs w:val="24"/>
        </w:rPr>
      </w:pPr>
    </w:p>
    <w:p w14:paraId="36595372" w14:textId="77777777" w:rsidR="00565849" w:rsidRPr="00D360B9" w:rsidRDefault="00565849">
      <w:pPr>
        <w:pStyle w:val="Tekstpodstawowy"/>
        <w:ind w:left="0"/>
        <w:rPr>
          <w:sz w:val="24"/>
          <w:szCs w:val="24"/>
        </w:rPr>
      </w:pPr>
    </w:p>
    <w:p w14:paraId="1BE31C06" w14:textId="77777777" w:rsidR="00565849" w:rsidRPr="00D360B9" w:rsidRDefault="00565849">
      <w:pPr>
        <w:pStyle w:val="Tekstpodstawowy"/>
        <w:spacing w:before="4"/>
        <w:ind w:left="0"/>
        <w:rPr>
          <w:sz w:val="24"/>
          <w:szCs w:val="24"/>
        </w:rPr>
      </w:pPr>
    </w:p>
    <w:p w14:paraId="72B6E353" w14:textId="77777777" w:rsidR="00565849" w:rsidRPr="00D360B9" w:rsidRDefault="0077431D">
      <w:pPr>
        <w:tabs>
          <w:tab w:val="left" w:pos="5324"/>
        </w:tabs>
        <w:ind w:right="2"/>
        <w:jc w:val="center"/>
        <w:rPr>
          <w:b/>
          <w:sz w:val="24"/>
          <w:szCs w:val="24"/>
        </w:rPr>
      </w:pPr>
      <w:r w:rsidRPr="00D360B9">
        <w:rPr>
          <w:b/>
          <w:sz w:val="24"/>
          <w:szCs w:val="24"/>
        </w:rPr>
        <w:t>ZAMAWIAJĄCY</w:t>
      </w:r>
      <w:r w:rsidRPr="00D360B9">
        <w:rPr>
          <w:b/>
          <w:sz w:val="24"/>
          <w:szCs w:val="24"/>
        </w:rPr>
        <w:tab/>
        <w:t>WYKONAWCA</w:t>
      </w:r>
    </w:p>
    <w:p w14:paraId="6D3BDC7D" w14:textId="77777777" w:rsidR="00565849" w:rsidRPr="00D360B9" w:rsidRDefault="00565849">
      <w:pPr>
        <w:jc w:val="center"/>
        <w:rPr>
          <w:sz w:val="24"/>
          <w:szCs w:val="24"/>
        </w:rPr>
        <w:sectPr w:rsidR="00565849" w:rsidRPr="00D360B9">
          <w:footerReference w:type="default" r:id="rId8"/>
          <w:pgSz w:w="11910" w:h="16840"/>
          <w:pgMar w:top="900" w:right="1300" w:bottom="280" w:left="1300" w:header="708" w:footer="708" w:gutter="0"/>
          <w:cols w:space="708"/>
        </w:sectPr>
      </w:pPr>
    </w:p>
    <w:p w14:paraId="7E5F83BE" w14:textId="77777777" w:rsidR="00B3690B" w:rsidRPr="00EC25E0" w:rsidRDefault="00B3690B" w:rsidP="00B3690B">
      <w:pPr>
        <w:rPr>
          <w:rFonts w:eastAsia="Calibri"/>
          <w:sz w:val="20"/>
          <w:szCs w:val="20"/>
        </w:rPr>
      </w:pPr>
      <w:r w:rsidRPr="00EC25E0">
        <w:rPr>
          <w:rFonts w:eastAsia="Calibri"/>
          <w:sz w:val="20"/>
          <w:szCs w:val="20"/>
        </w:rPr>
        <w:lastRenderedPageBreak/>
        <w:t xml:space="preserve">Zał. Nr 1 do umowy Nr </w:t>
      </w:r>
      <w:r w:rsidRPr="00EC25E0">
        <w:rPr>
          <w:rFonts w:eastAsia="Calibri"/>
          <w:b/>
          <w:sz w:val="20"/>
          <w:szCs w:val="20"/>
        </w:rPr>
        <w:t>IP. ………………..</w:t>
      </w:r>
      <w:r w:rsidRPr="00EC25E0">
        <w:rPr>
          <w:rFonts w:eastAsia="Calibri"/>
          <w:sz w:val="20"/>
          <w:szCs w:val="20"/>
        </w:rPr>
        <w:t xml:space="preserve">                                      </w:t>
      </w:r>
      <w:r>
        <w:rPr>
          <w:rFonts w:eastAsia="Calibri"/>
          <w:sz w:val="20"/>
        </w:rPr>
        <w:t xml:space="preserve">      </w:t>
      </w:r>
      <w:r w:rsidRPr="00EC25E0">
        <w:rPr>
          <w:sz w:val="20"/>
          <w:szCs w:val="20"/>
        </w:rPr>
        <w:t>Grodziec, dn. …………… r.</w:t>
      </w:r>
      <w:r w:rsidRPr="00EC25E0">
        <w:rPr>
          <w:rFonts w:eastAsia="Calibri"/>
          <w:sz w:val="20"/>
          <w:szCs w:val="20"/>
        </w:rPr>
        <w:t xml:space="preserve">                            </w:t>
      </w:r>
    </w:p>
    <w:p w14:paraId="314E1E04" w14:textId="77777777" w:rsidR="00B3690B" w:rsidRPr="00EC25E0" w:rsidRDefault="00B3690B" w:rsidP="00B3690B">
      <w:pPr>
        <w:spacing w:before="100" w:beforeAutospacing="1" w:after="100" w:afterAutospacing="1"/>
        <w:jc w:val="both"/>
        <w:rPr>
          <w:b/>
        </w:rPr>
      </w:pPr>
      <w:r w:rsidRPr="00EC25E0">
        <w:rPr>
          <w:b/>
        </w:rPr>
        <w:t xml:space="preserve">URZĄD GMINY GRODZIEC                                                      </w:t>
      </w:r>
    </w:p>
    <w:p w14:paraId="1CE23B06" w14:textId="77777777" w:rsidR="00B3690B" w:rsidRPr="00EC25E0" w:rsidRDefault="00B3690B" w:rsidP="00B3690B">
      <w:pPr>
        <w:tabs>
          <w:tab w:val="num" w:pos="426"/>
        </w:tabs>
        <w:spacing w:before="120" w:after="160" w:line="259" w:lineRule="auto"/>
        <w:jc w:val="center"/>
        <w:rPr>
          <w:rFonts w:eastAsia="Calibri"/>
          <w:b/>
        </w:rPr>
      </w:pPr>
      <w:r w:rsidRPr="00EC25E0">
        <w:rPr>
          <w:rFonts w:eastAsia="Calibri"/>
          <w:b/>
        </w:rPr>
        <w:t>KLAUZULA INFORMACYJNA DOTYCZĄCA PRZETWARZANIA DANYCH OSOBOWYCH</w:t>
      </w:r>
    </w:p>
    <w:p w14:paraId="2DFF182B"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 xml:space="preserve">Administratorem danych osobowych jest Gmina Grodziec reprezentowana przez Wójta, e-mail: </w:t>
      </w:r>
      <w:hyperlink r:id="rId9" w:history="1">
        <w:r w:rsidRPr="00EC25E0">
          <w:rPr>
            <w:rFonts w:eastAsia="Calibri"/>
            <w:color w:val="0563C1"/>
            <w:u w:val="single"/>
          </w:rPr>
          <w:t>ug@grodziec.pl</w:t>
        </w:r>
      </w:hyperlink>
      <w:r w:rsidRPr="00EC25E0">
        <w:rPr>
          <w:rFonts w:eastAsia="Calibri"/>
        </w:rPr>
        <w:t xml:space="preserve">  tel. +48 63 248 55 00. Z Inspektorem Ochrony Danych można skontaktować się na adres e-mail: </w:t>
      </w:r>
      <w:hyperlink r:id="rId10" w:history="1">
        <w:r w:rsidRPr="00EC25E0">
          <w:rPr>
            <w:rFonts w:eastAsia="Calibri"/>
            <w:color w:val="0563C1"/>
            <w:u w:val="single"/>
          </w:rPr>
          <w:t>iod@comp-net.pl</w:t>
        </w:r>
      </w:hyperlink>
    </w:p>
    <w:p w14:paraId="2E4EEBEF"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Dane osobowe przetwarzane będą na podstawie art. 6 ust. 1 lit. c RODO w celu związanym z prowadzeniem niniejszego postępowania o udzielenie zamówienia oraz jego rozstrzygnięciem, jak również, na podstawie art. 6 ust. 1 lit. b RODO w celu zawarcia umowy oraz jej realizacji, a także udokumentowania postępowania o udzielenie zamówienia i jego archiwizacji.</w:t>
      </w:r>
    </w:p>
    <w:p w14:paraId="24BE0026"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Odbiorcami danych osobowych będą osoby lub podmioty, którym dokumentacja postępowania zostanie udostępniona w oparciu o art. 3 ustawy o dostępie do informacji publicznej.</w:t>
      </w:r>
    </w:p>
    <w:p w14:paraId="281880DB"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Dane osobowe pozyskane będą przechowywane zgodnie z Jednolitym Rzeczowym Wykazem Akt obowiązującym u Zamawiającego.</w:t>
      </w:r>
    </w:p>
    <w:p w14:paraId="4F141D3C"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 xml:space="preserve">Niezależnie od postanowień pkt 4, w przypadku zawarcia umowy w sprawie zamówienia, dane osobowe będą przetwarzane do upływu okresu przedawnienia roszczeń wynikających z umowy. </w:t>
      </w:r>
    </w:p>
    <w:p w14:paraId="51B2722B"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Dane osobowe mogą zostać przekazane podmiotom przetwarzającym dane w imieniu administratora danych osobowych.</w:t>
      </w:r>
    </w:p>
    <w:p w14:paraId="45D2C0A0"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Stosownie do art. 22 RODO, decyzje dotyczące danych osobowych nie będą podejmowane w sposób zautomatyzowany, w tym również w formie profilowania.</w:t>
      </w:r>
    </w:p>
    <w:p w14:paraId="41348E45"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Osoba, której dotyczą pozyskane w związku z prowadzeniem niniejszego postępowania dane osobowe, ma prawo dostępu do swoich danych osobowych, sprostowania, do żądania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wniesienia skargi do Prezesa Urzędu Ochrony Danych Osobowych (na adres Urzędu Ochrony Danych Osobowych, ul. Stawki 2, 00-193 Warszawa) w przypadku uznania, iż przetwarzanie jej danych osobowych narusza przepisy o ochronie danych osobowych, w tym przepisy RODO.</w:t>
      </w:r>
    </w:p>
    <w:p w14:paraId="1842C63C" w14:textId="77777777" w:rsidR="00B3690B" w:rsidRPr="00EC25E0" w:rsidRDefault="00B3690B" w:rsidP="00B3690B">
      <w:pPr>
        <w:widowControl/>
        <w:numPr>
          <w:ilvl w:val="0"/>
          <w:numId w:val="24"/>
        </w:numPr>
        <w:autoSpaceDE/>
        <w:autoSpaceDN/>
        <w:spacing w:after="160" w:line="259" w:lineRule="auto"/>
        <w:ind w:left="284" w:hanging="284"/>
        <w:contextualSpacing/>
        <w:jc w:val="both"/>
        <w:rPr>
          <w:rFonts w:eastAsia="Calibri"/>
        </w:rPr>
      </w:pPr>
      <w:r w:rsidRPr="00EC25E0">
        <w:rPr>
          <w:rFonts w:eastAsia="Calibri"/>
        </w:rPr>
        <w:t>Obowiązek podania danych osobowych jest wymogiem ustawowym oraz umownym. Niepodanie określonych danych będzie skutkowało brakiem możliwości ubiegania się o udzielenie zamówienia.</w:t>
      </w:r>
    </w:p>
    <w:p w14:paraId="54BBA51E" w14:textId="77777777" w:rsidR="00B3690B" w:rsidRPr="00EC25E0" w:rsidRDefault="00B3690B" w:rsidP="00B3690B">
      <w:pPr>
        <w:widowControl/>
        <w:numPr>
          <w:ilvl w:val="0"/>
          <w:numId w:val="24"/>
        </w:numPr>
        <w:autoSpaceDE/>
        <w:autoSpaceDN/>
        <w:spacing w:after="160" w:line="259" w:lineRule="auto"/>
        <w:ind w:left="284" w:hanging="426"/>
        <w:contextualSpacing/>
        <w:jc w:val="both"/>
        <w:rPr>
          <w:rFonts w:eastAsia="Calibri"/>
        </w:rPr>
      </w:pPr>
      <w:r w:rsidRPr="00EC25E0">
        <w:rPr>
          <w:rFonts w:eastAsia="Calibri"/>
        </w:rPr>
        <w:t>W niektórych sytuacjach, możemy pozyskiwać dane z innych źródeł, niż bezpośrednio od Państwa. W przypadku pozyskiwania danych osobowych w sposób inny niż od osób, których dane dotyczą, źródłem danych będą rejestry publiczne, m.in. CEIDG, REGON, KRS.</w:t>
      </w:r>
    </w:p>
    <w:p w14:paraId="3DBA4804" w14:textId="77777777" w:rsidR="00B3690B" w:rsidRPr="00EC25E0" w:rsidRDefault="00B3690B" w:rsidP="00B3690B">
      <w:pPr>
        <w:tabs>
          <w:tab w:val="left" w:pos="262"/>
          <w:tab w:val="left" w:leader="dot" w:pos="5115"/>
        </w:tabs>
        <w:spacing w:before="144"/>
        <w:ind w:left="5115"/>
        <w:jc w:val="both"/>
      </w:pPr>
      <w:r w:rsidRPr="00EC25E0">
        <w:t xml:space="preserve">                                                                                                                              ………………………………………..</w:t>
      </w:r>
    </w:p>
    <w:p w14:paraId="2E698C4F" w14:textId="77777777" w:rsidR="00B3690B" w:rsidRPr="00EC25E0" w:rsidRDefault="00B3690B" w:rsidP="00B3690B">
      <w:pPr>
        <w:tabs>
          <w:tab w:val="left" w:pos="262"/>
          <w:tab w:val="left" w:leader="dot" w:pos="5115"/>
        </w:tabs>
        <w:spacing w:before="144"/>
        <w:jc w:val="both"/>
      </w:pPr>
      <w:r w:rsidRPr="00EC25E0">
        <w:t xml:space="preserve">                                                                             (podpis osoby pozyskującej dane osobowe)</w:t>
      </w:r>
    </w:p>
    <w:p w14:paraId="223877C9" w14:textId="77777777" w:rsidR="00B3690B" w:rsidRPr="00EC25E0" w:rsidRDefault="00B3690B" w:rsidP="00B3690B">
      <w:pPr>
        <w:tabs>
          <w:tab w:val="left" w:pos="262"/>
          <w:tab w:val="left" w:leader="dot" w:pos="5115"/>
        </w:tabs>
        <w:spacing w:before="144"/>
        <w:ind w:left="75"/>
        <w:jc w:val="both"/>
      </w:pPr>
    </w:p>
    <w:p w14:paraId="6B581FA0" w14:textId="77777777" w:rsidR="00B3690B" w:rsidRPr="00EC25E0" w:rsidRDefault="00B3690B" w:rsidP="00B3690B">
      <w:pPr>
        <w:tabs>
          <w:tab w:val="left" w:pos="262"/>
          <w:tab w:val="left" w:leader="dot" w:pos="5115"/>
        </w:tabs>
        <w:spacing w:before="144"/>
        <w:ind w:left="75"/>
        <w:jc w:val="both"/>
      </w:pPr>
      <w:r w:rsidRPr="00EC25E0">
        <w:t xml:space="preserve">  Potwierdzenie otrzymania informacji</w:t>
      </w:r>
    </w:p>
    <w:p w14:paraId="2EC23383" w14:textId="77777777" w:rsidR="00B3690B" w:rsidRPr="00EC25E0" w:rsidRDefault="00B3690B" w:rsidP="00B3690B">
      <w:pPr>
        <w:tabs>
          <w:tab w:val="left" w:pos="262"/>
          <w:tab w:val="left" w:leader="dot" w:pos="5115"/>
        </w:tabs>
        <w:spacing w:before="144"/>
        <w:ind w:left="75"/>
        <w:jc w:val="both"/>
      </w:pPr>
    </w:p>
    <w:p w14:paraId="6B3F0220" w14:textId="77777777" w:rsidR="00B3690B" w:rsidRPr="00EC25E0" w:rsidRDefault="00B3690B" w:rsidP="00B3690B">
      <w:pPr>
        <w:tabs>
          <w:tab w:val="left" w:pos="262"/>
          <w:tab w:val="left" w:leader="dot" w:pos="5115"/>
        </w:tabs>
        <w:spacing w:before="144"/>
        <w:ind w:left="75"/>
        <w:jc w:val="both"/>
      </w:pPr>
      <w:r w:rsidRPr="00EC25E0">
        <w:t>……………………………………………………..</w:t>
      </w:r>
    </w:p>
    <w:p w14:paraId="6B418826" w14:textId="77777777" w:rsidR="00B3690B" w:rsidRPr="00EC25E0" w:rsidRDefault="00B3690B" w:rsidP="00B3690B">
      <w:pPr>
        <w:tabs>
          <w:tab w:val="left" w:pos="262"/>
          <w:tab w:val="left" w:leader="dot" w:pos="5115"/>
        </w:tabs>
        <w:spacing w:before="144"/>
        <w:jc w:val="both"/>
      </w:pPr>
      <w:r w:rsidRPr="00EC25E0">
        <w:t xml:space="preserve"> (data i podpis osoby od której pozyskano informację)</w:t>
      </w:r>
    </w:p>
    <w:sectPr w:rsidR="00B3690B" w:rsidRPr="00EC25E0" w:rsidSect="00B3690B">
      <w:footerReference w:type="default" r:id="rId11"/>
      <w:pgSz w:w="11906" w:h="16838"/>
      <w:pgMar w:top="1134"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0B42" w14:textId="77777777" w:rsidR="008039CF" w:rsidRPr="00D360B9" w:rsidRDefault="008039CF">
      <w:r w:rsidRPr="00D360B9">
        <w:separator/>
      </w:r>
    </w:p>
  </w:endnote>
  <w:endnote w:type="continuationSeparator" w:id="0">
    <w:p w14:paraId="3DB1C078" w14:textId="77777777" w:rsidR="008039CF" w:rsidRPr="00D360B9" w:rsidRDefault="008039CF">
      <w:r w:rsidRPr="00D360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F205" w14:textId="77777777" w:rsidR="00831F00" w:rsidRPr="00D360B9" w:rsidRDefault="007D2757">
    <w:pPr>
      <w:pStyle w:val="Tekstpodstawowy"/>
      <w:spacing w:line="14" w:lineRule="auto"/>
      <w:ind w:left="0"/>
      <w:rPr>
        <w:sz w:val="20"/>
      </w:rPr>
    </w:pPr>
    <w:r>
      <w:rPr>
        <w:sz w:val="24"/>
      </w:rPr>
      <w:pict w14:anchorId="59ACA21E">
        <v:shapetype id="_x0000_t202" coordsize="21600,21600" o:spt="202" path="m,l,21600r21600,l21600,xe">
          <v:stroke joinstyle="miter"/>
          <v:path gradientshapeok="t" o:connecttype="rect"/>
        </v:shapetype>
        <v:shape id="_x0000_s1025" type="#_x0000_t202" alt="" style="position:absolute;margin-left:517pt;margin-top:780.8pt;width:9.6pt;height:13.05pt;z-index:-251658752;mso-wrap-style:square;mso-wrap-edited:f;mso-width-percent:0;mso-height-percent:0;mso-position-horizontal-relative:page;mso-position-vertical-relative:page;mso-width-percent:0;mso-height-percent:0;v-text-anchor:top" filled="f" stroked="f">
          <v:textbox inset="0,0,0,0">
            <w:txbxContent>
              <w:p w14:paraId="4ED448D7" w14:textId="77777777" w:rsidR="00831F00" w:rsidRPr="00D360B9" w:rsidRDefault="00E12D9E">
                <w:pPr>
                  <w:spacing w:line="245" w:lineRule="exact"/>
                  <w:ind w:left="40"/>
                  <w:rPr>
                    <w:rFonts w:ascii="Calibri"/>
                  </w:rPr>
                </w:pPr>
                <w:r w:rsidRPr="00D360B9">
                  <w:fldChar w:fldCharType="begin"/>
                </w:r>
                <w:r w:rsidRPr="00D360B9">
                  <w:rPr>
                    <w:rFonts w:ascii="Calibri"/>
                  </w:rPr>
                  <w:instrText xml:space="preserve"> PAGE </w:instrText>
                </w:r>
                <w:r w:rsidRPr="00D360B9">
                  <w:fldChar w:fldCharType="separate"/>
                </w:r>
                <w:r w:rsidRPr="00D360B9">
                  <w:t>1</w:t>
                </w:r>
                <w:r w:rsidRPr="00D360B9">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03D4" w14:textId="77777777" w:rsidR="00831F00" w:rsidRDefault="00831F00" w:rsidP="00DF5F27">
    <w:pPr>
      <w:ind w:left="360"/>
      <w:jc w:val="both"/>
      <w:rPr>
        <w:sz w:val="16"/>
        <w:szCs w:val="23"/>
      </w:rPr>
    </w:pPr>
  </w:p>
  <w:p w14:paraId="43CCB6C1" w14:textId="77777777" w:rsidR="00831F00" w:rsidRDefault="00831F00">
    <w:pPr>
      <w:pStyle w:val="Stopka"/>
    </w:pPr>
  </w:p>
  <w:p w14:paraId="1F8BE2AE" w14:textId="77777777" w:rsidR="00831F00" w:rsidRDefault="00831F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4B42" w14:textId="77777777" w:rsidR="008039CF" w:rsidRPr="00D360B9" w:rsidRDefault="008039CF">
      <w:r w:rsidRPr="00D360B9">
        <w:separator/>
      </w:r>
    </w:p>
  </w:footnote>
  <w:footnote w:type="continuationSeparator" w:id="0">
    <w:p w14:paraId="51F861F2" w14:textId="77777777" w:rsidR="008039CF" w:rsidRPr="00D360B9" w:rsidRDefault="008039CF">
      <w:r w:rsidRPr="00D360B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29"/>
    <w:multiLevelType w:val="hybridMultilevel"/>
    <w:tmpl w:val="FA4CC862"/>
    <w:lvl w:ilvl="0" w:tplc="E5545E4A">
      <w:start w:val="1"/>
      <w:numFmt w:val="decimal"/>
      <w:lvlText w:val="%1."/>
      <w:lvlJc w:val="left"/>
      <w:pPr>
        <w:ind w:left="1419" w:hanging="284"/>
      </w:pPr>
      <w:rPr>
        <w:rFonts w:ascii="Arial" w:eastAsia="Arial" w:hAnsi="Arial" w:cs="Arial" w:hint="default"/>
        <w:spacing w:val="-1"/>
        <w:w w:val="100"/>
        <w:sz w:val="22"/>
        <w:szCs w:val="22"/>
      </w:rPr>
    </w:lvl>
    <w:lvl w:ilvl="1" w:tplc="CD18A75A">
      <w:start w:val="1"/>
      <w:numFmt w:val="lowerLetter"/>
      <w:lvlText w:val="%2)"/>
      <w:lvlJc w:val="left"/>
      <w:pPr>
        <w:ind w:left="2269" w:hanging="281"/>
      </w:pPr>
      <w:rPr>
        <w:rFonts w:ascii="Arial" w:eastAsia="Arial" w:hAnsi="Arial" w:cs="Arial" w:hint="default"/>
        <w:spacing w:val="-1"/>
        <w:w w:val="100"/>
        <w:sz w:val="22"/>
        <w:szCs w:val="22"/>
      </w:rPr>
    </w:lvl>
    <w:lvl w:ilvl="2" w:tplc="9DC2B778">
      <w:numFmt w:val="bullet"/>
      <w:lvlText w:val="•"/>
      <w:lvlJc w:val="left"/>
      <w:pPr>
        <w:ind w:left="3156" w:hanging="281"/>
      </w:pPr>
      <w:rPr>
        <w:rFonts w:hint="default"/>
      </w:rPr>
    </w:lvl>
    <w:lvl w:ilvl="3" w:tplc="140A0B8C">
      <w:numFmt w:val="bullet"/>
      <w:lvlText w:val="•"/>
      <w:lvlJc w:val="left"/>
      <w:pPr>
        <w:ind w:left="4052" w:hanging="281"/>
      </w:pPr>
      <w:rPr>
        <w:rFonts w:hint="default"/>
      </w:rPr>
    </w:lvl>
    <w:lvl w:ilvl="4" w:tplc="42D691EC">
      <w:numFmt w:val="bullet"/>
      <w:lvlText w:val="•"/>
      <w:lvlJc w:val="left"/>
      <w:pPr>
        <w:ind w:left="4948" w:hanging="281"/>
      </w:pPr>
      <w:rPr>
        <w:rFonts w:hint="default"/>
      </w:rPr>
    </w:lvl>
    <w:lvl w:ilvl="5" w:tplc="91E6B7A6">
      <w:numFmt w:val="bullet"/>
      <w:lvlText w:val="•"/>
      <w:lvlJc w:val="left"/>
      <w:pPr>
        <w:ind w:left="5845" w:hanging="281"/>
      </w:pPr>
      <w:rPr>
        <w:rFonts w:hint="default"/>
      </w:rPr>
    </w:lvl>
    <w:lvl w:ilvl="6" w:tplc="0BA65F7C">
      <w:numFmt w:val="bullet"/>
      <w:lvlText w:val="•"/>
      <w:lvlJc w:val="left"/>
      <w:pPr>
        <w:ind w:left="6741" w:hanging="281"/>
      </w:pPr>
      <w:rPr>
        <w:rFonts w:hint="default"/>
      </w:rPr>
    </w:lvl>
    <w:lvl w:ilvl="7" w:tplc="9E84C730">
      <w:numFmt w:val="bullet"/>
      <w:lvlText w:val="•"/>
      <w:lvlJc w:val="left"/>
      <w:pPr>
        <w:ind w:left="7637" w:hanging="281"/>
      </w:pPr>
      <w:rPr>
        <w:rFonts w:hint="default"/>
      </w:rPr>
    </w:lvl>
    <w:lvl w:ilvl="8" w:tplc="2AE632D6">
      <w:numFmt w:val="bullet"/>
      <w:lvlText w:val="•"/>
      <w:lvlJc w:val="left"/>
      <w:pPr>
        <w:ind w:left="8533" w:hanging="281"/>
      </w:pPr>
      <w:rPr>
        <w:rFonts w:hint="default"/>
      </w:rPr>
    </w:lvl>
  </w:abstractNum>
  <w:abstractNum w:abstractNumId="1" w15:restartNumberingAfterBreak="0">
    <w:nsid w:val="00F740F9"/>
    <w:multiLevelType w:val="hybridMultilevel"/>
    <w:tmpl w:val="8A4CFAC8"/>
    <w:lvl w:ilvl="0" w:tplc="6E8098A8">
      <w:start w:val="3"/>
      <w:numFmt w:val="decimal"/>
      <w:lvlText w:val="%1."/>
      <w:lvlJc w:val="left"/>
      <w:pPr>
        <w:ind w:left="543" w:hanging="284"/>
      </w:pPr>
      <w:rPr>
        <w:rFonts w:ascii="Arial" w:eastAsia="Arial" w:hAnsi="Arial" w:cs="Arial" w:hint="default"/>
        <w:w w:val="100"/>
        <w:sz w:val="24"/>
        <w:szCs w:val="24"/>
      </w:rPr>
    </w:lvl>
    <w:lvl w:ilvl="1" w:tplc="E102C304">
      <w:numFmt w:val="bullet"/>
      <w:lvlText w:val="•"/>
      <w:lvlJc w:val="left"/>
      <w:pPr>
        <w:ind w:left="1416" w:hanging="284"/>
      </w:pPr>
      <w:rPr>
        <w:rFonts w:hint="default"/>
      </w:rPr>
    </w:lvl>
    <w:lvl w:ilvl="2" w:tplc="05446378">
      <w:numFmt w:val="bullet"/>
      <w:lvlText w:val="•"/>
      <w:lvlJc w:val="left"/>
      <w:pPr>
        <w:ind w:left="2293" w:hanging="284"/>
      </w:pPr>
      <w:rPr>
        <w:rFonts w:hint="default"/>
      </w:rPr>
    </w:lvl>
    <w:lvl w:ilvl="3" w:tplc="6CECFF06">
      <w:numFmt w:val="bullet"/>
      <w:lvlText w:val="•"/>
      <w:lvlJc w:val="left"/>
      <w:pPr>
        <w:ind w:left="3169" w:hanging="284"/>
      </w:pPr>
      <w:rPr>
        <w:rFonts w:hint="default"/>
      </w:rPr>
    </w:lvl>
    <w:lvl w:ilvl="4" w:tplc="4760B3BA">
      <w:numFmt w:val="bullet"/>
      <w:lvlText w:val="•"/>
      <w:lvlJc w:val="left"/>
      <w:pPr>
        <w:ind w:left="4046" w:hanging="284"/>
      </w:pPr>
      <w:rPr>
        <w:rFonts w:hint="default"/>
      </w:rPr>
    </w:lvl>
    <w:lvl w:ilvl="5" w:tplc="71844422">
      <w:numFmt w:val="bullet"/>
      <w:lvlText w:val="•"/>
      <w:lvlJc w:val="left"/>
      <w:pPr>
        <w:ind w:left="4923" w:hanging="284"/>
      </w:pPr>
      <w:rPr>
        <w:rFonts w:hint="default"/>
      </w:rPr>
    </w:lvl>
    <w:lvl w:ilvl="6" w:tplc="33E8D7F4">
      <w:numFmt w:val="bullet"/>
      <w:lvlText w:val="•"/>
      <w:lvlJc w:val="left"/>
      <w:pPr>
        <w:ind w:left="5799" w:hanging="284"/>
      </w:pPr>
      <w:rPr>
        <w:rFonts w:hint="default"/>
      </w:rPr>
    </w:lvl>
    <w:lvl w:ilvl="7" w:tplc="540CC2DC">
      <w:numFmt w:val="bullet"/>
      <w:lvlText w:val="•"/>
      <w:lvlJc w:val="left"/>
      <w:pPr>
        <w:ind w:left="6676" w:hanging="284"/>
      </w:pPr>
      <w:rPr>
        <w:rFonts w:hint="default"/>
      </w:rPr>
    </w:lvl>
    <w:lvl w:ilvl="8" w:tplc="0EFE8C72">
      <w:numFmt w:val="bullet"/>
      <w:lvlText w:val="•"/>
      <w:lvlJc w:val="left"/>
      <w:pPr>
        <w:ind w:left="7553" w:hanging="284"/>
      </w:pPr>
      <w:rPr>
        <w:rFonts w:hint="default"/>
      </w:rPr>
    </w:lvl>
  </w:abstractNum>
  <w:abstractNum w:abstractNumId="2" w15:restartNumberingAfterBreak="0">
    <w:nsid w:val="029C36B3"/>
    <w:multiLevelType w:val="hybridMultilevel"/>
    <w:tmpl w:val="5128F49C"/>
    <w:lvl w:ilvl="0" w:tplc="C8A284E0">
      <w:start w:val="1"/>
      <w:numFmt w:val="decimal"/>
      <w:lvlText w:val="%1."/>
      <w:lvlJc w:val="left"/>
      <w:pPr>
        <w:ind w:left="543" w:hanging="360"/>
      </w:pPr>
      <w:rPr>
        <w:rFonts w:ascii="Arial" w:eastAsia="Arial" w:hAnsi="Arial" w:cs="Arial" w:hint="default"/>
        <w:spacing w:val="-5"/>
        <w:w w:val="99"/>
        <w:sz w:val="24"/>
        <w:szCs w:val="24"/>
      </w:rPr>
    </w:lvl>
    <w:lvl w:ilvl="1" w:tplc="E8268352">
      <w:start w:val="1"/>
      <w:numFmt w:val="lowerLetter"/>
      <w:lvlText w:val="%2)"/>
      <w:lvlJc w:val="left"/>
      <w:pPr>
        <w:ind w:left="968" w:hanging="360"/>
      </w:pPr>
      <w:rPr>
        <w:rFonts w:ascii="Arial" w:eastAsia="Arial" w:hAnsi="Arial" w:cs="Arial" w:hint="default"/>
        <w:w w:val="99"/>
        <w:sz w:val="24"/>
        <w:szCs w:val="24"/>
      </w:rPr>
    </w:lvl>
    <w:lvl w:ilvl="2" w:tplc="8000F336">
      <w:numFmt w:val="bullet"/>
      <w:lvlText w:val="-"/>
      <w:lvlJc w:val="left"/>
      <w:pPr>
        <w:ind w:left="968" w:hanging="156"/>
      </w:pPr>
      <w:rPr>
        <w:rFonts w:ascii="Arial" w:eastAsia="Arial" w:hAnsi="Arial" w:cs="Arial" w:hint="default"/>
        <w:w w:val="99"/>
        <w:sz w:val="24"/>
        <w:szCs w:val="24"/>
      </w:rPr>
    </w:lvl>
    <w:lvl w:ilvl="3" w:tplc="F08CF588">
      <w:numFmt w:val="bullet"/>
      <w:lvlText w:val="•"/>
      <w:lvlJc w:val="left"/>
      <w:pPr>
        <w:ind w:left="2814" w:hanging="156"/>
      </w:pPr>
      <w:rPr>
        <w:rFonts w:hint="default"/>
      </w:rPr>
    </w:lvl>
    <w:lvl w:ilvl="4" w:tplc="F26A560C">
      <w:numFmt w:val="bullet"/>
      <w:lvlText w:val="•"/>
      <w:lvlJc w:val="left"/>
      <w:pPr>
        <w:ind w:left="3742" w:hanging="156"/>
      </w:pPr>
      <w:rPr>
        <w:rFonts w:hint="default"/>
      </w:rPr>
    </w:lvl>
    <w:lvl w:ilvl="5" w:tplc="9EF8417C">
      <w:numFmt w:val="bullet"/>
      <w:lvlText w:val="•"/>
      <w:lvlJc w:val="left"/>
      <w:pPr>
        <w:ind w:left="4669" w:hanging="156"/>
      </w:pPr>
      <w:rPr>
        <w:rFonts w:hint="default"/>
      </w:rPr>
    </w:lvl>
    <w:lvl w:ilvl="6" w:tplc="9FB0BD40">
      <w:numFmt w:val="bullet"/>
      <w:lvlText w:val="•"/>
      <w:lvlJc w:val="left"/>
      <w:pPr>
        <w:ind w:left="5596" w:hanging="156"/>
      </w:pPr>
      <w:rPr>
        <w:rFonts w:hint="default"/>
      </w:rPr>
    </w:lvl>
    <w:lvl w:ilvl="7" w:tplc="D6D68A34">
      <w:numFmt w:val="bullet"/>
      <w:lvlText w:val="•"/>
      <w:lvlJc w:val="left"/>
      <w:pPr>
        <w:ind w:left="6524" w:hanging="156"/>
      </w:pPr>
      <w:rPr>
        <w:rFonts w:hint="default"/>
      </w:rPr>
    </w:lvl>
    <w:lvl w:ilvl="8" w:tplc="8A08CCC4">
      <w:numFmt w:val="bullet"/>
      <w:lvlText w:val="•"/>
      <w:lvlJc w:val="left"/>
      <w:pPr>
        <w:ind w:left="7451" w:hanging="156"/>
      </w:pPr>
      <w:rPr>
        <w:rFonts w:hint="default"/>
      </w:rPr>
    </w:lvl>
  </w:abstractNum>
  <w:abstractNum w:abstractNumId="3" w15:restartNumberingAfterBreak="0">
    <w:nsid w:val="041F5232"/>
    <w:multiLevelType w:val="hybridMultilevel"/>
    <w:tmpl w:val="1AFA4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95E8C"/>
    <w:multiLevelType w:val="hybridMultilevel"/>
    <w:tmpl w:val="31001E68"/>
    <w:lvl w:ilvl="0" w:tplc="BF94495E">
      <w:start w:val="1"/>
      <w:numFmt w:val="decimal"/>
      <w:lvlText w:val="%1."/>
      <w:lvlJc w:val="left"/>
      <w:pPr>
        <w:ind w:left="476" w:hanging="360"/>
      </w:pPr>
      <w:rPr>
        <w:rFonts w:ascii="Arial" w:eastAsia="Times New Roman" w:hAnsi="Arial" w:cs="Arial" w:hint="default"/>
        <w:color w:val="000009"/>
        <w:spacing w:val="-24"/>
        <w:w w:val="99"/>
        <w:sz w:val="24"/>
        <w:szCs w:val="24"/>
      </w:rPr>
    </w:lvl>
    <w:lvl w:ilvl="1" w:tplc="FB0CA068">
      <w:start w:val="1"/>
      <w:numFmt w:val="lowerLetter"/>
      <w:lvlText w:val="%2)"/>
      <w:lvlJc w:val="left"/>
      <w:pPr>
        <w:ind w:left="908" w:hanging="432"/>
      </w:pPr>
      <w:rPr>
        <w:rFonts w:ascii="Times New Roman" w:eastAsia="Times New Roman" w:hAnsi="Times New Roman" w:cs="Times New Roman" w:hint="default"/>
        <w:color w:val="000009"/>
        <w:spacing w:val="-12"/>
        <w:w w:val="99"/>
        <w:sz w:val="24"/>
        <w:szCs w:val="24"/>
      </w:rPr>
    </w:lvl>
    <w:lvl w:ilvl="2" w:tplc="36AA7014">
      <w:numFmt w:val="bullet"/>
      <w:lvlText w:val="•"/>
      <w:lvlJc w:val="left"/>
      <w:pPr>
        <w:ind w:left="1834" w:hanging="432"/>
      </w:pPr>
      <w:rPr>
        <w:rFonts w:hint="default"/>
      </w:rPr>
    </w:lvl>
    <w:lvl w:ilvl="3" w:tplc="3AF8BB46">
      <w:numFmt w:val="bullet"/>
      <w:lvlText w:val="•"/>
      <w:lvlJc w:val="left"/>
      <w:pPr>
        <w:ind w:left="2768" w:hanging="432"/>
      </w:pPr>
      <w:rPr>
        <w:rFonts w:hint="default"/>
      </w:rPr>
    </w:lvl>
    <w:lvl w:ilvl="4" w:tplc="14B2705E">
      <w:numFmt w:val="bullet"/>
      <w:lvlText w:val="•"/>
      <w:lvlJc w:val="left"/>
      <w:pPr>
        <w:ind w:left="3702" w:hanging="432"/>
      </w:pPr>
      <w:rPr>
        <w:rFonts w:hint="default"/>
      </w:rPr>
    </w:lvl>
    <w:lvl w:ilvl="5" w:tplc="4802F24C">
      <w:numFmt w:val="bullet"/>
      <w:lvlText w:val="•"/>
      <w:lvlJc w:val="left"/>
      <w:pPr>
        <w:ind w:left="4636" w:hanging="432"/>
      </w:pPr>
      <w:rPr>
        <w:rFonts w:hint="default"/>
      </w:rPr>
    </w:lvl>
    <w:lvl w:ilvl="6" w:tplc="0C266B4C">
      <w:numFmt w:val="bullet"/>
      <w:lvlText w:val="•"/>
      <w:lvlJc w:val="left"/>
      <w:pPr>
        <w:ind w:left="5570" w:hanging="432"/>
      </w:pPr>
      <w:rPr>
        <w:rFonts w:hint="default"/>
      </w:rPr>
    </w:lvl>
    <w:lvl w:ilvl="7" w:tplc="9AD456C0">
      <w:numFmt w:val="bullet"/>
      <w:lvlText w:val="•"/>
      <w:lvlJc w:val="left"/>
      <w:pPr>
        <w:ind w:left="6504" w:hanging="432"/>
      </w:pPr>
      <w:rPr>
        <w:rFonts w:hint="default"/>
      </w:rPr>
    </w:lvl>
    <w:lvl w:ilvl="8" w:tplc="5B9CC60C">
      <w:numFmt w:val="bullet"/>
      <w:lvlText w:val="•"/>
      <w:lvlJc w:val="left"/>
      <w:pPr>
        <w:ind w:left="7438" w:hanging="432"/>
      </w:pPr>
      <w:rPr>
        <w:rFonts w:hint="default"/>
      </w:rPr>
    </w:lvl>
  </w:abstractNum>
  <w:abstractNum w:abstractNumId="5" w15:restartNumberingAfterBreak="0">
    <w:nsid w:val="10792380"/>
    <w:multiLevelType w:val="hybridMultilevel"/>
    <w:tmpl w:val="1EC847B4"/>
    <w:lvl w:ilvl="0" w:tplc="49F0CDEA">
      <w:start w:val="1"/>
      <w:numFmt w:val="decimal"/>
      <w:lvlText w:val="%1."/>
      <w:lvlJc w:val="left"/>
      <w:pPr>
        <w:ind w:left="543" w:hanging="428"/>
      </w:pPr>
      <w:rPr>
        <w:rFonts w:ascii="Arial" w:eastAsia="Arial" w:hAnsi="Arial" w:cs="Arial" w:hint="default"/>
        <w:spacing w:val="-1"/>
        <w:w w:val="100"/>
        <w:sz w:val="22"/>
        <w:szCs w:val="22"/>
      </w:rPr>
    </w:lvl>
    <w:lvl w:ilvl="1" w:tplc="440E51D6">
      <w:start w:val="1"/>
      <w:numFmt w:val="decimal"/>
      <w:lvlText w:val="%2)"/>
      <w:lvlJc w:val="left"/>
      <w:pPr>
        <w:ind w:left="836" w:hanging="360"/>
      </w:pPr>
      <w:rPr>
        <w:rFonts w:ascii="Arial" w:eastAsia="Arial" w:hAnsi="Arial" w:cs="Arial" w:hint="default"/>
        <w:spacing w:val="-1"/>
        <w:w w:val="99"/>
        <w:sz w:val="20"/>
        <w:szCs w:val="20"/>
      </w:rPr>
    </w:lvl>
    <w:lvl w:ilvl="2" w:tplc="E5742358">
      <w:numFmt w:val="bullet"/>
      <w:lvlText w:val=""/>
      <w:lvlJc w:val="left"/>
      <w:pPr>
        <w:ind w:left="1249" w:hanging="360"/>
      </w:pPr>
      <w:rPr>
        <w:rFonts w:ascii="Symbol" w:eastAsia="Symbol" w:hAnsi="Symbol" w:cs="Symbol" w:hint="default"/>
        <w:w w:val="99"/>
        <w:sz w:val="20"/>
        <w:szCs w:val="20"/>
      </w:rPr>
    </w:lvl>
    <w:lvl w:ilvl="3" w:tplc="3578CBB4">
      <w:numFmt w:val="bullet"/>
      <w:lvlText w:val="•"/>
      <w:lvlJc w:val="left"/>
      <w:pPr>
        <w:ind w:left="2248" w:hanging="360"/>
      </w:pPr>
      <w:rPr>
        <w:rFonts w:hint="default"/>
      </w:rPr>
    </w:lvl>
    <w:lvl w:ilvl="4" w:tplc="2DF2233E">
      <w:numFmt w:val="bullet"/>
      <w:lvlText w:val="•"/>
      <w:lvlJc w:val="left"/>
      <w:pPr>
        <w:ind w:left="3256" w:hanging="360"/>
      </w:pPr>
      <w:rPr>
        <w:rFonts w:hint="default"/>
      </w:rPr>
    </w:lvl>
    <w:lvl w:ilvl="5" w:tplc="5FD4E4B8">
      <w:numFmt w:val="bullet"/>
      <w:lvlText w:val="•"/>
      <w:lvlJc w:val="left"/>
      <w:pPr>
        <w:ind w:left="4264" w:hanging="360"/>
      </w:pPr>
      <w:rPr>
        <w:rFonts w:hint="default"/>
      </w:rPr>
    </w:lvl>
    <w:lvl w:ilvl="6" w:tplc="0332ED1A">
      <w:numFmt w:val="bullet"/>
      <w:lvlText w:val="•"/>
      <w:lvlJc w:val="left"/>
      <w:pPr>
        <w:ind w:left="5273" w:hanging="360"/>
      </w:pPr>
      <w:rPr>
        <w:rFonts w:hint="default"/>
      </w:rPr>
    </w:lvl>
    <w:lvl w:ilvl="7" w:tplc="BCBAD5CA">
      <w:numFmt w:val="bullet"/>
      <w:lvlText w:val="•"/>
      <w:lvlJc w:val="left"/>
      <w:pPr>
        <w:ind w:left="6281" w:hanging="360"/>
      </w:pPr>
      <w:rPr>
        <w:rFonts w:hint="default"/>
      </w:rPr>
    </w:lvl>
    <w:lvl w:ilvl="8" w:tplc="3098BA36">
      <w:numFmt w:val="bullet"/>
      <w:lvlText w:val="•"/>
      <w:lvlJc w:val="left"/>
      <w:pPr>
        <w:ind w:left="7289" w:hanging="360"/>
      </w:pPr>
      <w:rPr>
        <w:rFonts w:hint="default"/>
      </w:rPr>
    </w:lvl>
  </w:abstractNum>
  <w:abstractNum w:abstractNumId="6" w15:restartNumberingAfterBreak="0">
    <w:nsid w:val="140F4237"/>
    <w:multiLevelType w:val="hybridMultilevel"/>
    <w:tmpl w:val="0A9E8B4C"/>
    <w:lvl w:ilvl="0" w:tplc="7E1A2616">
      <w:start w:val="1"/>
      <w:numFmt w:val="decimal"/>
      <w:lvlText w:val="%1."/>
      <w:lvlJc w:val="left"/>
      <w:pPr>
        <w:ind w:left="543" w:hanging="428"/>
      </w:pPr>
      <w:rPr>
        <w:rFonts w:ascii="Arial" w:eastAsia="Arial" w:hAnsi="Arial" w:cs="Arial" w:hint="default"/>
        <w:spacing w:val="-1"/>
        <w:w w:val="100"/>
        <w:sz w:val="22"/>
        <w:szCs w:val="22"/>
      </w:rPr>
    </w:lvl>
    <w:lvl w:ilvl="1" w:tplc="9B2EA4A2">
      <w:numFmt w:val="bullet"/>
      <w:lvlText w:val="•"/>
      <w:lvlJc w:val="left"/>
      <w:pPr>
        <w:ind w:left="1416" w:hanging="428"/>
      </w:pPr>
      <w:rPr>
        <w:rFonts w:hint="default"/>
      </w:rPr>
    </w:lvl>
    <w:lvl w:ilvl="2" w:tplc="7A54694E">
      <w:numFmt w:val="bullet"/>
      <w:lvlText w:val="•"/>
      <w:lvlJc w:val="left"/>
      <w:pPr>
        <w:ind w:left="2293" w:hanging="428"/>
      </w:pPr>
      <w:rPr>
        <w:rFonts w:hint="default"/>
      </w:rPr>
    </w:lvl>
    <w:lvl w:ilvl="3" w:tplc="5E820F3E">
      <w:numFmt w:val="bullet"/>
      <w:lvlText w:val="•"/>
      <w:lvlJc w:val="left"/>
      <w:pPr>
        <w:ind w:left="3169" w:hanging="428"/>
      </w:pPr>
      <w:rPr>
        <w:rFonts w:hint="default"/>
      </w:rPr>
    </w:lvl>
    <w:lvl w:ilvl="4" w:tplc="3E2CB302">
      <w:numFmt w:val="bullet"/>
      <w:lvlText w:val="•"/>
      <w:lvlJc w:val="left"/>
      <w:pPr>
        <w:ind w:left="4046" w:hanging="428"/>
      </w:pPr>
      <w:rPr>
        <w:rFonts w:hint="default"/>
      </w:rPr>
    </w:lvl>
    <w:lvl w:ilvl="5" w:tplc="CF44F672">
      <w:numFmt w:val="bullet"/>
      <w:lvlText w:val="•"/>
      <w:lvlJc w:val="left"/>
      <w:pPr>
        <w:ind w:left="4923" w:hanging="428"/>
      </w:pPr>
      <w:rPr>
        <w:rFonts w:hint="default"/>
      </w:rPr>
    </w:lvl>
    <w:lvl w:ilvl="6" w:tplc="1D28035E">
      <w:numFmt w:val="bullet"/>
      <w:lvlText w:val="•"/>
      <w:lvlJc w:val="left"/>
      <w:pPr>
        <w:ind w:left="5799" w:hanging="428"/>
      </w:pPr>
      <w:rPr>
        <w:rFonts w:hint="default"/>
      </w:rPr>
    </w:lvl>
    <w:lvl w:ilvl="7" w:tplc="7564D786">
      <w:numFmt w:val="bullet"/>
      <w:lvlText w:val="•"/>
      <w:lvlJc w:val="left"/>
      <w:pPr>
        <w:ind w:left="6676" w:hanging="428"/>
      </w:pPr>
      <w:rPr>
        <w:rFonts w:hint="default"/>
      </w:rPr>
    </w:lvl>
    <w:lvl w:ilvl="8" w:tplc="BF22F238">
      <w:numFmt w:val="bullet"/>
      <w:lvlText w:val="•"/>
      <w:lvlJc w:val="left"/>
      <w:pPr>
        <w:ind w:left="7553" w:hanging="428"/>
      </w:pPr>
      <w:rPr>
        <w:rFonts w:hint="default"/>
      </w:rPr>
    </w:lvl>
  </w:abstractNum>
  <w:abstractNum w:abstractNumId="7" w15:restartNumberingAfterBreak="0">
    <w:nsid w:val="1A846115"/>
    <w:multiLevelType w:val="hybridMultilevel"/>
    <w:tmpl w:val="807C9ED0"/>
    <w:lvl w:ilvl="0" w:tplc="F92E1B0E">
      <w:start w:val="1"/>
      <w:numFmt w:val="decimal"/>
      <w:lvlText w:val="%1."/>
      <w:lvlJc w:val="left"/>
      <w:pPr>
        <w:ind w:left="543" w:hanging="360"/>
      </w:pPr>
      <w:rPr>
        <w:rFonts w:ascii="Arial" w:eastAsia="Arial" w:hAnsi="Arial" w:cs="Arial" w:hint="default"/>
        <w:spacing w:val="-1"/>
        <w:w w:val="100"/>
        <w:sz w:val="22"/>
        <w:szCs w:val="22"/>
      </w:rPr>
    </w:lvl>
    <w:lvl w:ilvl="1" w:tplc="57827EE4">
      <w:numFmt w:val="bullet"/>
      <w:lvlText w:val="•"/>
      <w:lvlJc w:val="left"/>
      <w:pPr>
        <w:ind w:left="1416" w:hanging="360"/>
      </w:pPr>
      <w:rPr>
        <w:rFonts w:hint="default"/>
      </w:rPr>
    </w:lvl>
    <w:lvl w:ilvl="2" w:tplc="7B249330">
      <w:numFmt w:val="bullet"/>
      <w:lvlText w:val="•"/>
      <w:lvlJc w:val="left"/>
      <w:pPr>
        <w:ind w:left="2293" w:hanging="360"/>
      </w:pPr>
      <w:rPr>
        <w:rFonts w:hint="default"/>
      </w:rPr>
    </w:lvl>
    <w:lvl w:ilvl="3" w:tplc="3F142DD8">
      <w:numFmt w:val="bullet"/>
      <w:lvlText w:val="•"/>
      <w:lvlJc w:val="left"/>
      <w:pPr>
        <w:ind w:left="3169" w:hanging="360"/>
      </w:pPr>
      <w:rPr>
        <w:rFonts w:hint="default"/>
      </w:rPr>
    </w:lvl>
    <w:lvl w:ilvl="4" w:tplc="33EE98F6">
      <w:numFmt w:val="bullet"/>
      <w:lvlText w:val="•"/>
      <w:lvlJc w:val="left"/>
      <w:pPr>
        <w:ind w:left="4046" w:hanging="360"/>
      </w:pPr>
      <w:rPr>
        <w:rFonts w:hint="default"/>
      </w:rPr>
    </w:lvl>
    <w:lvl w:ilvl="5" w:tplc="803ABA38">
      <w:numFmt w:val="bullet"/>
      <w:lvlText w:val="•"/>
      <w:lvlJc w:val="left"/>
      <w:pPr>
        <w:ind w:left="4923" w:hanging="360"/>
      </w:pPr>
      <w:rPr>
        <w:rFonts w:hint="default"/>
      </w:rPr>
    </w:lvl>
    <w:lvl w:ilvl="6" w:tplc="93E06E38">
      <w:numFmt w:val="bullet"/>
      <w:lvlText w:val="•"/>
      <w:lvlJc w:val="left"/>
      <w:pPr>
        <w:ind w:left="5799" w:hanging="360"/>
      </w:pPr>
      <w:rPr>
        <w:rFonts w:hint="default"/>
      </w:rPr>
    </w:lvl>
    <w:lvl w:ilvl="7" w:tplc="C83422CC">
      <w:numFmt w:val="bullet"/>
      <w:lvlText w:val="•"/>
      <w:lvlJc w:val="left"/>
      <w:pPr>
        <w:ind w:left="6676" w:hanging="360"/>
      </w:pPr>
      <w:rPr>
        <w:rFonts w:hint="default"/>
      </w:rPr>
    </w:lvl>
    <w:lvl w:ilvl="8" w:tplc="311C67E2">
      <w:numFmt w:val="bullet"/>
      <w:lvlText w:val="•"/>
      <w:lvlJc w:val="left"/>
      <w:pPr>
        <w:ind w:left="7553" w:hanging="360"/>
      </w:pPr>
      <w:rPr>
        <w:rFonts w:hint="default"/>
      </w:rPr>
    </w:lvl>
  </w:abstractNum>
  <w:abstractNum w:abstractNumId="8" w15:restartNumberingAfterBreak="0">
    <w:nsid w:val="251B3037"/>
    <w:multiLevelType w:val="hybridMultilevel"/>
    <w:tmpl w:val="E1FC3BAE"/>
    <w:lvl w:ilvl="0" w:tplc="F6B050FE">
      <w:start w:val="1"/>
      <w:numFmt w:val="decimal"/>
      <w:lvlText w:val="%1."/>
      <w:lvlJc w:val="left"/>
      <w:pPr>
        <w:ind w:left="543" w:hanging="360"/>
      </w:pPr>
      <w:rPr>
        <w:rFonts w:ascii="Arial" w:eastAsia="Arial" w:hAnsi="Arial" w:cs="Arial" w:hint="default"/>
        <w:spacing w:val="-31"/>
        <w:w w:val="99"/>
        <w:sz w:val="24"/>
        <w:szCs w:val="24"/>
      </w:rPr>
    </w:lvl>
    <w:lvl w:ilvl="1" w:tplc="9D58E210">
      <w:start w:val="1"/>
      <w:numFmt w:val="lowerLetter"/>
      <w:lvlText w:val="%2)"/>
      <w:lvlJc w:val="left"/>
      <w:pPr>
        <w:ind w:left="968" w:hanging="360"/>
      </w:pPr>
      <w:rPr>
        <w:rFonts w:ascii="Arial" w:eastAsia="Arial" w:hAnsi="Arial" w:cs="Arial" w:hint="default"/>
        <w:w w:val="99"/>
        <w:sz w:val="24"/>
        <w:szCs w:val="24"/>
      </w:rPr>
    </w:lvl>
    <w:lvl w:ilvl="2" w:tplc="2F78976A">
      <w:numFmt w:val="bullet"/>
      <w:lvlText w:val="•"/>
      <w:lvlJc w:val="left"/>
      <w:pPr>
        <w:ind w:left="1887" w:hanging="360"/>
      </w:pPr>
      <w:rPr>
        <w:rFonts w:hint="default"/>
      </w:rPr>
    </w:lvl>
    <w:lvl w:ilvl="3" w:tplc="52D4E274">
      <w:numFmt w:val="bullet"/>
      <w:lvlText w:val="•"/>
      <w:lvlJc w:val="left"/>
      <w:pPr>
        <w:ind w:left="2814" w:hanging="360"/>
      </w:pPr>
      <w:rPr>
        <w:rFonts w:hint="default"/>
      </w:rPr>
    </w:lvl>
    <w:lvl w:ilvl="4" w:tplc="F70C2CE6">
      <w:numFmt w:val="bullet"/>
      <w:lvlText w:val="•"/>
      <w:lvlJc w:val="left"/>
      <w:pPr>
        <w:ind w:left="3742" w:hanging="360"/>
      </w:pPr>
      <w:rPr>
        <w:rFonts w:hint="default"/>
      </w:rPr>
    </w:lvl>
    <w:lvl w:ilvl="5" w:tplc="C7A22EDE">
      <w:numFmt w:val="bullet"/>
      <w:lvlText w:val="•"/>
      <w:lvlJc w:val="left"/>
      <w:pPr>
        <w:ind w:left="4669" w:hanging="360"/>
      </w:pPr>
      <w:rPr>
        <w:rFonts w:hint="default"/>
      </w:rPr>
    </w:lvl>
    <w:lvl w:ilvl="6" w:tplc="8940EF38">
      <w:numFmt w:val="bullet"/>
      <w:lvlText w:val="•"/>
      <w:lvlJc w:val="left"/>
      <w:pPr>
        <w:ind w:left="5596" w:hanging="360"/>
      </w:pPr>
      <w:rPr>
        <w:rFonts w:hint="default"/>
      </w:rPr>
    </w:lvl>
    <w:lvl w:ilvl="7" w:tplc="EFC29A28">
      <w:numFmt w:val="bullet"/>
      <w:lvlText w:val="•"/>
      <w:lvlJc w:val="left"/>
      <w:pPr>
        <w:ind w:left="6524" w:hanging="360"/>
      </w:pPr>
      <w:rPr>
        <w:rFonts w:hint="default"/>
      </w:rPr>
    </w:lvl>
    <w:lvl w:ilvl="8" w:tplc="7FEA92A8">
      <w:numFmt w:val="bullet"/>
      <w:lvlText w:val="•"/>
      <w:lvlJc w:val="left"/>
      <w:pPr>
        <w:ind w:left="7451" w:hanging="360"/>
      </w:pPr>
      <w:rPr>
        <w:rFonts w:hint="default"/>
      </w:rPr>
    </w:lvl>
  </w:abstractNum>
  <w:abstractNum w:abstractNumId="9" w15:restartNumberingAfterBreak="0">
    <w:nsid w:val="28C37DE4"/>
    <w:multiLevelType w:val="hybridMultilevel"/>
    <w:tmpl w:val="CE5AF38E"/>
    <w:lvl w:ilvl="0" w:tplc="04150001">
      <w:start w:val="1"/>
      <w:numFmt w:val="bullet"/>
      <w:lvlText w:val=""/>
      <w:lvlJc w:val="left"/>
      <w:pPr>
        <w:ind w:left="1833" w:hanging="360"/>
      </w:pPr>
      <w:rPr>
        <w:rFonts w:ascii="Symbol" w:hAnsi="Symbol" w:hint="default"/>
      </w:rPr>
    </w:lvl>
    <w:lvl w:ilvl="1" w:tplc="04150003" w:tentative="1">
      <w:start w:val="1"/>
      <w:numFmt w:val="bullet"/>
      <w:lvlText w:val="o"/>
      <w:lvlJc w:val="left"/>
      <w:pPr>
        <w:ind w:left="2553" w:hanging="360"/>
      </w:pPr>
      <w:rPr>
        <w:rFonts w:ascii="Courier New" w:hAnsi="Courier New" w:cs="Courier New" w:hint="default"/>
      </w:rPr>
    </w:lvl>
    <w:lvl w:ilvl="2" w:tplc="04150005" w:tentative="1">
      <w:start w:val="1"/>
      <w:numFmt w:val="bullet"/>
      <w:lvlText w:val=""/>
      <w:lvlJc w:val="left"/>
      <w:pPr>
        <w:ind w:left="3273" w:hanging="360"/>
      </w:pPr>
      <w:rPr>
        <w:rFonts w:ascii="Wingdings" w:hAnsi="Wingdings" w:hint="default"/>
      </w:rPr>
    </w:lvl>
    <w:lvl w:ilvl="3" w:tplc="04150001" w:tentative="1">
      <w:start w:val="1"/>
      <w:numFmt w:val="bullet"/>
      <w:lvlText w:val=""/>
      <w:lvlJc w:val="left"/>
      <w:pPr>
        <w:ind w:left="3993" w:hanging="360"/>
      </w:pPr>
      <w:rPr>
        <w:rFonts w:ascii="Symbol" w:hAnsi="Symbol" w:hint="default"/>
      </w:rPr>
    </w:lvl>
    <w:lvl w:ilvl="4" w:tplc="04150003" w:tentative="1">
      <w:start w:val="1"/>
      <w:numFmt w:val="bullet"/>
      <w:lvlText w:val="o"/>
      <w:lvlJc w:val="left"/>
      <w:pPr>
        <w:ind w:left="4713" w:hanging="360"/>
      </w:pPr>
      <w:rPr>
        <w:rFonts w:ascii="Courier New" w:hAnsi="Courier New" w:cs="Courier New" w:hint="default"/>
      </w:rPr>
    </w:lvl>
    <w:lvl w:ilvl="5" w:tplc="04150005" w:tentative="1">
      <w:start w:val="1"/>
      <w:numFmt w:val="bullet"/>
      <w:lvlText w:val=""/>
      <w:lvlJc w:val="left"/>
      <w:pPr>
        <w:ind w:left="5433" w:hanging="360"/>
      </w:pPr>
      <w:rPr>
        <w:rFonts w:ascii="Wingdings" w:hAnsi="Wingdings" w:hint="default"/>
      </w:rPr>
    </w:lvl>
    <w:lvl w:ilvl="6" w:tplc="04150001" w:tentative="1">
      <w:start w:val="1"/>
      <w:numFmt w:val="bullet"/>
      <w:lvlText w:val=""/>
      <w:lvlJc w:val="left"/>
      <w:pPr>
        <w:ind w:left="6153" w:hanging="360"/>
      </w:pPr>
      <w:rPr>
        <w:rFonts w:ascii="Symbol" w:hAnsi="Symbol" w:hint="default"/>
      </w:rPr>
    </w:lvl>
    <w:lvl w:ilvl="7" w:tplc="04150003" w:tentative="1">
      <w:start w:val="1"/>
      <w:numFmt w:val="bullet"/>
      <w:lvlText w:val="o"/>
      <w:lvlJc w:val="left"/>
      <w:pPr>
        <w:ind w:left="6873" w:hanging="360"/>
      </w:pPr>
      <w:rPr>
        <w:rFonts w:ascii="Courier New" w:hAnsi="Courier New" w:cs="Courier New" w:hint="default"/>
      </w:rPr>
    </w:lvl>
    <w:lvl w:ilvl="8" w:tplc="04150005" w:tentative="1">
      <w:start w:val="1"/>
      <w:numFmt w:val="bullet"/>
      <w:lvlText w:val=""/>
      <w:lvlJc w:val="left"/>
      <w:pPr>
        <w:ind w:left="7593" w:hanging="360"/>
      </w:pPr>
      <w:rPr>
        <w:rFonts w:ascii="Wingdings" w:hAnsi="Wingdings" w:hint="default"/>
      </w:rPr>
    </w:lvl>
  </w:abstractNum>
  <w:abstractNum w:abstractNumId="10" w15:restartNumberingAfterBreak="0">
    <w:nsid w:val="36673E91"/>
    <w:multiLevelType w:val="hybridMultilevel"/>
    <w:tmpl w:val="FAB6C6DA"/>
    <w:lvl w:ilvl="0" w:tplc="469EAE52">
      <w:start w:val="1"/>
      <w:numFmt w:val="decimal"/>
      <w:lvlText w:val="%1."/>
      <w:lvlJc w:val="left"/>
      <w:pPr>
        <w:ind w:left="399" w:hanging="284"/>
      </w:pPr>
      <w:rPr>
        <w:rFonts w:ascii="Arial" w:eastAsia="Arial" w:hAnsi="Arial" w:cs="Arial" w:hint="default"/>
        <w:spacing w:val="-1"/>
        <w:w w:val="100"/>
        <w:sz w:val="22"/>
        <w:szCs w:val="22"/>
      </w:rPr>
    </w:lvl>
    <w:lvl w:ilvl="1" w:tplc="FACC17D2">
      <w:start w:val="1"/>
      <w:numFmt w:val="lowerLetter"/>
      <w:lvlText w:val="%2)"/>
      <w:lvlJc w:val="left"/>
      <w:pPr>
        <w:ind w:left="1249" w:hanging="281"/>
      </w:pPr>
      <w:rPr>
        <w:rFonts w:ascii="Arial" w:eastAsia="Arial" w:hAnsi="Arial" w:cs="Arial" w:hint="default"/>
        <w:spacing w:val="-1"/>
        <w:w w:val="100"/>
        <w:sz w:val="22"/>
        <w:szCs w:val="22"/>
      </w:rPr>
    </w:lvl>
    <w:lvl w:ilvl="2" w:tplc="4394EAE6">
      <w:numFmt w:val="bullet"/>
      <w:lvlText w:val="•"/>
      <w:lvlJc w:val="left"/>
      <w:pPr>
        <w:ind w:left="2136" w:hanging="281"/>
      </w:pPr>
      <w:rPr>
        <w:rFonts w:hint="default"/>
      </w:rPr>
    </w:lvl>
    <w:lvl w:ilvl="3" w:tplc="14DC9B9A">
      <w:numFmt w:val="bullet"/>
      <w:lvlText w:val="•"/>
      <w:lvlJc w:val="left"/>
      <w:pPr>
        <w:ind w:left="3032" w:hanging="281"/>
      </w:pPr>
      <w:rPr>
        <w:rFonts w:hint="default"/>
      </w:rPr>
    </w:lvl>
    <w:lvl w:ilvl="4" w:tplc="DCE4C6DE">
      <w:numFmt w:val="bullet"/>
      <w:lvlText w:val="•"/>
      <w:lvlJc w:val="left"/>
      <w:pPr>
        <w:ind w:left="3928" w:hanging="281"/>
      </w:pPr>
      <w:rPr>
        <w:rFonts w:hint="default"/>
      </w:rPr>
    </w:lvl>
    <w:lvl w:ilvl="5" w:tplc="C4EAD78A">
      <w:numFmt w:val="bullet"/>
      <w:lvlText w:val="•"/>
      <w:lvlJc w:val="left"/>
      <w:pPr>
        <w:ind w:left="4825" w:hanging="281"/>
      </w:pPr>
      <w:rPr>
        <w:rFonts w:hint="default"/>
      </w:rPr>
    </w:lvl>
    <w:lvl w:ilvl="6" w:tplc="6FC2E4E8">
      <w:numFmt w:val="bullet"/>
      <w:lvlText w:val="•"/>
      <w:lvlJc w:val="left"/>
      <w:pPr>
        <w:ind w:left="5721" w:hanging="281"/>
      </w:pPr>
      <w:rPr>
        <w:rFonts w:hint="default"/>
      </w:rPr>
    </w:lvl>
    <w:lvl w:ilvl="7" w:tplc="5106E7C8">
      <w:numFmt w:val="bullet"/>
      <w:lvlText w:val="•"/>
      <w:lvlJc w:val="left"/>
      <w:pPr>
        <w:ind w:left="6617" w:hanging="281"/>
      </w:pPr>
      <w:rPr>
        <w:rFonts w:hint="default"/>
      </w:rPr>
    </w:lvl>
    <w:lvl w:ilvl="8" w:tplc="A168B5F8">
      <w:numFmt w:val="bullet"/>
      <w:lvlText w:val="•"/>
      <w:lvlJc w:val="left"/>
      <w:pPr>
        <w:ind w:left="7513" w:hanging="281"/>
      </w:pPr>
      <w:rPr>
        <w:rFonts w:hint="default"/>
      </w:rPr>
    </w:lvl>
  </w:abstractNum>
  <w:abstractNum w:abstractNumId="11" w15:restartNumberingAfterBreak="0">
    <w:nsid w:val="38426F5B"/>
    <w:multiLevelType w:val="hybridMultilevel"/>
    <w:tmpl w:val="A5448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291979"/>
    <w:multiLevelType w:val="hybridMultilevel"/>
    <w:tmpl w:val="D4AEA4AA"/>
    <w:lvl w:ilvl="0" w:tplc="9440ED76">
      <w:start w:val="1"/>
      <w:numFmt w:val="decimal"/>
      <w:lvlText w:val="%1."/>
      <w:lvlJc w:val="left"/>
      <w:pPr>
        <w:ind w:left="543" w:hanging="360"/>
      </w:pPr>
      <w:rPr>
        <w:rFonts w:ascii="Arial" w:eastAsia="Arial" w:hAnsi="Arial" w:cs="Arial" w:hint="default"/>
        <w:spacing w:val="-1"/>
        <w:w w:val="100"/>
        <w:sz w:val="22"/>
        <w:szCs w:val="22"/>
      </w:rPr>
    </w:lvl>
    <w:lvl w:ilvl="1" w:tplc="6B3439CE">
      <w:numFmt w:val="bullet"/>
      <w:lvlText w:val="•"/>
      <w:lvlJc w:val="left"/>
      <w:pPr>
        <w:ind w:left="1416" w:hanging="360"/>
      </w:pPr>
      <w:rPr>
        <w:rFonts w:hint="default"/>
      </w:rPr>
    </w:lvl>
    <w:lvl w:ilvl="2" w:tplc="0B446D8E">
      <w:numFmt w:val="bullet"/>
      <w:lvlText w:val="•"/>
      <w:lvlJc w:val="left"/>
      <w:pPr>
        <w:ind w:left="2293" w:hanging="360"/>
      </w:pPr>
      <w:rPr>
        <w:rFonts w:hint="default"/>
      </w:rPr>
    </w:lvl>
    <w:lvl w:ilvl="3" w:tplc="79B22082">
      <w:numFmt w:val="bullet"/>
      <w:lvlText w:val="•"/>
      <w:lvlJc w:val="left"/>
      <w:pPr>
        <w:ind w:left="3169" w:hanging="360"/>
      </w:pPr>
      <w:rPr>
        <w:rFonts w:hint="default"/>
      </w:rPr>
    </w:lvl>
    <w:lvl w:ilvl="4" w:tplc="8FAE868E">
      <w:numFmt w:val="bullet"/>
      <w:lvlText w:val="•"/>
      <w:lvlJc w:val="left"/>
      <w:pPr>
        <w:ind w:left="4046" w:hanging="360"/>
      </w:pPr>
      <w:rPr>
        <w:rFonts w:hint="default"/>
      </w:rPr>
    </w:lvl>
    <w:lvl w:ilvl="5" w:tplc="70A86D7C">
      <w:numFmt w:val="bullet"/>
      <w:lvlText w:val="•"/>
      <w:lvlJc w:val="left"/>
      <w:pPr>
        <w:ind w:left="4923" w:hanging="360"/>
      </w:pPr>
      <w:rPr>
        <w:rFonts w:hint="default"/>
      </w:rPr>
    </w:lvl>
    <w:lvl w:ilvl="6" w:tplc="CD2469BA">
      <w:numFmt w:val="bullet"/>
      <w:lvlText w:val="•"/>
      <w:lvlJc w:val="left"/>
      <w:pPr>
        <w:ind w:left="5799" w:hanging="360"/>
      </w:pPr>
      <w:rPr>
        <w:rFonts w:hint="default"/>
      </w:rPr>
    </w:lvl>
    <w:lvl w:ilvl="7" w:tplc="6D7C8FF4">
      <w:numFmt w:val="bullet"/>
      <w:lvlText w:val="•"/>
      <w:lvlJc w:val="left"/>
      <w:pPr>
        <w:ind w:left="6676" w:hanging="360"/>
      </w:pPr>
      <w:rPr>
        <w:rFonts w:hint="default"/>
      </w:rPr>
    </w:lvl>
    <w:lvl w:ilvl="8" w:tplc="10585D1C">
      <w:numFmt w:val="bullet"/>
      <w:lvlText w:val="•"/>
      <w:lvlJc w:val="left"/>
      <w:pPr>
        <w:ind w:left="7553" w:hanging="360"/>
      </w:pPr>
      <w:rPr>
        <w:rFonts w:hint="default"/>
      </w:rPr>
    </w:lvl>
  </w:abstractNum>
  <w:abstractNum w:abstractNumId="13" w15:restartNumberingAfterBreak="0">
    <w:nsid w:val="47666020"/>
    <w:multiLevelType w:val="hybridMultilevel"/>
    <w:tmpl w:val="11927D8A"/>
    <w:lvl w:ilvl="0" w:tplc="B3066174">
      <w:start w:val="1"/>
      <w:numFmt w:val="decimal"/>
      <w:lvlText w:val="%1."/>
      <w:lvlJc w:val="left"/>
      <w:pPr>
        <w:ind w:left="543" w:hanging="286"/>
      </w:pPr>
      <w:rPr>
        <w:rFonts w:ascii="Arial" w:eastAsia="Arial" w:hAnsi="Arial" w:cs="Arial" w:hint="default"/>
        <w:spacing w:val="-1"/>
        <w:w w:val="100"/>
        <w:sz w:val="22"/>
        <w:szCs w:val="22"/>
      </w:rPr>
    </w:lvl>
    <w:lvl w:ilvl="1" w:tplc="0C92C192">
      <w:numFmt w:val="bullet"/>
      <w:lvlText w:val=""/>
      <w:lvlJc w:val="left"/>
      <w:pPr>
        <w:ind w:left="1249" w:hanging="281"/>
      </w:pPr>
      <w:rPr>
        <w:rFonts w:ascii="Symbol" w:eastAsia="Symbol" w:hAnsi="Symbol" w:cs="Symbol" w:hint="default"/>
        <w:w w:val="99"/>
        <w:sz w:val="20"/>
        <w:szCs w:val="20"/>
      </w:rPr>
    </w:lvl>
    <w:lvl w:ilvl="2" w:tplc="AEDA8754">
      <w:numFmt w:val="bullet"/>
      <w:lvlText w:val="•"/>
      <w:lvlJc w:val="left"/>
      <w:pPr>
        <w:ind w:left="2136" w:hanging="281"/>
      </w:pPr>
      <w:rPr>
        <w:rFonts w:hint="default"/>
      </w:rPr>
    </w:lvl>
    <w:lvl w:ilvl="3" w:tplc="1B726290">
      <w:numFmt w:val="bullet"/>
      <w:lvlText w:val="•"/>
      <w:lvlJc w:val="left"/>
      <w:pPr>
        <w:ind w:left="3032" w:hanging="281"/>
      </w:pPr>
      <w:rPr>
        <w:rFonts w:hint="default"/>
      </w:rPr>
    </w:lvl>
    <w:lvl w:ilvl="4" w:tplc="9656CFCC">
      <w:numFmt w:val="bullet"/>
      <w:lvlText w:val="•"/>
      <w:lvlJc w:val="left"/>
      <w:pPr>
        <w:ind w:left="3928" w:hanging="281"/>
      </w:pPr>
      <w:rPr>
        <w:rFonts w:hint="default"/>
      </w:rPr>
    </w:lvl>
    <w:lvl w:ilvl="5" w:tplc="8024514A">
      <w:numFmt w:val="bullet"/>
      <w:lvlText w:val="•"/>
      <w:lvlJc w:val="left"/>
      <w:pPr>
        <w:ind w:left="4825" w:hanging="281"/>
      </w:pPr>
      <w:rPr>
        <w:rFonts w:hint="default"/>
      </w:rPr>
    </w:lvl>
    <w:lvl w:ilvl="6" w:tplc="FA0EAB7E">
      <w:numFmt w:val="bullet"/>
      <w:lvlText w:val="•"/>
      <w:lvlJc w:val="left"/>
      <w:pPr>
        <w:ind w:left="5721" w:hanging="281"/>
      </w:pPr>
      <w:rPr>
        <w:rFonts w:hint="default"/>
      </w:rPr>
    </w:lvl>
    <w:lvl w:ilvl="7" w:tplc="B2B098E0">
      <w:numFmt w:val="bullet"/>
      <w:lvlText w:val="•"/>
      <w:lvlJc w:val="left"/>
      <w:pPr>
        <w:ind w:left="6617" w:hanging="281"/>
      </w:pPr>
      <w:rPr>
        <w:rFonts w:hint="default"/>
      </w:rPr>
    </w:lvl>
    <w:lvl w:ilvl="8" w:tplc="75AA6D30">
      <w:numFmt w:val="bullet"/>
      <w:lvlText w:val="•"/>
      <w:lvlJc w:val="left"/>
      <w:pPr>
        <w:ind w:left="7513" w:hanging="281"/>
      </w:pPr>
      <w:rPr>
        <w:rFonts w:hint="default"/>
      </w:rPr>
    </w:lvl>
  </w:abstractNum>
  <w:abstractNum w:abstractNumId="14" w15:restartNumberingAfterBreak="0">
    <w:nsid w:val="51F151E1"/>
    <w:multiLevelType w:val="hybridMultilevel"/>
    <w:tmpl w:val="D166AE88"/>
    <w:lvl w:ilvl="0" w:tplc="4BC2BE8C">
      <w:start w:val="1"/>
      <w:numFmt w:val="decimal"/>
      <w:lvlText w:val="%1."/>
      <w:lvlJc w:val="left"/>
      <w:pPr>
        <w:ind w:left="682" w:hanging="567"/>
      </w:pPr>
      <w:rPr>
        <w:rFonts w:ascii="Calibri" w:eastAsia="Calibri" w:hAnsi="Calibri" w:cs="Calibri" w:hint="default"/>
        <w:w w:val="100"/>
        <w:sz w:val="21"/>
        <w:szCs w:val="21"/>
      </w:rPr>
    </w:lvl>
    <w:lvl w:ilvl="1" w:tplc="7D4E8366">
      <w:start w:val="1"/>
      <w:numFmt w:val="lowerLetter"/>
      <w:lvlText w:val="%2)"/>
      <w:lvlJc w:val="left"/>
      <w:pPr>
        <w:ind w:left="1110" w:hanging="428"/>
      </w:pPr>
      <w:rPr>
        <w:rFonts w:ascii="Arial" w:eastAsia="Arial" w:hAnsi="Arial" w:cs="Arial" w:hint="default"/>
        <w:w w:val="99"/>
        <w:sz w:val="24"/>
        <w:szCs w:val="24"/>
      </w:rPr>
    </w:lvl>
    <w:lvl w:ilvl="2" w:tplc="5F942954">
      <w:numFmt w:val="bullet"/>
      <w:lvlText w:val="•"/>
      <w:lvlJc w:val="left"/>
      <w:pPr>
        <w:ind w:left="2029" w:hanging="428"/>
      </w:pPr>
      <w:rPr>
        <w:rFonts w:hint="default"/>
      </w:rPr>
    </w:lvl>
    <w:lvl w:ilvl="3" w:tplc="CB9A67E0">
      <w:numFmt w:val="bullet"/>
      <w:lvlText w:val="•"/>
      <w:lvlJc w:val="left"/>
      <w:pPr>
        <w:ind w:left="2939" w:hanging="428"/>
      </w:pPr>
      <w:rPr>
        <w:rFonts w:hint="default"/>
      </w:rPr>
    </w:lvl>
    <w:lvl w:ilvl="4" w:tplc="67BAE326">
      <w:numFmt w:val="bullet"/>
      <w:lvlText w:val="•"/>
      <w:lvlJc w:val="left"/>
      <w:pPr>
        <w:ind w:left="3848" w:hanging="428"/>
      </w:pPr>
      <w:rPr>
        <w:rFonts w:hint="default"/>
      </w:rPr>
    </w:lvl>
    <w:lvl w:ilvl="5" w:tplc="DC9851FE">
      <w:numFmt w:val="bullet"/>
      <w:lvlText w:val="•"/>
      <w:lvlJc w:val="left"/>
      <w:pPr>
        <w:ind w:left="4758" w:hanging="428"/>
      </w:pPr>
      <w:rPr>
        <w:rFonts w:hint="default"/>
      </w:rPr>
    </w:lvl>
    <w:lvl w:ilvl="6" w:tplc="F250A82C">
      <w:numFmt w:val="bullet"/>
      <w:lvlText w:val="•"/>
      <w:lvlJc w:val="left"/>
      <w:pPr>
        <w:ind w:left="5668" w:hanging="428"/>
      </w:pPr>
      <w:rPr>
        <w:rFonts w:hint="default"/>
      </w:rPr>
    </w:lvl>
    <w:lvl w:ilvl="7" w:tplc="18A489DA">
      <w:numFmt w:val="bullet"/>
      <w:lvlText w:val="•"/>
      <w:lvlJc w:val="left"/>
      <w:pPr>
        <w:ind w:left="6577" w:hanging="428"/>
      </w:pPr>
      <w:rPr>
        <w:rFonts w:hint="default"/>
      </w:rPr>
    </w:lvl>
    <w:lvl w:ilvl="8" w:tplc="006ECA8A">
      <w:numFmt w:val="bullet"/>
      <w:lvlText w:val="•"/>
      <w:lvlJc w:val="left"/>
      <w:pPr>
        <w:ind w:left="7487" w:hanging="428"/>
      </w:pPr>
      <w:rPr>
        <w:rFonts w:hint="default"/>
      </w:rPr>
    </w:lvl>
  </w:abstractNum>
  <w:abstractNum w:abstractNumId="15" w15:restartNumberingAfterBreak="0">
    <w:nsid w:val="577F7D4C"/>
    <w:multiLevelType w:val="hybridMultilevel"/>
    <w:tmpl w:val="7BFE2A62"/>
    <w:lvl w:ilvl="0" w:tplc="F36E8DFC">
      <w:start w:val="1"/>
      <w:numFmt w:val="decimal"/>
      <w:lvlText w:val="%1."/>
      <w:lvlJc w:val="left"/>
      <w:pPr>
        <w:ind w:left="682" w:hanging="567"/>
      </w:pPr>
      <w:rPr>
        <w:rFonts w:ascii="Arial" w:eastAsia="Arial" w:hAnsi="Arial" w:cs="Arial" w:hint="default"/>
        <w:spacing w:val="-34"/>
        <w:w w:val="99"/>
        <w:sz w:val="24"/>
        <w:szCs w:val="24"/>
      </w:rPr>
    </w:lvl>
    <w:lvl w:ilvl="1" w:tplc="79B6D826">
      <w:start w:val="1"/>
      <w:numFmt w:val="lowerLetter"/>
      <w:lvlText w:val="%2)"/>
      <w:lvlJc w:val="left"/>
      <w:pPr>
        <w:ind w:left="1110" w:hanging="428"/>
      </w:pPr>
      <w:rPr>
        <w:rFonts w:ascii="Arial" w:eastAsia="Arial" w:hAnsi="Arial" w:cs="Arial" w:hint="default"/>
        <w:w w:val="99"/>
        <w:sz w:val="24"/>
        <w:szCs w:val="24"/>
      </w:rPr>
    </w:lvl>
    <w:lvl w:ilvl="2" w:tplc="CAD62422">
      <w:numFmt w:val="bullet"/>
      <w:lvlText w:val=""/>
      <w:lvlJc w:val="left"/>
      <w:pPr>
        <w:ind w:left="1393" w:hanging="264"/>
      </w:pPr>
      <w:rPr>
        <w:rFonts w:ascii="Symbol" w:eastAsia="Symbol" w:hAnsi="Symbol" w:cs="Symbol" w:hint="default"/>
        <w:w w:val="100"/>
        <w:sz w:val="24"/>
        <w:szCs w:val="24"/>
      </w:rPr>
    </w:lvl>
    <w:lvl w:ilvl="3" w:tplc="95685D08">
      <w:numFmt w:val="bullet"/>
      <w:lvlText w:val="•"/>
      <w:lvlJc w:val="left"/>
      <w:pPr>
        <w:ind w:left="1400" w:hanging="264"/>
      </w:pPr>
      <w:rPr>
        <w:rFonts w:hint="default"/>
      </w:rPr>
    </w:lvl>
    <w:lvl w:ilvl="4" w:tplc="6D5867CE">
      <w:numFmt w:val="bullet"/>
      <w:lvlText w:val="•"/>
      <w:lvlJc w:val="left"/>
      <w:pPr>
        <w:ind w:left="2489" w:hanging="264"/>
      </w:pPr>
      <w:rPr>
        <w:rFonts w:hint="default"/>
      </w:rPr>
    </w:lvl>
    <w:lvl w:ilvl="5" w:tplc="B56ED05C">
      <w:numFmt w:val="bullet"/>
      <w:lvlText w:val="•"/>
      <w:lvlJc w:val="left"/>
      <w:pPr>
        <w:ind w:left="3578" w:hanging="264"/>
      </w:pPr>
      <w:rPr>
        <w:rFonts w:hint="default"/>
      </w:rPr>
    </w:lvl>
    <w:lvl w:ilvl="6" w:tplc="15B41DD8">
      <w:numFmt w:val="bullet"/>
      <w:lvlText w:val="•"/>
      <w:lvlJc w:val="left"/>
      <w:pPr>
        <w:ind w:left="4668" w:hanging="264"/>
      </w:pPr>
      <w:rPr>
        <w:rFonts w:hint="default"/>
      </w:rPr>
    </w:lvl>
    <w:lvl w:ilvl="7" w:tplc="5944171E">
      <w:numFmt w:val="bullet"/>
      <w:lvlText w:val="•"/>
      <w:lvlJc w:val="left"/>
      <w:pPr>
        <w:ind w:left="5757" w:hanging="264"/>
      </w:pPr>
      <w:rPr>
        <w:rFonts w:hint="default"/>
      </w:rPr>
    </w:lvl>
    <w:lvl w:ilvl="8" w:tplc="517A0E74">
      <w:numFmt w:val="bullet"/>
      <w:lvlText w:val="•"/>
      <w:lvlJc w:val="left"/>
      <w:pPr>
        <w:ind w:left="6847" w:hanging="264"/>
      </w:pPr>
      <w:rPr>
        <w:rFonts w:hint="default"/>
      </w:rPr>
    </w:lvl>
  </w:abstractNum>
  <w:abstractNum w:abstractNumId="16" w15:restartNumberingAfterBreak="0">
    <w:nsid w:val="57A05A78"/>
    <w:multiLevelType w:val="hybridMultilevel"/>
    <w:tmpl w:val="C83ADDDA"/>
    <w:lvl w:ilvl="0" w:tplc="04150001">
      <w:start w:val="1"/>
      <w:numFmt w:val="bullet"/>
      <w:lvlText w:val=""/>
      <w:lvlJc w:val="left"/>
      <w:pPr>
        <w:ind w:left="2113" w:hanging="360"/>
      </w:pPr>
      <w:rPr>
        <w:rFonts w:ascii="Symbol" w:hAnsi="Symbol" w:hint="default"/>
      </w:rPr>
    </w:lvl>
    <w:lvl w:ilvl="1" w:tplc="04150003" w:tentative="1">
      <w:start w:val="1"/>
      <w:numFmt w:val="bullet"/>
      <w:lvlText w:val="o"/>
      <w:lvlJc w:val="left"/>
      <w:pPr>
        <w:ind w:left="2833" w:hanging="360"/>
      </w:pPr>
      <w:rPr>
        <w:rFonts w:ascii="Courier New" w:hAnsi="Courier New" w:cs="Courier New" w:hint="default"/>
      </w:rPr>
    </w:lvl>
    <w:lvl w:ilvl="2" w:tplc="04150005" w:tentative="1">
      <w:start w:val="1"/>
      <w:numFmt w:val="bullet"/>
      <w:lvlText w:val=""/>
      <w:lvlJc w:val="left"/>
      <w:pPr>
        <w:ind w:left="3553" w:hanging="360"/>
      </w:pPr>
      <w:rPr>
        <w:rFonts w:ascii="Wingdings" w:hAnsi="Wingdings" w:hint="default"/>
      </w:rPr>
    </w:lvl>
    <w:lvl w:ilvl="3" w:tplc="04150001" w:tentative="1">
      <w:start w:val="1"/>
      <w:numFmt w:val="bullet"/>
      <w:lvlText w:val=""/>
      <w:lvlJc w:val="left"/>
      <w:pPr>
        <w:ind w:left="4273" w:hanging="360"/>
      </w:pPr>
      <w:rPr>
        <w:rFonts w:ascii="Symbol" w:hAnsi="Symbol" w:hint="default"/>
      </w:rPr>
    </w:lvl>
    <w:lvl w:ilvl="4" w:tplc="04150003" w:tentative="1">
      <w:start w:val="1"/>
      <w:numFmt w:val="bullet"/>
      <w:lvlText w:val="o"/>
      <w:lvlJc w:val="left"/>
      <w:pPr>
        <w:ind w:left="4993" w:hanging="360"/>
      </w:pPr>
      <w:rPr>
        <w:rFonts w:ascii="Courier New" w:hAnsi="Courier New" w:cs="Courier New" w:hint="default"/>
      </w:rPr>
    </w:lvl>
    <w:lvl w:ilvl="5" w:tplc="04150005" w:tentative="1">
      <w:start w:val="1"/>
      <w:numFmt w:val="bullet"/>
      <w:lvlText w:val=""/>
      <w:lvlJc w:val="left"/>
      <w:pPr>
        <w:ind w:left="5713" w:hanging="360"/>
      </w:pPr>
      <w:rPr>
        <w:rFonts w:ascii="Wingdings" w:hAnsi="Wingdings" w:hint="default"/>
      </w:rPr>
    </w:lvl>
    <w:lvl w:ilvl="6" w:tplc="04150001" w:tentative="1">
      <w:start w:val="1"/>
      <w:numFmt w:val="bullet"/>
      <w:lvlText w:val=""/>
      <w:lvlJc w:val="left"/>
      <w:pPr>
        <w:ind w:left="6433" w:hanging="360"/>
      </w:pPr>
      <w:rPr>
        <w:rFonts w:ascii="Symbol" w:hAnsi="Symbol" w:hint="default"/>
      </w:rPr>
    </w:lvl>
    <w:lvl w:ilvl="7" w:tplc="04150003" w:tentative="1">
      <w:start w:val="1"/>
      <w:numFmt w:val="bullet"/>
      <w:lvlText w:val="o"/>
      <w:lvlJc w:val="left"/>
      <w:pPr>
        <w:ind w:left="7153" w:hanging="360"/>
      </w:pPr>
      <w:rPr>
        <w:rFonts w:ascii="Courier New" w:hAnsi="Courier New" w:cs="Courier New" w:hint="default"/>
      </w:rPr>
    </w:lvl>
    <w:lvl w:ilvl="8" w:tplc="04150005" w:tentative="1">
      <w:start w:val="1"/>
      <w:numFmt w:val="bullet"/>
      <w:lvlText w:val=""/>
      <w:lvlJc w:val="left"/>
      <w:pPr>
        <w:ind w:left="7873" w:hanging="360"/>
      </w:pPr>
      <w:rPr>
        <w:rFonts w:ascii="Wingdings" w:hAnsi="Wingdings" w:hint="default"/>
      </w:rPr>
    </w:lvl>
  </w:abstractNum>
  <w:abstractNum w:abstractNumId="17" w15:restartNumberingAfterBreak="0">
    <w:nsid w:val="5E9C423D"/>
    <w:multiLevelType w:val="hybridMultilevel"/>
    <w:tmpl w:val="0F7C62EC"/>
    <w:lvl w:ilvl="0" w:tplc="A560D75A">
      <w:numFmt w:val="bullet"/>
      <w:lvlText w:val=""/>
      <w:lvlJc w:val="left"/>
      <w:pPr>
        <w:ind w:left="1113" w:hanging="264"/>
      </w:pPr>
      <w:rPr>
        <w:rFonts w:ascii="Symbol" w:eastAsia="Symbol" w:hAnsi="Symbol" w:cs="Symbol" w:hint="default"/>
        <w:w w:val="100"/>
        <w:sz w:val="24"/>
        <w:szCs w:val="24"/>
      </w:rPr>
    </w:lvl>
    <w:lvl w:ilvl="1" w:tplc="4E3E03F2">
      <w:numFmt w:val="bullet"/>
      <w:lvlText w:val="•"/>
      <w:lvlJc w:val="left"/>
      <w:pPr>
        <w:ind w:left="1910" w:hanging="264"/>
      </w:pPr>
      <w:rPr>
        <w:rFonts w:hint="default"/>
      </w:rPr>
    </w:lvl>
    <w:lvl w:ilvl="2" w:tplc="CAE68778">
      <w:numFmt w:val="bullet"/>
      <w:lvlText w:val="•"/>
      <w:lvlJc w:val="left"/>
      <w:pPr>
        <w:ind w:left="2701" w:hanging="264"/>
      </w:pPr>
      <w:rPr>
        <w:rFonts w:hint="default"/>
      </w:rPr>
    </w:lvl>
    <w:lvl w:ilvl="3" w:tplc="A7945688">
      <w:numFmt w:val="bullet"/>
      <w:lvlText w:val="•"/>
      <w:lvlJc w:val="left"/>
      <w:pPr>
        <w:ind w:left="3491" w:hanging="264"/>
      </w:pPr>
      <w:rPr>
        <w:rFonts w:hint="default"/>
      </w:rPr>
    </w:lvl>
    <w:lvl w:ilvl="4" w:tplc="F4DC568C">
      <w:numFmt w:val="bullet"/>
      <w:lvlText w:val="•"/>
      <w:lvlJc w:val="left"/>
      <w:pPr>
        <w:ind w:left="4282" w:hanging="264"/>
      </w:pPr>
      <w:rPr>
        <w:rFonts w:hint="default"/>
      </w:rPr>
    </w:lvl>
    <w:lvl w:ilvl="5" w:tplc="A59CF70A">
      <w:numFmt w:val="bullet"/>
      <w:lvlText w:val="•"/>
      <w:lvlJc w:val="left"/>
      <w:pPr>
        <w:ind w:left="5073" w:hanging="264"/>
      </w:pPr>
      <w:rPr>
        <w:rFonts w:hint="default"/>
      </w:rPr>
    </w:lvl>
    <w:lvl w:ilvl="6" w:tplc="F8B60B68">
      <w:numFmt w:val="bullet"/>
      <w:lvlText w:val="•"/>
      <w:lvlJc w:val="left"/>
      <w:pPr>
        <w:ind w:left="5863" w:hanging="264"/>
      </w:pPr>
      <w:rPr>
        <w:rFonts w:hint="default"/>
      </w:rPr>
    </w:lvl>
    <w:lvl w:ilvl="7" w:tplc="03263D44">
      <w:numFmt w:val="bullet"/>
      <w:lvlText w:val="•"/>
      <w:lvlJc w:val="left"/>
      <w:pPr>
        <w:ind w:left="6654" w:hanging="264"/>
      </w:pPr>
      <w:rPr>
        <w:rFonts w:hint="default"/>
      </w:rPr>
    </w:lvl>
    <w:lvl w:ilvl="8" w:tplc="AA0404E6">
      <w:numFmt w:val="bullet"/>
      <w:lvlText w:val="•"/>
      <w:lvlJc w:val="left"/>
      <w:pPr>
        <w:ind w:left="7445" w:hanging="264"/>
      </w:pPr>
      <w:rPr>
        <w:rFonts w:hint="default"/>
      </w:rPr>
    </w:lvl>
  </w:abstractNum>
  <w:abstractNum w:abstractNumId="18" w15:restartNumberingAfterBreak="0">
    <w:nsid w:val="6CDE55F0"/>
    <w:multiLevelType w:val="hybridMultilevel"/>
    <w:tmpl w:val="2A4CECD6"/>
    <w:lvl w:ilvl="0" w:tplc="6C58EF30">
      <w:start w:val="1"/>
      <w:numFmt w:val="decimal"/>
      <w:lvlText w:val="%1."/>
      <w:lvlJc w:val="left"/>
      <w:pPr>
        <w:ind w:left="543" w:hanging="428"/>
        <w:jc w:val="right"/>
      </w:pPr>
      <w:rPr>
        <w:rFonts w:hint="default"/>
        <w:spacing w:val="-27"/>
        <w:w w:val="99"/>
      </w:rPr>
    </w:lvl>
    <w:lvl w:ilvl="1" w:tplc="97BED442">
      <w:start w:val="1"/>
      <w:numFmt w:val="lowerLetter"/>
      <w:lvlText w:val="%2)"/>
      <w:lvlJc w:val="left"/>
      <w:pPr>
        <w:ind w:left="968" w:hanging="360"/>
      </w:pPr>
      <w:rPr>
        <w:rFonts w:ascii="Arial" w:eastAsia="Arial" w:hAnsi="Arial" w:cs="Arial" w:hint="default"/>
        <w:color w:val="000009"/>
        <w:w w:val="99"/>
        <w:sz w:val="24"/>
        <w:szCs w:val="24"/>
      </w:rPr>
    </w:lvl>
    <w:lvl w:ilvl="2" w:tplc="79D442EA">
      <w:numFmt w:val="bullet"/>
      <w:lvlText w:val="•"/>
      <w:lvlJc w:val="left"/>
      <w:pPr>
        <w:ind w:left="1887" w:hanging="360"/>
      </w:pPr>
      <w:rPr>
        <w:rFonts w:hint="default"/>
      </w:rPr>
    </w:lvl>
    <w:lvl w:ilvl="3" w:tplc="7D6C3A54">
      <w:numFmt w:val="bullet"/>
      <w:lvlText w:val="•"/>
      <w:lvlJc w:val="left"/>
      <w:pPr>
        <w:ind w:left="2814" w:hanging="360"/>
      </w:pPr>
      <w:rPr>
        <w:rFonts w:hint="default"/>
      </w:rPr>
    </w:lvl>
    <w:lvl w:ilvl="4" w:tplc="FB5A576A">
      <w:numFmt w:val="bullet"/>
      <w:lvlText w:val="•"/>
      <w:lvlJc w:val="left"/>
      <w:pPr>
        <w:ind w:left="3742" w:hanging="360"/>
      </w:pPr>
      <w:rPr>
        <w:rFonts w:hint="default"/>
      </w:rPr>
    </w:lvl>
    <w:lvl w:ilvl="5" w:tplc="D0DAB22E">
      <w:numFmt w:val="bullet"/>
      <w:lvlText w:val="•"/>
      <w:lvlJc w:val="left"/>
      <w:pPr>
        <w:ind w:left="4669" w:hanging="360"/>
      </w:pPr>
      <w:rPr>
        <w:rFonts w:hint="default"/>
      </w:rPr>
    </w:lvl>
    <w:lvl w:ilvl="6" w:tplc="11BEF836">
      <w:numFmt w:val="bullet"/>
      <w:lvlText w:val="•"/>
      <w:lvlJc w:val="left"/>
      <w:pPr>
        <w:ind w:left="5596" w:hanging="360"/>
      </w:pPr>
      <w:rPr>
        <w:rFonts w:hint="default"/>
      </w:rPr>
    </w:lvl>
    <w:lvl w:ilvl="7" w:tplc="BA7E1390">
      <w:numFmt w:val="bullet"/>
      <w:lvlText w:val="•"/>
      <w:lvlJc w:val="left"/>
      <w:pPr>
        <w:ind w:left="6524" w:hanging="360"/>
      </w:pPr>
      <w:rPr>
        <w:rFonts w:hint="default"/>
      </w:rPr>
    </w:lvl>
    <w:lvl w:ilvl="8" w:tplc="C18EF96E">
      <w:numFmt w:val="bullet"/>
      <w:lvlText w:val="•"/>
      <w:lvlJc w:val="left"/>
      <w:pPr>
        <w:ind w:left="7451" w:hanging="360"/>
      </w:pPr>
      <w:rPr>
        <w:rFonts w:hint="default"/>
      </w:rPr>
    </w:lvl>
  </w:abstractNum>
  <w:abstractNum w:abstractNumId="19" w15:restartNumberingAfterBreak="0">
    <w:nsid w:val="6E143461"/>
    <w:multiLevelType w:val="hybridMultilevel"/>
    <w:tmpl w:val="49F49CFA"/>
    <w:lvl w:ilvl="0" w:tplc="AB72DC36">
      <w:start w:val="1"/>
      <w:numFmt w:val="decimal"/>
      <w:lvlText w:val="%1."/>
      <w:lvlJc w:val="left"/>
      <w:pPr>
        <w:ind w:left="543" w:hanging="286"/>
      </w:pPr>
      <w:rPr>
        <w:rFonts w:ascii="Arial" w:eastAsia="Arial" w:hAnsi="Arial" w:cs="Arial" w:hint="default"/>
        <w:w w:val="100"/>
        <w:sz w:val="24"/>
        <w:szCs w:val="24"/>
      </w:rPr>
    </w:lvl>
    <w:lvl w:ilvl="1" w:tplc="8F620AA4">
      <w:start w:val="1"/>
      <w:numFmt w:val="lowerLetter"/>
      <w:lvlText w:val="%2)"/>
      <w:lvlJc w:val="left"/>
      <w:pPr>
        <w:ind w:left="903" w:hanging="360"/>
      </w:pPr>
      <w:rPr>
        <w:rFonts w:ascii="Arial" w:eastAsia="Arial" w:hAnsi="Arial" w:cs="Arial" w:hint="default"/>
        <w:w w:val="99"/>
        <w:sz w:val="24"/>
        <w:szCs w:val="24"/>
      </w:rPr>
    </w:lvl>
    <w:lvl w:ilvl="2" w:tplc="8E48F7DC">
      <w:numFmt w:val="bullet"/>
      <w:lvlText w:val="•"/>
      <w:lvlJc w:val="left"/>
      <w:pPr>
        <w:ind w:left="1834" w:hanging="360"/>
      </w:pPr>
      <w:rPr>
        <w:rFonts w:hint="default"/>
      </w:rPr>
    </w:lvl>
    <w:lvl w:ilvl="3" w:tplc="647423FE">
      <w:numFmt w:val="bullet"/>
      <w:lvlText w:val="•"/>
      <w:lvlJc w:val="left"/>
      <w:pPr>
        <w:ind w:left="2768" w:hanging="360"/>
      </w:pPr>
      <w:rPr>
        <w:rFonts w:hint="default"/>
      </w:rPr>
    </w:lvl>
    <w:lvl w:ilvl="4" w:tplc="35A8FBE6">
      <w:numFmt w:val="bullet"/>
      <w:lvlText w:val="•"/>
      <w:lvlJc w:val="left"/>
      <w:pPr>
        <w:ind w:left="3702" w:hanging="360"/>
      </w:pPr>
      <w:rPr>
        <w:rFonts w:hint="default"/>
      </w:rPr>
    </w:lvl>
    <w:lvl w:ilvl="5" w:tplc="5E8CAC12">
      <w:numFmt w:val="bullet"/>
      <w:lvlText w:val="•"/>
      <w:lvlJc w:val="left"/>
      <w:pPr>
        <w:ind w:left="4636" w:hanging="360"/>
      </w:pPr>
      <w:rPr>
        <w:rFonts w:hint="default"/>
      </w:rPr>
    </w:lvl>
    <w:lvl w:ilvl="6" w:tplc="BEC8AEE4">
      <w:numFmt w:val="bullet"/>
      <w:lvlText w:val="•"/>
      <w:lvlJc w:val="left"/>
      <w:pPr>
        <w:ind w:left="5570" w:hanging="360"/>
      </w:pPr>
      <w:rPr>
        <w:rFonts w:hint="default"/>
      </w:rPr>
    </w:lvl>
    <w:lvl w:ilvl="7" w:tplc="E04C57E2">
      <w:numFmt w:val="bullet"/>
      <w:lvlText w:val="•"/>
      <w:lvlJc w:val="left"/>
      <w:pPr>
        <w:ind w:left="6504" w:hanging="360"/>
      </w:pPr>
      <w:rPr>
        <w:rFonts w:hint="default"/>
      </w:rPr>
    </w:lvl>
    <w:lvl w:ilvl="8" w:tplc="FF8C2CD0">
      <w:numFmt w:val="bullet"/>
      <w:lvlText w:val="•"/>
      <w:lvlJc w:val="left"/>
      <w:pPr>
        <w:ind w:left="7438" w:hanging="360"/>
      </w:pPr>
      <w:rPr>
        <w:rFonts w:hint="default"/>
      </w:rPr>
    </w:lvl>
  </w:abstractNum>
  <w:abstractNum w:abstractNumId="20" w15:restartNumberingAfterBreak="0">
    <w:nsid w:val="7002578A"/>
    <w:multiLevelType w:val="hybridMultilevel"/>
    <w:tmpl w:val="3A16E16C"/>
    <w:lvl w:ilvl="0" w:tplc="AB4E3F5C">
      <w:start w:val="1"/>
      <w:numFmt w:val="decimal"/>
      <w:lvlText w:val="%1."/>
      <w:lvlJc w:val="left"/>
      <w:pPr>
        <w:ind w:left="399" w:hanging="284"/>
      </w:pPr>
      <w:rPr>
        <w:rFonts w:ascii="Arial" w:eastAsia="Arial" w:hAnsi="Arial" w:cs="Arial" w:hint="default"/>
        <w:w w:val="100"/>
        <w:sz w:val="24"/>
        <w:szCs w:val="24"/>
      </w:rPr>
    </w:lvl>
    <w:lvl w:ilvl="1" w:tplc="0200F9B8">
      <w:numFmt w:val="bullet"/>
      <w:lvlText w:val="•"/>
      <w:lvlJc w:val="left"/>
      <w:pPr>
        <w:ind w:left="1290" w:hanging="284"/>
      </w:pPr>
      <w:rPr>
        <w:rFonts w:hint="default"/>
      </w:rPr>
    </w:lvl>
    <w:lvl w:ilvl="2" w:tplc="C324DED2">
      <w:numFmt w:val="bullet"/>
      <w:lvlText w:val="•"/>
      <w:lvlJc w:val="left"/>
      <w:pPr>
        <w:ind w:left="2181" w:hanging="284"/>
      </w:pPr>
      <w:rPr>
        <w:rFonts w:hint="default"/>
      </w:rPr>
    </w:lvl>
    <w:lvl w:ilvl="3" w:tplc="E1E83CC0">
      <w:numFmt w:val="bullet"/>
      <w:lvlText w:val="•"/>
      <w:lvlJc w:val="left"/>
      <w:pPr>
        <w:ind w:left="3071" w:hanging="284"/>
      </w:pPr>
      <w:rPr>
        <w:rFonts w:hint="default"/>
      </w:rPr>
    </w:lvl>
    <w:lvl w:ilvl="4" w:tplc="F2BCCD74">
      <w:numFmt w:val="bullet"/>
      <w:lvlText w:val="•"/>
      <w:lvlJc w:val="left"/>
      <w:pPr>
        <w:ind w:left="3962" w:hanging="284"/>
      </w:pPr>
      <w:rPr>
        <w:rFonts w:hint="default"/>
      </w:rPr>
    </w:lvl>
    <w:lvl w:ilvl="5" w:tplc="954AE4FC">
      <w:numFmt w:val="bullet"/>
      <w:lvlText w:val="•"/>
      <w:lvlJc w:val="left"/>
      <w:pPr>
        <w:ind w:left="4853" w:hanging="284"/>
      </w:pPr>
      <w:rPr>
        <w:rFonts w:hint="default"/>
      </w:rPr>
    </w:lvl>
    <w:lvl w:ilvl="6" w:tplc="4D3A0716">
      <w:numFmt w:val="bullet"/>
      <w:lvlText w:val="•"/>
      <w:lvlJc w:val="left"/>
      <w:pPr>
        <w:ind w:left="5743" w:hanging="284"/>
      </w:pPr>
      <w:rPr>
        <w:rFonts w:hint="default"/>
      </w:rPr>
    </w:lvl>
    <w:lvl w:ilvl="7" w:tplc="323EC50C">
      <w:numFmt w:val="bullet"/>
      <w:lvlText w:val="•"/>
      <w:lvlJc w:val="left"/>
      <w:pPr>
        <w:ind w:left="6634" w:hanging="284"/>
      </w:pPr>
      <w:rPr>
        <w:rFonts w:hint="default"/>
      </w:rPr>
    </w:lvl>
    <w:lvl w:ilvl="8" w:tplc="F6165926">
      <w:numFmt w:val="bullet"/>
      <w:lvlText w:val="•"/>
      <w:lvlJc w:val="left"/>
      <w:pPr>
        <w:ind w:left="7525" w:hanging="284"/>
      </w:pPr>
      <w:rPr>
        <w:rFonts w:hint="default"/>
      </w:rPr>
    </w:lvl>
  </w:abstractNum>
  <w:abstractNum w:abstractNumId="21" w15:restartNumberingAfterBreak="0">
    <w:nsid w:val="7281109F"/>
    <w:multiLevelType w:val="hybridMultilevel"/>
    <w:tmpl w:val="AEF80E2C"/>
    <w:lvl w:ilvl="0" w:tplc="32E865F2">
      <w:start w:val="1"/>
      <w:numFmt w:val="decimal"/>
      <w:lvlText w:val="%1."/>
      <w:lvlJc w:val="left"/>
      <w:pPr>
        <w:ind w:left="543" w:hanging="360"/>
      </w:pPr>
      <w:rPr>
        <w:rFonts w:ascii="Arial" w:eastAsia="Arial" w:hAnsi="Arial" w:cs="Arial" w:hint="default"/>
        <w:spacing w:val="-1"/>
        <w:w w:val="100"/>
        <w:sz w:val="22"/>
        <w:szCs w:val="22"/>
      </w:rPr>
    </w:lvl>
    <w:lvl w:ilvl="1" w:tplc="6A047948">
      <w:numFmt w:val="bullet"/>
      <w:lvlText w:val="•"/>
      <w:lvlJc w:val="left"/>
      <w:pPr>
        <w:ind w:left="1416" w:hanging="360"/>
      </w:pPr>
      <w:rPr>
        <w:rFonts w:hint="default"/>
      </w:rPr>
    </w:lvl>
    <w:lvl w:ilvl="2" w:tplc="58705C18">
      <w:numFmt w:val="bullet"/>
      <w:lvlText w:val="•"/>
      <w:lvlJc w:val="left"/>
      <w:pPr>
        <w:ind w:left="2293" w:hanging="360"/>
      </w:pPr>
      <w:rPr>
        <w:rFonts w:hint="default"/>
      </w:rPr>
    </w:lvl>
    <w:lvl w:ilvl="3" w:tplc="66CE70F6">
      <w:numFmt w:val="bullet"/>
      <w:lvlText w:val="•"/>
      <w:lvlJc w:val="left"/>
      <w:pPr>
        <w:ind w:left="3169" w:hanging="360"/>
      </w:pPr>
      <w:rPr>
        <w:rFonts w:hint="default"/>
      </w:rPr>
    </w:lvl>
    <w:lvl w:ilvl="4" w:tplc="107E0D76">
      <w:numFmt w:val="bullet"/>
      <w:lvlText w:val="•"/>
      <w:lvlJc w:val="left"/>
      <w:pPr>
        <w:ind w:left="4046" w:hanging="360"/>
      </w:pPr>
      <w:rPr>
        <w:rFonts w:hint="default"/>
      </w:rPr>
    </w:lvl>
    <w:lvl w:ilvl="5" w:tplc="BEEA9888">
      <w:numFmt w:val="bullet"/>
      <w:lvlText w:val="•"/>
      <w:lvlJc w:val="left"/>
      <w:pPr>
        <w:ind w:left="4923" w:hanging="360"/>
      </w:pPr>
      <w:rPr>
        <w:rFonts w:hint="default"/>
      </w:rPr>
    </w:lvl>
    <w:lvl w:ilvl="6" w:tplc="3A706326">
      <w:numFmt w:val="bullet"/>
      <w:lvlText w:val="•"/>
      <w:lvlJc w:val="left"/>
      <w:pPr>
        <w:ind w:left="5799" w:hanging="360"/>
      </w:pPr>
      <w:rPr>
        <w:rFonts w:hint="default"/>
      </w:rPr>
    </w:lvl>
    <w:lvl w:ilvl="7" w:tplc="1D382E74">
      <w:numFmt w:val="bullet"/>
      <w:lvlText w:val="•"/>
      <w:lvlJc w:val="left"/>
      <w:pPr>
        <w:ind w:left="6676" w:hanging="360"/>
      </w:pPr>
      <w:rPr>
        <w:rFonts w:hint="default"/>
      </w:rPr>
    </w:lvl>
    <w:lvl w:ilvl="8" w:tplc="674A17A6">
      <w:numFmt w:val="bullet"/>
      <w:lvlText w:val="•"/>
      <w:lvlJc w:val="left"/>
      <w:pPr>
        <w:ind w:left="7553" w:hanging="360"/>
      </w:pPr>
      <w:rPr>
        <w:rFonts w:hint="default"/>
      </w:rPr>
    </w:lvl>
  </w:abstractNum>
  <w:abstractNum w:abstractNumId="22" w15:restartNumberingAfterBreak="0">
    <w:nsid w:val="7E3B5E65"/>
    <w:multiLevelType w:val="hybridMultilevel"/>
    <w:tmpl w:val="04801854"/>
    <w:lvl w:ilvl="0" w:tplc="B6EC315E">
      <w:start w:val="1"/>
      <w:numFmt w:val="decimal"/>
      <w:lvlText w:val="%1."/>
      <w:lvlJc w:val="left"/>
      <w:pPr>
        <w:ind w:left="543" w:hanging="360"/>
      </w:pPr>
      <w:rPr>
        <w:rFonts w:ascii="Arial" w:eastAsia="Arial" w:hAnsi="Arial" w:cs="Arial" w:hint="default"/>
        <w:spacing w:val="-1"/>
        <w:w w:val="99"/>
        <w:sz w:val="20"/>
        <w:szCs w:val="20"/>
      </w:rPr>
    </w:lvl>
    <w:lvl w:ilvl="1" w:tplc="37EE21CE">
      <w:numFmt w:val="bullet"/>
      <w:lvlText w:val="•"/>
      <w:lvlJc w:val="left"/>
      <w:pPr>
        <w:ind w:left="1416" w:hanging="360"/>
      </w:pPr>
      <w:rPr>
        <w:rFonts w:hint="default"/>
      </w:rPr>
    </w:lvl>
    <w:lvl w:ilvl="2" w:tplc="45A662E8">
      <w:numFmt w:val="bullet"/>
      <w:lvlText w:val="•"/>
      <w:lvlJc w:val="left"/>
      <w:pPr>
        <w:ind w:left="2293" w:hanging="360"/>
      </w:pPr>
      <w:rPr>
        <w:rFonts w:hint="default"/>
      </w:rPr>
    </w:lvl>
    <w:lvl w:ilvl="3" w:tplc="F70E8D94">
      <w:numFmt w:val="bullet"/>
      <w:lvlText w:val="•"/>
      <w:lvlJc w:val="left"/>
      <w:pPr>
        <w:ind w:left="3169" w:hanging="360"/>
      </w:pPr>
      <w:rPr>
        <w:rFonts w:hint="default"/>
      </w:rPr>
    </w:lvl>
    <w:lvl w:ilvl="4" w:tplc="0CF8E68C">
      <w:numFmt w:val="bullet"/>
      <w:lvlText w:val="•"/>
      <w:lvlJc w:val="left"/>
      <w:pPr>
        <w:ind w:left="4046" w:hanging="360"/>
      </w:pPr>
      <w:rPr>
        <w:rFonts w:hint="default"/>
      </w:rPr>
    </w:lvl>
    <w:lvl w:ilvl="5" w:tplc="139A5494">
      <w:numFmt w:val="bullet"/>
      <w:lvlText w:val="•"/>
      <w:lvlJc w:val="left"/>
      <w:pPr>
        <w:ind w:left="4923" w:hanging="360"/>
      </w:pPr>
      <w:rPr>
        <w:rFonts w:hint="default"/>
      </w:rPr>
    </w:lvl>
    <w:lvl w:ilvl="6" w:tplc="2B6C18C6">
      <w:numFmt w:val="bullet"/>
      <w:lvlText w:val="•"/>
      <w:lvlJc w:val="left"/>
      <w:pPr>
        <w:ind w:left="5799" w:hanging="360"/>
      </w:pPr>
      <w:rPr>
        <w:rFonts w:hint="default"/>
      </w:rPr>
    </w:lvl>
    <w:lvl w:ilvl="7" w:tplc="EE26BF16">
      <w:numFmt w:val="bullet"/>
      <w:lvlText w:val="•"/>
      <w:lvlJc w:val="left"/>
      <w:pPr>
        <w:ind w:left="6676" w:hanging="360"/>
      </w:pPr>
      <w:rPr>
        <w:rFonts w:hint="default"/>
      </w:rPr>
    </w:lvl>
    <w:lvl w:ilvl="8" w:tplc="32961162">
      <w:numFmt w:val="bullet"/>
      <w:lvlText w:val="•"/>
      <w:lvlJc w:val="left"/>
      <w:pPr>
        <w:ind w:left="7553" w:hanging="360"/>
      </w:pPr>
      <w:rPr>
        <w:rFonts w:hint="default"/>
      </w:rPr>
    </w:lvl>
  </w:abstractNum>
  <w:abstractNum w:abstractNumId="23" w15:restartNumberingAfterBreak="0">
    <w:nsid w:val="7E956066"/>
    <w:multiLevelType w:val="hybridMultilevel"/>
    <w:tmpl w:val="D52EECDC"/>
    <w:lvl w:ilvl="0" w:tplc="803E53C0">
      <w:start w:val="1"/>
      <w:numFmt w:val="decimal"/>
      <w:lvlText w:val="%1."/>
      <w:lvlJc w:val="left"/>
      <w:pPr>
        <w:ind w:left="399" w:hanging="284"/>
      </w:pPr>
      <w:rPr>
        <w:rFonts w:hint="default"/>
        <w:w w:val="100"/>
      </w:rPr>
    </w:lvl>
    <w:lvl w:ilvl="1" w:tplc="52807A30">
      <w:start w:val="1"/>
      <w:numFmt w:val="lowerLetter"/>
      <w:lvlText w:val="%2)"/>
      <w:lvlJc w:val="left"/>
      <w:pPr>
        <w:ind w:left="908" w:hanging="432"/>
      </w:pPr>
      <w:rPr>
        <w:rFonts w:ascii="Arial" w:eastAsia="Times New Roman" w:hAnsi="Arial" w:cs="Arial" w:hint="default"/>
        <w:color w:val="000009"/>
        <w:spacing w:val="-3"/>
        <w:w w:val="99"/>
        <w:sz w:val="24"/>
        <w:szCs w:val="24"/>
      </w:rPr>
    </w:lvl>
    <w:lvl w:ilvl="2" w:tplc="BB0E781C">
      <w:numFmt w:val="bullet"/>
      <w:lvlText w:val="•"/>
      <w:lvlJc w:val="left"/>
      <w:pPr>
        <w:ind w:left="1834" w:hanging="432"/>
      </w:pPr>
      <w:rPr>
        <w:rFonts w:hint="default"/>
      </w:rPr>
    </w:lvl>
    <w:lvl w:ilvl="3" w:tplc="6682F1DC">
      <w:numFmt w:val="bullet"/>
      <w:lvlText w:val="•"/>
      <w:lvlJc w:val="left"/>
      <w:pPr>
        <w:ind w:left="2768" w:hanging="432"/>
      </w:pPr>
      <w:rPr>
        <w:rFonts w:hint="default"/>
      </w:rPr>
    </w:lvl>
    <w:lvl w:ilvl="4" w:tplc="0F849F0A">
      <w:numFmt w:val="bullet"/>
      <w:lvlText w:val="•"/>
      <w:lvlJc w:val="left"/>
      <w:pPr>
        <w:ind w:left="3702" w:hanging="432"/>
      </w:pPr>
      <w:rPr>
        <w:rFonts w:hint="default"/>
      </w:rPr>
    </w:lvl>
    <w:lvl w:ilvl="5" w:tplc="AD9CE026">
      <w:numFmt w:val="bullet"/>
      <w:lvlText w:val="•"/>
      <w:lvlJc w:val="left"/>
      <w:pPr>
        <w:ind w:left="4636" w:hanging="432"/>
      </w:pPr>
      <w:rPr>
        <w:rFonts w:hint="default"/>
      </w:rPr>
    </w:lvl>
    <w:lvl w:ilvl="6" w:tplc="B51C97B6">
      <w:numFmt w:val="bullet"/>
      <w:lvlText w:val="•"/>
      <w:lvlJc w:val="left"/>
      <w:pPr>
        <w:ind w:left="5570" w:hanging="432"/>
      </w:pPr>
      <w:rPr>
        <w:rFonts w:hint="default"/>
      </w:rPr>
    </w:lvl>
    <w:lvl w:ilvl="7" w:tplc="93F0E6EA">
      <w:numFmt w:val="bullet"/>
      <w:lvlText w:val="•"/>
      <w:lvlJc w:val="left"/>
      <w:pPr>
        <w:ind w:left="6504" w:hanging="432"/>
      </w:pPr>
      <w:rPr>
        <w:rFonts w:hint="default"/>
      </w:rPr>
    </w:lvl>
    <w:lvl w:ilvl="8" w:tplc="43D84B1A">
      <w:numFmt w:val="bullet"/>
      <w:lvlText w:val="•"/>
      <w:lvlJc w:val="left"/>
      <w:pPr>
        <w:ind w:left="7438" w:hanging="432"/>
      </w:pPr>
      <w:rPr>
        <w:rFonts w:hint="default"/>
      </w:rPr>
    </w:lvl>
  </w:abstractNum>
  <w:num w:numId="1" w16cid:durableId="587542076">
    <w:abstractNumId w:val="22"/>
  </w:num>
  <w:num w:numId="2" w16cid:durableId="622543808">
    <w:abstractNumId w:val="5"/>
  </w:num>
  <w:num w:numId="3" w16cid:durableId="506019994">
    <w:abstractNumId w:val="12"/>
  </w:num>
  <w:num w:numId="4" w16cid:durableId="812404587">
    <w:abstractNumId w:val="0"/>
  </w:num>
  <w:num w:numId="5" w16cid:durableId="1245527950">
    <w:abstractNumId w:val="10"/>
  </w:num>
  <w:num w:numId="6" w16cid:durableId="1312364008">
    <w:abstractNumId w:val="6"/>
  </w:num>
  <w:num w:numId="7" w16cid:durableId="1564482883">
    <w:abstractNumId w:val="21"/>
  </w:num>
  <w:num w:numId="8" w16cid:durableId="2023126269">
    <w:abstractNumId w:val="7"/>
  </w:num>
  <w:num w:numId="9" w16cid:durableId="1288663670">
    <w:abstractNumId w:val="13"/>
  </w:num>
  <w:num w:numId="10" w16cid:durableId="2048528735">
    <w:abstractNumId w:val="20"/>
  </w:num>
  <w:num w:numId="11" w16cid:durableId="780957245">
    <w:abstractNumId w:val="23"/>
  </w:num>
  <w:num w:numId="12" w16cid:durableId="1269267965">
    <w:abstractNumId w:val="4"/>
  </w:num>
  <w:num w:numId="13" w16cid:durableId="461845909">
    <w:abstractNumId w:val="18"/>
  </w:num>
  <w:num w:numId="14" w16cid:durableId="1136947237">
    <w:abstractNumId w:val="1"/>
  </w:num>
  <w:num w:numId="15" w16cid:durableId="80685970">
    <w:abstractNumId w:val="2"/>
  </w:num>
  <w:num w:numId="16" w16cid:durableId="1298876743">
    <w:abstractNumId w:val="8"/>
  </w:num>
  <w:num w:numId="17" w16cid:durableId="2115468357">
    <w:abstractNumId w:val="19"/>
  </w:num>
  <w:num w:numId="18" w16cid:durableId="1148091740">
    <w:abstractNumId w:val="17"/>
  </w:num>
  <w:num w:numId="19" w16cid:durableId="74012217">
    <w:abstractNumId w:val="15"/>
  </w:num>
  <w:num w:numId="20" w16cid:durableId="69429123">
    <w:abstractNumId w:val="14"/>
  </w:num>
  <w:num w:numId="21" w16cid:durableId="149904882">
    <w:abstractNumId w:val="16"/>
  </w:num>
  <w:num w:numId="22" w16cid:durableId="702632118">
    <w:abstractNumId w:val="9"/>
  </w:num>
  <w:num w:numId="23" w16cid:durableId="201141638">
    <w:abstractNumId w:val="11"/>
  </w:num>
  <w:num w:numId="24" w16cid:durableId="774404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49"/>
    <w:rsid w:val="000E6B62"/>
    <w:rsid w:val="001651A5"/>
    <w:rsid w:val="0019308E"/>
    <w:rsid w:val="002406F5"/>
    <w:rsid w:val="00240E6E"/>
    <w:rsid w:val="002A3EF4"/>
    <w:rsid w:val="002C688C"/>
    <w:rsid w:val="00453735"/>
    <w:rsid w:val="00483553"/>
    <w:rsid w:val="004A797F"/>
    <w:rsid w:val="004F495D"/>
    <w:rsid w:val="00565849"/>
    <w:rsid w:val="00580B52"/>
    <w:rsid w:val="00695FC6"/>
    <w:rsid w:val="006C42C8"/>
    <w:rsid w:val="006F3E8B"/>
    <w:rsid w:val="00767BAB"/>
    <w:rsid w:val="0077012B"/>
    <w:rsid w:val="0077431D"/>
    <w:rsid w:val="007C11FB"/>
    <w:rsid w:val="007D2757"/>
    <w:rsid w:val="007D69FF"/>
    <w:rsid w:val="008039CF"/>
    <w:rsid w:val="008165D7"/>
    <w:rsid w:val="00831F00"/>
    <w:rsid w:val="008F41B1"/>
    <w:rsid w:val="0099706D"/>
    <w:rsid w:val="009B5624"/>
    <w:rsid w:val="00A2718B"/>
    <w:rsid w:val="00A753ED"/>
    <w:rsid w:val="00B10E0F"/>
    <w:rsid w:val="00B3690B"/>
    <w:rsid w:val="00C51CF7"/>
    <w:rsid w:val="00C93524"/>
    <w:rsid w:val="00CB22C1"/>
    <w:rsid w:val="00CF0A7D"/>
    <w:rsid w:val="00D35314"/>
    <w:rsid w:val="00D360B9"/>
    <w:rsid w:val="00D56D44"/>
    <w:rsid w:val="00D72BB7"/>
    <w:rsid w:val="00DA0A83"/>
    <w:rsid w:val="00E12D9E"/>
    <w:rsid w:val="00E3420E"/>
    <w:rsid w:val="00E75C39"/>
    <w:rsid w:val="00F2480B"/>
    <w:rsid w:val="00F54F40"/>
    <w:rsid w:val="00F56363"/>
    <w:rsid w:val="00FB298F"/>
    <w:rsid w:val="00FE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9E69"/>
  <w15:docId w15:val="{9EE36C3B-11A0-416D-A0EF-975E0C9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2" w:right="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34"/>
    <w:qFormat/>
    <w:pPr>
      <w:ind w:left="54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77012B"/>
    <w:rPr>
      <w:color w:val="0000FF" w:themeColor="hyperlink"/>
      <w:u w:val="single"/>
    </w:rPr>
  </w:style>
  <w:style w:type="character" w:styleId="Nierozpoznanawzmianka">
    <w:name w:val="Unresolved Mention"/>
    <w:basedOn w:val="Domylnaczcionkaakapitu"/>
    <w:uiPriority w:val="99"/>
    <w:semiHidden/>
    <w:unhideWhenUsed/>
    <w:rsid w:val="0077012B"/>
    <w:rPr>
      <w:color w:val="605E5C"/>
      <w:shd w:val="clear" w:color="auto" w:fill="E1DFDD"/>
    </w:rPr>
  </w:style>
  <w:style w:type="character" w:customStyle="1" w:styleId="markedcontent">
    <w:name w:val="markedcontent"/>
    <w:basedOn w:val="Domylnaczcionkaakapitu"/>
    <w:rsid w:val="00D360B9"/>
  </w:style>
  <w:style w:type="paragraph" w:styleId="Stopka">
    <w:name w:val="footer"/>
    <w:basedOn w:val="Normalny"/>
    <w:link w:val="StopkaZnak"/>
    <w:uiPriority w:val="99"/>
    <w:unhideWhenUsed/>
    <w:rsid w:val="00B3690B"/>
    <w:pPr>
      <w:widowControl/>
      <w:tabs>
        <w:tab w:val="center" w:pos="4536"/>
        <w:tab w:val="right" w:pos="9072"/>
      </w:tabs>
      <w:autoSpaceDE/>
      <w:autoSpaceDN/>
    </w:pPr>
    <w:rPr>
      <w:rFonts w:ascii="Times New Roman" w:eastAsia="Times New Roman" w:hAnsi="Times New Roman" w:cs="Times New Roman"/>
      <w:sz w:val="28"/>
      <w:szCs w:val="20"/>
      <w:lang w:val="x-none" w:eastAsia="x-none"/>
    </w:rPr>
  </w:style>
  <w:style w:type="character" w:customStyle="1" w:styleId="StopkaZnak">
    <w:name w:val="Stopka Znak"/>
    <w:basedOn w:val="Domylnaczcionkaakapitu"/>
    <w:link w:val="Stopka"/>
    <w:uiPriority w:val="99"/>
    <w:rsid w:val="00B3690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od@comp-net.pl" TargetMode="External"/><Relationship Id="rId4" Type="http://schemas.openxmlformats.org/officeDocument/2006/relationships/settings" Target="settings.xml"/><Relationship Id="rId9" Type="http://schemas.openxmlformats.org/officeDocument/2006/relationships/hyperlink" Target="mailto:ug@grodzie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9F-71F0-4DED-8355-F366577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3679</Words>
  <Characters>20973</Characters>
  <Application>Microsoft Office Word</Application>
  <DocSecurity>0</DocSecurity>
  <Lines>174</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Sowa</dc:creator>
  <cp:lastModifiedBy>Roszak Aneta</cp:lastModifiedBy>
  <cp:revision>5</cp:revision>
  <dcterms:created xsi:type="dcterms:W3CDTF">2024-12-02T08:54:00Z</dcterms:created>
  <dcterms:modified xsi:type="dcterms:W3CDTF">2024-12-05T07:35:00Z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2019</vt:lpwstr>
  </property>
  <property fmtid="{D5CDD505-2E9C-101B-9397-08002B2CF9AE}" pid="4" name="LastSaved">
    <vt:filetime>2022-06-15T00:00:00Z</vt:filetime>
  </property>
</Properties>
</file>