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DA" w:rsidRPr="00C95E48" w:rsidRDefault="009664AF" w:rsidP="009664AF">
      <w:pPr>
        <w:tabs>
          <w:tab w:val="right" w:pos="940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FN.716.5.2015</w:t>
      </w:r>
      <w:r>
        <w:rPr>
          <w:color w:val="000000"/>
          <w:sz w:val="24"/>
          <w:szCs w:val="24"/>
          <w:highlight w:val="white"/>
        </w:rPr>
        <w:tab/>
      </w:r>
      <w:r w:rsidR="004B36DA" w:rsidRPr="00C95E48">
        <w:rPr>
          <w:color w:val="000000"/>
          <w:sz w:val="24"/>
          <w:szCs w:val="24"/>
          <w:highlight w:val="white"/>
        </w:rPr>
        <w:t>Grodziec</w:t>
      </w:r>
      <w:r w:rsidR="004B36DA" w:rsidRPr="00C95E48">
        <w:rPr>
          <w:color w:val="000000"/>
          <w:sz w:val="24"/>
          <w:szCs w:val="24"/>
        </w:rPr>
        <w:t xml:space="preserve">, </w:t>
      </w:r>
      <w:r w:rsidR="00113C8D">
        <w:rPr>
          <w:color w:val="000000"/>
          <w:sz w:val="24"/>
          <w:szCs w:val="24"/>
        </w:rPr>
        <w:t>dnia 27.11.2015 r.</w:t>
      </w:r>
    </w:p>
    <w:p w:rsidR="00DA3F03" w:rsidRPr="00C95E48" w:rsidRDefault="00DA3F03" w:rsidP="00DA3F03">
      <w:pPr>
        <w:jc w:val="both"/>
        <w:rPr>
          <w:color w:val="000000"/>
          <w:sz w:val="24"/>
          <w:szCs w:val="24"/>
        </w:rPr>
      </w:pPr>
    </w:p>
    <w:p w:rsidR="00DA3F03" w:rsidRPr="00C95E48" w:rsidRDefault="00DA3F03" w:rsidP="00DA3F03">
      <w:pPr>
        <w:rPr>
          <w:color w:val="000000"/>
          <w:sz w:val="24"/>
          <w:szCs w:val="24"/>
          <w:u w:val="single"/>
        </w:rPr>
      </w:pPr>
    </w:p>
    <w:p w:rsidR="00DA3F03" w:rsidRPr="00C95E48" w:rsidRDefault="00DA3F03" w:rsidP="002439A4">
      <w:pPr>
        <w:jc w:val="center"/>
        <w:rPr>
          <w:color w:val="000000"/>
          <w:u w:val="single"/>
        </w:rPr>
      </w:pPr>
    </w:p>
    <w:p w:rsidR="00DA3F03" w:rsidRPr="00C95E48" w:rsidRDefault="00DA3F03" w:rsidP="002439A4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C95E48">
        <w:rPr>
          <w:b/>
          <w:bCs/>
          <w:color w:val="000000"/>
          <w:sz w:val="24"/>
          <w:szCs w:val="24"/>
          <w:u w:val="single"/>
        </w:rPr>
        <w:t xml:space="preserve">INFORMACJA </w:t>
      </w:r>
      <w:r w:rsidR="00113C8D">
        <w:rPr>
          <w:b/>
          <w:bCs/>
          <w:color w:val="000000"/>
          <w:sz w:val="24"/>
          <w:szCs w:val="24"/>
          <w:u w:val="single"/>
        </w:rPr>
        <w:t>O WYŁONIENIU NAJEMCY LOKALU</w:t>
      </w:r>
    </w:p>
    <w:p w:rsidR="00DA3F03" w:rsidRPr="00C95E48" w:rsidRDefault="00DA3F03" w:rsidP="00DA3F03">
      <w:pPr>
        <w:jc w:val="both"/>
        <w:rPr>
          <w:color w:val="000000"/>
        </w:rPr>
      </w:pPr>
    </w:p>
    <w:p w:rsidR="00DA3F03" w:rsidRPr="00C95E48" w:rsidRDefault="00DA3F03" w:rsidP="00DA3F03">
      <w:pPr>
        <w:rPr>
          <w:color w:val="000000"/>
          <w:sz w:val="22"/>
          <w:szCs w:val="22"/>
        </w:rPr>
      </w:pPr>
    </w:p>
    <w:p w:rsidR="003C093A" w:rsidRDefault="002C7F04" w:rsidP="00465F2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Wójt Gminy</w:t>
      </w:r>
      <w:r w:rsidR="002439A4" w:rsidRPr="00C95E48">
        <w:rPr>
          <w:color w:val="000000"/>
          <w:sz w:val="24"/>
          <w:szCs w:val="24"/>
        </w:rPr>
        <w:t xml:space="preserve"> Grodziec</w:t>
      </w:r>
      <w:r w:rsidR="00113C8D">
        <w:rPr>
          <w:color w:val="000000"/>
          <w:sz w:val="24"/>
          <w:szCs w:val="24"/>
        </w:rPr>
        <w:t xml:space="preserve"> informuje, że w dniu 27.11.2015 r.</w:t>
      </w:r>
      <w:r w:rsidR="002439A4" w:rsidRPr="00C95E48">
        <w:rPr>
          <w:color w:val="000000"/>
          <w:sz w:val="24"/>
          <w:szCs w:val="24"/>
        </w:rPr>
        <w:t xml:space="preserve"> </w:t>
      </w:r>
      <w:r w:rsidR="00830139">
        <w:rPr>
          <w:color w:val="000000"/>
          <w:sz w:val="24"/>
          <w:szCs w:val="24"/>
        </w:rPr>
        <w:t xml:space="preserve">został </w:t>
      </w:r>
      <w:r w:rsidR="003C093A">
        <w:rPr>
          <w:color w:val="000000"/>
          <w:sz w:val="24"/>
          <w:szCs w:val="24"/>
        </w:rPr>
        <w:t>wyłoni</w:t>
      </w:r>
      <w:r w:rsidR="00830139">
        <w:rPr>
          <w:color w:val="000000"/>
          <w:sz w:val="24"/>
          <w:szCs w:val="24"/>
        </w:rPr>
        <w:t>ony najemca</w:t>
      </w:r>
      <w:r w:rsidR="003C093A">
        <w:rPr>
          <w:color w:val="000000"/>
          <w:sz w:val="24"/>
          <w:szCs w:val="24"/>
        </w:rPr>
        <w:t xml:space="preserve"> lokalu użytkowego usytuowanego</w:t>
      </w:r>
      <w:r w:rsidR="00830139">
        <w:rPr>
          <w:color w:val="000000"/>
          <w:sz w:val="24"/>
          <w:szCs w:val="24"/>
        </w:rPr>
        <w:t xml:space="preserve"> w Grodźcu przy ul. Głównej 38. </w:t>
      </w:r>
    </w:p>
    <w:p w:rsidR="00BF3688" w:rsidRDefault="00BF3688" w:rsidP="00465F20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 terminie do 27.11.2015 r. do godz. 10 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wpłynęła jedna oferta.</w:t>
      </w:r>
    </w:p>
    <w:p w:rsidR="00BF3688" w:rsidRPr="00BF3688" w:rsidRDefault="00BF3688" w:rsidP="00BF3688">
      <w:pPr>
        <w:tabs>
          <w:tab w:val="left" w:pos="2685"/>
        </w:tabs>
        <w:spacing w:line="360" w:lineRule="auto"/>
        <w:jc w:val="both"/>
        <w:rPr>
          <w:color w:val="000000"/>
          <w:sz w:val="24"/>
          <w:szCs w:val="24"/>
        </w:rPr>
      </w:pPr>
      <w:r w:rsidRPr="00FE3810">
        <w:rPr>
          <w:color w:val="000000"/>
          <w:sz w:val="24"/>
          <w:szCs w:val="24"/>
        </w:rPr>
        <w:t>Wybrana oferta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Pr="00861BD2">
        <w:rPr>
          <w:b/>
          <w:color w:val="000000"/>
          <w:sz w:val="24"/>
          <w:szCs w:val="24"/>
        </w:rPr>
        <w:t>Apteka „Pod Złotą Wagą”</w:t>
      </w:r>
    </w:p>
    <w:p w:rsidR="00BF3688" w:rsidRPr="00861BD2" w:rsidRDefault="004D49EC" w:rsidP="00BF3688">
      <w:pPr>
        <w:spacing w:line="360" w:lineRule="auto"/>
        <w:ind w:left="2124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D. </w:t>
      </w:r>
      <w:r w:rsidR="00BF3688">
        <w:rPr>
          <w:b/>
          <w:color w:val="000000"/>
          <w:sz w:val="24"/>
          <w:szCs w:val="24"/>
        </w:rPr>
        <w:t>J. Banasiak Sp. J</w:t>
      </w:r>
      <w:r w:rsidR="00BF3688" w:rsidRPr="00861BD2">
        <w:rPr>
          <w:b/>
          <w:color w:val="000000"/>
          <w:sz w:val="24"/>
          <w:szCs w:val="24"/>
        </w:rPr>
        <w:t>awna</w:t>
      </w:r>
    </w:p>
    <w:p w:rsidR="00BF3688" w:rsidRPr="00861BD2" w:rsidRDefault="00BF3688" w:rsidP="00BF3688">
      <w:pPr>
        <w:spacing w:line="360" w:lineRule="auto"/>
        <w:ind w:left="2124" w:firstLine="708"/>
        <w:rPr>
          <w:b/>
          <w:color w:val="000000"/>
          <w:sz w:val="24"/>
          <w:szCs w:val="24"/>
        </w:rPr>
      </w:pPr>
      <w:r w:rsidRPr="00861BD2">
        <w:rPr>
          <w:b/>
          <w:color w:val="000000"/>
          <w:sz w:val="24"/>
          <w:szCs w:val="24"/>
        </w:rPr>
        <w:t xml:space="preserve">ul. Traugutta 7 d </w:t>
      </w:r>
    </w:p>
    <w:p w:rsidR="00BF3688" w:rsidRPr="00861BD2" w:rsidRDefault="00BF3688" w:rsidP="00BF3688">
      <w:pPr>
        <w:spacing w:line="360" w:lineRule="auto"/>
        <w:ind w:left="2124" w:firstLine="708"/>
        <w:rPr>
          <w:b/>
          <w:color w:val="000000"/>
          <w:sz w:val="24"/>
          <w:szCs w:val="24"/>
        </w:rPr>
      </w:pPr>
      <w:r w:rsidRPr="00861BD2">
        <w:rPr>
          <w:b/>
          <w:color w:val="000000"/>
          <w:sz w:val="24"/>
          <w:szCs w:val="24"/>
        </w:rPr>
        <w:t>62-400 Słupca</w:t>
      </w:r>
    </w:p>
    <w:p w:rsidR="00BF3688" w:rsidRPr="00FE3810" w:rsidRDefault="00BF3688" w:rsidP="00BF3688">
      <w:pPr>
        <w:spacing w:line="360" w:lineRule="auto"/>
        <w:jc w:val="both"/>
        <w:rPr>
          <w:color w:val="000000"/>
          <w:sz w:val="24"/>
          <w:szCs w:val="24"/>
        </w:rPr>
      </w:pPr>
    </w:p>
    <w:p w:rsidR="00BF3688" w:rsidRPr="00BF3688" w:rsidRDefault="00BF3688" w:rsidP="00BF3688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BF3688">
        <w:rPr>
          <w:color w:val="000000"/>
          <w:sz w:val="24"/>
          <w:szCs w:val="24"/>
        </w:rPr>
        <w:t>Oferowana stawka czynszu za 1 m</w:t>
      </w:r>
      <w:r w:rsidRPr="00BF3688">
        <w:rPr>
          <w:color w:val="000000"/>
          <w:sz w:val="24"/>
          <w:szCs w:val="24"/>
          <w:vertAlign w:val="superscript"/>
        </w:rPr>
        <w:t xml:space="preserve">2 </w:t>
      </w:r>
      <w:r w:rsidRPr="00BF3688">
        <w:rPr>
          <w:color w:val="000000"/>
          <w:sz w:val="24"/>
          <w:szCs w:val="24"/>
        </w:rPr>
        <w:t>:</w:t>
      </w:r>
      <w:r w:rsidRPr="00BF3688">
        <w:rPr>
          <w:b/>
          <w:color w:val="000000"/>
          <w:sz w:val="24"/>
          <w:szCs w:val="24"/>
        </w:rPr>
        <w:t xml:space="preserve"> </w:t>
      </w:r>
      <w:r w:rsidRPr="00BF3688">
        <w:rPr>
          <w:color w:val="000000"/>
          <w:sz w:val="24"/>
          <w:szCs w:val="24"/>
        </w:rPr>
        <w:t>15 zł/ m</w:t>
      </w:r>
      <w:r w:rsidRPr="00BF3688">
        <w:rPr>
          <w:color w:val="000000"/>
          <w:sz w:val="24"/>
          <w:szCs w:val="24"/>
          <w:vertAlign w:val="superscript"/>
        </w:rPr>
        <w:t>2</w:t>
      </w:r>
      <w:r w:rsidRPr="00BF3688">
        <w:rPr>
          <w:color w:val="000000"/>
          <w:sz w:val="24"/>
          <w:szCs w:val="24"/>
        </w:rPr>
        <w:t xml:space="preserve"> netto + VAT.</w:t>
      </w:r>
    </w:p>
    <w:p w:rsidR="00BF3688" w:rsidRPr="00BF3688" w:rsidRDefault="00BF3688" w:rsidP="00BF3688">
      <w:pPr>
        <w:spacing w:line="360" w:lineRule="auto"/>
        <w:jc w:val="both"/>
        <w:rPr>
          <w:color w:val="000000"/>
          <w:sz w:val="24"/>
          <w:szCs w:val="24"/>
        </w:rPr>
      </w:pPr>
      <w:r w:rsidRPr="00BF3688">
        <w:rPr>
          <w:color w:val="000000"/>
          <w:sz w:val="24"/>
          <w:szCs w:val="24"/>
        </w:rPr>
        <w:t>W wynajmowanym lokalu będzie prowadzony sklep medyczny.</w:t>
      </w:r>
    </w:p>
    <w:p w:rsidR="00BF3688" w:rsidRDefault="00BF3688" w:rsidP="00465F20">
      <w:pPr>
        <w:spacing w:line="360" w:lineRule="auto"/>
        <w:rPr>
          <w:color w:val="000000"/>
          <w:sz w:val="24"/>
          <w:szCs w:val="24"/>
        </w:rPr>
      </w:pPr>
    </w:p>
    <w:p w:rsidR="00113C8D" w:rsidRDefault="00113C8D" w:rsidP="00861BD2">
      <w:pPr>
        <w:tabs>
          <w:tab w:val="left" w:pos="708"/>
          <w:tab w:val="left" w:pos="1416"/>
          <w:tab w:val="left" w:pos="2265"/>
        </w:tabs>
        <w:rPr>
          <w:b/>
          <w:i/>
          <w:color w:val="000000"/>
        </w:rPr>
      </w:pPr>
    </w:p>
    <w:p w:rsidR="0085134F" w:rsidRPr="00261B1B" w:rsidRDefault="0085134F" w:rsidP="00261B1B">
      <w:pPr>
        <w:rPr>
          <w:bCs/>
        </w:rPr>
      </w:pPr>
    </w:p>
    <w:p w:rsidR="0085134F" w:rsidRDefault="0085134F" w:rsidP="00113C8D">
      <w:pPr>
        <w:ind w:left="6372" w:firstLine="708"/>
        <w:rPr>
          <w:bCs/>
        </w:rPr>
      </w:pPr>
    </w:p>
    <w:p w:rsidR="00861BD2" w:rsidRDefault="00861BD2" w:rsidP="00113C8D">
      <w:pPr>
        <w:ind w:left="6372" w:firstLine="708"/>
        <w:rPr>
          <w:bCs/>
        </w:rPr>
      </w:pPr>
    </w:p>
    <w:p w:rsidR="00861BD2" w:rsidRDefault="00861BD2" w:rsidP="009664AF">
      <w:pPr>
        <w:rPr>
          <w:bCs/>
        </w:rPr>
      </w:pPr>
    </w:p>
    <w:p w:rsidR="00861BD2" w:rsidRDefault="00861BD2" w:rsidP="00113C8D">
      <w:pPr>
        <w:ind w:left="6372" w:firstLine="708"/>
        <w:rPr>
          <w:bCs/>
        </w:rPr>
      </w:pPr>
    </w:p>
    <w:p w:rsidR="00135D41" w:rsidRPr="00C95E48" w:rsidRDefault="00E56EAC" w:rsidP="00D26AC4">
      <w:pPr>
        <w:spacing w:line="276" w:lineRule="auto"/>
        <w:ind w:left="6372" w:firstLine="708"/>
        <w:rPr>
          <w:bCs/>
        </w:rPr>
      </w:pPr>
      <w:r w:rsidRPr="00C95E48">
        <w:rPr>
          <w:bCs/>
        </w:rPr>
        <w:t xml:space="preserve">Wójt Gminy Grodziec   </w:t>
      </w:r>
    </w:p>
    <w:p w:rsidR="00316C38" w:rsidRPr="00113C8D" w:rsidRDefault="00C41AB7" w:rsidP="00D26AC4">
      <w:pPr>
        <w:tabs>
          <w:tab w:val="left" w:pos="7050"/>
        </w:tabs>
        <w:spacing w:line="276" w:lineRule="auto"/>
        <w:rPr>
          <w:bCs/>
        </w:rPr>
      </w:pPr>
      <w:r w:rsidRPr="00C41AB7">
        <w:rPr>
          <w:b/>
          <w:i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0.4pt;margin-top:11.95pt;width:144.75pt;height:0;flip:x;z-index:251658240" o:connectortype="straight"/>
        </w:pict>
      </w:r>
      <w:r w:rsidR="00C95E48">
        <w:rPr>
          <w:b/>
          <w:i/>
          <w:color w:val="000000"/>
        </w:rPr>
        <w:tab/>
      </w:r>
      <w:r w:rsidR="00465F20" w:rsidRPr="00C95E48">
        <w:rPr>
          <w:b/>
          <w:i/>
          <w:color w:val="000000"/>
        </w:rPr>
        <w:t xml:space="preserve">/-/ </w:t>
      </w:r>
      <w:r w:rsidR="00E56EAC" w:rsidRPr="00C95E48">
        <w:rPr>
          <w:bCs/>
        </w:rPr>
        <w:t xml:space="preserve"> Anna Andrzejewska</w:t>
      </w:r>
      <w:r w:rsidR="00113C8D">
        <w:rPr>
          <w:bCs/>
        </w:rPr>
        <w:tab/>
      </w:r>
      <w:r w:rsidR="00E56EAC" w:rsidRPr="00C95E48">
        <w:rPr>
          <w:bCs/>
        </w:rPr>
        <w:tab/>
        <w:t xml:space="preserve"> </w:t>
      </w:r>
      <w:r w:rsidR="00E56EAC" w:rsidRPr="00C95E48">
        <w:rPr>
          <w:color w:val="000000"/>
          <w:highlight w:val="white"/>
        </w:rPr>
        <w:t>Kierownik Zamawiająceg</w:t>
      </w:r>
      <w:r w:rsidR="00E56EAC" w:rsidRPr="00C95E48">
        <w:rPr>
          <w:color w:val="000000"/>
        </w:rPr>
        <w:t>o</w:t>
      </w:r>
      <w:r w:rsidR="00E56EAC" w:rsidRPr="00C95E48">
        <w:rPr>
          <w:bCs/>
        </w:rPr>
        <w:t xml:space="preserve">                                                                            </w:t>
      </w:r>
      <w:r w:rsidR="00C510AE" w:rsidRPr="00C95E48">
        <w:rPr>
          <w:bCs/>
        </w:rPr>
        <w:t xml:space="preserve">                                                    </w:t>
      </w:r>
      <w:r w:rsidR="00085B52" w:rsidRPr="00C95E48">
        <w:rPr>
          <w:bCs/>
        </w:rPr>
        <w:t xml:space="preserve">            </w:t>
      </w:r>
      <w:r w:rsidR="00471BB6" w:rsidRPr="00C95E48">
        <w:rPr>
          <w:bCs/>
        </w:rPr>
        <w:t xml:space="preserve">                                       </w:t>
      </w:r>
      <w:r w:rsidR="00085B52" w:rsidRPr="00C95E48">
        <w:rPr>
          <w:color w:val="000000"/>
          <w:highlight w:val="white"/>
        </w:rPr>
        <w:t xml:space="preserve">  </w:t>
      </w:r>
    </w:p>
    <w:sectPr w:rsidR="00316C38" w:rsidRPr="00113C8D" w:rsidSect="00231148">
      <w:pgSz w:w="12240" w:h="15840"/>
      <w:pgMar w:top="993" w:right="1417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79C"/>
    <w:multiLevelType w:val="hybridMultilevel"/>
    <w:tmpl w:val="5A96C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EC62C0"/>
    <w:multiLevelType w:val="hybridMultilevel"/>
    <w:tmpl w:val="6B9A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F03"/>
    <w:rsid w:val="0000362A"/>
    <w:rsid w:val="0004191C"/>
    <w:rsid w:val="00085B52"/>
    <w:rsid w:val="00091A5A"/>
    <w:rsid w:val="000C4B5B"/>
    <w:rsid w:val="000F04E9"/>
    <w:rsid w:val="00105C11"/>
    <w:rsid w:val="00113C8D"/>
    <w:rsid w:val="00135D41"/>
    <w:rsid w:val="001C7531"/>
    <w:rsid w:val="001D425B"/>
    <w:rsid w:val="001E0375"/>
    <w:rsid w:val="00217C85"/>
    <w:rsid w:val="00231148"/>
    <w:rsid w:val="00232F7C"/>
    <w:rsid w:val="002439A4"/>
    <w:rsid w:val="00261B1B"/>
    <w:rsid w:val="00262A35"/>
    <w:rsid w:val="00281BC6"/>
    <w:rsid w:val="002825B5"/>
    <w:rsid w:val="002B5DDB"/>
    <w:rsid w:val="002C1CF5"/>
    <w:rsid w:val="002C7F04"/>
    <w:rsid w:val="002E4A11"/>
    <w:rsid w:val="00316C38"/>
    <w:rsid w:val="00374F18"/>
    <w:rsid w:val="0038260A"/>
    <w:rsid w:val="00384C06"/>
    <w:rsid w:val="003972E9"/>
    <w:rsid w:val="003C093A"/>
    <w:rsid w:val="003D6B82"/>
    <w:rsid w:val="0042759F"/>
    <w:rsid w:val="00427E37"/>
    <w:rsid w:val="0046591B"/>
    <w:rsid w:val="00465F20"/>
    <w:rsid w:val="00471BB6"/>
    <w:rsid w:val="00486170"/>
    <w:rsid w:val="004B36DA"/>
    <w:rsid w:val="004D49EC"/>
    <w:rsid w:val="00520442"/>
    <w:rsid w:val="00522636"/>
    <w:rsid w:val="00574AD8"/>
    <w:rsid w:val="005B0518"/>
    <w:rsid w:val="005C7C11"/>
    <w:rsid w:val="005D1FCE"/>
    <w:rsid w:val="00607F1A"/>
    <w:rsid w:val="00615A28"/>
    <w:rsid w:val="00617730"/>
    <w:rsid w:val="00623E97"/>
    <w:rsid w:val="00631C0B"/>
    <w:rsid w:val="006448EE"/>
    <w:rsid w:val="006B6057"/>
    <w:rsid w:val="006D31DA"/>
    <w:rsid w:val="006D3F2A"/>
    <w:rsid w:val="00701CC5"/>
    <w:rsid w:val="00715C9F"/>
    <w:rsid w:val="00732DE2"/>
    <w:rsid w:val="00742AB7"/>
    <w:rsid w:val="00830139"/>
    <w:rsid w:val="0085134F"/>
    <w:rsid w:val="00861BD2"/>
    <w:rsid w:val="008770D1"/>
    <w:rsid w:val="008B5119"/>
    <w:rsid w:val="008D2706"/>
    <w:rsid w:val="008F1F0F"/>
    <w:rsid w:val="009013A4"/>
    <w:rsid w:val="00943F57"/>
    <w:rsid w:val="00951F02"/>
    <w:rsid w:val="009648EB"/>
    <w:rsid w:val="00964F65"/>
    <w:rsid w:val="009664AF"/>
    <w:rsid w:val="00971EB3"/>
    <w:rsid w:val="009D1E0E"/>
    <w:rsid w:val="009E0A52"/>
    <w:rsid w:val="009F514D"/>
    <w:rsid w:val="009F6F96"/>
    <w:rsid w:val="00A609E2"/>
    <w:rsid w:val="00A7151C"/>
    <w:rsid w:val="00AF1A29"/>
    <w:rsid w:val="00B33CF5"/>
    <w:rsid w:val="00BF3688"/>
    <w:rsid w:val="00C2483E"/>
    <w:rsid w:val="00C41AB7"/>
    <w:rsid w:val="00C510AE"/>
    <w:rsid w:val="00C67791"/>
    <w:rsid w:val="00C95E48"/>
    <w:rsid w:val="00CE2995"/>
    <w:rsid w:val="00D26AC4"/>
    <w:rsid w:val="00D90D28"/>
    <w:rsid w:val="00DA3F03"/>
    <w:rsid w:val="00DA593D"/>
    <w:rsid w:val="00DC148D"/>
    <w:rsid w:val="00E47913"/>
    <w:rsid w:val="00E56EAC"/>
    <w:rsid w:val="00E93AE4"/>
    <w:rsid w:val="00EA0EF3"/>
    <w:rsid w:val="00EA1B17"/>
    <w:rsid w:val="00EC0586"/>
    <w:rsid w:val="00EC25A9"/>
    <w:rsid w:val="00EC6652"/>
    <w:rsid w:val="00EC73EA"/>
    <w:rsid w:val="00EE6B2D"/>
    <w:rsid w:val="00F361E4"/>
    <w:rsid w:val="00F55A0B"/>
    <w:rsid w:val="00FB0886"/>
    <w:rsid w:val="00F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0EA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Domylnaczcionkaakapitu"/>
    <w:rsid w:val="003972E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Normalny"/>
    <w:rsid w:val="00EC0586"/>
    <w:pPr>
      <w:suppressAutoHyphens/>
      <w:autoSpaceDN/>
      <w:adjustRightInd/>
    </w:pPr>
    <w:rPr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95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Malinowski.Piotr</dc:creator>
  <cp:keywords/>
  <dc:description/>
  <cp:lastModifiedBy>Malinowski.Piotr</cp:lastModifiedBy>
  <cp:revision>16</cp:revision>
  <cp:lastPrinted>2015-08-13T06:00:00Z</cp:lastPrinted>
  <dcterms:created xsi:type="dcterms:W3CDTF">2015-11-27T12:30:00Z</dcterms:created>
  <dcterms:modified xsi:type="dcterms:W3CDTF">2015-12-07T10:03:00Z</dcterms:modified>
</cp:coreProperties>
</file>