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9A3" w:rsidRPr="00B22BF8" w:rsidRDefault="00AE29A3" w:rsidP="003647CB">
      <w:pPr>
        <w:jc w:val="center"/>
        <w:rPr>
          <w:lang w:eastAsia="en-US"/>
        </w:rPr>
      </w:pPr>
      <w:r>
        <w:rPr>
          <w:noProof/>
        </w:rPr>
        <w:pict>
          <v:shapetype id="_x0000_t202" coordsize="21600,21600" o:spt="202" path="m,l,21600r21600,l21600,xe">
            <v:stroke joinstyle="miter"/>
            <v:path gradientshapeok="t" o:connecttype="rect"/>
          </v:shapetype>
          <v:shape id="_x0000_s1034" type="#_x0000_t202" style="position:absolute;left:0;text-align:left;margin-left:348pt;margin-top:-27pt;width:132pt;height:45pt;z-index:251659264">
            <v:textbox>
              <w:txbxContent>
                <w:p w:rsidR="00AE29A3" w:rsidRDefault="00AE29A3" w:rsidP="003647CB">
                  <w:pPr>
                    <w:autoSpaceDE w:val="0"/>
                    <w:autoSpaceDN w:val="0"/>
                    <w:adjustRightInd w:val="0"/>
                    <w:spacing w:line="360" w:lineRule="auto"/>
                    <w:rPr>
                      <w:bCs/>
                      <w:iCs/>
                      <w:sz w:val="12"/>
                      <w:szCs w:val="12"/>
                    </w:rPr>
                  </w:pPr>
                  <w:r w:rsidRPr="00485AFE">
                    <w:rPr>
                      <w:bCs/>
                      <w:iCs/>
                      <w:sz w:val="22"/>
                      <w:szCs w:val="22"/>
                    </w:rPr>
                    <w:t xml:space="preserve"> </w:t>
                  </w:r>
                  <w:r>
                    <w:rPr>
                      <w:bCs/>
                      <w:iCs/>
                      <w:sz w:val="22"/>
                      <w:szCs w:val="22"/>
                    </w:rPr>
                    <w:t xml:space="preserve">      </w:t>
                  </w:r>
                  <w:r>
                    <w:rPr>
                      <w:bCs/>
                      <w:iCs/>
                      <w:sz w:val="12"/>
                      <w:szCs w:val="12"/>
                    </w:rPr>
                    <w:t xml:space="preserve">Załącznik </w:t>
                  </w:r>
                </w:p>
                <w:p w:rsidR="00AE29A3" w:rsidRDefault="00AE29A3" w:rsidP="003647CB">
                  <w:pPr>
                    <w:autoSpaceDE w:val="0"/>
                    <w:autoSpaceDN w:val="0"/>
                    <w:adjustRightInd w:val="0"/>
                    <w:spacing w:line="360" w:lineRule="auto"/>
                    <w:rPr>
                      <w:bCs/>
                      <w:iCs/>
                      <w:sz w:val="12"/>
                      <w:szCs w:val="12"/>
                    </w:rPr>
                  </w:pPr>
                  <w:r>
                    <w:rPr>
                      <w:bCs/>
                      <w:iCs/>
                      <w:sz w:val="12"/>
                      <w:szCs w:val="12"/>
                    </w:rPr>
                    <w:t xml:space="preserve">             do  Uchwały Rady Gminy Grodziec </w:t>
                  </w:r>
                </w:p>
                <w:p w:rsidR="00AE29A3" w:rsidRPr="003647CB" w:rsidRDefault="00AE29A3" w:rsidP="00587C4C">
                  <w:pPr>
                    <w:autoSpaceDE w:val="0"/>
                    <w:autoSpaceDN w:val="0"/>
                    <w:adjustRightInd w:val="0"/>
                    <w:spacing w:line="360" w:lineRule="auto"/>
                    <w:rPr>
                      <w:bCs/>
                      <w:sz w:val="12"/>
                      <w:szCs w:val="12"/>
                    </w:rPr>
                  </w:pPr>
                  <w:r>
                    <w:rPr>
                      <w:bCs/>
                      <w:iCs/>
                      <w:sz w:val="12"/>
                      <w:szCs w:val="12"/>
                    </w:rPr>
                    <w:t xml:space="preserve">             Nr</w:t>
                  </w:r>
                  <w:r w:rsidRPr="003647CB">
                    <w:rPr>
                      <w:bCs/>
                      <w:sz w:val="12"/>
                      <w:szCs w:val="12"/>
                    </w:rPr>
                    <w:t xml:space="preserve"> VIII/37/201</w:t>
                  </w:r>
                  <w:r>
                    <w:rPr>
                      <w:bCs/>
                      <w:sz w:val="12"/>
                      <w:szCs w:val="12"/>
                    </w:rPr>
                    <w:t>5 z dnia 21 maja  2015 r.</w:t>
                  </w:r>
                </w:p>
                <w:p w:rsidR="00AE29A3" w:rsidRPr="003647CB" w:rsidRDefault="00AE29A3">
                  <w:pPr>
                    <w:rPr>
                      <w:sz w:val="12"/>
                      <w:szCs w:val="12"/>
                    </w:rPr>
                  </w:pP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6" o:spid="_x0000_i1025" type="#_x0000_t75" alt="http://powiat.konin.pl/userfiles/images/Powstanie%20styczniowe/grodziec.jpg" style="width:102.75pt;height:117pt;visibility:visible">
            <v:imagedata r:id="rId7" o:title=""/>
          </v:shape>
        </w:pict>
      </w:r>
      <w:r>
        <w:rPr>
          <w:noProof/>
        </w:rPr>
        <w:pict>
          <v:group id="Group 2" o:spid="_x0000_s1035" style="position:absolute;left:0;text-align:left;margin-left:0;margin-top:0;width:584.45pt;height:831.5pt;z-index:-251660288;mso-position-horizontal:center;mso-position-horizontal-relative:page;mso-position-vertical:center;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" o:allowincell="f">
            <v:rect id="Rectangle 3" o:spid="_x0000_s1036" style="position:absolute;width:12240;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7sI78A&#10;AADbAAAADwAAAGRycy9kb3ducmV2LnhtbERPz2vCMBS+C/4P4Qm7aboNS+mMMsQN6U0t6/XRvLVh&#10;zUtpou3+e3MQPH58vze7yXbiRoM3jhW8rhIQxLXThhsF5eVrmYHwAVlj55gU/JOH3XY+22Cu3cgn&#10;up1DI2II+xwVtCH0uZS+bsmiX7meOHK/brAYIhwaqQccY7jt5FuSpNKi4djQYk/7luq/89UqkIW5&#10;kvkp1ql+L8fwXZWJqQ5KvSymzw8QgabwFD/cR60gi+vjl/gD5P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3uwjvwAAANsAAAAPAAAAAAAAAAAAAAAAAJgCAABkcnMvZG93bnJl&#10;di54bWxQSwUGAAAAAAQABAD1AAAAhAMAAAAA&#10;" fillcolor="#4f81bd" strokecolor="#4f81bd" strokeweight="10pt">
              <v:stroke linestyle="thinThin"/>
              <v:shadow color="#868686"/>
            </v:rect>
            <v:rect id="Rectangle 4" o:spid="_x0000_s1037"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z9cYA&#10;AADbAAAADwAAAGRycy9kb3ducmV2LnhtbESPT2vCQBTE70K/w/IKvenGHKRGV7FtUkLBQ/1De3xk&#10;n0lo9m3MbjT99l1B6HGYmd8wy/VgGnGhztWWFUwnEQjiwuqaSwWHfTZ+BuE8ssbGMin4JQfr1cNo&#10;iYm2V/6ky86XIkDYJaig8r5NpHRFRQbdxLbEwTvZzqAPsiul7vAa4KaRcRTNpMGaw0KFLb1WVPzs&#10;eqMg/XiLv7+OeevzrH9x+YDb9/Ss1NPjsFmA8DT4//C9nWsF8yncvoQf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sz9cYAAADbAAAADwAAAAAAAAAAAAAAAACYAgAAZHJz&#10;L2Rvd25yZXYueG1sUEsFBgAAAAAEAAQA9QAAAIsDAAAAAA==&#10;" stroked="f"/>
            <w10:wrap anchorx="page" anchory="page"/>
          </v:group>
        </w:pict>
      </w:r>
    </w:p>
    <w:p w:rsidR="00AE29A3" w:rsidRPr="00B22BF8" w:rsidRDefault="00AE29A3" w:rsidP="00F856A2">
      <w:pPr>
        <w:rPr>
          <w:rFonts w:ascii="Cambria" w:hAnsi="Cambria"/>
          <w:lang w:eastAsia="en-US"/>
        </w:rPr>
      </w:pPr>
      <w:r>
        <w:rPr>
          <w:noProof/>
        </w:rPr>
        <w:pict>
          <v:rect id="Rectangle 5" o:spid="_x0000_s1038" style="position:absolute;margin-left:0;margin-top:0;width:535.75pt;height:54.7pt;z-index:251657216;visibility:visible;mso-position-horizontal:center;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" o:allowincell="f" fillcolor="#a5a5a5" stroked="f">
            <v:fill opacity="58853f"/>
            <v:textbox style="mso-next-textbox:#Rectangle 5;mso-fit-shape-to-text:t" inset="18pt,0,18pt,0">
              <w:txbxContent>
                <w:tbl>
                  <w:tblPr>
                    <w:tblW w:w="5241" w:type="pct"/>
                    <w:tblCellMar>
                      <w:left w:w="360" w:type="dxa"/>
                      <w:right w:w="360" w:type="dxa"/>
                    </w:tblCellMar>
                    <w:tblLook w:val="00A0"/>
                  </w:tblPr>
                  <w:tblGrid>
                    <w:gridCol w:w="2488"/>
                    <w:gridCol w:w="8759"/>
                  </w:tblGrid>
                  <w:tr w:rsidR="00AE29A3" w:rsidTr="005E5FBE">
                    <w:trPr>
                      <w:trHeight w:val="1080"/>
                    </w:trPr>
                    <w:tc>
                      <w:tcPr>
                        <w:tcW w:w="1106" w:type="pct"/>
                        <w:shd w:val="clear" w:color="auto" w:fill="000000"/>
                        <w:vAlign w:val="center"/>
                      </w:tcPr>
                      <w:p w:rsidR="00AE29A3" w:rsidRDefault="00AE29A3" w:rsidP="000746BB">
                        <w:pPr>
                          <w:pStyle w:val="NoSpacing"/>
                          <w:rPr>
                            <w:smallCaps/>
                            <w:sz w:val="40"/>
                            <w:szCs w:val="40"/>
                          </w:rPr>
                        </w:pPr>
                        <w:r>
                          <w:rPr>
                            <w:smallCaps/>
                            <w:sz w:val="40"/>
                            <w:szCs w:val="40"/>
                          </w:rPr>
                          <w:t>2015-2024</w:t>
                        </w:r>
                      </w:p>
                    </w:tc>
                    <w:tc>
                      <w:tcPr>
                        <w:tcW w:w="3894" w:type="pct"/>
                        <w:vAlign w:val="center"/>
                      </w:tcPr>
                      <w:p w:rsidR="00AE29A3" w:rsidRPr="005E5FBE" w:rsidRDefault="00AE29A3" w:rsidP="0098751C">
                        <w:pPr>
                          <w:pStyle w:val="NoSpacing"/>
                          <w:rPr>
                            <w:smallCaps/>
                            <w:color w:val="FFFFFF"/>
                            <w:sz w:val="48"/>
                            <w:szCs w:val="48"/>
                          </w:rPr>
                        </w:pPr>
                        <w:r w:rsidRPr="005E5FBE">
                          <w:rPr>
                            <w:smallCaps/>
                            <w:color w:val="FFFFFF"/>
                            <w:sz w:val="48"/>
                            <w:szCs w:val="48"/>
                          </w:rPr>
                          <w:t>STRATEGIA ROZWOJU GMINY GRODZIEC</w:t>
                        </w:r>
                      </w:p>
                    </w:tc>
                  </w:tr>
                </w:tbl>
                <w:p w:rsidR="00AE29A3" w:rsidRDefault="00AE29A3" w:rsidP="0098751C">
                  <w:pPr>
                    <w:pStyle w:val="NoSpacing"/>
                    <w:spacing w:line="14" w:lineRule="exact"/>
                  </w:pPr>
                </w:p>
              </w:txbxContent>
            </v:textbox>
            <w10:wrap anchorx="page" anchory="page"/>
          </v:rect>
        </w:pict>
      </w:r>
      <w:r>
        <w:rPr>
          <w:noProof/>
        </w:rPr>
        <w:pict>
          <v:shape id="Obraz 21" o:spid="_x0000_i1026" type="#_x0000_t75" style="width:489.75pt;height:336.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">
            <v:imagedata r:id="rId8" o:title=""/>
            <o:lock v:ext="edit" aspectratio="f"/>
          </v:shape>
        </w:pict>
      </w:r>
    </w:p>
    <w:p w:rsidR="00AE29A3" w:rsidRPr="00B22BF8" w:rsidRDefault="00AE29A3" w:rsidP="00F856A2">
      <w:pPr>
        <w:rPr>
          <w:rFonts w:ascii="Cambria" w:hAnsi="Cambria"/>
          <w:lang w:eastAsia="en-US"/>
        </w:rPr>
      </w:pPr>
    </w:p>
    <w:p w:rsidR="00AE29A3" w:rsidRPr="00B22BF8" w:rsidRDefault="00AE29A3" w:rsidP="0098751C">
      <w:pPr>
        <w:jc w:val="center"/>
        <w:rPr>
          <w:rFonts w:ascii="Calibri" w:hAnsi="Calibri"/>
          <w:b/>
          <w:sz w:val="32"/>
          <w:szCs w:val="32"/>
        </w:rPr>
      </w:pPr>
      <w:r w:rsidRPr="00B22BF8">
        <w:rPr>
          <w:rFonts w:ascii="Calibri" w:hAnsi="Calibri"/>
          <w:b/>
          <w:sz w:val="32"/>
          <w:szCs w:val="32"/>
        </w:rPr>
        <w:t>Gmina Grodziec</w:t>
      </w:r>
    </w:p>
    <w:p w:rsidR="00AE29A3" w:rsidRPr="00B22BF8" w:rsidRDefault="00AE29A3" w:rsidP="0098751C">
      <w:pPr>
        <w:jc w:val="center"/>
        <w:rPr>
          <w:rFonts w:ascii="Calibri" w:hAnsi="Calibri"/>
          <w:b/>
          <w:sz w:val="32"/>
          <w:szCs w:val="32"/>
        </w:rPr>
      </w:pPr>
      <w:r w:rsidRPr="00B22BF8">
        <w:rPr>
          <w:rFonts w:ascii="Calibri" w:hAnsi="Calibri"/>
          <w:b/>
          <w:sz w:val="32"/>
          <w:szCs w:val="32"/>
        </w:rPr>
        <w:t xml:space="preserve">ul. Główna 17, 62-580 Grodziec </w:t>
      </w:r>
    </w:p>
    <w:p w:rsidR="00AE29A3" w:rsidRPr="00B22BF8" w:rsidRDefault="00AE29A3" w:rsidP="0098751C">
      <w:pPr>
        <w:jc w:val="center"/>
        <w:rPr>
          <w:rFonts w:ascii="Calibri" w:hAnsi="Calibri"/>
          <w:b/>
          <w:sz w:val="32"/>
          <w:szCs w:val="32"/>
        </w:rPr>
      </w:pPr>
      <w:r w:rsidRPr="00B22BF8">
        <w:rPr>
          <w:rFonts w:ascii="Calibri" w:hAnsi="Calibri"/>
          <w:b/>
          <w:sz w:val="32"/>
          <w:szCs w:val="32"/>
        </w:rPr>
        <w:t>www.grodziec.pl</w:t>
      </w:r>
    </w:p>
    <w:p w:rsidR="00AE29A3" w:rsidRPr="00B22BF8" w:rsidRDefault="00AE29A3" w:rsidP="00F856A2">
      <w:pPr>
        <w:rPr>
          <w:rFonts w:ascii="Cambria" w:hAnsi="Cambria"/>
          <w:lang w:eastAsia="en-US"/>
        </w:rPr>
      </w:pPr>
    </w:p>
    <w:p w:rsidR="00AE29A3" w:rsidRDefault="00AE29A3" w:rsidP="00F856A2">
      <w:pPr>
        <w:rPr>
          <w:rFonts w:ascii="Cambria" w:hAnsi="Cambria"/>
          <w:lang w:eastAsia="en-US"/>
        </w:rPr>
      </w:pPr>
    </w:p>
    <w:p w:rsidR="00AE29A3" w:rsidRPr="00B22BF8" w:rsidRDefault="00AE29A3" w:rsidP="00F856A2">
      <w:pPr>
        <w:rPr>
          <w:rFonts w:ascii="Cambria" w:hAnsi="Cambria"/>
          <w:lang w:eastAsia="en-US"/>
        </w:rPr>
      </w:pPr>
    </w:p>
    <w:p w:rsidR="00AE29A3" w:rsidRPr="00B22BF8" w:rsidRDefault="00AE29A3" w:rsidP="00F856A2">
      <w:pPr>
        <w:rPr>
          <w:rFonts w:ascii="Cambria" w:hAnsi="Cambria"/>
          <w:lang w:eastAsia="en-US"/>
        </w:rPr>
      </w:pPr>
    </w:p>
    <w:p w:rsidR="00AE29A3" w:rsidRPr="00B22BF8" w:rsidRDefault="00AE29A3" w:rsidP="00F856A2">
      <w:pPr>
        <w:rPr>
          <w:rFonts w:ascii="Cambria" w:hAnsi="Cambria"/>
          <w:lang w:eastAsia="en-US"/>
        </w:rPr>
      </w:pPr>
      <w:r>
        <w:rPr>
          <w:noProof/>
        </w:rPr>
        <w:pict>
          <v:shape id="Obraz 1" o:spid="_x0000_s1039" type="#_x0000_t75" style="position:absolute;margin-left:202.15pt;margin-top:20.15pt;width:51pt;height:45.5pt;z-index:251658240;visibility:visible">
            <v:imagedata r:id="rId9" o:title=""/>
            <w10:wrap type="topAndBottom"/>
          </v:shape>
        </w:pict>
      </w:r>
    </w:p>
    <w:p w:rsidR="00AE29A3" w:rsidRPr="00B22BF8" w:rsidRDefault="00AE29A3" w:rsidP="0098751C">
      <w:pPr>
        <w:jc w:val="center"/>
        <w:rPr>
          <w:rFonts w:ascii="Cambria" w:hAnsi="Cambria"/>
          <w:lang w:eastAsia="en-US"/>
        </w:rPr>
      </w:pPr>
      <w:r w:rsidRPr="00B22BF8">
        <w:rPr>
          <w:rFonts w:ascii="Cambria" w:hAnsi="Cambria"/>
          <w:lang w:eastAsia="en-US"/>
        </w:rPr>
        <w:t>Fundacja „Partnerzy dla Samorządu”</w:t>
      </w:r>
    </w:p>
    <w:p w:rsidR="00AE29A3" w:rsidRPr="00B22BF8" w:rsidRDefault="00AE29A3" w:rsidP="0098751C">
      <w:pPr>
        <w:jc w:val="center"/>
        <w:rPr>
          <w:rFonts w:ascii="Cambria" w:hAnsi="Cambria"/>
          <w:lang w:eastAsia="en-US"/>
        </w:rPr>
      </w:pPr>
      <w:r w:rsidRPr="00B22BF8">
        <w:rPr>
          <w:rFonts w:ascii="Cambria" w:hAnsi="Cambria"/>
          <w:lang w:eastAsia="en-US"/>
        </w:rPr>
        <w:t>ul. Grottgera 16/2, 60-758 Poznań</w:t>
      </w:r>
    </w:p>
    <w:p w:rsidR="00AE29A3" w:rsidRPr="00B22BF8" w:rsidRDefault="00AE29A3" w:rsidP="004178A4">
      <w:pPr>
        <w:jc w:val="center"/>
        <w:rPr>
          <w:rFonts w:ascii="Cambria" w:hAnsi="Cambria"/>
          <w:lang w:eastAsia="en-US"/>
        </w:rPr>
      </w:pPr>
      <w:r w:rsidRPr="00B22BF8">
        <w:rPr>
          <w:rFonts w:ascii="Cambria" w:hAnsi="Cambria"/>
          <w:lang w:eastAsia="en-US"/>
        </w:rPr>
        <w:t>www.partners.org.pl</w:t>
      </w:r>
    </w:p>
    <w:p w:rsidR="00AE29A3" w:rsidRPr="001F6D14" w:rsidRDefault="00AE29A3" w:rsidP="00F856A2">
      <w:pPr>
        <w:rPr>
          <w:rFonts w:ascii="Cambria" w:hAnsi="Cambria"/>
          <w:i/>
        </w:rPr>
      </w:pPr>
      <w:r w:rsidRPr="00B22BF8">
        <w:rPr>
          <w:lang w:eastAsia="en-US"/>
        </w:rPr>
        <w:br w:type="page"/>
      </w:r>
      <w:r w:rsidRPr="001F6D14">
        <w:rPr>
          <w:rFonts w:ascii="Cambria" w:hAnsi="Cambria"/>
          <w:i/>
        </w:rPr>
        <w:t>Szanowni Państwo</w:t>
      </w:r>
    </w:p>
    <w:p w:rsidR="00AE29A3" w:rsidRPr="001F6D14" w:rsidRDefault="00AE29A3" w:rsidP="00C83208">
      <w:pPr>
        <w:jc w:val="both"/>
        <w:rPr>
          <w:rFonts w:ascii="Cambria" w:hAnsi="Cambria"/>
          <w:i/>
          <w:szCs w:val="20"/>
        </w:rPr>
      </w:pPr>
    </w:p>
    <w:p w:rsidR="00AE29A3" w:rsidRPr="001F6D14" w:rsidRDefault="00AE29A3" w:rsidP="00C83208">
      <w:pPr>
        <w:jc w:val="both"/>
        <w:rPr>
          <w:rFonts w:ascii="Cambria" w:hAnsi="Cambria"/>
          <w:i/>
        </w:rPr>
      </w:pPr>
      <w:r w:rsidRPr="001F6D14">
        <w:rPr>
          <w:rFonts w:ascii="Cambria" w:hAnsi="Cambria"/>
          <w:i/>
          <w:szCs w:val="20"/>
        </w:rPr>
        <w:t xml:space="preserve">W </w:t>
      </w:r>
      <w:r>
        <w:rPr>
          <w:rFonts w:ascii="Cambria" w:hAnsi="Cambria"/>
          <w:i/>
          <w:szCs w:val="20"/>
        </w:rPr>
        <w:t>sierpniu</w:t>
      </w:r>
      <w:r w:rsidRPr="001F6D14">
        <w:rPr>
          <w:rFonts w:ascii="Cambria" w:hAnsi="Cambria"/>
          <w:i/>
          <w:szCs w:val="20"/>
        </w:rPr>
        <w:t xml:space="preserve"> 201</w:t>
      </w:r>
      <w:r>
        <w:rPr>
          <w:rFonts w:ascii="Cambria" w:hAnsi="Cambria"/>
          <w:i/>
          <w:szCs w:val="20"/>
        </w:rPr>
        <w:t>4</w:t>
      </w:r>
      <w:r w:rsidRPr="001F6D14">
        <w:rPr>
          <w:rFonts w:ascii="Cambria" w:hAnsi="Cambria"/>
          <w:i/>
          <w:szCs w:val="20"/>
        </w:rPr>
        <w:t xml:space="preserve"> roku</w:t>
      </w:r>
      <w:r w:rsidRPr="001F6D14">
        <w:rPr>
          <w:rFonts w:ascii="Cambria" w:hAnsi="Cambria"/>
          <w:i/>
        </w:rPr>
        <w:t xml:space="preserve"> samorząd Gminy </w:t>
      </w:r>
      <w:r>
        <w:rPr>
          <w:rFonts w:ascii="Cambria" w:hAnsi="Cambria"/>
          <w:i/>
        </w:rPr>
        <w:t>Grodziec</w:t>
      </w:r>
      <w:r w:rsidRPr="001F6D14">
        <w:rPr>
          <w:rFonts w:ascii="Cambria" w:hAnsi="Cambria"/>
          <w:i/>
        </w:rPr>
        <w:t xml:space="preserve"> podjął decyzję o przystąpieniu do opracowania podstawowego dokumentu rozwojowego Gminy, </w:t>
      </w:r>
      <w:r>
        <w:rPr>
          <w:rFonts w:ascii="Cambria" w:hAnsi="Cambria"/>
          <w:i/>
        </w:rPr>
        <w:t>jakim jest strategia</w:t>
      </w:r>
      <w:r w:rsidRPr="001F6D14">
        <w:rPr>
          <w:rFonts w:ascii="Cambria" w:hAnsi="Cambria"/>
          <w:i/>
        </w:rPr>
        <w:t xml:space="preserve"> </w:t>
      </w:r>
      <w:r>
        <w:rPr>
          <w:rFonts w:ascii="Cambria" w:hAnsi="Cambria"/>
          <w:i/>
        </w:rPr>
        <w:t xml:space="preserve">jej </w:t>
      </w:r>
      <w:r w:rsidRPr="001F6D14">
        <w:rPr>
          <w:rFonts w:ascii="Cambria" w:hAnsi="Cambria"/>
          <w:i/>
        </w:rPr>
        <w:t xml:space="preserve">rozwoju. Do współpracy w realizacji tego projektu zostali zaangażowani specjaliści z </w:t>
      </w:r>
      <w:r>
        <w:rPr>
          <w:rFonts w:ascii="Cambria" w:hAnsi="Cambria"/>
          <w:i/>
        </w:rPr>
        <w:t xml:space="preserve">Fundacji „Partnerzy dla Samorządu” </w:t>
      </w:r>
      <w:r w:rsidRPr="001F6D14">
        <w:rPr>
          <w:rFonts w:ascii="Cambria" w:hAnsi="Cambria"/>
          <w:i/>
        </w:rPr>
        <w:t>z Poznania.</w:t>
      </w:r>
    </w:p>
    <w:p w:rsidR="00AE29A3" w:rsidRPr="001F6D14" w:rsidRDefault="00AE29A3" w:rsidP="00C83208">
      <w:pPr>
        <w:jc w:val="both"/>
        <w:rPr>
          <w:rStyle w:val="Emphasis"/>
          <w:rFonts w:ascii="Cambria" w:hAnsi="Cambria"/>
          <w:iCs/>
        </w:rPr>
      </w:pPr>
    </w:p>
    <w:p w:rsidR="00AE29A3" w:rsidRPr="001F6D14" w:rsidRDefault="00AE29A3" w:rsidP="00C83208">
      <w:pPr>
        <w:jc w:val="both"/>
        <w:rPr>
          <w:rStyle w:val="Emphasis"/>
          <w:rFonts w:ascii="Cambria" w:hAnsi="Cambria"/>
          <w:iCs/>
        </w:rPr>
      </w:pPr>
      <w:r w:rsidRPr="001F6D14">
        <w:rPr>
          <w:rStyle w:val="Emphasis"/>
          <w:rFonts w:ascii="Cambria" w:hAnsi="Cambria"/>
          <w:iCs/>
        </w:rPr>
        <w:t>Prace nad strategią zostały poprzedzone opracowaniem „Raportu o stanie Gminy</w:t>
      </w:r>
      <w:r>
        <w:rPr>
          <w:rStyle w:val="Emphasis"/>
          <w:rFonts w:ascii="Cambria" w:hAnsi="Cambria"/>
          <w:iCs/>
        </w:rPr>
        <w:t xml:space="preserve"> Grodziec</w:t>
      </w:r>
      <w:r w:rsidRPr="001F6D14">
        <w:rPr>
          <w:rStyle w:val="Emphasis"/>
          <w:rFonts w:ascii="Cambria" w:hAnsi="Cambria"/>
          <w:iCs/>
        </w:rPr>
        <w:t xml:space="preserve">”, którego celem było uzyskanie dokładnego wglądu w sytuację społeczną i gospodarczą Gminy. Raport pokazał również określone trendy rozwojowe, stając się podstawą do obiektywnej, opartej na faktach, oceny perspektyw dalszego rozwoju Gminy. </w:t>
      </w:r>
    </w:p>
    <w:p w:rsidR="00AE29A3" w:rsidRPr="001F6D14" w:rsidRDefault="00AE29A3" w:rsidP="00C83208">
      <w:pPr>
        <w:jc w:val="both"/>
        <w:rPr>
          <w:rStyle w:val="Emphasis"/>
          <w:rFonts w:ascii="Cambria" w:hAnsi="Cambria"/>
          <w:iCs/>
        </w:rPr>
      </w:pPr>
    </w:p>
    <w:p w:rsidR="00AE29A3" w:rsidRPr="001F6D14" w:rsidRDefault="00AE29A3" w:rsidP="00C83208">
      <w:pPr>
        <w:jc w:val="both"/>
        <w:rPr>
          <w:rStyle w:val="Emphasis"/>
          <w:rFonts w:ascii="Cambria" w:hAnsi="Cambria"/>
          <w:iCs/>
        </w:rPr>
      </w:pPr>
      <w:r w:rsidRPr="001F6D14">
        <w:rPr>
          <w:rStyle w:val="Emphasis"/>
          <w:rFonts w:ascii="Cambria" w:hAnsi="Cambria"/>
          <w:iCs/>
        </w:rPr>
        <w:t xml:space="preserve">Na podstawie przeprowadzonej diagnozy, w wyniku szerokich konsultacji społecznych </w:t>
      </w:r>
      <w:r>
        <w:rPr>
          <w:rStyle w:val="Emphasis"/>
          <w:rFonts w:ascii="Cambria" w:hAnsi="Cambria"/>
          <w:iCs/>
        </w:rPr>
        <w:t>(badanie ankietowe</w:t>
      </w:r>
      <w:r w:rsidRPr="001F6D14">
        <w:rPr>
          <w:rStyle w:val="Emphasis"/>
          <w:rFonts w:ascii="Cambria" w:hAnsi="Cambria"/>
          <w:iCs/>
        </w:rPr>
        <w:t>, wywiady z opiniotwórczymi mieszkańcami, spotkania, dyskusje), została wytyczona strategia Gminy, wskazująca jej wizję, czyli pożądany stan docelowy, cele rozwojowe oraz sposoby ich osiągnięcia.</w:t>
      </w:r>
    </w:p>
    <w:p w:rsidR="00AE29A3" w:rsidRPr="001F6D14" w:rsidRDefault="00AE29A3" w:rsidP="00C83208">
      <w:pPr>
        <w:jc w:val="both"/>
        <w:rPr>
          <w:rFonts w:ascii="Cambria" w:hAnsi="Cambria"/>
          <w:i/>
        </w:rPr>
      </w:pPr>
    </w:p>
    <w:p w:rsidR="00AE29A3" w:rsidRPr="001F6D14" w:rsidRDefault="00AE29A3" w:rsidP="00C83208">
      <w:pPr>
        <w:jc w:val="both"/>
        <w:rPr>
          <w:rFonts w:ascii="Cambria" w:hAnsi="Cambria"/>
          <w:i/>
        </w:rPr>
      </w:pPr>
      <w:r w:rsidRPr="001F6D14">
        <w:rPr>
          <w:rFonts w:ascii="Cambria" w:hAnsi="Cambria"/>
          <w:i/>
        </w:rPr>
        <w:t>Prace, związane z formułowaniem wizji, misji, celów i projektów realizac</w:t>
      </w:r>
      <w:bookmarkStart w:id="0" w:name="OCRUncertain013"/>
      <w:r w:rsidRPr="001F6D14">
        <w:rPr>
          <w:rFonts w:ascii="Cambria" w:hAnsi="Cambria"/>
          <w:i/>
        </w:rPr>
        <w:t>y</w:t>
      </w:r>
      <w:bookmarkEnd w:id="0"/>
      <w:r w:rsidRPr="001F6D14">
        <w:rPr>
          <w:rFonts w:ascii="Cambria" w:hAnsi="Cambria"/>
          <w:i/>
        </w:rPr>
        <w:t xml:space="preserve">jnych, były prowadzone przez szeroki zespół osób, zarówno pracowników </w:t>
      </w:r>
      <w:bookmarkStart w:id="1" w:name="OCRUncertain015"/>
      <w:r w:rsidRPr="001F6D14">
        <w:rPr>
          <w:rFonts w:ascii="Cambria" w:hAnsi="Cambria"/>
          <w:i/>
        </w:rPr>
        <w:t>Urzędu Gminy,</w:t>
      </w:r>
      <w:bookmarkEnd w:id="1"/>
      <w:r w:rsidRPr="001F6D14">
        <w:rPr>
          <w:rFonts w:ascii="Cambria" w:hAnsi="Cambria"/>
          <w:i/>
        </w:rPr>
        <w:t xml:space="preserve"> radnych</w:t>
      </w:r>
      <w:bookmarkStart w:id="2" w:name="OCRUncertain016"/>
      <w:r w:rsidRPr="001F6D14">
        <w:rPr>
          <w:rFonts w:ascii="Cambria" w:hAnsi="Cambria"/>
          <w:i/>
        </w:rPr>
        <w:t>,</w:t>
      </w:r>
      <w:bookmarkEnd w:id="2"/>
      <w:r w:rsidRPr="001F6D14">
        <w:rPr>
          <w:rFonts w:ascii="Cambria" w:hAnsi="Cambria"/>
          <w:i/>
        </w:rPr>
        <w:t xml:space="preserve"> jak i reprezentantów różnych organizacji i instytucji, które na co dzień z nami współpracują.</w:t>
      </w:r>
    </w:p>
    <w:p w:rsidR="00AE29A3" w:rsidRPr="001F6D14" w:rsidRDefault="00AE29A3" w:rsidP="00C83208">
      <w:pPr>
        <w:jc w:val="both"/>
        <w:rPr>
          <w:rFonts w:ascii="Cambria" w:hAnsi="Cambria"/>
          <w:i/>
        </w:rPr>
      </w:pPr>
    </w:p>
    <w:p w:rsidR="00AE29A3" w:rsidRPr="001F6D14" w:rsidRDefault="00AE29A3" w:rsidP="00C83208">
      <w:pPr>
        <w:jc w:val="both"/>
        <w:rPr>
          <w:rFonts w:ascii="Cambria" w:hAnsi="Cambria"/>
          <w:i/>
        </w:rPr>
      </w:pPr>
      <w:r w:rsidRPr="001F6D14">
        <w:rPr>
          <w:rFonts w:ascii="Cambria" w:hAnsi="Cambria"/>
          <w:i/>
        </w:rPr>
        <w:t>Po wielu spotkaniach warsztatowych oraz dyskusjach w zespo</w:t>
      </w:r>
      <w:bookmarkStart w:id="3" w:name="OCRUncertain018"/>
      <w:r w:rsidRPr="001F6D14">
        <w:rPr>
          <w:rFonts w:ascii="Cambria" w:hAnsi="Cambria"/>
          <w:i/>
        </w:rPr>
        <w:t>ł</w:t>
      </w:r>
      <w:bookmarkEnd w:id="3"/>
      <w:r w:rsidRPr="001F6D14">
        <w:rPr>
          <w:rFonts w:ascii="Cambria" w:hAnsi="Cambria"/>
          <w:i/>
        </w:rPr>
        <w:t xml:space="preserve">ach problemowych, prowadzonych przez całą </w:t>
      </w:r>
      <w:r>
        <w:rPr>
          <w:rFonts w:ascii="Cambria" w:hAnsi="Cambria"/>
          <w:i/>
        </w:rPr>
        <w:t>drugą</w:t>
      </w:r>
      <w:r w:rsidRPr="001F6D14">
        <w:rPr>
          <w:rFonts w:ascii="Cambria" w:hAnsi="Cambria"/>
          <w:i/>
        </w:rPr>
        <w:t xml:space="preserve"> połowę 201</w:t>
      </w:r>
      <w:r>
        <w:rPr>
          <w:rFonts w:ascii="Cambria" w:hAnsi="Cambria"/>
          <w:i/>
        </w:rPr>
        <w:t>4</w:t>
      </w:r>
      <w:r w:rsidRPr="001F6D14">
        <w:rPr>
          <w:rFonts w:ascii="Cambria" w:hAnsi="Cambria"/>
          <w:i/>
        </w:rPr>
        <w:t xml:space="preserve"> roku, powstały konkretne rekomendacje, dotyczące ro</w:t>
      </w:r>
      <w:bookmarkStart w:id="4" w:name="OCRUncertain019"/>
      <w:r w:rsidRPr="001F6D14">
        <w:rPr>
          <w:rFonts w:ascii="Cambria" w:hAnsi="Cambria"/>
          <w:i/>
        </w:rPr>
        <w:t>z</w:t>
      </w:r>
      <w:bookmarkEnd w:id="4"/>
      <w:r w:rsidRPr="001F6D14">
        <w:rPr>
          <w:rFonts w:ascii="Cambria" w:hAnsi="Cambria"/>
          <w:i/>
        </w:rPr>
        <w:t xml:space="preserve">woju </w:t>
      </w:r>
      <w:r>
        <w:rPr>
          <w:rFonts w:ascii="Cambria" w:hAnsi="Cambria"/>
          <w:i/>
        </w:rPr>
        <w:t>Gminy do 2025</w:t>
      </w:r>
      <w:r w:rsidRPr="001F6D14">
        <w:rPr>
          <w:rFonts w:ascii="Cambria" w:hAnsi="Cambria"/>
          <w:i/>
        </w:rPr>
        <w:t xml:space="preserve"> roku, uwzględniające istniej</w:t>
      </w:r>
      <w:bookmarkStart w:id="5" w:name="OCRUncertain020"/>
      <w:r w:rsidRPr="001F6D14">
        <w:rPr>
          <w:rFonts w:ascii="Cambria" w:hAnsi="Cambria"/>
          <w:i/>
        </w:rPr>
        <w:t>ą</w:t>
      </w:r>
      <w:bookmarkEnd w:id="5"/>
      <w:r w:rsidRPr="001F6D14">
        <w:rPr>
          <w:rFonts w:ascii="Cambria" w:hAnsi="Cambria"/>
          <w:i/>
        </w:rPr>
        <w:t>ce uwarunkowania zewnętrzne i wewnętrzne.</w:t>
      </w:r>
    </w:p>
    <w:p w:rsidR="00AE29A3" w:rsidRPr="001F6D14" w:rsidRDefault="00AE29A3" w:rsidP="00C83208">
      <w:pPr>
        <w:jc w:val="both"/>
        <w:rPr>
          <w:rFonts w:ascii="Cambria" w:hAnsi="Cambria"/>
          <w:i/>
        </w:rPr>
      </w:pPr>
    </w:p>
    <w:p w:rsidR="00AE29A3" w:rsidRPr="001F6D14" w:rsidRDefault="00AE29A3" w:rsidP="00C83208">
      <w:pPr>
        <w:jc w:val="both"/>
        <w:rPr>
          <w:rFonts w:ascii="Cambria" w:hAnsi="Cambria"/>
          <w:i/>
        </w:rPr>
      </w:pPr>
      <w:r w:rsidRPr="001F6D14">
        <w:rPr>
          <w:rFonts w:ascii="Cambria" w:hAnsi="Cambria"/>
          <w:i/>
        </w:rPr>
        <w:t xml:space="preserve">Niniejszy program strategiczny bazuje na faktycznym stanie zasobów Gminy i stanowi kontynuację dotychczasowego, wieloletniego procesu </w:t>
      </w:r>
      <w:r>
        <w:rPr>
          <w:rFonts w:ascii="Cambria" w:hAnsi="Cambria"/>
          <w:i/>
        </w:rPr>
        <w:t>jej</w:t>
      </w:r>
      <w:r w:rsidRPr="001F6D14">
        <w:rPr>
          <w:rFonts w:ascii="Cambria" w:hAnsi="Cambria"/>
          <w:i/>
        </w:rPr>
        <w:t xml:space="preserve"> rozwoju</w:t>
      </w:r>
      <w:r>
        <w:rPr>
          <w:rFonts w:ascii="Cambria" w:hAnsi="Cambria"/>
          <w:i/>
        </w:rPr>
        <w:t xml:space="preserve"> z nastawieniem na zdecydowane przyspieszenie tego procesu</w:t>
      </w:r>
      <w:r w:rsidRPr="001F6D14">
        <w:rPr>
          <w:rFonts w:ascii="Cambria" w:hAnsi="Cambria"/>
          <w:i/>
        </w:rPr>
        <w:t>. Wyznaczone w dokumencie plany realizacyjne b</w:t>
      </w:r>
      <w:bookmarkStart w:id="6" w:name="OCRUncertain022"/>
      <w:r w:rsidRPr="001F6D14">
        <w:rPr>
          <w:rFonts w:ascii="Cambria" w:hAnsi="Cambria"/>
          <w:i/>
        </w:rPr>
        <w:t>ę</w:t>
      </w:r>
      <w:bookmarkEnd w:id="6"/>
      <w:r w:rsidRPr="001F6D14">
        <w:rPr>
          <w:rFonts w:ascii="Cambria" w:hAnsi="Cambria"/>
          <w:i/>
        </w:rPr>
        <w:t>dą zapewne modyfikowane przez zmieniające si</w:t>
      </w:r>
      <w:bookmarkStart w:id="7" w:name="OCRUncertain023"/>
      <w:r w:rsidRPr="001F6D14">
        <w:rPr>
          <w:rFonts w:ascii="Cambria" w:hAnsi="Cambria"/>
          <w:i/>
        </w:rPr>
        <w:t>ę</w:t>
      </w:r>
      <w:bookmarkEnd w:id="7"/>
      <w:r w:rsidRPr="001F6D14">
        <w:rPr>
          <w:rFonts w:ascii="Cambria" w:hAnsi="Cambria"/>
          <w:i/>
        </w:rPr>
        <w:t xml:space="preserve"> warunki wewnętrzne i zewnętrzne, ale zawsze powinno si</w:t>
      </w:r>
      <w:bookmarkStart w:id="8" w:name="OCRUncertain024"/>
      <w:r w:rsidRPr="001F6D14">
        <w:rPr>
          <w:rFonts w:ascii="Cambria" w:hAnsi="Cambria"/>
          <w:i/>
        </w:rPr>
        <w:t>ę</w:t>
      </w:r>
      <w:bookmarkEnd w:id="8"/>
      <w:r w:rsidRPr="001F6D14">
        <w:rPr>
          <w:rFonts w:ascii="Cambria" w:hAnsi="Cambria"/>
          <w:i/>
        </w:rPr>
        <w:t xml:space="preserve"> </w:t>
      </w:r>
      <w:bookmarkStart w:id="9" w:name="OCRUncertain026"/>
      <w:r w:rsidRPr="001F6D14">
        <w:rPr>
          <w:rFonts w:ascii="Cambria" w:hAnsi="Cambria"/>
          <w:i/>
        </w:rPr>
        <w:t>uwzględniać główne kierunki rozwoju Gminy,</w:t>
      </w:r>
      <w:bookmarkEnd w:id="9"/>
      <w:r w:rsidRPr="001F6D14">
        <w:rPr>
          <w:rFonts w:ascii="Cambria" w:hAnsi="Cambria"/>
          <w:i/>
        </w:rPr>
        <w:t xml:space="preserve"> czyli dążenie do zapewnienia wszystkim mieszkańcom dogodnych warunków pracy</w:t>
      </w:r>
      <w:r>
        <w:rPr>
          <w:rFonts w:ascii="Cambria" w:hAnsi="Cambria"/>
          <w:i/>
        </w:rPr>
        <w:t>,</w:t>
      </w:r>
      <w:r w:rsidRPr="001F6D14">
        <w:rPr>
          <w:rFonts w:ascii="Cambria" w:hAnsi="Cambria"/>
          <w:i/>
        </w:rPr>
        <w:t xml:space="preserve"> rozwoju i wypoczynku.</w:t>
      </w:r>
    </w:p>
    <w:p w:rsidR="00AE29A3" w:rsidRPr="001F6D14" w:rsidRDefault="00AE29A3" w:rsidP="00C83208">
      <w:pPr>
        <w:jc w:val="both"/>
        <w:rPr>
          <w:rFonts w:ascii="Cambria" w:hAnsi="Cambria"/>
          <w:i/>
          <w:iCs/>
        </w:rPr>
      </w:pPr>
    </w:p>
    <w:p w:rsidR="00AE29A3" w:rsidRPr="001F6D14" w:rsidRDefault="00AE29A3" w:rsidP="00C83208">
      <w:pPr>
        <w:jc w:val="both"/>
        <w:rPr>
          <w:rFonts w:ascii="Cambria" w:hAnsi="Cambria"/>
          <w:i/>
        </w:rPr>
      </w:pPr>
      <w:r w:rsidRPr="001F6D14">
        <w:rPr>
          <w:rFonts w:ascii="Cambria" w:hAnsi="Cambria"/>
          <w:i/>
        </w:rPr>
        <w:t>Na koniec składam serdeczne podziękowania wszystkim mieszkańcom Gminy, którzy przyczynili się do powstania dokumentu Strategii.</w:t>
      </w:r>
    </w:p>
    <w:p w:rsidR="00AE29A3" w:rsidRPr="001F6D14" w:rsidRDefault="00AE29A3" w:rsidP="00C83208">
      <w:pPr>
        <w:jc w:val="both"/>
        <w:rPr>
          <w:rFonts w:ascii="Cambria" w:hAnsi="Cambria"/>
          <w:i/>
        </w:rPr>
      </w:pPr>
    </w:p>
    <w:p w:rsidR="00AE29A3" w:rsidRPr="001F6D14" w:rsidRDefault="00AE29A3" w:rsidP="00DF4913">
      <w:pPr>
        <w:jc w:val="both"/>
        <w:rPr>
          <w:rStyle w:val="A3"/>
          <w:rFonts w:ascii="Cambria" w:hAnsi="Cambria" w:cs="Humanst521LtEU"/>
          <w:color w:val="auto"/>
          <w:sz w:val="23"/>
          <w:szCs w:val="23"/>
        </w:rPr>
      </w:pPr>
    </w:p>
    <w:p w:rsidR="00AE29A3" w:rsidRPr="001F6D14" w:rsidRDefault="00AE29A3" w:rsidP="00F856A2">
      <w:pPr>
        <w:jc w:val="right"/>
        <w:rPr>
          <w:rFonts w:ascii="Cambria" w:hAnsi="Cambria"/>
          <w:b/>
          <w:bCs/>
          <w:i/>
        </w:rPr>
      </w:pPr>
      <w:r>
        <w:rPr>
          <w:rFonts w:ascii="Cambria" w:hAnsi="Cambria"/>
          <w:b/>
          <w:bCs/>
          <w:i/>
        </w:rPr>
        <w:t>Wójt Gminy Grodziec</w:t>
      </w:r>
    </w:p>
    <w:p w:rsidR="00AE29A3" w:rsidRPr="00B22BF8" w:rsidRDefault="00AE29A3" w:rsidP="00EE1651">
      <w:pPr>
        <w:jc w:val="center"/>
      </w:pPr>
    </w:p>
    <w:p w:rsidR="00AE29A3" w:rsidRPr="00B22BF8" w:rsidRDefault="00AE29A3" w:rsidP="00EE1651">
      <w:pPr>
        <w:jc w:val="center"/>
      </w:pPr>
    </w:p>
    <w:p w:rsidR="00AE29A3" w:rsidRPr="00B22BF8" w:rsidRDefault="00AE29A3" w:rsidP="00EE1651">
      <w:pPr>
        <w:jc w:val="center"/>
      </w:pPr>
    </w:p>
    <w:p w:rsidR="00AE29A3" w:rsidRPr="00B22BF8" w:rsidRDefault="00AE29A3" w:rsidP="00EE1651">
      <w:pPr>
        <w:jc w:val="center"/>
      </w:pPr>
    </w:p>
    <w:p w:rsidR="00AE29A3" w:rsidRPr="00B22BF8" w:rsidRDefault="00AE29A3" w:rsidP="00EE1651">
      <w:pPr>
        <w:jc w:val="center"/>
      </w:pPr>
      <w:r w:rsidRPr="00B22BF8">
        <w:br w:type="page"/>
      </w:r>
    </w:p>
    <w:p w:rsidR="00AE29A3" w:rsidRPr="00B22BF8" w:rsidRDefault="00AE29A3" w:rsidP="00B704FE">
      <w:pPr>
        <w:rPr>
          <w:rFonts w:ascii="Cambria" w:hAnsi="Cambria"/>
        </w:rPr>
      </w:pPr>
    </w:p>
    <w:p w:rsidR="00AE29A3" w:rsidRPr="00B22BF8" w:rsidRDefault="00AE29A3" w:rsidP="00C83208">
      <w:pPr>
        <w:pStyle w:val="BodyText"/>
        <w:jc w:val="center"/>
        <w:rPr>
          <w:rFonts w:ascii="Cambria" w:hAnsi="Cambria"/>
          <w:b/>
          <w:color w:val="auto"/>
          <w:sz w:val="30"/>
          <w:lang w:val="pl-PL"/>
        </w:rPr>
      </w:pPr>
      <w:r w:rsidRPr="00B22BF8">
        <w:rPr>
          <w:rFonts w:ascii="Cambria" w:hAnsi="Cambria"/>
          <w:b/>
          <w:color w:val="auto"/>
          <w:sz w:val="30"/>
          <w:lang w:val="pl-PL"/>
        </w:rPr>
        <w:t>Osoby, które brały udział w pracach nad opracowaniem</w:t>
      </w:r>
    </w:p>
    <w:p w:rsidR="00AE29A3" w:rsidRPr="00B22BF8" w:rsidRDefault="00AE29A3" w:rsidP="00C83208">
      <w:pPr>
        <w:pStyle w:val="BodyText"/>
        <w:jc w:val="center"/>
        <w:rPr>
          <w:rFonts w:ascii="Cambria" w:hAnsi="Cambria"/>
          <w:b/>
          <w:color w:val="auto"/>
          <w:sz w:val="30"/>
          <w:lang w:val="pl-PL"/>
        </w:rPr>
      </w:pPr>
      <w:r w:rsidRPr="00B22BF8">
        <w:rPr>
          <w:rFonts w:ascii="Cambria" w:hAnsi="Cambria"/>
          <w:b/>
          <w:color w:val="auto"/>
          <w:sz w:val="30"/>
          <w:lang w:val="pl-PL"/>
        </w:rPr>
        <w:t>Strategii Rozwoju Gminy Grodziec na lata 2015-2024</w:t>
      </w:r>
    </w:p>
    <w:p w:rsidR="00AE29A3" w:rsidRPr="00B22BF8" w:rsidRDefault="00AE29A3" w:rsidP="00C83208">
      <w:pPr>
        <w:pStyle w:val="BodyText"/>
        <w:rPr>
          <w:rFonts w:ascii="Cambria" w:hAnsi="Cambria"/>
          <w:color w:val="auto"/>
          <w:lang w:val="pl-PL"/>
        </w:rPr>
      </w:pPr>
    </w:p>
    <w:p w:rsidR="00AE29A3" w:rsidRPr="00B22BF8" w:rsidRDefault="00AE29A3" w:rsidP="00CE1907">
      <w:pPr>
        <w:pStyle w:val="Footer"/>
        <w:tabs>
          <w:tab w:val="clear" w:pos="4536"/>
          <w:tab w:val="clear" w:pos="9072"/>
        </w:tabs>
        <w:rPr>
          <w:rFonts w:ascii="Cambria" w:hAnsi="Cambria"/>
        </w:rPr>
      </w:pPr>
    </w:p>
    <w:tbl>
      <w:tblPr>
        <w:tblW w:w="53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484"/>
        <w:gridCol w:w="6437"/>
      </w:tblGrid>
      <w:tr w:rsidR="00AE29A3" w:rsidRPr="00B22BF8" w:rsidTr="00967ED4">
        <w:trPr>
          <w:trHeight w:val="340"/>
          <w:jc w:val="center"/>
        </w:trPr>
        <w:tc>
          <w:tcPr>
            <w:tcW w:w="1756" w:type="pct"/>
            <w:vAlign w:val="center"/>
          </w:tcPr>
          <w:p w:rsidR="00AE29A3" w:rsidRPr="00B22BF8" w:rsidRDefault="00AE29A3" w:rsidP="00967ED4">
            <w:pPr>
              <w:jc w:val="center"/>
              <w:rPr>
                <w:rFonts w:ascii="Cambria" w:hAnsi="Cambria" w:cs="Arial"/>
                <w:b/>
                <w:color w:val="000000"/>
              </w:rPr>
            </w:pPr>
            <w:r w:rsidRPr="00B22BF8">
              <w:rPr>
                <w:rFonts w:ascii="Cambria" w:hAnsi="Cambria" w:cs="Arial"/>
                <w:b/>
                <w:color w:val="000000"/>
              </w:rPr>
              <w:t>Imię i nazwisko</w:t>
            </w:r>
          </w:p>
        </w:tc>
        <w:tc>
          <w:tcPr>
            <w:tcW w:w="3244" w:type="pct"/>
            <w:noWrap/>
            <w:vAlign w:val="center"/>
          </w:tcPr>
          <w:p w:rsidR="00AE29A3" w:rsidRPr="00B22BF8" w:rsidRDefault="00AE29A3" w:rsidP="00967ED4">
            <w:pPr>
              <w:jc w:val="center"/>
              <w:rPr>
                <w:rFonts w:ascii="Cambria" w:hAnsi="Cambria" w:cs="Arial"/>
                <w:b/>
                <w:color w:val="000000"/>
              </w:rPr>
            </w:pPr>
            <w:r w:rsidRPr="00B22BF8">
              <w:rPr>
                <w:rFonts w:ascii="Cambria" w:hAnsi="Cambria" w:cs="Arial"/>
                <w:b/>
                <w:color w:val="000000"/>
              </w:rPr>
              <w:t>Funkcja/instytucja</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 xml:space="preserve">Piniecka Maria </w:t>
            </w:r>
          </w:p>
        </w:tc>
        <w:tc>
          <w:tcPr>
            <w:tcW w:w="3244" w:type="pct"/>
            <w:noWrap/>
            <w:vAlign w:val="center"/>
          </w:tcPr>
          <w:p w:rsidR="00AE29A3" w:rsidRPr="00B22BF8" w:rsidRDefault="00AE29A3" w:rsidP="00967ED4">
            <w:pPr>
              <w:rPr>
                <w:rFonts w:ascii="Cambria" w:hAnsi="Cambria"/>
              </w:rPr>
            </w:pPr>
            <w:r w:rsidRPr="00B22BF8">
              <w:rPr>
                <w:rFonts w:ascii="Cambria" w:hAnsi="Cambria"/>
              </w:rPr>
              <w:t>Przewodnicząca Rady Gminy Grodziec</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Szambelan Kazimierz</w:t>
            </w:r>
          </w:p>
        </w:tc>
        <w:tc>
          <w:tcPr>
            <w:tcW w:w="3244" w:type="pct"/>
            <w:noWrap/>
            <w:vAlign w:val="center"/>
          </w:tcPr>
          <w:p w:rsidR="00AE29A3" w:rsidRPr="00B22BF8" w:rsidRDefault="00AE29A3" w:rsidP="00967ED4">
            <w:pPr>
              <w:rPr>
                <w:rFonts w:ascii="Cambria" w:hAnsi="Cambria"/>
              </w:rPr>
            </w:pPr>
            <w:r w:rsidRPr="00B22BF8">
              <w:rPr>
                <w:rFonts w:ascii="Cambria" w:hAnsi="Cambria"/>
              </w:rPr>
              <w:t>Wiceprzewodniczący Rady Gminy</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Różańska Agata</w:t>
            </w:r>
          </w:p>
        </w:tc>
        <w:tc>
          <w:tcPr>
            <w:tcW w:w="3244" w:type="pct"/>
            <w:noWrap/>
            <w:vAlign w:val="center"/>
          </w:tcPr>
          <w:p w:rsidR="00AE29A3" w:rsidRPr="00B22BF8" w:rsidRDefault="00AE29A3" w:rsidP="00967ED4">
            <w:pPr>
              <w:rPr>
                <w:rFonts w:ascii="Cambria" w:hAnsi="Cambria"/>
              </w:rPr>
            </w:pPr>
            <w:r w:rsidRPr="00B22BF8">
              <w:rPr>
                <w:rFonts w:ascii="Cambria" w:hAnsi="Cambria"/>
              </w:rPr>
              <w:t>Wiceprzewodnicząca Rady Gminy</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Andrzejewski Piotr</w:t>
            </w:r>
          </w:p>
        </w:tc>
        <w:tc>
          <w:tcPr>
            <w:tcW w:w="3244" w:type="pct"/>
            <w:noWrap/>
            <w:vAlign w:val="center"/>
          </w:tcPr>
          <w:p w:rsidR="00AE29A3" w:rsidRPr="00B22BF8" w:rsidRDefault="00AE29A3" w:rsidP="00967ED4">
            <w:pPr>
              <w:rPr>
                <w:rFonts w:ascii="Cambria" w:hAnsi="Cambria"/>
              </w:rPr>
            </w:pPr>
            <w:r w:rsidRPr="00B22BF8">
              <w:rPr>
                <w:rFonts w:ascii="Cambria" w:hAnsi="Cambria"/>
              </w:rPr>
              <w:t>Radny Rady Gminy</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Sapikowski Dawid</w:t>
            </w:r>
          </w:p>
        </w:tc>
        <w:tc>
          <w:tcPr>
            <w:tcW w:w="3244" w:type="pct"/>
            <w:noWrap/>
            <w:vAlign w:val="center"/>
          </w:tcPr>
          <w:p w:rsidR="00AE29A3" w:rsidRPr="00B22BF8" w:rsidRDefault="00AE29A3" w:rsidP="00967ED4">
            <w:pPr>
              <w:rPr>
                <w:rFonts w:ascii="Cambria" w:hAnsi="Cambria"/>
              </w:rPr>
            </w:pPr>
            <w:r w:rsidRPr="00B22BF8">
              <w:rPr>
                <w:rFonts w:ascii="Cambria" w:hAnsi="Cambria"/>
              </w:rPr>
              <w:t>Radny Rady Gminy</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Sobański Janusz</w:t>
            </w:r>
          </w:p>
        </w:tc>
        <w:tc>
          <w:tcPr>
            <w:tcW w:w="3244" w:type="pct"/>
            <w:noWrap/>
            <w:vAlign w:val="center"/>
          </w:tcPr>
          <w:p w:rsidR="00AE29A3" w:rsidRPr="00B22BF8" w:rsidRDefault="00AE29A3" w:rsidP="00967ED4">
            <w:pPr>
              <w:rPr>
                <w:rFonts w:ascii="Cambria" w:hAnsi="Cambria"/>
              </w:rPr>
            </w:pPr>
            <w:r w:rsidRPr="00B22BF8">
              <w:rPr>
                <w:rFonts w:ascii="Cambria" w:hAnsi="Cambria"/>
              </w:rPr>
              <w:t>Radny Rady Gminy</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Perczyński Radosław</w:t>
            </w:r>
          </w:p>
        </w:tc>
        <w:tc>
          <w:tcPr>
            <w:tcW w:w="3244" w:type="pct"/>
            <w:noWrap/>
            <w:vAlign w:val="center"/>
          </w:tcPr>
          <w:p w:rsidR="00AE29A3" w:rsidRPr="00B22BF8" w:rsidRDefault="00AE29A3" w:rsidP="00967ED4">
            <w:pPr>
              <w:rPr>
                <w:rFonts w:ascii="Cambria" w:hAnsi="Cambria"/>
              </w:rPr>
            </w:pPr>
            <w:r w:rsidRPr="00B22BF8">
              <w:rPr>
                <w:rFonts w:ascii="Cambria" w:hAnsi="Cambria"/>
              </w:rPr>
              <w:t>Radny Rady Gminy</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Popławski Jerzy</w:t>
            </w:r>
          </w:p>
        </w:tc>
        <w:tc>
          <w:tcPr>
            <w:tcW w:w="3244" w:type="pct"/>
            <w:noWrap/>
            <w:vAlign w:val="center"/>
          </w:tcPr>
          <w:p w:rsidR="00AE29A3" w:rsidRPr="00B22BF8" w:rsidRDefault="00AE29A3" w:rsidP="00967ED4">
            <w:pPr>
              <w:rPr>
                <w:rFonts w:ascii="Cambria" w:hAnsi="Cambria"/>
              </w:rPr>
            </w:pPr>
            <w:r w:rsidRPr="00B22BF8">
              <w:rPr>
                <w:rFonts w:ascii="Cambria" w:hAnsi="Cambria"/>
              </w:rPr>
              <w:t>Radny Rady Gminy</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Kaczmarek Izydor</w:t>
            </w:r>
          </w:p>
        </w:tc>
        <w:tc>
          <w:tcPr>
            <w:tcW w:w="3244" w:type="pct"/>
            <w:noWrap/>
            <w:vAlign w:val="center"/>
          </w:tcPr>
          <w:p w:rsidR="00AE29A3" w:rsidRPr="00B22BF8" w:rsidRDefault="00AE29A3" w:rsidP="00967ED4">
            <w:pPr>
              <w:rPr>
                <w:rFonts w:ascii="Cambria" w:hAnsi="Cambria"/>
              </w:rPr>
            </w:pPr>
            <w:r w:rsidRPr="00B22BF8">
              <w:rPr>
                <w:rFonts w:ascii="Cambria" w:hAnsi="Cambria"/>
              </w:rPr>
              <w:t>Radny Rady Gminy</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Włodarczyk Tomasz</w:t>
            </w:r>
          </w:p>
        </w:tc>
        <w:tc>
          <w:tcPr>
            <w:tcW w:w="3244" w:type="pct"/>
            <w:noWrap/>
            <w:vAlign w:val="center"/>
          </w:tcPr>
          <w:p w:rsidR="00AE29A3" w:rsidRPr="00B22BF8" w:rsidRDefault="00AE29A3" w:rsidP="00967ED4">
            <w:pPr>
              <w:rPr>
                <w:rFonts w:ascii="Cambria" w:hAnsi="Cambria"/>
              </w:rPr>
            </w:pPr>
            <w:r w:rsidRPr="00B22BF8">
              <w:rPr>
                <w:rFonts w:ascii="Cambria" w:hAnsi="Cambria"/>
              </w:rPr>
              <w:t>Radny Rady Gminy</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Andrzejewski  Tomasz</w:t>
            </w:r>
          </w:p>
        </w:tc>
        <w:tc>
          <w:tcPr>
            <w:tcW w:w="3244" w:type="pct"/>
            <w:noWrap/>
            <w:vAlign w:val="center"/>
          </w:tcPr>
          <w:p w:rsidR="00AE29A3" w:rsidRPr="00B22BF8" w:rsidRDefault="00AE29A3" w:rsidP="00967ED4">
            <w:pPr>
              <w:rPr>
                <w:rFonts w:ascii="Cambria" w:hAnsi="Cambria"/>
              </w:rPr>
            </w:pPr>
            <w:r w:rsidRPr="00B22BF8">
              <w:rPr>
                <w:rFonts w:ascii="Cambria" w:hAnsi="Cambria"/>
              </w:rPr>
              <w:t>Radny Rady Gminy</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Mikołajczyk Zdzisław</w:t>
            </w:r>
          </w:p>
        </w:tc>
        <w:tc>
          <w:tcPr>
            <w:tcW w:w="3244" w:type="pct"/>
            <w:noWrap/>
            <w:vAlign w:val="center"/>
          </w:tcPr>
          <w:p w:rsidR="00AE29A3" w:rsidRPr="00B22BF8" w:rsidRDefault="00AE29A3" w:rsidP="00967ED4">
            <w:pPr>
              <w:rPr>
                <w:rFonts w:ascii="Cambria" w:hAnsi="Cambria"/>
              </w:rPr>
            </w:pPr>
            <w:r w:rsidRPr="00B22BF8">
              <w:rPr>
                <w:rFonts w:ascii="Cambria" w:hAnsi="Cambria"/>
              </w:rPr>
              <w:t>Radny Rady Gminy</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Wysocki Marian</w:t>
            </w:r>
          </w:p>
        </w:tc>
        <w:tc>
          <w:tcPr>
            <w:tcW w:w="3244" w:type="pct"/>
            <w:noWrap/>
            <w:vAlign w:val="center"/>
          </w:tcPr>
          <w:p w:rsidR="00AE29A3" w:rsidRPr="00B22BF8" w:rsidRDefault="00AE29A3" w:rsidP="00967ED4">
            <w:pPr>
              <w:rPr>
                <w:rFonts w:ascii="Cambria" w:hAnsi="Cambria"/>
              </w:rPr>
            </w:pPr>
            <w:r w:rsidRPr="00B22BF8">
              <w:rPr>
                <w:rFonts w:ascii="Cambria" w:hAnsi="Cambria"/>
              </w:rPr>
              <w:t>Radny Rady Gminy, Sołtys Sołectwa Łagiewniki</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Marciniak-Olejniczak Józef</w:t>
            </w:r>
          </w:p>
        </w:tc>
        <w:tc>
          <w:tcPr>
            <w:tcW w:w="3244" w:type="pct"/>
            <w:noWrap/>
            <w:vAlign w:val="center"/>
          </w:tcPr>
          <w:p w:rsidR="00AE29A3" w:rsidRPr="00B22BF8" w:rsidRDefault="00AE29A3" w:rsidP="00967ED4">
            <w:pPr>
              <w:rPr>
                <w:rFonts w:ascii="Cambria" w:hAnsi="Cambria"/>
              </w:rPr>
            </w:pPr>
            <w:r w:rsidRPr="00B22BF8">
              <w:rPr>
                <w:rFonts w:ascii="Cambria" w:hAnsi="Cambria"/>
              </w:rPr>
              <w:t>Radny Rady Gminy, Sołtys Sołectwa Czarnybród</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Marczak Błażej</w:t>
            </w:r>
          </w:p>
        </w:tc>
        <w:tc>
          <w:tcPr>
            <w:tcW w:w="3244" w:type="pct"/>
            <w:noWrap/>
            <w:vAlign w:val="center"/>
          </w:tcPr>
          <w:p w:rsidR="00AE29A3" w:rsidRPr="00B22BF8" w:rsidRDefault="00AE29A3" w:rsidP="00967ED4">
            <w:pPr>
              <w:rPr>
                <w:rFonts w:ascii="Cambria" w:hAnsi="Cambria"/>
              </w:rPr>
            </w:pPr>
            <w:r w:rsidRPr="00B22BF8">
              <w:rPr>
                <w:rFonts w:ascii="Cambria" w:hAnsi="Cambria"/>
              </w:rPr>
              <w:t>Radny Rady Gminy</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Cegielska Barbara</w:t>
            </w:r>
          </w:p>
        </w:tc>
        <w:tc>
          <w:tcPr>
            <w:tcW w:w="3244" w:type="pct"/>
            <w:noWrap/>
            <w:vAlign w:val="center"/>
          </w:tcPr>
          <w:p w:rsidR="00AE29A3" w:rsidRPr="00B22BF8" w:rsidRDefault="00AE29A3" w:rsidP="00967ED4">
            <w:pPr>
              <w:rPr>
                <w:rFonts w:ascii="Cambria" w:hAnsi="Cambria"/>
              </w:rPr>
            </w:pPr>
            <w:r w:rsidRPr="00B22BF8">
              <w:rPr>
                <w:rFonts w:ascii="Cambria" w:hAnsi="Cambria"/>
              </w:rPr>
              <w:t>Sołtys Sołectwa Grodziec</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Markiewicz Marianna</w:t>
            </w:r>
          </w:p>
        </w:tc>
        <w:tc>
          <w:tcPr>
            <w:tcW w:w="3244" w:type="pct"/>
            <w:noWrap/>
            <w:vAlign w:val="center"/>
          </w:tcPr>
          <w:p w:rsidR="00AE29A3" w:rsidRPr="00B22BF8" w:rsidRDefault="00AE29A3" w:rsidP="00967ED4">
            <w:pPr>
              <w:rPr>
                <w:rFonts w:ascii="Cambria" w:hAnsi="Cambria"/>
              </w:rPr>
            </w:pPr>
            <w:r w:rsidRPr="00B22BF8">
              <w:rPr>
                <w:rFonts w:ascii="Cambria" w:hAnsi="Cambria"/>
              </w:rPr>
              <w:t>Sołtys Sołectwa Biała</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Rybicki Andrzej</w:t>
            </w:r>
          </w:p>
        </w:tc>
        <w:tc>
          <w:tcPr>
            <w:tcW w:w="3244" w:type="pct"/>
            <w:noWrap/>
            <w:vAlign w:val="center"/>
          </w:tcPr>
          <w:p w:rsidR="00AE29A3" w:rsidRPr="00B22BF8" w:rsidRDefault="00AE29A3" w:rsidP="00967ED4">
            <w:pPr>
              <w:rPr>
                <w:rFonts w:ascii="Cambria" w:hAnsi="Cambria"/>
              </w:rPr>
            </w:pPr>
            <w:r w:rsidRPr="00B22BF8">
              <w:rPr>
                <w:rFonts w:ascii="Cambria" w:hAnsi="Cambria"/>
              </w:rPr>
              <w:t>Sołtys Sołectwa Królików</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Marcinkowski Franciszek</w:t>
            </w:r>
          </w:p>
        </w:tc>
        <w:tc>
          <w:tcPr>
            <w:tcW w:w="3244" w:type="pct"/>
            <w:noWrap/>
            <w:vAlign w:val="center"/>
          </w:tcPr>
          <w:p w:rsidR="00AE29A3" w:rsidRPr="00B22BF8" w:rsidRDefault="00AE29A3" w:rsidP="00967ED4">
            <w:pPr>
              <w:rPr>
                <w:rFonts w:ascii="Cambria" w:hAnsi="Cambria"/>
              </w:rPr>
            </w:pPr>
            <w:r w:rsidRPr="00B22BF8">
              <w:rPr>
                <w:rFonts w:ascii="Cambria" w:hAnsi="Cambria"/>
              </w:rPr>
              <w:t>Sołtys Sołectwa Biskupice</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Wegner Krzysztof</w:t>
            </w:r>
          </w:p>
        </w:tc>
        <w:tc>
          <w:tcPr>
            <w:tcW w:w="3244" w:type="pct"/>
            <w:noWrap/>
            <w:vAlign w:val="center"/>
          </w:tcPr>
          <w:p w:rsidR="00AE29A3" w:rsidRPr="00B22BF8" w:rsidRDefault="00AE29A3" w:rsidP="00967ED4">
            <w:pPr>
              <w:rPr>
                <w:rFonts w:ascii="Cambria" w:hAnsi="Cambria"/>
              </w:rPr>
            </w:pPr>
            <w:r w:rsidRPr="00B22BF8">
              <w:rPr>
                <w:rFonts w:ascii="Cambria" w:hAnsi="Cambria"/>
              </w:rPr>
              <w:t>Dyrektor Zespołu Szkół w Grodźcu</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smartTag w:uri="urn:schemas-microsoft-com:office:smarttags" w:element="PersonName">
              <w:smartTagPr>
                <w:attr w:name="ProductID" w:val="Juszczak Anna"/>
              </w:smartTagPr>
              <w:r w:rsidRPr="00B22BF8">
                <w:rPr>
                  <w:rFonts w:ascii="Cambria" w:hAnsi="Cambria"/>
                </w:rPr>
                <w:t>Juszczak Anna</w:t>
              </w:r>
            </w:smartTag>
            <w:r w:rsidRPr="00B22BF8">
              <w:rPr>
                <w:rFonts w:ascii="Cambria" w:hAnsi="Cambria"/>
              </w:rPr>
              <w:t xml:space="preserve"> </w:t>
            </w:r>
          </w:p>
        </w:tc>
        <w:tc>
          <w:tcPr>
            <w:tcW w:w="3244" w:type="pct"/>
            <w:noWrap/>
            <w:vAlign w:val="center"/>
          </w:tcPr>
          <w:p w:rsidR="00AE29A3" w:rsidRPr="00B22BF8" w:rsidRDefault="00AE29A3" w:rsidP="00967ED4">
            <w:pPr>
              <w:rPr>
                <w:rFonts w:ascii="Cambria" w:hAnsi="Cambria"/>
              </w:rPr>
            </w:pPr>
            <w:r w:rsidRPr="00B22BF8">
              <w:rPr>
                <w:rFonts w:ascii="Cambria" w:hAnsi="Cambria"/>
              </w:rPr>
              <w:t>Dyrektor Przedszkola Samorządowego w Grodźcu</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Bonczysta Marzenna</w:t>
            </w:r>
          </w:p>
        </w:tc>
        <w:tc>
          <w:tcPr>
            <w:tcW w:w="3244" w:type="pct"/>
            <w:noWrap/>
            <w:vAlign w:val="center"/>
          </w:tcPr>
          <w:p w:rsidR="00AE29A3" w:rsidRPr="00B22BF8" w:rsidRDefault="00AE29A3" w:rsidP="00967ED4">
            <w:pPr>
              <w:rPr>
                <w:rFonts w:ascii="Cambria" w:hAnsi="Cambria"/>
              </w:rPr>
            </w:pPr>
            <w:r w:rsidRPr="00B22BF8">
              <w:rPr>
                <w:rFonts w:ascii="Cambria" w:hAnsi="Cambria"/>
              </w:rPr>
              <w:t>Dyrektor Szkoły Podstawowej w Królikowie</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Wysocki Andrzej</w:t>
            </w:r>
          </w:p>
        </w:tc>
        <w:tc>
          <w:tcPr>
            <w:tcW w:w="3244" w:type="pct"/>
            <w:noWrap/>
            <w:vAlign w:val="center"/>
          </w:tcPr>
          <w:p w:rsidR="00AE29A3" w:rsidRPr="00B22BF8" w:rsidRDefault="00AE29A3" w:rsidP="00967ED4">
            <w:pPr>
              <w:rPr>
                <w:rFonts w:ascii="Cambria" w:hAnsi="Cambria"/>
              </w:rPr>
            </w:pPr>
            <w:r w:rsidRPr="00B22BF8">
              <w:rPr>
                <w:rFonts w:ascii="Cambria" w:hAnsi="Cambria"/>
              </w:rPr>
              <w:t>Dyrektor Społecznej Szkoły Podstawowej w Lipicach</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Kaczmarek Ryszard</w:t>
            </w:r>
          </w:p>
        </w:tc>
        <w:tc>
          <w:tcPr>
            <w:tcW w:w="3244" w:type="pct"/>
            <w:noWrap/>
            <w:vAlign w:val="center"/>
          </w:tcPr>
          <w:p w:rsidR="00AE29A3" w:rsidRPr="00B22BF8" w:rsidRDefault="00AE29A3" w:rsidP="00967ED4">
            <w:pPr>
              <w:rPr>
                <w:rFonts w:ascii="Cambria" w:hAnsi="Cambria"/>
              </w:rPr>
            </w:pPr>
            <w:r w:rsidRPr="00B22BF8">
              <w:rPr>
                <w:rFonts w:ascii="Cambria" w:hAnsi="Cambria"/>
              </w:rPr>
              <w:t>Dyrektor Społecznej Szkoły Podstawowej w Biskupicach</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 xml:space="preserve">Gromala Katarzyna </w:t>
            </w:r>
          </w:p>
        </w:tc>
        <w:tc>
          <w:tcPr>
            <w:tcW w:w="3244" w:type="pct"/>
            <w:noWrap/>
            <w:vAlign w:val="center"/>
          </w:tcPr>
          <w:p w:rsidR="00AE29A3" w:rsidRPr="00B22BF8" w:rsidRDefault="00AE29A3" w:rsidP="00967ED4">
            <w:pPr>
              <w:rPr>
                <w:rFonts w:ascii="Cambria" w:hAnsi="Cambria"/>
              </w:rPr>
            </w:pPr>
            <w:r w:rsidRPr="00B22BF8">
              <w:rPr>
                <w:rFonts w:ascii="Cambria" w:hAnsi="Cambria"/>
              </w:rPr>
              <w:t>Kierownik Biblioteki Publicznej Gminy Grodziec</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Mikołajczyk Danuta</w:t>
            </w:r>
          </w:p>
        </w:tc>
        <w:tc>
          <w:tcPr>
            <w:tcW w:w="3244" w:type="pct"/>
            <w:noWrap/>
            <w:vAlign w:val="center"/>
          </w:tcPr>
          <w:p w:rsidR="00AE29A3" w:rsidRPr="00B22BF8" w:rsidRDefault="00AE29A3" w:rsidP="00967ED4">
            <w:pPr>
              <w:rPr>
                <w:rFonts w:ascii="Cambria" w:hAnsi="Cambria"/>
              </w:rPr>
            </w:pPr>
            <w:r w:rsidRPr="00B22BF8">
              <w:rPr>
                <w:rFonts w:ascii="Cambria" w:hAnsi="Cambria"/>
              </w:rPr>
              <w:t>Kierownik Gminnego Ośrodka Pomocy Społecznej w Grodźcu</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Szeflińska Wiesława</w:t>
            </w:r>
          </w:p>
        </w:tc>
        <w:tc>
          <w:tcPr>
            <w:tcW w:w="3244" w:type="pct"/>
            <w:noWrap/>
            <w:vAlign w:val="center"/>
          </w:tcPr>
          <w:p w:rsidR="00AE29A3" w:rsidRPr="00B22BF8" w:rsidRDefault="00AE29A3" w:rsidP="00967ED4">
            <w:pPr>
              <w:rPr>
                <w:rFonts w:ascii="Cambria" w:hAnsi="Cambria"/>
              </w:rPr>
            </w:pPr>
            <w:r w:rsidRPr="00B22BF8">
              <w:rPr>
                <w:rFonts w:ascii="Cambria" w:hAnsi="Cambria"/>
              </w:rPr>
              <w:t>Zastępca Wójta Gminy Grodziec</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Nowicka Beata</w:t>
            </w:r>
          </w:p>
        </w:tc>
        <w:tc>
          <w:tcPr>
            <w:tcW w:w="3244" w:type="pct"/>
            <w:noWrap/>
            <w:vAlign w:val="center"/>
          </w:tcPr>
          <w:p w:rsidR="00AE29A3" w:rsidRPr="00B22BF8" w:rsidRDefault="00AE29A3" w:rsidP="00967ED4">
            <w:pPr>
              <w:rPr>
                <w:rFonts w:ascii="Cambria" w:hAnsi="Cambria"/>
              </w:rPr>
            </w:pPr>
            <w:r w:rsidRPr="00B22BF8">
              <w:rPr>
                <w:rFonts w:ascii="Cambria" w:hAnsi="Cambria"/>
              </w:rPr>
              <w:t>Sekretarz Gminy Grodziec</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Pawlak Ewa</w:t>
            </w:r>
          </w:p>
        </w:tc>
        <w:tc>
          <w:tcPr>
            <w:tcW w:w="3244" w:type="pct"/>
            <w:noWrap/>
            <w:vAlign w:val="center"/>
          </w:tcPr>
          <w:p w:rsidR="00AE29A3" w:rsidRPr="00B22BF8" w:rsidRDefault="00AE29A3" w:rsidP="00967ED4">
            <w:pPr>
              <w:rPr>
                <w:rFonts w:ascii="Cambria" w:hAnsi="Cambria"/>
              </w:rPr>
            </w:pPr>
            <w:r w:rsidRPr="00B22BF8">
              <w:rPr>
                <w:rFonts w:ascii="Cambria" w:hAnsi="Cambria"/>
              </w:rPr>
              <w:t>Skarbnik Gminy Grodziec</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Rybicki Gabriel</w:t>
            </w:r>
          </w:p>
        </w:tc>
        <w:tc>
          <w:tcPr>
            <w:tcW w:w="3244" w:type="pct"/>
            <w:noWrap/>
            <w:vAlign w:val="center"/>
          </w:tcPr>
          <w:p w:rsidR="00AE29A3" w:rsidRPr="00B22BF8" w:rsidRDefault="00AE29A3" w:rsidP="00967ED4">
            <w:pPr>
              <w:rPr>
                <w:rFonts w:ascii="Cambria" w:hAnsi="Cambria"/>
              </w:rPr>
            </w:pPr>
            <w:r w:rsidRPr="00B22BF8">
              <w:rPr>
                <w:rFonts w:ascii="Cambria" w:hAnsi="Cambria"/>
              </w:rPr>
              <w:t>Kierownik Referatu Rozwoju Gospodarczego UG</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smartTag w:uri="urn:schemas-microsoft-com:office:smarttags" w:element="PersonName">
              <w:smartTagPr>
                <w:attr w:name="ProductID" w:val="Staśkiewicz Teresa"/>
              </w:smartTagPr>
              <w:r w:rsidRPr="00B22BF8">
                <w:rPr>
                  <w:rFonts w:ascii="Cambria" w:hAnsi="Cambria"/>
                </w:rPr>
                <w:t>Staśkiewicz Teresa</w:t>
              </w:r>
            </w:smartTag>
            <w:r w:rsidRPr="00B22BF8">
              <w:rPr>
                <w:rFonts w:ascii="Cambria" w:hAnsi="Cambria"/>
              </w:rPr>
              <w:t xml:space="preserve"> </w:t>
            </w:r>
          </w:p>
        </w:tc>
        <w:tc>
          <w:tcPr>
            <w:tcW w:w="3244" w:type="pct"/>
            <w:noWrap/>
            <w:vAlign w:val="center"/>
          </w:tcPr>
          <w:p w:rsidR="00AE29A3" w:rsidRPr="00B22BF8" w:rsidRDefault="00AE29A3" w:rsidP="00967ED4">
            <w:pPr>
              <w:rPr>
                <w:rFonts w:ascii="Cambria" w:hAnsi="Cambria"/>
              </w:rPr>
            </w:pPr>
            <w:r w:rsidRPr="00B22BF8">
              <w:rPr>
                <w:rFonts w:ascii="Cambria" w:hAnsi="Cambria"/>
              </w:rPr>
              <w:t>Kierownik Referatu Spraw Obywatelskich UG</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Pr>
                <w:rFonts w:ascii="Cambria" w:hAnsi="Cambria"/>
              </w:rPr>
              <w:t>Szyn</w:t>
            </w:r>
            <w:r w:rsidRPr="00B22BF8">
              <w:rPr>
                <w:rFonts w:ascii="Cambria" w:hAnsi="Cambria"/>
              </w:rPr>
              <w:t>kiewicz Krystyna</w:t>
            </w:r>
          </w:p>
        </w:tc>
        <w:tc>
          <w:tcPr>
            <w:tcW w:w="3244" w:type="pct"/>
            <w:noWrap/>
            <w:vAlign w:val="center"/>
          </w:tcPr>
          <w:p w:rsidR="00AE29A3" w:rsidRPr="00B22BF8" w:rsidRDefault="00AE29A3" w:rsidP="00967ED4">
            <w:pPr>
              <w:rPr>
                <w:rFonts w:ascii="Cambria" w:hAnsi="Cambria"/>
              </w:rPr>
            </w:pPr>
            <w:r w:rsidRPr="00B22BF8">
              <w:rPr>
                <w:rFonts w:ascii="Cambria" w:hAnsi="Cambria"/>
              </w:rPr>
              <w:t>Inspektor UG</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Orkowska Olga</w:t>
            </w:r>
          </w:p>
        </w:tc>
        <w:tc>
          <w:tcPr>
            <w:tcW w:w="3244" w:type="pct"/>
            <w:noWrap/>
            <w:vAlign w:val="center"/>
          </w:tcPr>
          <w:p w:rsidR="00AE29A3" w:rsidRPr="00B22BF8" w:rsidRDefault="00AE29A3" w:rsidP="00967ED4">
            <w:pPr>
              <w:rPr>
                <w:rFonts w:ascii="Cambria" w:hAnsi="Cambria"/>
              </w:rPr>
            </w:pPr>
            <w:r w:rsidRPr="00B22BF8">
              <w:rPr>
                <w:rFonts w:ascii="Cambria" w:hAnsi="Cambria"/>
              </w:rPr>
              <w:t>Inspektor UG</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Musiałowska Aleksandra</w:t>
            </w:r>
          </w:p>
        </w:tc>
        <w:tc>
          <w:tcPr>
            <w:tcW w:w="3244" w:type="pct"/>
            <w:noWrap/>
            <w:vAlign w:val="center"/>
          </w:tcPr>
          <w:p w:rsidR="00AE29A3" w:rsidRPr="00B22BF8" w:rsidRDefault="00AE29A3" w:rsidP="00967ED4">
            <w:pPr>
              <w:rPr>
                <w:rFonts w:ascii="Cambria" w:hAnsi="Cambria"/>
              </w:rPr>
            </w:pPr>
            <w:r w:rsidRPr="00B22BF8">
              <w:rPr>
                <w:rFonts w:ascii="Cambria" w:hAnsi="Cambria"/>
              </w:rPr>
              <w:t>Inspektor UG</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Rowińska Joanna</w:t>
            </w:r>
          </w:p>
        </w:tc>
        <w:tc>
          <w:tcPr>
            <w:tcW w:w="3244" w:type="pct"/>
            <w:noWrap/>
            <w:vAlign w:val="center"/>
          </w:tcPr>
          <w:p w:rsidR="00AE29A3" w:rsidRPr="00B22BF8" w:rsidRDefault="00AE29A3" w:rsidP="00967ED4">
            <w:pPr>
              <w:rPr>
                <w:rFonts w:ascii="Cambria" w:hAnsi="Cambria"/>
              </w:rPr>
            </w:pPr>
            <w:r w:rsidRPr="00B22BF8">
              <w:rPr>
                <w:rFonts w:ascii="Cambria" w:hAnsi="Cambria"/>
              </w:rPr>
              <w:t>Inspektor U G</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Deleszkiewicz Renata</w:t>
            </w:r>
          </w:p>
        </w:tc>
        <w:tc>
          <w:tcPr>
            <w:tcW w:w="3244" w:type="pct"/>
            <w:noWrap/>
            <w:vAlign w:val="center"/>
          </w:tcPr>
          <w:p w:rsidR="00AE29A3" w:rsidRPr="00B22BF8" w:rsidRDefault="00AE29A3" w:rsidP="00967ED4">
            <w:pPr>
              <w:rPr>
                <w:rFonts w:ascii="Cambria" w:hAnsi="Cambria"/>
              </w:rPr>
            </w:pPr>
            <w:r w:rsidRPr="00B22BF8">
              <w:rPr>
                <w:rFonts w:ascii="Cambria" w:hAnsi="Cambria"/>
              </w:rPr>
              <w:t>Inspektor UG</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Malinowski Piotr</w:t>
            </w:r>
          </w:p>
        </w:tc>
        <w:tc>
          <w:tcPr>
            <w:tcW w:w="3244" w:type="pct"/>
            <w:noWrap/>
            <w:vAlign w:val="center"/>
          </w:tcPr>
          <w:p w:rsidR="00AE29A3" w:rsidRPr="00B22BF8" w:rsidRDefault="00AE29A3" w:rsidP="00967ED4">
            <w:pPr>
              <w:rPr>
                <w:rFonts w:ascii="Cambria" w:hAnsi="Cambria"/>
              </w:rPr>
            </w:pPr>
            <w:r w:rsidRPr="00B22BF8">
              <w:rPr>
                <w:rFonts w:ascii="Cambria" w:hAnsi="Cambria"/>
              </w:rPr>
              <w:t>Podinspektor UG</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Kamiński Ireneusz</w:t>
            </w:r>
          </w:p>
        </w:tc>
        <w:tc>
          <w:tcPr>
            <w:tcW w:w="3244" w:type="pct"/>
            <w:noWrap/>
            <w:vAlign w:val="center"/>
          </w:tcPr>
          <w:p w:rsidR="00AE29A3" w:rsidRPr="00B22BF8" w:rsidRDefault="00AE29A3" w:rsidP="00967ED4">
            <w:pPr>
              <w:rPr>
                <w:rFonts w:ascii="Cambria" w:hAnsi="Cambria"/>
              </w:rPr>
            </w:pPr>
            <w:r w:rsidRPr="00B22BF8">
              <w:rPr>
                <w:rFonts w:ascii="Cambria" w:hAnsi="Cambria"/>
              </w:rPr>
              <w:t>Przedsiębiorca</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Karman Mateusz</w:t>
            </w:r>
          </w:p>
        </w:tc>
        <w:tc>
          <w:tcPr>
            <w:tcW w:w="3244" w:type="pct"/>
            <w:noWrap/>
            <w:vAlign w:val="center"/>
          </w:tcPr>
          <w:p w:rsidR="00AE29A3" w:rsidRPr="00B22BF8" w:rsidRDefault="00AE29A3" w:rsidP="00967ED4">
            <w:pPr>
              <w:rPr>
                <w:rFonts w:ascii="Cambria" w:hAnsi="Cambria"/>
              </w:rPr>
            </w:pPr>
            <w:r w:rsidRPr="00B22BF8">
              <w:rPr>
                <w:rFonts w:ascii="Cambria" w:hAnsi="Cambria"/>
              </w:rPr>
              <w:t>Uczeń Gimnazjum w Grodźcu</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Rybicka Weronika</w:t>
            </w:r>
          </w:p>
        </w:tc>
        <w:tc>
          <w:tcPr>
            <w:tcW w:w="3244" w:type="pct"/>
            <w:noWrap/>
            <w:vAlign w:val="center"/>
          </w:tcPr>
          <w:p w:rsidR="00AE29A3" w:rsidRPr="00B22BF8" w:rsidRDefault="00AE29A3" w:rsidP="00967ED4">
            <w:pPr>
              <w:rPr>
                <w:rFonts w:ascii="Cambria" w:hAnsi="Cambria"/>
              </w:rPr>
            </w:pPr>
            <w:r w:rsidRPr="00B22BF8">
              <w:rPr>
                <w:rFonts w:ascii="Cambria" w:hAnsi="Cambria"/>
              </w:rPr>
              <w:t>Uczennica Gimnazjum w Grodźcu</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Andrzejak Daria</w:t>
            </w:r>
          </w:p>
        </w:tc>
        <w:tc>
          <w:tcPr>
            <w:tcW w:w="3244" w:type="pct"/>
            <w:noWrap/>
            <w:vAlign w:val="center"/>
          </w:tcPr>
          <w:p w:rsidR="00AE29A3" w:rsidRPr="00B22BF8" w:rsidRDefault="00AE29A3" w:rsidP="00967ED4">
            <w:pPr>
              <w:rPr>
                <w:rFonts w:ascii="Cambria" w:hAnsi="Cambria"/>
              </w:rPr>
            </w:pPr>
            <w:r w:rsidRPr="00B22BF8">
              <w:rPr>
                <w:rFonts w:ascii="Cambria" w:hAnsi="Cambria"/>
              </w:rPr>
              <w:t>Uczennica Gimnazjum w Grodźcu</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Janczak Wiktoria</w:t>
            </w:r>
          </w:p>
        </w:tc>
        <w:tc>
          <w:tcPr>
            <w:tcW w:w="3244" w:type="pct"/>
            <w:noWrap/>
            <w:vAlign w:val="center"/>
          </w:tcPr>
          <w:p w:rsidR="00AE29A3" w:rsidRPr="00B22BF8" w:rsidRDefault="00AE29A3" w:rsidP="00967ED4">
            <w:pPr>
              <w:rPr>
                <w:rFonts w:ascii="Cambria" w:hAnsi="Cambria"/>
              </w:rPr>
            </w:pPr>
            <w:r w:rsidRPr="00B22BF8">
              <w:rPr>
                <w:rFonts w:ascii="Cambria" w:hAnsi="Cambria"/>
              </w:rPr>
              <w:t>Uczennica Gimnazjum w Grodźcu</w:t>
            </w:r>
          </w:p>
        </w:tc>
      </w:tr>
      <w:tr w:rsidR="00AE29A3" w:rsidRPr="00B22BF8" w:rsidTr="00967ED4">
        <w:trPr>
          <w:trHeight w:val="340"/>
          <w:jc w:val="center"/>
        </w:trPr>
        <w:tc>
          <w:tcPr>
            <w:tcW w:w="1756" w:type="pct"/>
            <w:vAlign w:val="center"/>
          </w:tcPr>
          <w:p w:rsidR="00AE29A3" w:rsidRPr="00B22BF8" w:rsidRDefault="00AE29A3" w:rsidP="00967ED4">
            <w:pPr>
              <w:rPr>
                <w:rFonts w:ascii="Cambria" w:hAnsi="Cambria"/>
              </w:rPr>
            </w:pPr>
            <w:r w:rsidRPr="00B22BF8">
              <w:rPr>
                <w:rFonts w:ascii="Cambria" w:hAnsi="Cambria"/>
              </w:rPr>
              <w:t>Serafińska Pelagia</w:t>
            </w:r>
          </w:p>
        </w:tc>
        <w:tc>
          <w:tcPr>
            <w:tcW w:w="3244" w:type="pct"/>
            <w:noWrap/>
            <w:vAlign w:val="center"/>
          </w:tcPr>
          <w:p w:rsidR="00AE29A3" w:rsidRPr="00B22BF8" w:rsidRDefault="00AE29A3" w:rsidP="00967ED4">
            <w:pPr>
              <w:rPr>
                <w:rFonts w:ascii="Cambria" w:hAnsi="Cambria"/>
              </w:rPr>
            </w:pPr>
            <w:r w:rsidRPr="00B22BF8">
              <w:rPr>
                <w:rFonts w:ascii="Cambria" w:hAnsi="Cambria"/>
              </w:rPr>
              <w:t>Przedstawicielka Klubu Seniorów</w:t>
            </w:r>
          </w:p>
        </w:tc>
      </w:tr>
    </w:tbl>
    <w:p w:rsidR="00AE29A3" w:rsidRPr="00B22BF8" w:rsidRDefault="00AE29A3" w:rsidP="00CE1907">
      <w:pPr>
        <w:rPr>
          <w:rFonts w:ascii="Cambria" w:hAnsi="Cambria"/>
        </w:rPr>
      </w:pPr>
    </w:p>
    <w:p w:rsidR="00AE29A3" w:rsidRPr="00B22BF8" w:rsidRDefault="00AE29A3" w:rsidP="00782D0F">
      <w:pPr>
        <w:rPr>
          <w:rFonts w:ascii="Cambria" w:hAnsi="Cambria"/>
        </w:rPr>
      </w:pPr>
    </w:p>
    <w:p w:rsidR="00AE29A3" w:rsidRPr="00B22BF8" w:rsidRDefault="00AE29A3" w:rsidP="00903114">
      <w:pPr>
        <w:jc w:val="both"/>
        <w:rPr>
          <w:rFonts w:ascii="Cambria" w:hAnsi="Cambria"/>
        </w:rPr>
      </w:pPr>
      <w:r w:rsidRPr="00693673">
        <w:rPr>
          <w:rFonts w:ascii="Cambria" w:hAnsi="Cambria"/>
          <w:b/>
        </w:rPr>
        <w:t>Koordynatorem prac ze strony Gminy</w:t>
      </w:r>
      <w:r w:rsidRPr="00693673">
        <w:rPr>
          <w:rFonts w:ascii="Cambria" w:hAnsi="Cambria"/>
        </w:rPr>
        <w:t xml:space="preserve"> </w:t>
      </w:r>
      <w:r w:rsidRPr="00693673">
        <w:rPr>
          <w:rFonts w:ascii="Cambria" w:hAnsi="Cambria"/>
          <w:b/>
        </w:rPr>
        <w:t>Grodziec</w:t>
      </w:r>
      <w:r w:rsidRPr="00693673">
        <w:rPr>
          <w:rFonts w:ascii="Cambria" w:hAnsi="Cambria"/>
        </w:rPr>
        <w:t xml:space="preserve"> była Beata Nowicka – Sekretarz Gminy Grodziec.</w:t>
      </w:r>
    </w:p>
    <w:p w:rsidR="00AE29A3" w:rsidRPr="00B22BF8" w:rsidRDefault="00AE29A3" w:rsidP="00903114">
      <w:pPr>
        <w:jc w:val="both"/>
        <w:rPr>
          <w:rFonts w:ascii="Cambria" w:hAnsi="Cambria"/>
        </w:rPr>
      </w:pPr>
    </w:p>
    <w:p w:rsidR="00AE29A3" w:rsidRPr="00B22BF8" w:rsidRDefault="00AE29A3" w:rsidP="00903114">
      <w:pPr>
        <w:rPr>
          <w:rFonts w:ascii="Cambria" w:hAnsi="Cambria"/>
          <w:b/>
        </w:rPr>
      </w:pPr>
      <w:r w:rsidRPr="00B22BF8">
        <w:rPr>
          <w:rFonts w:ascii="Cambria" w:hAnsi="Cambria"/>
          <w:b/>
        </w:rPr>
        <w:t>Eksperci Fundacji „Partnerzy dla Samorządu”:</w:t>
      </w:r>
    </w:p>
    <w:p w:rsidR="00AE29A3" w:rsidRPr="00B22BF8" w:rsidRDefault="00AE29A3" w:rsidP="00903114">
      <w:pPr>
        <w:rPr>
          <w:rFonts w:ascii="Cambria" w:hAnsi="Cambria"/>
        </w:rPr>
      </w:pPr>
      <w:r w:rsidRPr="00B22BF8">
        <w:rPr>
          <w:rFonts w:ascii="Cambria" w:hAnsi="Cambria"/>
        </w:rPr>
        <w:t xml:space="preserve">Radosław Szarleja, Ewa Hałas, Tomasz Hałas, Marta Czarnecka, </w:t>
      </w:r>
      <w:r>
        <w:rPr>
          <w:rFonts w:ascii="Cambria" w:hAnsi="Cambria"/>
        </w:rPr>
        <w:t xml:space="preserve">Marta Swinarska, </w:t>
      </w:r>
      <w:r w:rsidRPr="00B22BF8">
        <w:rPr>
          <w:rFonts w:ascii="Cambria" w:hAnsi="Cambria"/>
        </w:rPr>
        <w:t>Jacek Prusak</w:t>
      </w:r>
    </w:p>
    <w:p w:rsidR="00AE29A3" w:rsidRPr="00B22BF8" w:rsidRDefault="00AE29A3" w:rsidP="00903114">
      <w:pPr>
        <w:rPr>
          <w:rFonts w:ascii="Cambria" w:hAnsi="Cambria"/>
        </w:rPr>
      </w:pPr>
    </w:p>
    <w:p w:rsidR="00AE29A3" w:rsidRPr="00B22BF8" w:rsidRDefault="00AE29A3" w:rsidP="00903114">
      <w:pPr>
        <w:rPr>
          <w:rFonts w:ascii="Cambria" w:hAnsi="Cambria"/>
        </w:rPr>
      </w:pPr>
    </w:p>
    <w:p w:rsidR="00AE29A3" w:rsidRPr="00B22BF8" w:rsidRDefault="00AE29A3" w:rsidP="00B704FE">
      <w:pPr>
        <w:rPr>
          <w:rFonts w:ascii="Cambria" w:hAnsi="Cambria"/>
        </w:rPr>
      </w:pPr>
    </w:p>
    <w:p w:rsidR="00AE29A3" w:rsidRPr="00B22BF8" w:rsidRDefault="00AE29A3">
      <w:r w:rsidRPr="00B22BF8">
        <w:br w:type="page"/>
      </w:r>
    </w:p>
    <w:p w:rsidR="00AE29A3" w:rsidRPr="00B22BF8" w:rsidRDefault="00AE29A3" w:rsidP="00C83208">
      <w:pPr>
        <w:pStyle w:val="Styl1"/>
        <w:shd w:val="clear" w:color="auto" w:fill="FFFF00"/>
        <w:outlineLvl w:val="0"/>
      </w:pPr>
      <w:bookmarkStart w:id="10" w:name="_Toc341969953"/>
      <w:bookmarkStart w:id="11" w:name="_Toc341970338"/>
      <w:bookmarkStart w:id="12" w:name="_Toc344418696"/>
      <w:bookmarkStart w:id="13" w:name="_Toc406674028"/>
      <w:r w:rsidRPr="00B22BF8">
        <w:t>SPIS TREŚCI</w:t>
      </w:r>
      <w:bookmarkEnd w:id="10"/>
      <w:bookmarkEnd w:id="11"/>
      <w:bookmarkEnd w:id="12"/>
      <w:bookmarkEnd w:id="13"/>
    </w:p>
    <w:p w:rsidR="00AE29A3" w:rsidRPr="00B22BF8" w:rsidRDefault="00AE29A3" w:rsidP="00B704FE"/>
    <w:p w:rsidR="00AE29A3" w:rsidRDefault="00AE29A3">
      <w:pPr>
        <w:pStyle w:val="TOC1"/>
        <w:rPr>
          <w:rFonts w:ascii="Calibri" w:hAnsi="Calibri"/>
          <w:b w:val="0"/>
          <w:bCs w:val="0"/>
          <w:caps w:val="0"/>
          <w:sz w:val="22"/>
          <w:szCs w:val="22"/>
        </w:rPr>
      </w:pPr>
      <w:r w:rsidRPr="00B22BF8">
        <w:fldChar w:fldCharType="begin"/>
      </w:r>
      <w:r w:rsidRPr="00B22BF8">
        <w:instrText xml:space="preserve"> TOC \o "1-3" \h \z \u </w:instrText>
      </w:r>
      <w:r w:rsidRPr="00B22BF8">
        <w:fldChar w:fldCharType="separate"/>
      </w:r>
      <w:hyperlink w:anchor="_Toc406674028" w:history="1">
        <w:r w:rsidRPr="002F21F5">
          <w:rPr>
            <w:rStyle w:val="Hyperlink"/>
          </w:rPr>
          <w:t>SPIS TREŚCI</w:t>
        </w:r>
        <w:r>
          <w:rPr>
            <w:webHidden/>
          </w:rPr>
          <w:tab/>
        </w:r>
        <w:r>
          <w:rPr>
            <w:webHidden/>
          </w:rPr>
          <w:fldChar w:fldCharType="begin"/>
        </w:r>
        <w:r>
          <w:rPr>
            <w:webHidden/>
          </w:rPr>
          <w:instrText xml:space="preserve"> PAGEREF _Toc406674028 \h </w:instrText>
        </w:r>
        <w:r>
          <w:rPr>
            <w:webHidden/>
          </w:rPr>
          <w:fldChar w:fldCharType="separate"/>
        </w:r>
        <w:r>
          <w:rPr>
            <w:webHidden/>
          </w:rPr>
          <w:t>5</w:t>
        </w:r>
        <w:r>
          <w:rPr>
            <w:webHidden/>
          </w:rPr>
          <w:fldChar w:fldCharType="end"/>
        </w:r>
      </w:hyperlink>
    </w:p>
    <w:p w:rsidR="00AE29A3" w:rsidRDefault="00AE29A3">
      <w:pPr>
        <w:pStyle w:val="TOC1"/>
        <w:rPr>
          <w:rFonts w:ascii="Calibri" w:hAnsi="Calibri"/>
          <w:b w:val="0"/>
          <w:bCs w:val="0"/>
          <w:caps w:val="0"/>
          <w:sz w:val="22"/>
          <w:szCs w:val="22"/>
        </w:rPr>
      </w:pPr>
      <w:hyperlink w:anchor="_Toc406674029" w:history="1">
        <w:r w:rsidRPr="002F21F5">
          <w:rPr>
            <w:rStyle w:val="Hyperlink"/>
          </w:rPr>
          <w:t>1. PROCES I METODY OPRACOWANIA STRATEGII</w:t>
        </w:r>
        <w:r>
          <w:rPr>
            <w:webHidden/>
          </w:rPr>
          <w:tab/>
        </w:r>
        <w:r>
          <w:rPr>
            <w:webHidden/>
          </w:rPr>
          <w:fldChar w:fldCharType="begin"/>
        </w:r>
        <w:r>
          <w:rPr>
            <w:webHidden/>
          </w:rPr>
          <w:instrText xml:space="preserve"> PAGEREF _Toc406674029 \h </w:instrText>
        </w:r>
        <w:r>
          <w:rPr>
            <w:webHidden/>
          </w:rPr>
          <w:fldChar w:fldCharType="separate"/>
        </w:r>
        <w:r>
          <w:rPr>
            <w:webHidden/>
          </w:rPr>
          <w:t>6</w:t>
        </w:r>
        <w:r>
          <w:rPr>
            <w:webHidden/>
          </w:rPr>
          <w:fldChar w:fldCharType="end"/>
        </w:r>
      </w:hyperlink>
    </w:p>
    <w:p w:rsidR="00AE29A3" w:rsidRDefault="00AE29A3">
      <w:pPr>
        <w:pStyle w:val="TOC2"/>
        <w:rPr>
          <w:smallCaps w:val="0"/>
          <w:noProof/>
          <w:sz w:val="22"/>
          <w:szCs w:val="22"/>
        </w:rPr>
      </w:pPr>
      <w:hyperlink w:anchor="_Toc406674030" w:history="1">
        <w:r w:rsidRPr="002F21F5">
          <w:rPr>
            <w:rStyle w:val="Hyperlink"/>
            <w:noProof/>
          </w:rPr>
          <w:t>1.1. Proces tworzenia Strategii Rozwoju Gminy Grodziec</w:t>
        </w:r>
        <w:r>
          <w:rPr>
            <w:noProof/>
            <w:webHidden/>
          </w:rPr>
          <w:tab/>
        </w:r>
        <w:r>
          <w:rPr>
            <w:noProof/>
            <w:webHidden/>
          </w:rPr>
          <w:fldChar w:fldCharType="begin"/>
        </w:r>
        <w:r>
          <w:rPr>
            <w:noProof/>
            <w:webHidden/>
          </w:rPr>
          <w:instrText xml:space="preserve"> PAGEREF _Toc406674030 \h </w:instrText>
        </w:r>
        <w:r>
          <w:rPr>
            <w:noProof/>
          </w:rPr>
        </w:r>
        <w:r>
          <w:rPr>
            <w:noProof/>
            <w:webHidden/>
          </w:rPr>
          <w:fldChar w:fldCharType="separate"/>
        </w:r>
        <w:r>
          <w:rPr>
            <w:noProof/>
            <w:webHidden/>
          </w:rPr>
          <w:t>6</w:t>
        </w:r>
        <w:r>
          <w:rPr>
            <w:noProof/>
            <w:webHidden/>
          </w:rPr>
          <w:fldChar w:fldCharType="end"/>
        </w:r>
      </w:hyperlink>
    </w:p>
    <w:p w:rsidR="00AE29A3" w:rsidRDefault="00AE29A3">
      <w:pPr>
        <w:pStyle w:val="TOC2"/>
        <w:rPr>
          <w:smallCaps w:val="0"/>
          <w:noProof/>
          <w:sz w:val="22"/>
          <w:szCs w:val="22"/>
        </w:rPr>
      </w:pPr>
      <w:hyperlink w:anchor="_Toc406674031" w:history="1">
        <w:r w:rsidRPr="002F21F5">
          <w:rPr>
            <w:rStyle w:val="Hyperlink"/>
            <w:noProof/>
          </w:rPr>
          <w:t>1.2. Struktura strategii</w:t>
        </w:r>
        <w:r>
          <w:rPr>
            <w:noProof/>
            <w:webHidden/>
          </w:rPr>
          <w:tab/>
        </w:r>
        <w:r>
          <w:rPr>
            <w:noProof/>
            <w:webHidden/>
          </w:rPr>
          <w:fldChar w:fldCharType="begin"/>
        </w:r>
        <w:r>
          <w:rPr>
            <w:noProof/>
            <w:webHidden/>
          </w:rPr>
          <w:instrText xml:space="preserve"> PAGEREF _Toc406674031 \h </w:instrText>
        </w:r>
        <w:r>
          <w:rPr>
            <w:noProof/>
          </w:rPr>
        </w:r>
        <w:r>
          <w:rPr>
            <w:noProof/>
            <w:webHidden/>
          </w:rPr>
          <w:fldChar w:fldCharType="separate"/>
        </w:r>
        <w:r>
          <w:rPr>
            <w:noProof/>
            <w:webHidden/>
          </w:rPr>
          <w:t>8</w:t>
        </w:r>
        <w:r>
          <w:rPr>
            <w:noProof/>
            <w:webHidden/>
          </w:rPr>
          <w:fldChar w:fldCharType="end"/>
        </w:r>
      </w:hyperlink>
    </w:p>
    <w:p w:rsidR="00AE29A3" w:rsidRDefault="00AE29A3">
      <w:pPr>
        <w:pStyle w:val="TOC1"/>
        <w:rPr>
          <w:rFonts w:ascii="Calibri" w:hAnsi="Calibri"/>
          <w:b w:val="0"/>
          <w:bCs w:val="0"/>
          <w:caps w:val="0"/>
          <w:sz w:val="22"/>
          <w:szCs w:val="22"/>
        </w:rPr>
      </w:pPr>
      <w:hyperlink w:anchor="_Toc406674032" w:history="1">
        <w:r w:rsidRPr="002F21F5">
          <w:rPr>
            <w:rStyle w:val="Hyperlink"/>
          </w:rPr>
          <w:t>2. UWARUNKOWANIA ROZWOJU GMINY</w:t>
        </w:r>
        <w:r>
          <w:rPr>
            <w:webHidden/>
          </w:rPr>
          <w:tab/>
        </w:r>
        <w:r>
          <w:rPr>
            <w:webHidden/>
          </w:rPr>
          <w:fldChar w:fldCharType="begin"/>
        </w:r>
        <w:r>
          <w:rPr>
            <w:webHidden/>
          </w:rPr>
          <w:instrText xml:space="preserve"> PAGEREF _Toc406674032 \h </w:instrText>
        </w:r>
        <w:r>
          <w:rPr>
            <w:webHidden/>
          </w:rPr>
          <w:fldChar w:fldCharType="separate"/>
        </w:r>
        <w:r>
          <w:rPr>
            <w:webHidden/>
          </w:rPr>
          <w:t>11</w:t>
        </w:r>
        <w:r>
          <w:rPr>
            <w:webHidden/>
          </w:rPr>
          <w:fldChar w:fldCharType="end"/>
        </w:r>
      </w:hyperlink>
    </w:p>
    <w:p w:rsidR="00AE29A3" w:rsidRDefault="00AE29A3">
      <w:pPr>
        <w:pStyle w:val="TOC2"/>
        <w:rPr>
          <w:smallCaps w:val="0"/>
          <w:noProof/>
          <w:sz w:val="22"/>
          <w:szCs w:val="22"/>
        </w:rPr>
      </w:pPr>
      <w:hyperlink w:anchor="_Toc406674033" w:history="1">
        <w:r w:rsidRPr="002F21F5">
          <w:rPr>
            <w:rStyle w:val="Hyperlink"/>
            <w:noProof/>
          </w:rPr>
          <w:t>2.1. Wyniki sondażowych badań ankietowych</w:t>
        </w:r>
        <w:r>
          <w:rPr>
            <w:noProof/>
            <w:webHidden/>
          </w:rPr>
          <w:tab/>
        </w:r>
        <w:r>
          <w:rPr>
            <w:noProof/>
            <w:webHidden/>
          </w:rPr>
          <w:fldChar w:fldCharType="begin"/>
        </w:r>
        <w:r>
          <w:rPr>
            <w:noProof/>
            <w:webHidden/>
          </w:rPr>
          <w:instrText xml:space="preserve"> PAGEREF _Toc406674033 \h </w:instrText>
        </w:r>
        <w:r>
          <w:rPr>
            <w:noProof/>
          </w:rPr>
        </w:r>
        <w:r>
          <w:rPr>
            <w:noProof/>
            <w:webHidden/>
          </w:rPr>
          <w:fldChar w:fldCharType="separate"/>
        </w:r>
        <w:r>
          <w:rPr>
            <w:noProof/>
            <w:webHidden/>
          </w:rPr>
          <w:t>11</w:t>
        </w:r>
        <w:r>
          <w:rPr>
            <w:noProof/>
            <w:webHidden/>
          </w:rPr>
          <w:fldChar w:fldCharType="end"/>
        </w:r>
      </w:hyperlink>
    </w:p>
    <w:p w:rsidR="00AE29A3" w:rsidRDefault="00AE29A3">
      <w:pPr>
        <w:pStyle w:val="TOC2"/>
        <w:rPr>
          <w:smallCaps w:val="0"/>
          <w:noProof/>
          <w:sz w:val="22"/>
          <w:szCs w:val="22"/>
        </w:rPr>
      </w:pPr>
      <w:hyperlink w:anchor="_Toc406674034" w:history="1">
        <w:r w:rsidRPr="002F21F5">
          <w:rPr>
            <w:rStyle w:val="Hyperlink"/>
            <w:noProof/>
          </w:rPr>
          <w:t>2.2. Analiza SWOT</w:t>
        </w:r>
        <w:r>
          <w:rPr>
            <w:noProof/>
            <w:webHidden/>
          </w:rPr>
          <w:tab/>
        </w:r>
        <w:r>
          <w:rPr>
            <w:noProof/>
            <w:webHidden/>
          </w:rPr>
          <w:fldChar w:fldCharType="begin"/>
        </w:r>
        <w:r>
          <w:rPr>
            <w:noProof/>
            <w:webHidden/>
          </w:rPr>
          <w:instrText xml:space="preserve"> PAGEREF _Toc406674034 \h </w:instrText>
        </w:r>
        <w:r>
          <w:rPr>
            <w:noProof/>
          </w:rPr>
        </w:r>
        <w:r>
          <w:rPr>
            <w:noProof/>
            <w:webHidden/>
          </w:rPr>
          <w:fldChar w:fldCharType="separate"/>
        </w:r>
        <w:r>
          <w:rPr>
            <w:noProof/>
            <w:webHidden/>
          </w:rPr>
          <w:t>25</w:t>
        </w:r>
        <w:r>
          <w:rPr>
            <w:noProof/>
            <w:webHidden/>
          </w:rPr>
          <w:fldChar w:fldCharType="end"/>
        </w:r>
      </w:hyperlink>
    </w:p>
    <w:p w:rsidR="00AE29A3" w:rsidRDefault="00AE29A3">
      <w:pPr>
        <w:pStyle w:val="TOC1"/>
        <w:rPr>
          <w:rFonts w:ascii="Calibri" w:hAnsi="Calibri"/>
          <w:b w:val="0"/>
          <w:bCs w:val="0"/>
          <w:caps w:val="0"/>
          <w:sz w:val="22"/>
          <w:szCs w:val="22"/>
        </w:rPr>
      </w:pPr>
      <w:hyperlink w:anchor="_Toc406674035" w:history="1">
        <w:r w:rsidRPr="002F21F5">
          <w:rPr>
            <w:rStyle w:val="Hyperlink"/>
          </w:rPr>
          <w:t>3. WIZJA I MISJA GMINY</w:t>
        </w:r>
        <w:r>
          <w:rPr>
            <w:webHidden/>
          </w:rPr>
          <w:tab/>
        </w:r>
        <w:r>
          <w:rPr>
            <w:webHidden/>
          </w:rPr>
          <w:fldChar w:fldCharType="begin"/>
        </w:r>
        <w:r>
          <w:rPr>
            <w:webHidden/>
          </w:rPr>
          <w:instrText xml:space="preserve"> PAGEREF _Toc406674035 \h </w:instrText>
        </w:r>
        <w:r>
          <w:rPr>
            <w:webHidden/>
          </w:rPr>
          <w:fldChar w:fldCharType="separate"/>
        </w:r>
        <w:r>
          <w:rPr>
            <w:webHidden/>
          </w:rPr>
          <w:t>32</w:t>
        </w:r>
        <w:r>
          <w:rPr>
            <w:webHidden/>
          </w:rPr>
          <w:fldChar w:fldCharType="end"/>
        </w:r>
      </w:hyperlink>
    </w:p>
    <w:p w:rsidR="00AE29A3" w:rsidRDefault="00AE29A3">
      <w:pPr>
        <w:pStyle w:val="TOC2"/>
        <w:rPr>
          <w:smallCaps w:val="0"/>
          <w:noProof/>
          <w:sz w:val="22"/>
          <w:szCs w:val="22"/>
        </w:rPr>
      </w:pPr>
      <w:hyperlink w:anchor="_Toc406674036" w:history="1">
        <w:r w:rsidRPr="002F21F5">
          <w:rPr>
            <w:rStyle w:val="Hyperlink"/>
            <w:noProof/>
          </w:rPr>
          <w:t>3.1. Wizja Gminy</w:t>
        </w:r>
        <w:r>
          <w:rPr>
            <w:noProof/>
            <w:webHidden/>
          </w:rPr>
          <w:tab/>
        </w:r>
        <w:r>
          <w:rPr>
            <w:noProof/>
            <w:webHidden/>
          </w:rPr>
          <w:fldChar w:fldCharType="begin"/>
        </w:r>
        <w:r>
          <w:rPr>
            <w:noProof/>
            <w:webHidden/>
          </w:rPr>
          <w:instrText xml:space="preserve"> PAGEREF _Toc406674036 \h </w:instrText>
        </w:r>
        <w:r>
          <w:rPr>
            <w:noProof/>
          </w:rPr>
        </w:r>
        <w:r>
          <w:rPr>
            <w:noProof/>
            <w:webHidden/>
          </w:rPr>
          <w:fldChar w:fldCharType="separate"/>
        </w:r>
        <w:r>
          <w:rPr>
            <w:noProof/>
            <w:webHidden/>
          </w:rPr>
          <w:t>32</w:t>
        </w:r>
        <w:r>
          <w:rPr>
            <w:noProof/>
            <w:webHidden/>
          </w:rPr>
          <w:fldChar w:fldCharType="end"/>
        </w:r>
      </w:hyperlink>
    </w:p>
    <w:p w:rsidR="00AE29A3" w:rsidRDefault="00AE29A3">
      <w:pPr>
        <w:pStyle w:val="TOC2"/>
        <w:rPr>
          <w:smallCaps w:val="0"/>
          <w:noProof/>
          <w:sz w:val="22"/>
          <w:szCs w:val="22"/>
        </w:rPr>
      </w:pPr>
      <w:hyperlink w:anchor="_Toc406674037" w:history="1">
        <w:r w:rsidRPr="002F21F5">
          <w:rPr>
            <w:rStyle w:val="Hyperlink"/>
            <w:noProof/>
          </w:rPr>
          <w:t>3.2. Misja rozwoju Gminy</w:t>
        </w:r>
        <w:r>
          <w:rPr>
            <w:noProof/>
            <w:webHidden/>
          </w:rPr>
          <w:tab/>
        </w:r>
        <w:r>
          <w:rPr>
            <w:noProof/>
            <w:webHidden/>
          </w:rPr>
          <w:fldChar w:fldCharType="begin"/>
        </w:r>
        <w:r>
          <w:rPr>
            <w:noProof/>
            <w:webHidden/>
          </w:rPr>
          <w:instrText xml:space="preserve"> PAGEREF _Toc406674037 \h </w:instrText>
        </w:r>
        <w:r>
          <w:rPr>
            <w:noProof/>
          </w:rPr>
        </w:r>
        <w:r>
          <w:rPr>
            <w:noProof/>
            <w:webHidden/>
          </w:rPr>
          <w:fldChar w:fldCharType="separate"/>
        </w:r>
        <w:r>
          <w:rPr>
            <w:noProof/>
            <w:webHidden/>
          </w:rPr>
          <w:t>32</w:t>
        </w:r>
        <w:r>
          <w:rPr>
            <w:noProof/>
            <w:webHidden/>
          </w:rPr>
          <w:fldChar w:fldCharType="end"/>
        </w:r>
      </w:hyperlink>
    </w:p>
    <w:p w:rsidR="00AE29A3" w:rsidRDefault="00AE29A3">
      <w:pPr>
        <w:pStyle w:val="TOC1"/>
        <w:rPr>
          <w:rFonts w:ascii="Calibri" w:hAnsi="Calibri"/>
          <w:b w:val="0"/>
          <w:bCs w:val="0"/>
          <w:caps w:val="0"/>
          <w:sz w:val="22"/>
          <w:szCs w:val="22"/>
        </w:rPr>
      </w:pPr>
      <w:hyperlink w:anchor="_Toc406674038" w:history="1">
        <w:r w:rsidRPr="002F21F5">
          <w:rPr>
            <w:rStyle w:val="Hyperlink"/>
          </w:rPr>
          <w:t>4. CELE STRATEGICZNE</w:t>
        </w:r>
        <w:r>
          <w:rPr>
            <w:webHidden/>
          </w:rPr>
          <w:tab/>
        </w:r>
        <w:r>
          <w:rPr>
            <w:webHidden/>
          </w:rPr>
          <w:fldChar w:fldCharType="begin"/>
        </w:r>
        <w:r>
          <w:rPr>
            <w:webHidden/>
          </w:rPr>
          <w:instrText xml:space="preserve"> PAGEREF _Toc406674038 \h </w:instrText>
        </w:r>
        <w:r>
          <w:rPr>
            <w:webHidden/>
          </w:rPr>
          <w:fldChar w:fldCharType="separate"/>
        </w:r>
        <w:r>
          <w:rPr>
            <w:webHidden/>
          </w:rPr>
          <w:t>34</w:t>
        </w:r>
        <w:r>
          <w:rPr>
            <w:webHidden/>
          </w:rPr>
          <w:fldChar w:fldCharType="end"/>
        </w:r>
      </w:hyperlink>
    </w:p>
    <w:p w:rsidR="00AE29A3" w:rsidRDefault="00AE29A3">
      <w:pPr>
        <w:pStyle w:val="TOC1"/>
        <w:rPr>
          <w:rFonts w:ascii="Calibri" w:hAnsi="Calibri"/>
          <w:b w:val="0"/>
          <w:bCs w:val="0"/>
          <w:caps w:val="0"/>
          <w:sz w:val="22"/>
          <w:szCs w:val="22"/>
        </w:rPr>
      </w:pPr>
      <w:hyperlink w:anchor="_Toc406674039" w:history="1">
        <w:r w:rsidRPr="002F21F5">
          <w:rPr>
            <w:rStyle w:val="Hyperlink"/>
          </w:rPr>
          <w:t>5. PROGRAMY I PROJEKTY STRATEGICZNE</w:t>
        </w:r>
        <w:r>
          <w:rPr>
            <w:webHidden/>
          </w:rPr>
          <w:tab/>
        </w:r>
        <w:r>
          <w:rPr>
            <w:webHidden/>
          </w:rPr>
          <w:fldChar w:fldCharType="begin"/>
        </w:r>
        <w:r>
          <w:rPr>
            <w:webHidden/>
          </w:rPr>
          <w:instrText xml:space="preserve"> PAGEREF _Toc406674039 \h </w:instrText>
        </w:r>
        <w:r>
          <w:rPr>
            <w:webHidden/>
          </w:rPr>
          <w:fldChar w:fldCharType="separate"/>
        </w:r>
        <w:r>
          <w:rPr>
            <w:webHidden/>
          </w:rPr>
          <w:t>38</w:t>
        </w:r>
        <w:r>
          <w:rPr>
            <w:webHidden/>
          </w:rPr>
          <w:fldChar w:fldCharType="end"/>
        </w:r>
      </w:hyperlink>
    </w:p>
    <w:p w:rsidR="00AE29A3" w:rsidRDefault="00AE29A3">
      <w:pPr>
        <w:pStyle w:val="TOC2"/>
        <w:rPr>
          <w:smallCaps w:val="0"/>
          <w:noProof/>
          <w:sz w:val="22"/>
          <w:szCs w:val="22"/>
        </w:rPr>
      </w:pPr>
      <w:hyperlink w:anchor="_Toc406674040" w:history="1">
        <w:r w:rsidRPr="002F21F5">
          <w:rPr>
            <w:rStyle w:val="Hyperlink"/>
            <w:noProof/>
          </w:rPr>
          <w:t>5.1. Założenia i kryteria wyboru programów i projektów strategicznych</w:t>
        </w:r>
        <w:r>
          <w:rPr>
            <w:noProof/>
            <w:webHidden/>
          </w:rPr>
          <w:tab/>
        </w:r>
        <w:r>
          <w:rPr>
            <w:noProof/>
            <w:webHidden/>
          </w:rPr>
          <w:fldChar w:fldCharType="begin"/>
        </w:r>
        <w:r>
          <w:rPr>
            <w:noProof/>
            <w:webHidden/>
          </w:rPr>
          <w:instrText xml:space="preserve"> PAGEREF _Toc406674040 \h </w:instrText>
        </w:r>
        <w:r>
          <w:rPr>
            <w:noProof/>
          </w:rPr>
        </w:r>
        <w:r>
          <w:rPr>
            <w:noProof/>
            <w:webHidden/>
          </w:rPr>
          <w:fldChar w:fldCharType="separate"/>
        </w:r>
        <w:r>
          <w:rPr>
            <w:noProof/>
            <w:webHidden/>
          </w:rPr>
          <w:t>38</w:t>
        </w:r>
        <w:r>
          <w:rPr>
            <w:noProof/>
            <w:webHidden/>
          </w:rPr>
          <w:fldChar w:fldCharType="end"/>
        </w:r>
      </w:hyperlink>
    </w:p>
    <w:p w:rsidR="00AE29A3" w:rsidRDefault="00AE29A3">
      <w:pPr>
        <w:pStyle w:val="TOC2"/>
        <w:rPr>
          <w:smallCaps w:val="0"/>
          <w:noProof/>
          <w:sz w:val="22"/>
          <w:szCs w:val="22"/>
        </w:rPr>
      </w:pPr>
      <w:hyperlink w:anchor="_Toc406674041" w:history="1">
        <w:r w:rsidRPr="002F21F5">
          <w:rPr>
            <w:rStyle w:val="Hyperlink"/>
            <w:noProof/>
          </w:rPr>
          <w:t>5.2. Zestawienie programów i projektów strategicznych</w:t>
        </w:r>
        <w:r>
          <w:rPr>
            <w:noProof/>
            <w:webHidden/>
          </w:rPr>
          <w:tab/>
        </w:r>
        <w:r>
          <w:rPr>
            <w:noProof/>
            <w:webHidden/>
          </w:rPr>
          <w:fldChar w:fldCharType="begin"/>
        </w:r>
        <w:r>
          <w:rPr>
            <w:noProof/>
            <w:webHidden/>
          </w:rPr>
          <w:instrText xml:space="preserve"> PAGEREF _Toc406674041 \h </w:instrText>
        </w:r>
        <w:r>
          <w:rPr>
            <w:noProof/>
          </w:rPr>
        </w:r>
        <w:r>
          <w:rPr>
            <w:noProof/>
            <w:webHidden/>
          </w:rPr>
          <w:fldChar w:fldCharType="separate"/>
        </w:r>
        <w:r>
          <w:rPr>
            <w:noProof/>
            <w:webHidden/>
          </w:rPr>
          <w:t>38</w:t>
        </w:r>
        <w:r>
          <w:rPr>
            <w:noProof/>
            <w:webHidden/>
          </w:rPr>
          <w:fldChar w:fldCharType="end"/>
        </w:r>
      </w:hyperlink>
    </w:p>
    <w:p w:rsidR="00AE29A3" w:rsidRDefault="00AE29A3">
      <w:pPr>
        <w:pStyle w:val="TOC2"/>
        <w:rPr>
          <w:smallCaps w:val="0"/>
          <w:noProof/>
          <w:sz w:val="22"/>
          <w:szCs w:val="22"/>
        </w:rPr>
      </w:pPr>
      <w:hyperlink w:anchor="_Toc406674042" w:history="1">
        <w:r w:rsidRPr="002F21F5">
          <w:rPr>
            <w:rStyle w:val="Hyperlink"/>
            <w:noProof/>
          </w:rPr>
          <w:t>5.3. Zakres czasowy planowanych przedsięwzięć</w:t>
        </w:r>
        <w:r>
          <w:rPr>
            <w:noProof/>
            <w:webHidden/>
          </w:rPr>
          <w:tab/>
        </w:r>
        <w:r>
          <w:rPr>
            <w:noProof/>
            <w:webHidden/>
          </w:rPr>
          <w:fldChar w:fldCharType="begin"/>
        </w:r>
        <w:r>
          <w:rPr>
            <w:noProof/>
            <w:webHidden/>
          </w:rPr>
          <w:instrText xml:space="preserve"> PAGEREF _Toc406674042 \h </w:instrText>
        </w:r>
        <w:r>
          <w:rPr>
            <w:noProof/>
          </w:rPr>
        </w:r>
        <w:r>
          <w:rPr>
            <w:noProof/>
            <w:webHidden/>
          </w:rPr>
          <w:fldChar w:fldCharType="separate"/>
        </w:r>
        <w:r>
          <w:rPr>
            <w:noProof/>
            <w:webHidden/>
          </w:rPr>
          <w:t>40</w:t>
        </w:r>
        <w:r>
          <w:rPr>
            <w:noProof/>
            <w:webHidden/>
          </w:rPr>
          <w:fldChar w:fldCharType="end"/>
        </w:r>
      </w:hyperlink>
    </w:p>
    <w:p w:rsidR="00AE29A3" w:rsidRDefault="00AE29A3">
      <w:pPr>
        <w:pStyle w:val="TOC2"/>
        <w:rPr>
          <w:smallCaps w:val="0"/>
          <w:noProof/>
          <w:sz w:val="22"/>
          <w:szCs w:val="22"/>
        </w:rPr>
      </w:pPr>
      <w:hyperlink w:anchor="_Toc406674043" w:history="1">
        <w:r w:rsidRPr="002F21F5">
          <w:rPr>
            <w:rStyle w:val="Hyperlink"/>
            <w:noProof/>
          </w:rPr>
          <w:t>5.4. Prezentacja i uzasadnienie programów i projektów strategicznych</w:t>
        </w:r>
        <w:r>
          <w:rPr>
            <w:noProof/>
            <w:webHidden/>
          </w:rPr>
          <w:tab/>
        </w:r>
        <w:r>
          <w:rPr>
            <w:noProof/>
            <w:webHidden/>
          </w:rPr>
          <w:fldChar w:fldCharType="begin"/>
        </w:r>
        <w:r>
          <w:rPr>
            <w:noProof/>
            <w:webHidden/>
          </w:rPr>
          <w:instrText xml:space="preserve"> PAGEREF _Toc406674043 \h </w:instrText>
        </w:r>
        <w:r>
          <w:rPr>
            <w:noProof/>
          </w:rPr>
        </w:r>
        <w:r>
          <w:rPr>
            <w:noProof/>
            <w:webHidden/>
          </w:rPr>
          <w:fldChar w:fldCharType="separate"/>
        </w:r>
        <w:r>
          <w:rPr>
            <w:noProof/>
            <w:webHidden/>
          </w:rPr>
          <w:t>42</w:t>
        </w:r>
        <w:r>
          <w:rPr>
            <w:noProof/>
            <w:webHidden/>
          </w:rPr>
          <w:fldChar w:fldCharType="end"/>
        </w:r>
      </w:hyperlink>
    </w:p>
    <w:p w:rsidR="00AE29A3" w:rsidRDefault="00AE29A3">
      <w:pPr>
        <w:pStyle w:val="TOC1"/>
        <w:rPr>
          <w:rFonts w:ascii="Calibri" w:hAnsi="Calibri"/>
          <w:b w:val="0"/>
          <w:bCs w:val="0"/>
          <w:caps w:val="0"/>
          <w:sz w:val="22"/>
          <w:szCs w:val="22"/>
        </w:rPr>
      </w:pPr>
      <w:hyperlink w:anchor="_Toc406674044" w:history="1">
        <w:r w:rsidRPr="002F21F5">
          <w:rPr>
            <w:rStyle w:val="Hyperlink"/>
          </w:rPr>
          <w:t>6. OKREŚLENIE ZBIEŻNOŚCI STRATEGII ROZWOJU GMINY ZE STRATEGIAMI NA SZCZEBLU WOJEWÓDZKIM I KRAJOWYM</w:t>
        </w:r>
        <w:r>
          <w:rPr>
            <w:webHidden/>
          </w:rPr>
          <w:tab/>
        </w:r>
        <w:r>
          <w:rPr>
            <w:webHidden/>
          </w:rPr>
          <w:fldChar w:fldCharType="begin"/>
        </w:r>
        <w:r>
          <w:rPr>
            <w:webHidden/>
          </w:rPr>
          <w:instrText xml:space="preserve"> PAGEREF _Toc406674044 \h </w:instrText>
        </w:r>
        <w:r>
          <w:rPr>
            <w:webHidden/>
          </w:rPr>
          <w:fldChar w:fldCharType="separate"/>
        </w:r>
        <w:r>
          <w:rPr>
            <w:webHidden/>
          </w:rPr>
          <w:t>91</w:t>
        </w:r>
        <w:r>
          <w:rPr>
            <w:webHidden/>
          </w:rPr>
          <w:fldChar w:fldCharType="end"/>
        </w:r>
      </w:hyperlink>
    </w:p>
    <w:p w:rsidR="00AE29A3" w:rsidRDefault="00AE29A3">
      <w:pPr>
        <w:pStyle w:val="TOC2"/>
        <w:rPr>
          <w:smallCaps w:val="0"/>
          <w:noProof/>
          <w:sz w:val="22"/>
          <w:szCs w:val="22"/>
        </w:rPr>
      </w:pPr>
      <w:hyperlink w:anchor="_Toc406674045" w:history="1">
        <w:r w:rsidRPr="002F21F5">
          <w:rPr>
            <w:rStyle w:val="Hyperlink"/>
            <w:noProof/>
          </w:rPr>
          <w:t>6.1. Określenie zbieżności Strategii Rozwoju Gminy Grodziec na lata 2015-2024 ze Strategią Rozwoju Kraju 2020</w:t>
        </w:r>
        <w:r>
          <w:rPr>
            <w:noProof/>
            <w:webHidden/>
          </w:rPr>
          <w:tab/>
        </w:r>
        <w:r>
          <w:rPr>
            <w:noProof/>
            <w:webHidden/>
          </w:rPr>
          <w:fldChar w:fldCharType="begin"/>
        </w:r>
        <w:r>
          <w:rPr>
            <w:noProof/>
            <w:webHidden/>
          </w:rPr>
          <w:instrText xml:space="preserve"> PAGEREF _Toc406674045 \h </w:instrText>
        </w:r>
        <w:r>
          <w:rPr>
            <w:noProof/>
          </w:rPr>
        </w:r>
        <w:r>
          <w:rPr>
            <w:noProof/>
            <w:webHidden/>
          </w:rPr>
          <w:fldChar w:fldCharType="separate"/>
        </w:r>
        <w:r>
          <w:rPr>
            <w:noProof/>
            <w:webHidden/>
          </w:rPr>
          <w:t>91</w:t>
        </w:r>
        <w:r>
          <w:rPr>
            <w:noProof/>
            <w:webHidden/>
          </w:rPr>
          <w:fldChar w:fldCharType="end"/>
        </w:r>
      </w:hyperlink>
    </w:p>
    <w:p w:rsidR="00AE29A3" w:rsidRDefault="00AE29A3">
      <w:pPr>
        <w:pStyle w:val="TOC2"/>
        <w:rPr>
          <w:smallCaps w:val="0"/>
          <w:noProof/>
          <w:sz w:val="22"/>
          <w:szCs w:val="22"/>
        </w:rPr>
      </w:pPr>
      <w:hyperlink w:anchor="_Toc406674046" w:history="1">
        <w:r w:rsidRPr="002F21F5">
          <w:rPr>
            <w:rStyle w:val="Hyperlink"/>
            <w:noProof/>
          </w:rPr>
          <w:t>6.2.Określenie zbieżności Strategii Rozwoju Gminy Grodziec na lata 2015-2024 ze Strategią Rozwoju Województwa Wielkopolskiego do 2020 roku</w:t>
        </w:r>
        <w:r>
          <w:rPr>
            <w:noProof/>
            <w:webHidden/>
          </w:rPr>
          <w:tab/>
        </w:r>
        <w:r>
          <w:rPr>
            <w:noProof/>
            <w:webHidden/>
          </w:rPr>
          <w:fldChar w:fldCharType="begin"/>
        </w:r>
        <w:r>
          <w:rPr>
            <w:noProof/>
            <w:webHidden/>
          </w:rPr>
          <w:instrText xml:space="preserve"> PAGEREF _Toc406674046 \h </w:instrText>
        </w:r>
        <w:r>
          <w:rPr>
            <w:noProof/>
          </w:rPr>
        </w:r>
        <w:r>
          <w:rPr>
            <w:noProof/>
            <w:webHidden/>
          </w:rPr>
          <w:fldChar w:fldCharType="separate"/>
        </w:r>
        <w:r>
          <w:rPr>
            <w:noProof/>
            <w:webHidden/>
          </w:rPr>
          <w:t>93</w:t>
        </w:r>
        <w:r>
          <w:rPr>
            <w:noProof/>
            <w:webHidden/>
          </w:rPr>
          <w:fldChar w:fldCharType="end"/>
        </w:r>
      </w:hyperlink>
    </w:p>
    <w:p w:rsidR="00AE29A3" w:rsidRDefault="00AE29A3">
      <w:pPr>
        <w:pStyle w:val="TOC2"/>
        <w:rPr>
          <w:smallCaps w:val="0"/>
          <w:noProof/>
          <w:sz w:val="22"/>
          <w:szCs w:val="22"/>
        </w:rPr>
      </w:pPr>
      <w:hyperlink w:anchor="_Toc406674047" w:history="1">
        <w:r w:rsidRPr="002F21F5">
          <w:rPr>
            <w:rStyle w:val="Hyperlink"/>
            <w:noProof/>
          </w:rPr>
          <w:t>6.3.Określenie zbieżności Strategii Rozwoju Gminy Grodziec na lata 2015-2024 z Wielkopolskim Regionalnym Programem Operacyjnym na lata 2014-2020</w:t>
        </w:r>
        <w:r>
          <w:rPr>
            <w:noProof/>
            <w:webHidden/>
          </w:rPr>
          <w:tab/>
        </w:r>
        <w:r>
          <w:rPr>
            <w:noProof/>
            <w:webHidden/>
          </w:rPr>
          <w:fldChar w:fldCharType="begin"/>
        </w:r>
        <w:r>
          <w:rPr>
            <w:noProof/>
            <w:webHidden/>
          </w:rPr>
          <w:instrText xml:space="preserve"> PAGEREF _Toc406674047 \h </w:instrText>
        </w:r>
        <w:r>
          <w:rPr>
            <w:noProof/>
          </w:rPr>
        </w:r>
        <w:r>
          <w:rPr>
            <w:noProof/>
            <w:webHidden/>
          </w:rPr>
          <w:fldChar w:fldCharType="separate"/>
        </w:r>
        <w:r>
          <w:rPr>
            <w:noProof/>
            <w:webHidden/>
          </w:rPr>
          <w:t>97</w:t>
        </w:r>
        <w:r>
          <w:rPr>
            <w:noProof/>
            <w:webHidden/>
          </w:rPr>
          <w:fldChar w:fldCharType="end"/>
        </w:r>
      </w:hyperlink>
    </w:p>
    <w:p w:rsidR="00AE29A3" w:rsidRDefault="00AE29A3">
      <w:pPr>
        <w:pStyle w:val="TOC1"/>
        <w:rPr>
          <w:rFonts w:ascii="Calibri" w:hAnsi="Calibri"/>
          <w:b w:val="0"/>
          <w:bCs w:val="0"/>
          <w:caps w:val="0"/>
          <w:sz w:val="22"/>
          <w:szCs w:val="22"/>
        </w:rPr>
      </w:pPr>
      <w:hyperlink w:anchor="_Toc406674048" w:history="1">
        <w:r w:rsidRPr="002F21F5">
          <w:rPr>
            <w:rStyle w:val="Hyperlink"/>
          </w:rPr>
          <w:t>7. WDRAŻANIE STRATEGII ROZWOJU GMINY</w:t>
        </w:r>
        <w:r>
          <w:rPr>
            <w:webHidden/>
          </w:rPr>
          <w:tab/>
        </w:r>
        <w:r>
          <w:rPr>
            <w:webHidden/>
          </w:rPr>
          <w:fldChar w:fldCharType="begin"/>
        </w:r>
        <w:r>
          <w:rPr>
            <w:webHidden/>
          </w:rPr>
          <w:instrText xml:space="preserve"> PAGEREF _Toc406674048 \h </w:instrText>
        </w:r>
        <w:r>
          <w:rPr>
            <w:webHidden/>
          </w:rPr>
          <w:fldChar w:fldCharType="separate"/>
        </w:r>
        <w:r>
          <w:rPr>
            <w:webHidden/>
          </w:rPr>
          <w:t>99</w:t>
        </w:r>
        <w:r>
          <w:rPr>
            <w:webHidden/>
          </w:rPr>
          <w:fldChar w:fldCharType="end"/>
        </w:r>
      </w:hyperlink>
    </w:p>
    <w:p w:rsidR="00AE29A3" w:rsidRDefault="00AE29A3">
      <w:pPr>
        <w:pStyle w:val="TOC2"/>
        <w:rPr>
          <w:smallCaps w:val="0"/>
          <w:noProof/>
          <w:sz w:val="22"/>
          <w:szCs w:val="22"/>
        </w:rPr>
      </w:pPr>
      <w:hyperlink w:anchor="_Toc406674049" w:history="1">
        <w:r w:rsidRPr="002F21F5">
          <w:rPr>
            <w:rStyle w:val="Hyperlink"/>
            <w:noProof/>
          </w:rPr>
          <w:t>7.1. Wdrażanie zapisów Strategii</w:t>
        </w:r>
        <w:r>
          <w:rPr>
            <w:noProof/>
            <w:webHidden/>
          </w:rPr>
          <w:tab/>
        </w:r>
        <w:r>
          <w:rPr>
            <w:noProof/>
            <w:webHidden/>
          </w:rPr>
          <w:fldChar w:fldCharType="begin"/>
        </w:r>
        <w:r>
          <w:rPr>
            <w:noProof/>
            <w:webHidden/>
          </w:rPr>
          <w:instrText xml:space="preserve"> PAGEREF _Toc406674049 \h </w:instrText>
        </w:r>
        <w:r>
          <w:rPr>
            <w:noProof/>
          </w:rPr>
        </w:r>
        <w:r>
          <w:rPr>
            <w:noProof/>
            <w:webHidden/>
          </w:rPr>
          <w:fldChar w:fldCharType="separate"/>
        </w:r>
        <w:r>
          <w:rPr>
            <w:noProof/>
            <w:webHidden/>
          </w:rPr>
          <w:t>99</w:t>
        </w:r>
        <w:r>
          <w:rPr>
            <w:noProof/>
            <w:webHidden/>
          </w:rPr>
          <w:fldChar w:fldCharType="end"/>
        </w:r>
      </w:hyperlink>
    </w:p>
    <w:p w:rsidR="00AE29A3" w:rsidRDefault="00AE29A3">
      <w:pPr>
        <w:pStyle w:val="TOC2"/>
        <w:rPr>
          <w:smallCaps w:val="0"/>
          <w:noProof/>
          <w:sz w:val="22"/>
          <w:szCs w:val="22"/>
        </w:rPr>
      </w:pPr>
      <w:hyperlink w:anchor="_Toc406674050" w:history="1">
        <w:r w:rsidRPr="002F21F5">
          <w:rPr>
            <w:rStyle w:val="Hyperlink"/>
            <w:noProof/>
          </w:rPr>
          <w:t>7.2. Monitoring realizacji Strategii</w:t>
        </w:r>
        <w:r>
          <w:rPr>
            <w:noProof/>
            <w:webHidden/>
          </w:rPr>
          <w:tab/>
        </w:r>
        <w:r>
          <w:rPr>
            <w:noProof/>
            <w:webHidden/>
          </w:rPr>
          <w:fldChar w:fldCharType="begin"/>
        </w:r>
        <w:r>
          <w:rPr>
            <w:noProof/>
            <w:webHidden/>
          </w:rPr>
          <w:instrText xml:space="preserve"> PAGEREF _Toc406674050 \h </w:instrText>
        </w:r>
        <w:r>
          <w:rPr>
            <w:noProof/>
          </w:rPr>
        </w:r>
        <w:r>
          <w:rPr>
            <w:noProof/>
            <w:webHidden/>
          </w:rPr>
          <w:fldChar w:fldCharType="separate"/>
        </w:r>
        <w:r>
          <w:rPr>
            <w:noProof/>
            <w:webHidden/>
          </w:rPr>
          <w:t>99</w:t>
        </w:r>
        <w:r>
          <w:rPr>
            <w:noProof/>
            <w:webHidden/>
          </w:rPr>
          <w:fldChar w:fldCharType="end"/>
        </w:r>
      </w:hyperlink>
    </w:p>
    <w:p w:rsidR="00AE29A3" w:rsidRDefault="00AE29A3">
      <w:pPr>
        <w:pStyle w:val="TOC2"/>
        <w:rPr>
          <w:smallCaps w:val="0"/>
          <w:noProof/>
          <w:sz w:val="22"/>
          <w:szCs w:val="22"/>
        </w:rPr>
      </w:pPr>
      <w:hyperlink w:anchor="_Toc406674051" w:history="1">
        <w:r w:rsidRPr="002F21F5">
          <w:rPr>
            <w:rStyle w:val="Hyperlink"/>
            <w:noProof/>
          </w:rPr>
          <w:t>7.3. Ocena skutków realizacji Strategii (ewaluacja)</w:t>
        </w:r>
        <w:r>
          <w:rPr>
            <w:noProof/>
            <w:webHidden/>
          </w:rPr>
          <w:tab/>
        </w:r>
        <w:r>
          <w:rPr>
            <w:noProof/>
            <w:webHidden/>
          </w:rPr>
          <w:fldChar w:fldCharType="begin"/>
        </w:r>
        <w:r>
          <w:rPr>
            <w:noProof/>
            <w:webHidden/>
          </w:rPr>
          <w:instrText xml:space="preserve"> PAGEREF _Toc406674051 \h </w:instrText>
        </w:r>
        <w:r>
          <w:rPr>
            <w:noProof/>
          </w:rPr>
        </w:r>
        <w:r>
          <w:rPr>
            <w:noProof/>
            <w:webHidden/>
          </w:rPr>
          <w:fldChar w:fldCharType="separate"/>
        </w:r>
        <w:r>
          <w:rPr>
            <w:noProof/>
            <w:webHidden/>
          </w:rPr>
          <w:t>101</w:t>
        </w:r>
        <w:r>
          <w:rPr>
            <w:noProof/>
            <w:webHidden/>
          </w:rPr>
          <w:fldChar w:fldCharType="end"/>
        </w:r>
      </w:hyperlink>
    </w:p>
    <w:p w:rsidR="00AE29A3" w:rsidRDefault="00AE29A3">
      <w:pPr>
        <w:pStyle w:val="TOC2"/>
        <w:rPr>
          <w:smallCaps w:val="0"/>
          <w:noProof/>
          <w:sz w:val="22"/>
          <w:szCs w:val="22"/>
        </w:rPr>
      </w:pPr>
      <w:hyperlink w:anchor="_Toc406674052" w:history="1">
        <w:r w:rsidRPr="002F21F5">
          <w:rPr>
            <w:rStyle w:val="Hyperlink"/>
            <w:noProof/>
          </w:rPr>
          <w:t>7.4. Ewentualne korekty planu i jego aktualizacja</w:t>
        </w:r>
        <w:r>
          <w:rPr>
            <w:noProof/>
            <w:webHidden/>
          </w:rPr>
          <w:tab/>
        </w:r>
        <w:r>
          <w:rPr>
            <w:noProof/>
            <w:webHidden/>
          </w:rPr>
          <w:fldChar w:fldCharType="begin"/>
        </w:r>
        <w:r>
          <w:rPr>
            <w:noProof/>
            <w:webHidden/>
          </w:rPr>
          <w:instrText xml:space="preserve"> PAGEREF _Toc406674052 \h </w:instrText>
        </w:r>
        <w:r>
          <w:rPr>
            <w:noProof/>
          </w:rPr>
        </w:r>
        <w:r>
          <w:rPr>
            <w:noProof/>
            <w:webHidden/>
          </w:rPr>
          <w:fldChar w:fldCharType="separate"/>
        </w:r>
        <w:r>
          <w:rPr>
            <w:noProof/>
            <w:webHidden/>
          </w:rPr>
          <w:t>102</w:t>
        </w:r>
        <w:r>
          <w:rPr>
            <w:noProof/>
            <w:webHidden/>
          </w:rPr>
          <w:fldChar w:fldCharType="end"/>
        </w:r>
      </w:hyperlink>
    </w:p>
    <w:p w:rsidR="00AE29A3" w:rsidRDefault="00AE29A3">
      <w:pPr>
        <w:pStyle w:val="TOC2"/>
        <w:rPr>
          <w:smallCaps w:val="0"/>
          <w:noProof/>
          <w:sz w:val="22"/>
          <w:szCs w:val="22"/>
        </w:rPr>
      </w:pPr>
      <w:hyperlink w:anchor="_Toc406674053" w:history="1">
        <w:r w:rsidRPr="002F21F5">
          <w:rPr>
            <w:rStyle w:val="Hyperlink"/>
            <w:noProof/>
          </w:rPr>
          <w:t>7.5. Informowanie społeczeństwa</w:t>
        </w:r>
        <w:r>
          <w:rPr>
            <w:noProof/>
            <w:webHidden/>
          </w:rPr>
          <w:tab/>
        </w:r>
        <w:r>
          <w:rPr>
            <w:noProof/>
            <w:webHidden/>
          </w:rPr>
          <w:fldChar w:fldCharType="begin"/>
        </w:r>
        <w:r>
          <w:rPr>
            <w:noProof/>
            <w:webHidden/>
          </w:rPr>
          <w:instrText xml:space="preserve"> PAGEREF _Toc406674053 \h </w:instrText>
        </w:r>
        <w:r>
          <w:rPr>
            <w:noProof/>
          </w:rPr>
        </w:r>
        <w:r>
          <w:rPr>
            <w:noProof/>
            <w:webHidden/>
          </w:rPr>
          <w:fldChar w:fldCharType="separate"/>
        </w:r>
        <w:r>
          <w:rPr>
            <w:noProof/>
            <w:webHidden/>
          </w:rPr>
          <w:t>102</w:t>
        </w:r>
        <w:r>
          <w:rPr>
            <w:noProof/>
            <w:webHidden/>
          </w:rPr>
          <w:fldChar w:fldCharType="end"/>
        </w:r>
      </w:hyperlink>
    </w:p>
    <w:p w:rsidR="00AE29A3" w:rsidRDefault="00AE29A3">
      <w:pPr>
        <w:pStyle w:val="TOC1"/>
        <w:rPr>
          <w:rFonts w:ascii="Calibri" w:hAnsi="Calibri"/>
          <w:b w:val="0"/>
          <w:bCs w:val="0"/>
          <w:caps w:val="0"/>
          <w:sz w:val="22"/>
          <w:szCs w:val="22"/>
        </w:rPr>
      </w:pPr>
      <w:hyperlink w:anchor="_Toc406674054" w:history="1">
        <w:r w:rsidRPr="002F21F5">
          <w:rPr>
            <w:rStyle w:val="Hyperlink"/>
          </w:rPr>
          <w:t>8. SPIS TABEL</w:t>
        </w:r>
        <w:r>
          <w:rPr>
            <w:webHidden/>
          </w:rPr>
          <w:tab/>
        </w:r>
        <w:r>
          <w:rPr>
            <w:webHidden/>
          </w:rPr>
          <w:fldChar w:fldCharType="begin"/>
        </w:r>
        <w:r>
          <w:rPr>
            <w:webHidden/>
          </w:rPr>
          <w:instrText xml:space="preserve"> PAGEREF _Toc406674054 \h </w:instrText>
        </w:r>
        <w:r>
          <w:rPr>
            <w:webHidden/>
          </w:rPr>
          <w:fldChar w:fldCharType="separate"/>
        </w:r>
        <w:r>
          <w:rPr>
            <w:webHidden/>
          </w:rPr>
          <w:t>104</w:t>
        </w:r>
        <w:r>
          <w:rPr>
            <w:webHidden/>
          </w:rPr>
          <w:fldChar w:fldCharType="end"/>
        </w:r>
      </w:hyperlink>
    </w:p>
    <w:p w:rsidR="00AE29A3" w:rsidRDefault="00AE29A3">
      <w:pPr>
        <w:pStyle w:val="TOC1"/>
        <w:rPr>
          <w:rFonts w:ascii="Calibri" w:hAnsi="Calibri"/>
          <w:b w:val="0"/>
          <w:bCs w:val="0"/>
          <w:caps w:val="0"/>
          <w:sz w:val="22"/>
          <w:szCs w:val="22"/>
        </w:rPr>
      </w:pPr>
      <w:hyperlink w:anchor="_Toc406674055" w:history="1">
        <w:r w:rsidRPr="002F21F5">
          <w:rPr>
            <w:rStyle w:val="Hyperlink"/>
          </w:rPr>
          <w:t>9. SPIS WYKRESÓW</w:t>
        </w:r>
        <w:r>
          <w:rPr>
            <w:webHidden/>
          </w:rPr>
          <w:tab/>
        </w:r>
        <w:r>
          <w:rPr>
            <w:webHidden/>
          </w:rPr>
          <w:fldChar w:fldCharType="begin"/>
        </w:r>
        <w:r>
          <w:rPr>
            <w:webHidden/>
          </w:rPr>
          <w:instrText xml:space="preserve"> PAGEREF _Toc406674055 \h </w:instrText>
        </w:r>
        <w:r>
          <w:rPr>
            <w:webHidden/>
          </w:rPr>
          <w:fldChar w:fldCharType="separate"/>
        </w:r>
        <w:r>
          <w:rPr>
            <w:webHidden/>
          </w:rPr>
          <w:t>104</w:t>
        </w:r>
        <w:r>
          <w:rPr>
            <w:webHidden/>
          </w:rPr>
          <w:fldChar w:fldCharType="end"/>
        </w:r>
      </w:hyperlink>
    </w:p>
    <w:p w:rsidR="00AE29A3" w:rsidRDefault="00AE29A3">
      <w:pPr>
        <w:pStyle w:val="TOC1"/>
        <w:rPr>
          <w:rFonts w:ascii="Calibri" w:hAnsi="Calibri"/>
          <w:b w:val="0"/>
          <w:bCs w:val="0"/>
          <w:caps w:val="0"/>
          <w:sz w:val="22"/>
          <w:szCs w:val="22"/>
        </w:rPr>
      </w:pPr>
      <w:hyperlink w:anchor="_Toc406674056" w:history="1">
        <w:r w:rsidRPr="002F21F5">
          <w:rPr>
            <w:rStyle w:val="Hyperlink"/>
          </w:rPr>
          <w:t>10. SPIS RYSUNKÓW</w:t>
        </w:r>
        <w:r>
          <w:rPr>
            <w:webHidden/>
          </w:rPr>
          <w:tab/>
        </w:r>
        <w:r>
          <w:rPr>
            <w:webHidden/>
          </w:rPr>
          <w:fldChar w:fldCharType="begin"/>
        </w:r>
        <w:r>
          <w:rPr>
            <w:webHidden/>
          </w:rPr>
          <w:instrText xml:space="preserve"> PAGEREF _Toc406674056 \h </w:instrText>
        </w:r>
        <w:r>
          <w:rPr>
            <w:webHidden/>
          </w:rPr>
          <w:fldChar w:fldCharType="separate"/>
        </w:r>
        <w:r>
          <w:rPr>
            <w:webHidden/>
          </w:rPr>
          <w:t>104</w:t>
        </w:r>
        <w:r>
          <w:rPr>
            <w:webHidden/>
          </w:rPr>
          <w:fldChar w:fldCharType="end"/>
        </w:r>
      </w:hyperlink>
    </w:p>
    <w:p w:rsidR="00AE29A3" w:rsidRDefault="00AE29A3">
      <w:pPr>
        <w:pStyle w:val="TOC1"/>
        <w:rPr>
          <w:rFonts w:ascii="Calibri" w:hAnsi="Calibri"/>
          <w:b w:val="0"/>
          <w:bCs w:val="0"/>
          <w:caps w:val="0"/>
          <w:sz w:val="22"/>
          <w:szCs w:val="22"/>
        </w:rPr>
      </w:pPr>
      <w:hyperlink w:anchor="_Toc406674057" w:history="1">
        <w:r w:rsidRPr="002F21F5">
          <w:rPr>
            <w:rStyle w:val="Hyperlink"/>
          </w:rPr>
          <w:t>ZAŁĄCZNIK 1. FORMULARZ ANKIETY</w:t>
        </w:r>
        <w:r>
          <w:rPr>
            <w:webHidden/>
          </w:rPr>
          <w:tab/>
        </w:r>
        <w:r>
          <w:rPr>
            <w:webHidden/>
          </w:rPr>
          <w:fldChar w:fldCharType="begin"/>
        </w:r>
        <w:r>
          <w:rPr>
            <w:webHidden/>
          </w:rPr>
          <w:instrText xml:space="preserve"> PAGEREF _Toc406674057 \h </w:instrText>
        </w:r>
        <w:r>
          <w:rPr>
            <w:webHidden/>
          </w:rPr>
          <w:fldChar w:fldCharType="separate"/>
        </w:r>
        <w:r>
          <w:rPr>
            <w:webHidden/>
          </w:rPr>
          <w:t>105</w:t>
        </w:r>
        <w:r>
          <w:rPr>
            <w:webHidden/>
          </w:rPr>
          <w:fldChar w:fldCharType="end"/>
        </w:r>
      </w:hyperlink>
    </w:p>
    <w:p w:rsidR="00AE29A3" w:rsidRPr="00B22BF8" w:rsidRDefault="00AE29A3" w:rsidP="0035405A">
      <w:pPr>
        <w:rPr>
          <w:rFonts w:ascii="Cambria" w:hAnsi="Cambria"/>
          <w:b/>
        </w:rPr>
      </w:pPr>
      <w:r w:rsidRPr="00B22BF8">
        <w:fldChar w:fldCharType="end"/>
      </w:r>
    </w:p>
    <w:p w:rsidR="00AE29A3" w:rsidRPr="00B22BF8" w:rsidRDefault="00AE29A3">
      <w:pPr>
        <w:rPr>
          <w:rFonts w:ascii="Cambria" w:hAnsi="Cambria"/>
          <w:b/>
        </w:rPr>
      </w:pPr>
      <w:r w:rsidRPr="00B22BF8">
        <w:br w:type="page"/>
      </w:r>
    </w:p>
    <w:p w:rsidR="00AE29A3" w:rsidRPr="00B22BF8" w:rsidRDefault="00AE29A3" w:rsidP="00903114">
      <w:pPr>
        <w:pStyle w:val="Styl1"/>
        <w:shd w:val="clear" w:color="auto" w:fill="C6D9F1"/>
        <w:outlineLvl w:val="0"/>
      </w:pPr>
      <w:bookmarkStart w:id="14" w:name="_Toc341969954"/>
      <w:bookmarkStart w:id="15" w:name="_Toc406674029"/>
      <w:r w:rsidRPr="00B22BF8">
        <w:t>1. PROCES I METODY OPRACOWANIA STRATEGII</w:t>
      </w:r>
      <w:bookmarkEnd w:id="14"/>
      <w:bookmarkEnd w:id="15"/>
    </w:p>
    <w:p w:rsidR="00AE29A3" w:rsidRPr="00B22BF8" w:rsidRDefault="00AE29A3" w:rsidP="000F5F83">
      <w:pPr>
        <w:rPr>
          <w:rFonts w:ascii="Cambria" w:hAnsi="Cambria"/>
        </w:rPr>
      </w:pPr>
    </w:p>
    <w:p w:rsidR="00AE29A3" w:rsidRPr="00B22BF8" w:rsidRDefault="00AE29A3" w:rsidP="000F5F83">
      <w:pPr>
        <w:rPr>
          <w:rFonts w:ascii="Cambria" w:hAnsi="Cambria"/>
        </w:rPr>
      </w:pPr>
    </w:p>
    <w:p w:rsidR="00AE29A3" w:rsidRPr="00B22BF8" w:rsidRDefault="00AE29A3" w:rsidP="00887377">
      <w:pPr>
        <w:pStyle w:val="Styl2"/>
        <w:outlineLvl w:val="1"/>
      </w:pPr>
      <w:bookmarkStart w:id="16" w:name="_Toc341969955"/>
      <w:bookmarkStart w:id="17" w:name="_Toc406674030"/>
      <w:r w:rsidRPr="00B22BF8">
        <w:t xml:space="preserve">1.1. Proces tworzenia Strategii Rozwoju Gminy </w:t>
      </w:r>
      <w:bookmarkEnd w:id="16"/>
      <w:r w:rsidRPr="00B22BF8">
        <w:t>Grodziec</w:t>
      </w:r>
      <w:bookmarkEnd w:id="17"/>
    </w:p>
    <w:p w:rsidR="00AE29A3" w:rsidRPr="00B22BF8" w:rsidRDefault="00AE29A3" w:rsidP="00F74113">
      <w:pPr>
        <w:jc w:val="both"/>
        <w:rPr>
          <w:rFonts w:ascii="Cambria" w:hAnsi="Cambria"/>
        </w:rPr>
      </w:pPr>
    </w:p>
    <w:p w:rsidR="00AE29A3" w:rsidRPr="00B22BF8" w:rsidRDefault="00AE29A3" w:rsidP="00C83208">
      <w:pPr>
        <w:jc w:val="both"/>
        <w:rPr>
          <w:rFonts w:ascii="Cambria" w:hAnsi="Cambria"/>
        </w:rPr>
      </w:pPr>
      <w:r w:rsidRPr="00B22BF8">
        <w:rPr>
          <w:rFonts w:ascii="Cambria" w:hAnsi="Cambria"/>
        </w:rPr>
        <w:t>Po kilku miesiącach intensywnych prac dobiegł końca proces opracowywania Strategii Rozwoju Gminy Grodziec, który rozpoczął się w sierpniu 2014 roku podpisaniem umowy między Gminą Grodziec a Fundacją „Partnerzy dla Samorządu” z Poznania.</w:t>
      </w:r>
    </w:p>
    <w:p w:rsidR="00AE29A3" w:rsidRPr="00B22BF8" w:rsidRDefault="00AE29A3" w:rsidP="00C83208">
      <w:pPr>
        <w:jc w:val="both"/>
        <w:rPr>
          <w:rFonts w:ascii="Cambria" w:hAnsi="Cambria"/>
        </w:rPr>
      </w:pPr>
    </w:p>
    <w:p w:rsidR="00AE29A3" w:rsidRPr="00B22BF8" w:rsidRDefault="00AE29A3" w:rsidP="00C83208">
      <w:pPr>
        <w:jc w:val="both"/>
        <w:rPr>
          <w:rFonts w:ascii="Cambria" w:hAnsi="Cambria"/>
        </w:rPr>
      </w:pPr>
      <w:r w:rsidRPr="00B22BF8">
        <w:rPr>
          <w:rFonts w:ascii="Cambria" w:hAnsi="Cambria"/>
        </w:rPr>
        <w:t xml:space="preserve">Proces sporządzania Strategii był wspólną pracą licznego grona przedstawicieli samorządu (pracowników Urzędu Gminy, gminnych jednostek organizacyjnych, radnych oraz lokalnych przedsiębiorców i przedstawicieli różnych grup społecznych) oraz konsultantów Fundacji. Charakterystyczną cechą tego procesu była aktywna pomoc ze strony Gminy w zbieraniu danych, uczestnictwo w interpretacji tych danych </w:t>
      </w:r>
      <w:r w:rsidRPr="00B22BF8">
        <w:rPr>
          <w:rFonts w:ascii="Cambria" w:hAnsi="Cambria"/>
        </w:rPr>
        <w:br/>
        <w:t>i sporządzeniu diagnozy stanu Gminy oraz szeroka partycypacja przedstawicieli różnych instytucji z terenu Gminy w określaniu możliwości rozwojowych i budowaniu programów strategicznego rozwoju.</w:t>
      </w:r>
    </w:p>
    <w:p w:rsidR="00AE29A3" w:rsidRPr="00B22BF8" w:rsidRDefault="00AE29A3" w:rsidP="00C83208">
      <w:pPr>
        <w:jc w:val="both"/>
        <w:rPr>
          <w:rFonts w:ascii="Cambria" w:hAnsi="Cambria"/>
        </w:rPr>
      </w:pPr>
    </w:p>
    <w:p w:rsidR="00AE29A3" w:rsidRPr="00B22BF8" w:rsidRDefault="00AE29A3" w:rsidP="00C83208">
      <w:pPr>
        <w:jc w:val="both"/>
        <w:rPr>
          <w:rFonts w:ascii="Cambria" w:hAnsi="Cambria"/>
        </w:rPr>
      </w:pPr>
      <w:r w:rsidRPr="00B22BF8">
        <w:rPr>
          <w:rFonts w:ascii="Cambria" w:hAnsi="Cambria"/>
        </w:rPr>
        <w:t xml:space="preserve">Prace zostały podzielone na kilka etapów, których przebieg opisano poniżej. Proces ten był zgodny z podstawowymi zasadami planowania strategicznego. Model zarządzania strategicznego w literaturze przedstawiany jest przeważnie w postaci cyklu: </w:t>
      </w:r>
    </w:p>
    <w:p w:rsidR="00AE29A3" w:rsidRPr="00B22BF8" w:rsidRDefault="00AE29A3" w:rsidP="00C83208">
      <w:pPr>
        <w:jc w:val="both"/>
        <w:rPr>
          <w:rFonts w:ascii="Cambria" w:hAnsi="Cambria"/>
        </w:rPr>
      </w:pPr>
      <w:r w:rsidRPr="00B22BF8">
        <w:rPr>
          <w:rFonts w:ascii="Cambria" w:hAnsi="Cambria"/>
        </w:rPr>
        <w:t xml:space="preserve">analiza (diagnoza) </w:t>
      </w:r>
      <w:r w:rsidRPr="00B22BF8">
        <w:t>→</w:t>
      </w:r>
      <w:r w:rsidRPr="00B22BF8">
        <w:rPr>
          <w:rFonts w:ascii="Cambria" w:hAnsi="Cambria"/>
        </w:rPr>
        <w:t xml:space="preserve"> planowanie </w:t>
      </w:r>
      <w:r w:rsidRPr="00B22BF8">
        <w:t>→</w:t>
      </w:r>
      <w:r w:rsidRPr="00B22BF8">
        <w:rPr>
          <w:rFonts w:ascii="Cambria" w:hAnsi="Cambria"/>
        </w:rPr>
        <w:t xml:space="preserve"> wdrażanie </w:t>
      </w:r>
      <w:r w:rsidRPr="00B22BF8">
        <w:t>→</w:t>
      </w:r>
      <w:r w:rsidRPr="00B22BF8">
        <w:rPr>
          <w:rFonts w:ascii="Cambria" w:hAnsi="Cambria"/>
        </w:rPr>
        <w:t xml:space="preserve"> ocena, która w kolejnej fazie przyjmuje postać korekty i aktualizacji planów.</w:t>
      </w:r>
    </w:p>
    <w:p w:rsidR="00AE29A3" w:rsidRPr="00B22BF8" w:rsidRDefault="00AE29A3" w:rsidP="00C83208">
      <w:pPr>
        <w:jc w:val="both"/>
        <w:rPr>
          <w:rFonts w:ascii="Cambria" w:hAnsi="Cambria"/>
        </w:rPr>
      </w:pPr>
    </w:p>
    <w:p w:rsidR="00AE29A3" w:rsidRPr="00B22BF8" w:rsidRDefault="00AE29A3" w:rsidP="00C83208">
      <w:pPr>
        <w:pStyle w:val="BodyTextIndent2"/>
        <w:spacing w:after="0" w:line="240" w:lineRule="auto"/>
        <w:ind w:left="0"/>
        <w:jc w:val="both"/>
        <w:rPr>
          <w:rFonts w:ascii="Cambria" w:hAnsi="Cambria"/>
        </w:rPr>
      </w:pPr>
      <w:r w:rsidRPr="00B22BF8">
        <w:rPr>
          <w:rFonts w:ascii="Cambria" w:hAnsi="Cambria"/>
        </w:rPr>
        <w:t xml:space="preserve">Zgodnie z powyższym modelem, formułowanie strategii zostało poprzedzone sporządzeniem kompleksowego </w:t>
      </w:r>
      <w:r w:rsidRPr="00B22BF8">
        <w:rPr>
          <w:rFonts w:ascii="Cambria" w:hAnsi="Cambria"/>
          <w:b/>
        </w:rPr>
        <w:t>„Raportu o Stanie Gminy Grodziec”</w:t>
      </w:r>
      <w:r w:rsidRPr="00B22BF8">
        <w:rPr>
          <w:rFonts w:ascii="Cambria" w:hAnsi="Cambria"/>
        </w:rPr>
        <w:t>. Celem jego przygotowania było uzyskanie dokładnego wglądu w sytuację gospodarczą i społeczną Gminy.</w:t>
      </w:r>
    </w:p>
    <w:p w:rsidR="00AE29A3" w:rsidRPr="00B22BF8" w:rsidRDefault="00AE29A3" w:rsidP="00C83208">
      <w:pPr>
        <w:pStyle w:val="BodyTextIndent2"/>
        <w:spacing w:after="0" w:line="240" w:lineRule="auto"/>
        <w:ind w:left="0"/>
        <w:jc w:val="both"/>
        <w:rPr>
          <w:rFonts w:ascii="Cambria" w:hAnsi="Cambria"/>
        </w:rPr>
      </w:pPr>
    </w:p>
    <w:p w:rsidR="00AE29A3" w:rsidRPr="00B22BF8" w:rsidRDefault="00AE29A3" w:rsidP="00C83208">
      <w:pPr>
        <w:jc w:val="both"/>
        <w:rPr>
          <w:rFonts w:ascii="Cambria" w:hAnsi="Cambria"/>
        </w:rPr>
      </w:pPr>
      <w:r w:rsidRPr="00B22BF8">
        <w:rPr>
          <w:rFonts w:ascii="Cambria" w:hAnsi="Cambria"/>
        </w:rPr>
        <w:t>Na początku zostało przeprowadzone spotkanie z przedstawicielami Gminy, w trakcie którego szczegółowo omówiono proces sporządzania diagnozy stanu Gminy oraz przedstawiono zakres niezbędnych informacji do opracowania Raportu. Zbieraniu danych poświęcono kilka następnych tygodni. Praca ta była realizowana przez pracowników Urzędu Gminy oraz wielu innych jednostek i instytucji.</w:t>
      </w:r>
    </w:p>
    <w:p w:rsidR="00AE29A3" w:rsidRPr="00B22BF8" w:rsidRDefault="00AE29A3" w:rsidP="00C83208">
      <w:pPr>
        <w:pStyle w:val="BodyTextIndent2"/>
        <w:spacing w:after="0" w:line="240" w:lineRule="auto"/>
        <w:ind w:left="0"/>
        <w:jc w:val="both"/>
        <w:rPr>
          <w:rFonts w:ascii="Cambria" w:hAnsi="Cambria"/>
        </w:rPr>
      </w:pPr>
    </w:p>
    <w:p w:rsidR="00AE29A3" w:rsidRPr="00B22BF8" w:rsidRDefault="00AE29A3" w:rsidP="00C83208">
      <w:pPr>
        <w:jc w:val="both"/>
        <w:rPr>
          <w:rFonts w:ascii="Cambria" w:hAnsi="Cambria"/>
        </w:rPr>
      </w:pPr>
      <w:r w:rsidRPr="00B22BF8">
        <w:rPr>
          <w:rFonts w:ascii="Cambria" w:hAnsi="Cambria"/>
        </w:rPr>
        <w:t>Zgromadzone zostały szczegółowe dane o wszystkich aspektach funkcjonowania Gminy według stanu na dzień opracowywania Raportu, jak również za kilka lat wstecz. Dzięki temu powstała możliwość dokonywania analizy historycznej, czyli wszechstronnego porównywania poziomu rozwoju Gminy na przestrzeni ostatnich lat. Raport pokazał także pewne trendy rozwojowe i stał się podstawą do obiektywnej, opartej na faktach, oceny możliwości dalszego rozwoju Gminy. Jest on opisem stanu, do którego będzie się można odwoływać w trakcie realizacji Strategii, śledząc postępy wdrażania zaplanowanych działań.</w:t>
      </w:r>
    </w:p>
    <w:p w:rsidR="00AE29A3" w:rsidRPr="00B22BF8" w:rsidRDefault="00AE29A3" w:rsidP="004A3030">
      <w:pPr>
        <w:pStyle w:val="BodyText31"/>
        <w:spacing w:line="240" w:lineRule="auto"/>
        <w:ind w:firstLine="0"/>
        <w:rPr>
          <w:rFonts w:ascii="Cambria" w:hAnsi="Cambria"/>
        </w:rPr>
      </w:pPr>
    </w:p>
    <w:p w:rsidR="00AE29A3" w:rsidRPr="00B22BF8" w:rsidRDefault="00AE29A3" w:rsidP="004A3030">
      <w:pPr>
        <w:pStyle w:val="BodyText31"/>
        <w:spacing w:line="240" w:lineRule="auto"/>
        <w:ind w:firstLine="0"/>
        <w:rPr>
          <w:rFonts w:ascii="Cambria" w:hAnsi="Cambria"/>
        </w:rPr>
      </w:pPr>
      <w:r w:rsidRPr="00B22BF8">
        <w:rPr>
          <w:rFonts w:ascii="Cambria" w:hAnsi="Cambria"/>
        </w:rPr>
        <w:t xml:space="preserve">Sporządzony Raport stał się punktem wyjścia do przygotowania Strategii Rozwoju Gminy. </w:t>
      </w:r>
    </w:p>
    <w:p w:rsidR="00AE29A3" w:rsidRPr="00B22BF8" w:rsidRDefault="00AE29A3" w:rsidP="00C83208">
      <w:pPr>
        <w:rPr>
          <w:rFonts w:ascii="Cambria" w:hAnsi="Cambria"/>
        </w:rPr>
      </w:pPr>
    </w:p>
    <w:p w:rsidR="00AE29A3" w:rsidRPr="00B22BF8" w:rsidRDefault="00AE29A3" w:rsidP="00C83208">
      <w:pPr>
        <w:pStyle w:val="BodyText"/>
        <w:rPr>
          <w:rFonts w:ascii="Cambria" w:hAnsi="Cambria"/>
          <w:color w:val="auto"/>
          <w:lang w:val="pl-PL"/>
        </w:rPr>
      </w:pPr>
    </w:p>
    <w:p w:rsidR="00AE29A3" w:rsidRPr="00B22BF8" w:rsidRDefault="00AE29A3" w:rsidP="00C83208">
      <w:pPr>
        <w:pStyle w:val="BodyText"/>
        <w:rPr>
          <w:rFonts w:ascii="Cambria" w:hAnsi="Cambria"/>
          <w:lang w:val="pl-PL"/>
        </w:rPr>
      </w:pPr>
      <w:r w:rsidRPr="00B22BF8">
        <w:rPr>
          <w:rFonts w:ascii="Cambria" w:hAnsi="Cambria"/>
          <w:lang w:val="pl-PL"/>
        </w:rPr>
        <w:t xml:space="preserve">Bardzo cennym, wykorzystanym w pracach nad Strategią, źródłem informacji był </w:t>
      </w:r>
      <w:r w:rsidRPr="00B22BF8">
        <w:rPr>
          <w:rFonts w:ascii="Cambria" w:hAnsi="Cambria"/>
          <w:b/>
          <w:lang w:val="pl-PL"/>
        </w:rPr>
        <w:t>sondaż ankietowy</w:t>
      </w:r>
      <w:r w:rsidRPr="00B22BF8">
        <w:rPr>
          <w:rFonts w:ascii="Cambria" w:hAnsi="Cambria"/>
          <w:lang w:val="pl-PL"/>
        </w:rPr>
        <w:t>, przeprowadzony wśród mieszkańców Gminy poprzez rozprowadzanie ankiet w Urzędzie Gminy, sołectwach oraz poprzez młodzież szkolną. Łącznie wypełniono 300 ankiet. Ze względu na dobór próby nie jest to liczba pozwalająca na traktowanie badania jako w pełni reprezentatywnego głosu lokalnej społeczności – jej cel był inny – możliwość wypowiedzenia się na temat warunków życia w Gminie i kierunków jej rozwoju przez grupę aktywnych mieszkańców. Sondaż był więc ważną, ale nie jedyną, formą partycypacji społecznej w procesie budowania strategii.</w:t>
      </w:r>
    </w:p>
    <w:p w:rsidR="00AE29A3" w:rsidRPr="00B22BF8" w:rsidRDefault="00AE29A3" w:rsidP="00C83208">
      <w:pPr>
        <w:pStyle w:val="BodyText"/>
        <w:rPr>
          <w:rFonts w:ascii="Cambria" w:hAnsi="Cambria"/>
          <w:lang w:val="pl-PL"/>
        </w:rPr>
      </w:pPr>
    </w:p>
    <w:p w:rsidR="00AE29A3" w:rsidRPr="00B22BF8" w:rsidRDefault="00AE29A3" w:rsidP="00C83208">
      <w:pPr>
        <w:pStyle w:val="BodyText"/>
        <w:rPr>
          <w:rFonts w:ascii="Cambria" w:hAnsi="Cambria"/>
          <w:color w:val="auto"/>
          <w:lang w:val="pl-PL"/>
        </w:rPr>
      </w:pPr>
      <w:r w:rsidRPr="004178A4">
        <w:rPr>
          <w:rFonts w:ascii="Cambria" w:hAnsi="Cambria"/>
          <w:color w:val="auto"/>
          <w:lang w:val="pl-PL"/>
        </w:rPr>
        <w:t>W Rozdziale 2 zostały przedstawione wyniki badań, natomiast wzór ankiety został zamieszczony w Załączniku 1 (na końcu niniejszego opracowania).</w:t>
      </w:r>
    </w:p>
    <w:p w:rsidR="00AE29A3" w:rsidRPr="00B22BF8" w:rsidRDefault="00AE29A3" w:rsidP="00C83208">
      <w:pPr>
        <w:pStyle w:val="BodyText"/>
        <w:rPr>
          <w:rFonts w:ascii="Cambria" w:hAnsi="Cambria"/>
          <w:color w:val="auto"/>
          <w:lang w:val="pl-PL"/>
        </w:rPr>
      </w:pPr>
    </w:p>
    <w:p w:rsidR="00AE29A3" w:rsidRPr="00B22BF8" w:rsidRDefault="00AE29A3" w:rsidP="00332BAC">
      <w:pPr>
        <w:jc w:val="both"/>
        <w:rPr>
          <w:rFonts w:ascii="Cambria" w:hAnsi="Cambria"/>
          <w:szCs w:val="20"/>
        </w:rPr>
      </w:pPr>
      <w:r w:rsidRPr="00B22BF8">
        <w:rPr>
          <w:rFonts w:ascii="Cambria" w:hAnsi="Cambria"/>
          <w:szCs w:val="20"/>
        </w:rPr>
        <w:t xml:space="preserve">Inną, bardzo ważną formą udziału lokalnej społeczności w planowaniu rozwoju Gminy, były </w:t>
      </w:r>
      <w:r w:rsidRPr="00B22BF8">
        <w:rPr>
          <w:rFonts w:ascii="Cambria" w:hAnsi="Cambria"/>
          <w:b/>
          <w:szCs w:val="20"/>
        </w:rPr>
        <w:t xml:space="preserve">wywiady z przedstawicielami środowisk i grup społecznych oraz organizacji </w:t>
      </w:r>
      <w:r w:rsidRPr="00B22BF8">
        <w:rPr>
          <w:rFonts w:ascii="Cambria" w:hAnsi="Cambria"/>
          <w:b/>
          <w:szCs w:val="20"/>
        </w:rPr>
        <w:br/>
        <w:t>i instytucji z terenu Gminy</w:t>
      </w:r>
      <w:r w:rsidRPr="00B22BF8">
        <w:rPr>
          <w:rFonts w:ascii="Cambria" w:hAnsi="Cambria"/>
          <w:szCs w:val="20"/>
        </w:rPr>
        <w:t>. Łącznie przeprowadzono indywidualne spotkania z około 30 osobami - kluczowymi pracownikami Urzędu Gminy, szefami jednostek gminnych i pozagminnych, radnymi, przedsiębiorcami, przedstawicielami organizacji pozarządowych i młodzieżą gimnazjalną. Ich celem było poznanie opinii tych osób na temat warunków życia na terenie Gminy oraz propozycji ich poprawy.</w:t>
      </w:r>
    </w:p>
    <w:p w:rsidR="00AE29A3" w:rsidRPr="00B22BF8" w:rsidRDefault="00AE29A3" w:rsidP="00C83208">
      <w:pPr>
        <w:pStyle w:val="BodyText"/>
        <w:rPr>
          <w:rFonts w:ascii="Cambria" w:hAnsi="Cambria"/>
          <w:color w:val="auto"/>
          <w:lang w:val="pl-PL"/>
        </w:rPr>
      </w:pPr>
    </w:p>
    <w:p w:rsidR="00AE29A3" w:rsidRPr="00B22BF8" w:rsidRDefault="00AE29A3" w:rsidP="00C83208">
      <w:pPr>
        <w:jc w:val="both"/>
        <w:rPr>
          <w:rFonts w:ascii="Cambria" w:hAnsi="Cambria"/>
        </w:rPr>
      </w:pPr>
      <w:r w:rsidRPr="00B22BF8">
        <w:rPr>
          <w:rFonts w:ascii="Cambria" w:hAnsi="Cambria"/>
        </w:rPr>
        <w:t xml:space="preserve">Spotkanie, podsumowujące część diagnostyczną prac i wprowadzające do części planistycznej, odbyło się 15 października 2014 roku z udziałem grona przedstawicieli społeczności gminnej – kierownictwa i pracowników Urzędu Gminy, radnych oraz szefów jednostek i instytucji, działających na terenie Gminy. </w:t>
      </w:r>
    </w:p>
    <w:p w:rsidR="00AE29A3" w:rsidRPr="00B22BF8" w:rsidRDefault="00AE29A3" w:rsidP="00C83208">
      <w:pPr>
        <w:jc w:val="both"/>
        <w:rPr>
          <w:rFonts w:ascii="Cambria" w:hAnsi="Cambria"/>
          <w:lang w:eastAsia="en-US"/>
        </w:rPr>
      </w:pPr>
      <w:r w:rsidRPr="00B22BF8">
        <w:rPr>
          <w:rFonts w:ascii="Cambria" w:hAnsi="Cambria"/>
        </w:rPr>
        <w:t>W pierwszej części był</w:t>
      </w:r>
      <w:r>
        <w:rPr>
          <w:rFonts w:ascii="Cambria" w:hAnsi="Cambria"/>
        </w:rPr>
        <w:t>o ono</w:t>
      </w:r>
      <w:r w:rsidRPr="00B22BF8">
        <w:rPr>
          <w:rFonts w:ascii="Cambria" w:hAnsi="Cambria"/>
        </w:rPr>
        <w:t xml:space="preserve"> poświęcone prezentacji podstawowych danych o Gminie oraz podsumowaniu diagnozy stanu Gminy (w formie analizy SWOT), zaprezentowanej przez konsultantów w podziale na poszczególne aspekty życia Gminy. </w:t>
      </w:r>
      <w:r w:rsidRPr="00B22BF8">
        <w:rPr>
          <w:rFonts w:ascii="Cambria" w:hAnsi="Cambria"/>
          <w:lang w:eastAsia="en-US"/>
        </w:rPr>
        <w:t>Analiza dotychczas zgromadzonych danych (informacje statystyczne, raporty, sprawozdania, ankiety, wywiady) pozwoliła na zidentyfikowanie zarówno atutów (silnych stron) Gminy, jak i braków i problemów, które zostały omówione i uzupełnione w trakcie plenarnej dyskusji. Stały się one podstawą procesu planistycznego, bowiem atuty są tymi elementami, na których należy bazować, planując dalszy rozwój Gminy. Z kolei usunięcie bądź zniwelowanie braków i problemów to zadania, których realizacja powinna przyczynić się do lepszego zaspokajania potrzeb mieszkańców Gminy.</w:t>
      </w:r>
    </w:p>
    <w:p w:rsidR="00AE29A3" w:rsidRPr="00B22BF8" w:rsidRDefault="00AE29A3" w:rsidP="00C83208">
      <w:pPr>
        <w:jc w:val="both"/>
        <w:rPr>
          <w:rFonts w:ascii="Cambria" w:hAnsi="Cambria"/>
        </w:rPr>
      </w:pPr>
      <w:r w:rsidRPr="00B22BF8">
        <w:rPr>
          <w:rFonts w:ascii="Cambria" w:hAnsi="Cambria"/>
          <w:lang w:eastAsia="en-US"/>
        </w:rPr>
        <w:t xml:space="preserve">Jednym z punktów </w:t>
      </w:r>
      <w:r w:rsidRPr="00B22BF8">
        <w:rPr>
          <w:rFonts w:ascii="Cambria" w:hAnsi="Cambria"/>
        </w:rPr>
        <w:t>spotkania była dyskusja na temat wizji i misji rozwoju Gminy, czyli ich pożądanego obrazu docelowego oraz kierunków rozwoju i głównych działań w celu uzyskania tego stanu w przyszłości.</w:t>
      </w:r>
    </w:p>
    <w:p w:rsidR="00AE29A3" w:rsidRPr="00B22BF8" w:rsidRDefault="00AE29A3" w:rsidP="00C83208">
      <w:pPr>
        <w:jc w:val="both"/>
        <w:rPr>
          <w:rFonts w:ascii="Cambria" w:hAnsi="Cambria"/>
        </w:rPr>
      </w:pPr>
      <w:r w:rsidRPr="00B22BF8">
        <w:rPr>
          <w:rFonts w:ascii="Cambria" w:hAnsi="Cambria"/>
        </w:rPr>
        <w:t>Następnie konsultanci zaprezentowali propozycję kilkudziesięciu konkretnych działań (uporządkowanych tematycznie), których wdrożenie w okresie obowiązywania Strategii powinno w dużym stopniu przyczynić się do zaspokojenia zgłoszonych potrzeb mieszkańców i doprowadzić do zamierzonego stadium rozwoju</w:t>
      </w:r>
      <w:r>
        <w:rPr>
          <w:rFonts w:ascii="Cambria" w:hAnsi="Cambria"/>
        </w:rPr>
        <w:t xml:space="preserve"> Gminy</w:t>
      </w:r>
      <w:r w:rsidRPr="00B22BF8">
        <w:rPr>
          <w:rFonts w:ascii="Cambria" w:hAnsi="Cambria"/>
        </w:rPr>
        <w:t>. Zestawienie działań zostało przygotowane na podstawie wyników wywiadów, ankiet, konsultacji oraz analiz i obserwacji konsultantów. W trakcie plenarnej dyskusji jej uczestnicy odnieśli się do propozycji i zgłosili wiele uwag i propozycji uzupełnień.</w:t>
      </w:r>
    </w:p>
    <w:p w:rsidR="00AE29A3" w:rsidRPr="00B22BF8" w:rsidRDefault="00AE29A3" w:rsidP="00C83208">
      <w:pPr>
        <w:jc w:val="both"/>
        <w:rPr>
          <w:rFonts w:ascii="Cambria" w:hAnsi="Cambria"/>
        </w:rPr>
      </w:pPr>
    </w:p>
    <w:p w:rsidR="00AE29A3" w:rsidRPr="00B22BF8" w:rsidRDefault="00AE29A3" w:rsidP="00C83208">
      <w:pPr>
        <w:jc w:val="both"/>
        <w:rPr>
          <w:rFonts w:ascii="Cambria" w:hAnsi="Cambria"/>
        </w:rPr>
      </w:pPr>
      <w:r w:rsidRPr="00B22BF8">
        <w:rPr>
          <w:rFonts w:ascii="Cambria" w:hAnsi="Cambria"/>
        </w:rPr>
        <w:t xml:space="preserve">W końcowej części spotkania konsultanci zapoznali uczestników z dalszym przebiegiem prac nad dokumentem Strategii, to znaczy sposobem sporządzenia ostatecznych wersji wizji i misji oraz doprecyzowania projektów strategicznych, aby mogły się one stać praktycznymi narzędziami wdrażania strategii, wskazującymi, co, kto, kiedy i jak powinien zrobić, aby zaplanowane przedsięwzięcia zostały faktycznie wprowadzone </w:t>
      </w:r>
      <w:r w:rsidRPr="00B22BF8">
        <w:rPr>
          <w:rFonts w:ascii="Cambria" w:hAnsi="Cambria"/>
        </w:rPr>
        <w:br/>
        <w:t>w życie.</w:t>
      </w:r>
    </w:p>
    <w:p w:rsidR="00AE29A3" w:rsidRPr="00B22BF8" w:rsidRDefault="00AE29A3" w:rsidP="00C83208">
      <w:pPr>
        <w:jc w:val="both"/>
        <w:rPr>
          <w:rFonts w:ascii="Cambria" w:hAnsi="Cambria"/>
        </w:rPr>
      </w:pPr>
    </w:p>
    <w:p w:rsidR="00AE29A3" w:rsidRPr="00B22BF8" w:rsidRDefault="00AE29A3" w:rsidP="00C83208">
      <w:pPr>
        <w:jc w:val="both"/>
        <w:rPr>
          <w:rFonts w:ascii="Cambria" w:hAnsi="Cambria"/>
        </w:rPr>
      </w:pPr>
      <w:r w:rsidRPr="00B22BF8">
        <w:rPr>
          <w:rFonts w:ascii="Cambria" w:hAnsi="Cambria"/>
        </w:rPr>
        <w:t>Po spotkaniu konsultanci przesłali uporządkowane wersje propozycji analizy SWOT, wizji, misji, celów i projektów strategicznych do powołanych czterech tematycznych zespołów roboczych, których zadaniem stało się dopracowanie powyższych elementów strategii, a następnie rozpisanie projektów strategicznych na szczegóły. Zespoły te to:</w:t>
      </w:r>
    </w:p>
    <w:p w:rsidR="00AE29A3" w:rsidRPr="00B22BF8" w:rsidRDefault="00AE29A3" w:rsidP="004178A4">
      <w:pPr>
        <w:pStyle w:val="ListParagraph"/>
        <w:numPr>
          <w:ilvl w:val="0"/>
          <w:numId w:val="44"/>
        </w:numPr>
        <w:ind w:left="714" w:hanging="357"/>
        <w:contextualSpacing w:val="0"/>
        <w:rPr>
          <w:rFonts w:ascii="Cambria" w:hAnsi="Cambria"/>
        </w:rPr>
      </w:pPr>
      <w:r w:rsidRPr="00B22BF8">
        <w:rPr>
          <w:rFonts w:ascii="Cambria" w:hAnsi="Cambria"/>
        </w:rPr>
        <w:t>Oświata , kultura, sport i rekreacja</w:t>
      </w:r>
    </w:p>
    <w:p w:rsidR="00AE29A3" w:rsidRPr="00B22BF8" w:rsidRDefault="00AE29A3" w:rsidP="004178A4">
      <w:pPr>
        <w:pStyle w:val="ListParagraph"/>
        <w:numPr>
          <w:ilvl w:val="0"/>
          <w:numId w:val="44"/>
        </w:numPr>
        <w:ind w:left="714" w:hanging="357"/>
        <w:contextualSpacing w:val="0"/>
        <w:rPr>
          <w:rFonts w:ascii="Cambria" w:hAnsi="Cambria"/>
        </w:rPr>
      </w:pPr>
      <w:r w:rsidRPr="00B22BF8">
        <w:rPr>
          <w:rFonts w:ascii="Cambria" w:hAnsi="Cambria"/>
        </w:rPr>
        <w:t>Pomoc społeczna, zdrowie, bezpieczeństwo, organizacje pozarządowe</w:t>
      </w:r>
    </w:p>
    <w:p w:rsidR="00AE29A3" w:rsidRPr="00B22BF8" w:rsidRDefault="00AE29A3" w:rsidP="004178A4">
      <w:pPr>
        <w:pStyle w:val="ListParagraph"/>
        <w:numPr>
          <w:ilvl w:val="0"/>
          <w:numId w:val="44"/>
        </w:numPr>
        <w:ind w:left="714" w:hanging="357"/>
        <w:contextualSpacing w:val="0"/>
        <w:rPr>
          <w:rFonts w:ascii="Cambria" w:hAnsi="Cambria"/>
        </w:rPr>
      </w:pPr>
      <w:r w:rsidRPr="00B22BF8">
        <w:rPr>
          <w:rFonts w:ascii="Cambria" w:hAnsi="Cambria"/>
        </w:rPr>
        <w:t>Gospodarka komunalna, inwestycje (drogi, kanalizacja), zagospodarowanie przestrzenne</w:t>
      </w:r>
    </w:p>
    <w:p w:rsidR="00AE29A3" w:rsidRPr="00B22BF8" w:rsidRDefault="00AE29A3" w:rsidP="004178A4">
      <w:pPr>
        <w:pStyle w:val="ListParagraph"/>
        <w:numPr>
          <w:ilvl w:val="0"/>
          <w:numId w:val="44"/>
        </w:numPr>
        <w:ind w:left="714" w:hanging="357"/>
        <w:contextualSpacing w:val="0"/>
        <w:rPr>
          <w:rFonts w:ascii="Cambria" w:hAnsi="Cambria"/>
        </w:rPr>
      </w:pPr>
      <w:r w:rsidRPr="00B22BF8">
        <w:rPr>
          <w:rFonts w:ascii="Cambria" w:hAnsi="Cambria"/>
        </w:rPr>
        <w:t>Wspieranie rozwoju przedsiębiorczości i rolnictwa oraz rozwoju turystyki</w:t>
      </w:r>
      <w:r>
        <w:rPr>
          <w:rFonts w:ascii="Cambria" w:hAnsi="Cambria"/>
        </w:rPr>
        <w:t>.</w:t>
      </w:r>
    </w:p>
    <w:p w:rsidR="00AE29A3" w:rsidRPr="00B22BF8" w:rsidRDefault="00AE29A3" w:rsidP="00C83208">
      <w:pPr>
        <w:jc w:val="both"/>
        <w:rPr>
          <w:rFonts w:ascii="Cambria" w:hAnsi="Cambria"/>
        </w:rPr>
      </w:pPr>
    </w:p>
    <w:p w:rsidR="00AE29A3" w:rsidRPr="00B22BF8" w:rsidRDefault="00AE29A3" w:rsidP="00F04938">
      <w:pPr>
        <w:jc w:val="both"/>
        <w:rPr>
          <w:rFonts w:ascii="Cambria" w:hAnsi="Cambria"/>
        </w:rPr>
      </w:pPr>
      <w:r w:rsidRPr="00B22BF8">
        <w:rPr>
          <w:rFonts w:ascii="Cambria" w:hAnsi="Cambria"/>
        </w:rPr>
        <w:t>Każdy z zespołów roboczych spotkał się najpierw indywidualnie, a następnie z konsultantami, wypracowując ostateczną postać głównych zagadnień dokumentu Strategii. Przeprowadzono także konsultacje z kierownictwem Urzędu Gminy.</w:t>
      </w:r>
    </w:p>
    <w:p w:rsidR="00AE29A3" w:rsidRPr="00B22BF8" w:rsidRDefault="00AE29A3" w:rsidP="00F04938">
      <w:pPr>
        <w:pStyle w:val="TOC1"/>
        <w:spacing w:before="0" w:after="0"/>
      </w:pPr>
    </w:p>
    <w:p w:rsidR="00AE29A3" w:rsidRPr="00B22BF8" w:rsidRDefault="00AE29A3" w:rsidP="00F04938">
      <w:pPr>
        <w:jc w:val="both"/>
        <w:rPr>
          <w:rFonts w:ascii="Cambria" w:hAnsi="Cambria"/>
        </w:rPr>
      </w:pPr>
      <w:r w:rsidRPr="00B22BF8">
        <w:rPr>
          <w:rFonts w:ascii="Cambria" w:hAnsi="Cambria"/>
        </w:rPr>
        <w:t xml:space="preserve">W kolejnym etapie prac konsultanci, w kontakcie z przedstawicielami Gminy, uzasadnili wybór i opisali wszystkie cele, programy i projekty strategiczne. Zaproponowali także sposób monitorowania wykonania </w:t>
      </w:r>
      <w:r>
        <w:rPr>
          <w:rFonts w:ascii="Cambria" w:hAnsi="Cambria"/>
        </w:rPr>
        <w:t>S</w:t>
      </w:r>
      <w:r w:rsidRPr="00B22BF8">
        <w:rPr>
          <w:rFonts w:ascii="Cambria" w:hAnsi="Cambria"/>
        </w:rPr>
        <w:t>trategii za pomocą zestawu wskaźników po to, aby w każdej chwili istniała możliwość sprawdzenia, czy przyjęte zadania są realizowane terminowo i w sposób określony w dokumencie strategii.</w:t>
      </w:r>
    </w:p>
    <w:p w:rsidR="00AE29A3" w:rsidRPr="00B22BF8" w:rsidRDefault="00AE29A3" w:rsidP="00F74113">
      <w:pPr>
        <w:jc w:val="both"/>
        <w:rPr>
          <w:rFonts w:ascii="Cambria" w:hAnsi="Cambria"/>
        </w:rPr>
      </w:pPr>
    </w:p>
    <w:p w:rsidR="00AE29A3" w:rsidRPr="00B22BF8" w:rsidRDefault="00AE29A3" w:rsidP="002C3878"/>
    <w:p w:rsidR="00AE29A3" w:rsidRPr="00B22BF8" w:rsidRDefault="00AE29A3" w:rsidP="00887377">
      <w:pPr>
        <w:pStyle w:val="Styl2"/>
        <w:outlineLvl w:val="1"/>
      </w:pPr>
      <w:bookmarkStart w:id="18" w:name="_Toc341969956"/>
      <w:bookmarkStart w:id="19" w:name="_Toc406674031"/>
      <w:r w:rsidRPr="00B22BF8">
        <w:t>1.2. Struktura strategii</w:t>
      </w:r>
      <w:bookmarkEnd w:id="18"/>
      <w:bookmarkEnd w:id="19"/>
    </w:p>
    <w:p w:rsidR="00AE29A3" w:rsidRPr="00B22BF8" w:rsidRDefault="00AE29A3" w:rsidP="0084086C">
      <w:pPr>
        <w:jc w:val="both"/>
        <w:rPr>
          <w:rFonts w:ascii="Cambria" w:hAnsi="Cambria"/>
        </w:rPr>
      </w:pPr>
    </w:p>
    <w:p w:rsidR="00AE29A3" w:rsidRPr="00B22BF8" w:rsidRDefault="00AE29A3" w:rsidP="00F86746">
      <w:pPr>
        <w:jc w:val="both"/>
        <w:rPr>
          <w:rFonts w:ascii="Cambria" w:hAnsi="Cambria"/>
        </w:rPr>
      </w:pPr>
      <w:r w:rsidRPr="00B22BF8">
        <w:rPr>
          <w:rFonts w:ascii="Cambria" w:hAnsi="Cambria"/>
        </w:rPr>
        <w:t xml:space="preserve">Opracowana Strategia jest dokumentem o wyrazistej, logicznej strukturze. </w:t>
      </w:r>
    </w:p>
    <w:p w:rsidR="00AE29A3" w:rsidRPr="00B22BF8" w:rsidRDefault="00AE29A3" w:rsidP="00F86746">
      <w:pPr>
        <w:jc w:val="both"/>
        <w:rPr>
          <w:rFonts w:ascii="Cambria" w:hAnsi="Cambria"/>
        </w:rPr>
      </w:pPr>
    </w:p>
    <w:p w:rsidR="00AE29A3" w:rsidRPr="00B22BF8" w:rsidRDefault="00AE29A3" w:rsidP="00F86746">
      <w:pPr>
        <w:jc w:val="both"/>
        <w:rPr>
          <w:rFonts w:ascii="Cambria" w:hAnsi="Cambria"/>
        </w:rPr>
      </w:pPr>
      <w:r w:rsidRPr="00B22BF8">
        <w:rPr>
          <w:rFonts w:ascii="Cambria" w:hAnsi="Cambria"/>
        </w:rPr>
        <w:t xml:space="preserve">Najważniejszym, wyjściowym elementem jest </w:t>
      </w:r>
      <w:r w:rsidRPr="00B22BF8">
        <w:rPr>
          <w:rFonts w:ascii="Cambria" w:hAnsi="Cambria"/>
          <w:b/>
        </w:rPr>
        <w:t>wizja Gminy</w:t>
      </w:r>
      <w:r w:rsidRPr="00B22BF8">
        <w:rPr>
          <w:rFonts w:ascii="Cambria" w:hAnsi="Cambria"/>
        </w:rPr>
        <w:t>, która określa pożądany przez mieszkańców jej wizerunek w perspektywie najbliższych kilkunastu lat, czyli jest swoistym „zdjęciem” Gminy.</w:t>
      </w:r>
    </w:p>
    <w:p w:rsidR="00AE29A3" w:rsidRPr="00B22BF8" w:rsidRDefault="00AE29A3" w:rsidP="00F86746">
      <w:pPr>
        <w:jc w:val="both"/>
        <w:rPr>
          <w:rFonts w:ascii="Cambria" w:hAnsi="Cambria"/>
        </w:rPr>
      </w:pPr>
    </w:p>
    <w:p w:rsidR="00AE29A3" w:rsidRPr="00B22BF8" w:rsidRDefault="00AE29A3" w:rsidP="00F86746">
      <w:pPr>
        <w:jc w:val="both"/>
        <w:rPr>
          <w:rFonts w:ascii="Cambria" w:hAnsi="Cambria"/>
        </w:rPr>
      </w:pPr>
      <w:r w:rsidRPr="00B22BF8">
        <w:rPr>
          <w:rFonts w:ascii="Cambria" w:hAnsi="Cambria"/>
        </w:rPr>
        <w:t xml:space="preserve">Kolejnym elementem jest </w:t>
      </w:r>
      <w:r w:rsidRPr="00B22BF8">
        <w:rPr>
          <w:rFonts w:ascii="Cambria" w:hAnsi="Cambria"/>
          <w:b/>
        </w:rPr>
        <w:t>misja rozwoju Gminy</w:t>
      </w:r>
      <w:r w:rsidRPr="00B22BF8">
        <w:rPr>
          <w:rFonts w:ascii="Cambria" w:hAnsi="Cambria"/>
        </w:rPr>
        <w:t xml:space="preserve">, która określa, jaki powinien być kierunek rozwoju Gminy w perspektywie następnych kilkunastu lat i jakie są priorytety samorządu w działaniach na rzecz zaspokojenia potrzeb mieszkańców, czyli osiągnięcia stanu, określonego w wizji. Misja jest sentencją, która najlepiej ujmuje główne kierunki działania samorządu, jednocześnie wskazuje priorytety działalności w najbliższych latach, ale przede wszystkim jest najlepszym podsumowaniem całego opracowywanego planu strategicznego. </w:t>
      </w:r>
    </w:p>
    <w:p w:rsidR="00AE29A3" w:rsidRPr="00B22BF8" w:rsidRDefault="00AE29A3" w:rsidP="00F86746">
      <w:pPr>
        <w:jc w:val="both"/>
        <w:rPr>
          <w:rFonts w:ascii="Cambria" w:hAnsi="Cambria"/>
        </w:rPr>
      </w:pPr>
    </w:p>
    <w:p w:rsidR="00AE29A3" w:rsidRPr="00B22BF8" w:rsidRDefault="00AE29A3" w:rsidP="00F86746">
      <w:pPr>
        <w:jc w:val="both"/>
        <w:rPr>
          <w:rFonts w:ascii="Cambria" w:hAnsi="Cambria"/>
        </w:rPr>
      </w:pPr>
      <w:r w:rsidRPr="00B22BF8">
        <w:rPr>
          <w:rFonts w:ascii="Cambria" w:hAnsi="Cambria"/>
        </w:rPr>
        <w:t>Strategia jest zorganizowana na kilku poziomach; strukturą swoją przypomina piramidę, której wierzchołek stanowią wizja i misja. Następnie wyróżniono niższe poziomy planowania:</w:t>
      </w:r>
    </w:p>
    <w:p w:rsidR="00AE29A3" w:rsidRPr="00B22BF8" w:rsidRDefault="00AE29A3" w:rsidP="00983FF2">
      <w:pPr>
        <w:numPr>
          <w:ilvl w:val="0"/>
          <w:numId w:val="2"/>
        </w:numPr>
        <w:tabs>
          <w:tab w:val="clear" w:pos="720"/>
          <w:tab w:val="num" w:pos="851"/>
        </w:tabs>
        <w:spacing w:before="60"/>
        <w:ind w:left="539" w:hanging="255"/>
        <w:jc w:val="both"/>
        <w:rPr>
          <w:rFonts w:ascii="Cambria" w:hAnsi="Cambria"/>
          <w:b/>
        </w:rPr>
      </w:pPr>
      <w:r w:rsidRPr="00B22BF8">
        <w:rPr>
          <w:rFonts w:ascii="Cambria" w:hAnsi="Cambria"/>
          <w:b/>
        </w:rPr>
        <w:t>Cele strategiczne</w:t>
      </w:r>
    </w:p>
    <w:p w:rsidR="00AE29A3" w:rsidRPr="00B22BF8" w:rsidRDefault="00AE29A3" w:rsidP="00983FF2">
      <w:pPr>
        <w:numPr>
          <w:ilvl w:val="0"/>
          <w:numId w:val="2"/>
        </w:numPr>
        <w:tabs>
          <w:tab w:val="clear" w:pos="720"/>
          <w:tab w:val="num" w:pos="851"/>
        </w:tabs>
        <w:spacing w:before="60"/>
        <w:ind w:left="539" w:hanging="255"/>
        <w:jc w:val="both"/>
        <w:rPr>
          <w:rFonts w:ascii="Cambria" w:hAnsi="Cambria"/>
          <w:b/>
        </w:rPr>
      </w:pPr>
      <w:r w:rsidRPr="00B22BF8">
        <w:rPr>
          <w:rFonts w:ascii="Cambria" w:hAnsi="Cambria"/>
          <w:b/>
        </w:rPr>
        <w:t>Programy strategiczne</w:t>
      </w:r>
    </w:p>
    <w:p w:rsidR="00AE29A3" w:rsidRPr="00B22BF8" w:rsidRDefault="00AE29A3" w:rsidP="00983FF2">
      <w:pPr>
        <w:numPr>
          <w:ilvl w:val="0"/>
          <w:numId w:val="2"/>
        </w:numPr>
        <w:tabs>
          <w:tab w:val="clear" w:pos="720"/>
          <w:tab w:val="num" w:pos="851"/>
        </w:tabs>
        <w:spacing w:before="60"/>
        <w:ind w:left="539" w:hanging="255"/>
        <w:jc w:val="both"/>
        <w:rPr>
          <w:rFonts w:ascii="Cambria" w:hAnsi="Cambria"/>
          <w:b/>
        </w:rPr>
      </w:pPr>
      <w:r w:rsidRPr="00B22BF8">
        <w:rPr>
          <w:rFonts w:ascii="Cambria" w:hAnsi="Cambria"/>
          <w:b/>
        </w:rPr>
        <w:t>Projekty realizacyjne</w:t>
      </w:r>
    </w:p>
    <w:p w:rsidR="00AE29A3" w:rsidRPr="00B22BF8" w:rsidRDefault="00AE29A3" w:rsidP="00983FF2">
      <w:pPr>
        <w:numPr>
          <w:ilvl w:val="0"/>
          <w:numId w:val="2"/>
        </w:numPr>
        <w:tabs>
          <w:tab w:val="clear" w:pos="720"/>
          <w:tab w:val="num" w:pos="851"/>
        </w:tabs>
        <w:spacing w:before="60"/>
        <w:ind w:left="539" w:hanging="255"/>
        <w:jc w:val="both"/>
        <w:rPr>
          <w:rFonts w:ascii="Cambria" w:hAnsi="Cambria"/>
          <w:b/>
        </w:rPr>
      </w:pPr>
      <w:r w:rsidRPr="00B22BF8">
        <w:rPr>
          <w:rFonts w:ascii="Cambria" w:hAnsi="Cambria"/>
          <w:b/>
        </w:rPr>
        <w:t>Zadania do wykonania.</w:t>
      </w:r>
    </w:p>
    <w:p w:rsidR="00AE29A3" w:rsidRPr="00B22BF8" w:rsidRDefault="00AE29A3" w:rsidP="00F86746">
      <w:pPr>
        <w:pStyle w:val="BodyText"/>
        <w:rPr>
          <w:rFonts w:ascii="Cambria" w:hAnsi="Cambria"/>
          <w:color w:val="auto"/>
          <w:szCs w:val="24"/>
          <w:lang w:val="pl-PL"/>
        </w:rPr>
      </w:pPr>
    </w:p>
    <w:p w:rsidR="00AE29A3" w:rsidRPr="00B22BF8" w:rsidRDefault="00AE29A3" w:rsidP="000B077B">
      <w:pPr>
        <w:pStyle w:val="Caption"/>
        <w:keepNext/>
        <w:jc w:val="center"/>
        <w:rPr>
          <w:rFonts w:ascii="Cambria" w:hAnsi="Cambria"/>
          <w:i/>
          <w:color w:val="auto"/>
          <w:sz w:val="24"/>
          <w:szCs w:val="24"/>
        </w:rPr>
      </w:pPr>
      <w:bookmarkStart w:id="20" w:name="_Toc406672208"/>
      <w:r w:rsidRPr="00B22BF8">
        <w:rPr>
          <w:rFonts w:ascii="Cambria" w:hAnsi="Cambria"/>
          <w:i/>
          <w:color w:val="auto"/>
          <w:sz w:val="24"/>
          <w:szCs w:val="24"/>
        </w:rPr>
        <w:t xml:space="preserve">Rysunek </w:t>
      </w:r>
      <w:r w:rsidRPr="00B22BF8">
        <w:rPr>
          <w:rFonts w:ascii="Cambria" w:hAnsi="Cambria"/>
          <w:i/>
          <w:color w:val="auto"/>
          <w:sz w:val="24"/>
          <w:szCs w:val="24"/>
        </w:rPr>
        <w:fldChar w:fldCharType="begin"/>
      </w:r>
      <w:r w:rsidRPr="00B22BF8">
        <w:rPr>
          <w:rFonts w:ascii="Cambria" w:hAnsi="Cambria"/>
          <w:i/>
          <w:color w:val="auto"/>
          <w:sz w:val="24"/>
          <w:szCs w:val="24"/>
        </w:rPr>
        <w:instrText xml:space="preserve"> SEQ Rysunek \* ARABIC </w:instrText>
      </w:r>
      <w:r w:rsidRPr="00B22BF8">
        <w:rPr>
          <w:rFonts w:ascii="Cambria" w:hAnsi="Cambria"/>
          <w:i/>
          <w:color w:val="auto"/>
          <w:sz w:val="24"/>
          <w:szCs w:val="24"/>
        </w:rPr>
        <w:fldChar w:fldCharType="separate"/>
      </w:r>
      <w:r>
        <w:rPr>
          <w:rFonts w:ascii="Cambria" w:hAnsi="Cambria"/>
          <w:i/>
          <w:noProof/>
          <w:color w:val="auto"/>
          <w:sz w:val="24"/>
          <w:szCs w:val="24"/>
        </w:rPr>
        <w:t>1</w:t>
      </w:r>
      <w:r w:rsidRPr="00B22BF8">
        <w:rPr>
          <w:rFonts w:ascii="Cambria" w:hAnsi="Cambria"/>
          <w:i/>
          <w:color w:val="auto"/>
          <w:sz w:val="24"/>
          <w:szCs w:val="24"/>
        </w:rPr>
        <w:fldChar w:fldCharType="end"/>
      </w:r>
      <w:r w:rsidRPr="00B22BF8">
        <w:rPr>
          <w:rFonts w:ascii="Cambria" w:hAnsi="Cambria"/>
          <w:i/>
          <w:color w:val="auto"/>
          <w:sz w:val="24"/>
          <w:szCs w:val="24"/>
        </w:rPr>
        <w:t>. Układ strategii</w:t>
      </w:r>
      <w:r w:rsidRPr="00B22BF8">
        <w:rPr>
          <w:rStyle w:val="FootnoteReference"/>
          <w:rFonts w:ascii="Cambria" w:hAnsi="Cambria"/>
          <w:i/>
          <w:color w:val="auto"/>
          <w:sz w:val="24"/>
          <w:szCs w:val="24"/>
        </w:rPr>
        <w:footnoteReference w:id="1"/>
      </w:r>
      <w:bookmarkEnd w:id="20"/>
    </w:p>
    <w:p w:rsidR="00AE29A3" w:rsidRPr="00B22BF8" w:rsidRDefault="00AE29A3" w:rsidP="00F86746">
      <w:pPr>
        <w:pStyle w:val="BodyText"/>
        <w:rPr>
          <w:rFonts w:ascii="Cambria" w:hAnsi="Cambria"/>
          <w:color w:val="auto"/>
          <w:szCs w:val="24"/>
          <w:lang w:val="pl-PL"/>
        </w:rPr>
      </w:pPr>
    </w:p>
    <w:p w:rsidR="00AE29A3" w:rsidRPr="00B22BF8" w:rsidRDefault="00AE29A3" w:rsidP="000B077B">
      <w:pPr>
        <w:pStyle w:val="BodyText"/>
        <w:jc w:val="center"/>
        <w:rPr>
          <w:rFonts w:ascii="Cambria" w:hAnsi="Cambria"/>
          <w:color w:val="auto"/>
          <w:szCs w:val="24"/>
          <w:lang w:val="pl-PL"/>
        </w:rPr>
      </w:pPr>
      <w:r w:rsidRPr="00B30E5F">
        <w:rPr>
          <w:rFonts w:ascii="Cambria" w:hAnsi="Cambria"/>
          <w:noProof/>
          <w:color w:val="auto"/>
          <w:szCs w:val="24"/>
          <w:lang w:val="pl-PL"/>
        </w:rPr>
        <w:pict>
          <v:shape id="Obiekt 2" o:spid="_x0000_i1027" type="#_x0000_t75" style="width:300.75pt;height:233.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">
            <v:imagedata r:id="rId10" o:title="" cropbottom="-197f"/>
            <o:lock v:ext="edit" aspectratio="f"/>
          </v:shape>
        </w:pict>
      </w:r>
    </w:p>
    <w:p w:rsidR="00AE29A3" w:rsidRPr="00B22BF8" w:rsidRDefault="00AE29A3" w:rsidP="00F86746">
      <w:pPr>
        <w:pStyle w:val="BodyText"/>
        <w:rPr>
          <w:rFonts w:ascii="Cambria" w:hAnsi="Cambria"/>
          <w:color w:val="auto"/>
          <w:szCs w:val="24"/>
          <w:lang w:val="pl-PL"/>
        </w:rPr>
      </w:pPr>
    </w:p>
    <w:p w:rsidR="00AE29A3" w:rsidRPr="00B22BF8" w:rsidRDefault="00AE29A3" w:rsidP="00F86746">
      <w:pPr>
        <w:pStyle w:val="BodyText"/>
        <w:rPr>
          <w:rFonts w:ascii="Cambria" w:hAnsi="Cambria"/>
          <w:color w:val="auto"/>
          <w:szCs w:val="24"/>
          <w:lang w:val="pl-PL"/>
        </w:rPr>
      </w:pPr>
      <w:r w:rsidRPr="00B22BF8">
        <w:rPr>
          <w:rFonts w:ascii="Cambria" w:hAnsi="Cambria"/>
          <w:color w:val="auto"/>
          <w:szCs w:val="24"/>
          <w:lang w:val="pl-PL"/>
        </w:rPr>
        <w:t>Każdy cel, program i projekt zostały w dokumencie Strategii dokładnie uzasadnione i scharakteryzowane.</w:t>
      </w:r>
    </w:p>
    <w:p w:rsidR="00AE29A3" w:rsidRPr="00B22BF8" w:rsidRDefault="00AE29A3" w:rsidP="00F86746">
      <w:pPr>
        <w:jc w:val="both"/>
        <w:rPr>
          <w:rFonts w:ascii="Cambria" w:hAnsi="Cambria"/>
        </w:rPr>
      </w:pPr>
    </w:p>
    <w:p w:rsidR="00AE29A3" w:rsidRPr="00B22BF8" w:rsidRDefault="00AE29A3" w:rsidP="000D1300">
      <w:pPr>
        <w:jc w:val="both"/>
        <w:rPr>
          <w:rFonts w:ascii="Cambria" w:hAnsi="Cambria"/>
        </w:rPr>
      </w:pPr>
      <w:r w:rsidRPr="00B22BF8">
        <w:rPr>
          <w:rFonts w:ascii="Cambria" w:hAnsi="Cambria"/>
        </w:rPr>
        <w:t xml:space="preserve">Następnym, po misji poziomem, planowania są </w:t>
      </w:r>
      <w:r w:rsidRPr="00B22BF8">
        <w:rPr>
          <w:rFonts w:ascii="Cambria" w:hAnsi="Cambria"/>
          <w:b/>
        </w:rPr>
        <w:t>cele strategiczne</w:t>
      </w:r>
      <w:r w:rsidRPr="00B22BF8">
        <w:rPr>
          <w:rFonts w:ascii="Cambria" w:hAnsi="Cambria"/>
        </w:rPr>
        <w:t xml:space="preserve">. Wynikają one bezpośrednio z misji – konkretnie definiują kierunki rozwoju Gminy tam określone, jednocześnie pozwalają na zachowanie jasnego podziału Strategii, grupując poszczególne programy i projekty. Ich realizacja w przyjętej perspektywie czasowej powinna doprowadzić do osiągnięcia pożądanego stanu rozwoju Gminy, określonego w ich wizji. Z kolei </w:t>
      </w:r>
      <w:r w:rsidRPr="00B22BF8">
        <w:rPr>
          <w:rFonts w:ascii="Cambria" w:hAnsi="Cambria"/>
          <w:b/>
        </w:rPr>
        <w:t>programy strategiczne</w:t>
      </w:r>
      <w:r w:rsidRPr="00B22BF8">
        <w:rPr>
          <w:rFonts w:ascii="Cambria" w:hAnsi="Cambria"/>
        </w:rPr>
        <w:t xml:space="preserve"> są „tematami” działań, których wykonanie powoduje osiągnięcie określonych celów. Programy strategiczne grupują projekty, związane tematycznie z poszczególnymi dziedzinami życia, czy działania samorządu. </w:t>
      </w:r>
      <w:r w:rsidRPr="00B22BF8">
        <w:rPr>
          <w:rFonts w:ascii="Cambria" w:hAnsi="Cambria"/>
          <w:b/>
        </w:rPr>
        <w:t>Projekty realizacyjne</w:t>
      </w:r>
      <w:r w:rsidRPr="00B22BF8">
        <w:rPr>
          <w:rFonts w:ascii="Cambria" w:hAnsi="Cambria"/>
        </w:rPr>
        <w:t xml:space="preserve"> to już konkretne przedsięwzięcia, najłatwiej mierzalne przy wdrażaniu Strategii. Projekty te zostały w niniejszym dokumencie szczegółowo rozpisane. Każdy projekt opatrzono opisem, w którym przedstawiono uzasadnienie jego wyboru oraz inne, ważne dla jego realizacji, informacje. Dodatkowo dla projektów opracowano zestaw niezbędnych danych, obejmujących przede wszystkim </w:t>
      </w:r>
      <w:r w:rsidRPr="00B22BF8">
        <w:rPr>
          <w:rFonts w:ascii="Cambria" w:hAnsi="Cambria"/>
          <w:b/>
        </w:rPr>
        <w:t>zadania</w:t>
      </w:r>
      <w:r w:rsidRPr="00B22BF8">
        <w:rPr>
          <w:rFonts w:ascii="Cambria" w:hAnsi="Cambria"/>
        </w:rPr>
        <w:t>, czyli czynności do wykonania w ramach każdego projektu. Zostały tutaj również określone inne informacje – opis beneficjentów i celu, dla jakiego projekt jest realizowany, informacje o jednostce odpowiedzialnej za jego wykonanie oraz jednostkach współpracujących, a także daty realizacji poszczególnych zadań.</w:t>
      </w:r>
    </w:p>
    <w:p w:rsidR="00AE29A3" w:rsidRPr="00B22BF8" w:rsidRDefault="00AE29A3" w:rsidP="000D1300">
      <w:pPr>
        <w:jc w:val="both"/>
        <w:rPr>
          <w:rFonts w:ascii="Cambria" w:hAnsi="Cambria"/>
        </w:rPr>
      </w:pPr>
    </w:p>
    <w:p w:rsidR="00AE29A3" w:rsidRPr="00B22BF8" w:rsidRDefault="00AE29A3" w:rsidP="000D1300">
      <w:pPr>
        <w:pStyle w:val="BodyTextIndent3"/>
        <w:spacing w:after="0"/>
        <w:ind w:left="0"/>
        <w:jc w:val="both"/>
        <w:rPr>
          <w:rFonts w:ascii="Cambria" w:hAnsi="Cambria"/>
          <w:sz w:val="24"/>
          <w:szCs w:val="24"/>
        </w:rPr>
      </w:pPr>
      <w:r w:rsidRPr="00B22BF8">
        <w:rPr>
          <w:rFonts w:ascii="Cambria" w:hAnsi="Cambria"/>
          <w:sz w:val="24"/>
          <w:szCs w:val="24"/>
        </w:rPr>
        <w:t>W pracy nad wszystkimi powyższymi elementami Strategii uwzględniono wymagania pryncypiów zarządzania strategicznego, które składa się z czterech zasadniczych faz działania:</w:t>
      </w:r>
    </w:p>
    <w:p w:rsidR="00AE29A3" w:rsidRPr="00B22BF8" w:rsidRDefault="00AE29A3" w:rsidP="00983FF2">
      <w:pPr>
        <w:pStyle w:val="BodyTextIndent3"/>
        <w:numPr>
          <w:ilvl w:val="1"/>
          <w:numId w:val="1"/>
        </w:numPr>
        <w:spacing w:after="0"/>
        <w:ind w:left="0" w:firstLine="284"/>
        <w:jc w:val="both"/>
        <w:rPr>
          <w:rFonts w:ascii="Cambria" w:hAnsi="Cambria"/>
          <w:sz w:val="24"/>
          <w:szCs w:val="24"/>
        </w:rPr>
      </w:pPr>
      <w:r w:rsidRPr="00B22BF8">
        <w:rPr>
          <w:rFonts w:ascii="Cambria" w:hAnsi="Cambria"/>
          <w:sz w:val="24"/>
          <w:szCs w:val="24"/>
        </w:rPr>
        <w:t>diagnozy</w:t>
      </w:r>
    </w:p>
    <w:p w:rsidR="00AE29A3" w:rsidRPr="00B22BF8" w:rsidRDefault="00AE29A3" w:rsidP="00983FF2">
      <w:pPr>
        <w:pStyle w:val="BodyTextIndent3"/>
        <w:numPr>
          <w:ilvl w:val="1"/>
          <w:numId w:val="1"/>
        </w:numPr>
        <w:spacing w:after="0"/>
        <w:ind w:left="0" w:firstLine="284"/>
        <w:jc w:val="both"/>
        <w:rPr>
          <w:rFonts w:ascii="Cambria" w:hAnsi="Cambria"/>
          <w:sz w:val="24"/>
          <w:szCs w:val="24"/>
        </w:rPr>
      </w:pPr>
      <w:r w:rsidRPr="00B22BF8">
        <w:rPr>
          <w:rFonts w:ascii="Cambria" w:hAnsi="Cambria"/>
          <w:sz w:val="24"/>
          <w:szCs w:val="24"/>
        </w:rPr>
        <w:t>planowania</w:t>
      </w:r>
    </w:p>
    <w:p w:rsidR="00AE29A3" w:rsidRPr="00B22BF8" w:rsidRDefault="00AE29A3" w:rsidP="00983FF2">
      <w:pPr>
        <w:pStyle w:val="BodyTextIndent3"/>
        <w:numPr>
          <w:ilvl w:val="1"/>
          <w:numId w:val="1"/>
        </w:numPr>
        <w:spacing w:after="0"/>
        <w:ind w:left="0" w:firstLine="284"/>
        <w:jc w:val="both"/>
        <w:rPr>
          <w:rFonts w:ascii="Cambria" w:hAnsi="Cambria"/>
          <w:sz w:val="24"/>
          <w:szCs w:val="24"/>
        </w:rPr>
      </w:pPr>
      <w:r w:rsidRPr="00B22BF8">
        <w:rPr>
          <w:rFonts w:ascii="Cambria" w:hAnsi="Cambria"/>
          <w:sz w:val="24"/>
          <w:szCs w:val="24"/>
        </w:rPr>
        <w:t>wdrożenia</w:t>
      </w:r>
    </w:p>
    <w:p w:rsidR="00AE29A3" w:rsidRPr="00B22BF8" w:rsidRDefault="00AE29A3" w:rsidP="00983FF2">
      <w:pPr>
        <w:pStyle w:val="BodyTextIndent3"/>
        <w:numPr>
          <w:ilvl w:val="1"/>
          <w:numId w:val="1"/>
        </w:numPr>
        <w:spacing w:after="0"/>
        <w:ind w:left="0" w:firstLine="284"/>
        <w:jc w:val="both"/>
        <w:rPr>
          <w:rFonts w:ascii="Cambria" w:hAnsi="Cambria"/>
          <w:sz w:val="24"/>
          <w:szCs w:val="24"/>
        </w:rPr>
      </w:pPr>
      <w:r w:rsidRPr="00B22BF8">
        <w:rPr>
          <w:rFonts w:ascii="Cambria" w:hAnsi="Cambria"/>
          <w:sz w:val="24"/>
          <w:szCs w:val="24"/>
        </w:rPr>
        <w:t>oceny.</w:t>
      </w:r>
    </w:p>
    <w:p w:rsidR="00AE29A3" w:rsidRPr="00B22BF8" w:rsidRDefault="00AE29A3" w:rsidP="000D1300">
      <w:pPr>
        <w:pStyle w:val="BodyTextIndent3"/>
        <w:spacing w:after="0"/>
        <w:ind w:left="0"/>
        <w:jc w:val="both"/>
        <w:rPr>
          <w:rFonts w:ascii="Cambria" w:hAnsi="Cambria"/>
          <w:sz w:val="24"/>
          <w:szCs w:val="24"/>
        </w:rPr>
      </w:pPr>
    </w:p>
    <w:p w:rsidR="00AE29A3" w:rsidRPr="00B22BF8" w:rsidRDefault="00AE29A3" w:rsidP="000D1300">
      <w:pPr>
        <w:pStyle w:val="BodyTextIndent3"/>
        <w:spacing w:after="0"/>
        <w:ind w:left="0"/>
        <w:jc w:val="both"/>
        <w:rPr>
          <w:rFonts w:ascii="Cambria" w:hAnsi="Cambria"/>
          <w:sz w:val="24"/>
          <w:szCs w:val="24"/>
        </w:rPr>
      </w:pPr>
      <w:r w:rsidRPr="00B22BF8">
        <w:rPr>
          <w:rFonts w:ascii="Cambria" w:hAnsi="Cambria"/>
          <w:sz w:val="24"/>
          <w:szCs w:val="24"/>
        </w:rPr>
        <w:t xml:space="preserve">Kluczowym elementem w przygotowaniu Strategii rozwoju jest planowanie, ale </w:t>
      </w:r>
      <w:r w:rsidRPr="00B22BF8">
        <w:rPr>
          <w:rFonts w:ascii="Cambria" w:hAnsi="Cambria"/>
          <w:sz w:val="24"/>
          <w:szCs w:val="24"/>
        </w:rPr>
        <w:br/>
        <w:t xml:space="preserve">o sukcesie realizacji planu decyduje sposób jego wdrożenia. Ponieważ większość problemów, związanych z realizacją Strategii, wynika najczęściej z niezbyt precyzyjnego zdefiniowania celów i zadań, jakie mają zostać wykonane, dlatego w przedstawionym dokumencie starano się stworzyć jak najbardziej przejrzysty schemat programów </w:t>
      </w:r>
      <w:r w:rsidRPr="00B22BF8">
        <w:rPr>
          <w:rFonts w:ascii="Cambria" w:hAnsi="Cambria"/>
          <w:sz w:val="24"/>
          <w:szCs w:val="24"/>
        </w:rPr>
        <w:br/>
        <w:t>i projektów realizacyjnych, ułatwiający zrozumienie ich zasadności. Duży nacisk położono na opisanie celów, programów i poszczególnych projektów, które jako finalne „produkty” przeprowadzonych analiz i konsultacji, wynikają bezpośrednio z opisanych w pierwszej części Strategii (diagnozie Gminy) uwarunkowań rozwojowych oraz przyjętych strategicznych kierunków rozwoju Gminy.</w:t>
      </w:r>
    </w:p>
    <w:p w:rsidR="00AE29A3" w:rsidRPr="00B22BF8" w:rsidRDefault="00AE29A3" w:rsidP="00F86746">
      <w:pPr>
        <w:jc w:val="both"/>
        <w:rPr>
          <w:rFonts w:ascii="Cambria" w:hAnsi="Cambria"/>
        </w:rPr>
      </w:pPr>
    </w:p>
    <w:p w:rsidR="00AE29A3" w:rsidRPr="00B22BF8" w:rsidRDefault="00AE29A3" w:rsidP="00F86746">
      <w:pPr>
        <w:jc w:val="both"/>
        <w:rPr>
          <w:rFonts w:ascii="Cambria" w:hAnsi="Cambria"/>
          <w:b/>
        </w:rPr>
      </w:pPr>
      <w:r w:rsidRPr="00B22BF8">
        <w:rPr>
          <w:rFonts w:ascii="Cambria" w:hAnsi="Cambria"/>
          <w:b/>
        </w:rPr>
        <w:t>Należy podkreślić, że Strategia jest tzw. planem maksymalnym, to znaczy obejmuje ona wszystkie przedsięwzięcia, jakie mieszkańcy chcieliby, aby były zrealizowane do 2024 roku – aby tak się stało, muszą być w pełni spełnione wszystkie warunki, związane z pozyskaniem środków własnych, środków zewnętrznych oraz z wykorzystaniem zdolności technicznych i organizacyjnych.</w:t>
      </w:r>
    </w:p>
    <w:p w:rsidR="00AE29A3" w:rsidRPr="00B22BF8" w:rsidRDefault="00AE29A3" w:rsidP="00F86746">
      <w:pPr>
        <w:jc w:val="both"/>
        <w:rPr>
          <w:rFonts w:ascii="Cambria" w:hAnsi="Cambria"/>
          <w:b/>
        </w:rPr>
      </w:pPr>
    </w:p>
    <w:p w:rsidR="00AE29A3" w:rsidRPr="00B22BF8" w:rsidRDefault="00AE29A3" w:rsidP="00BE23E6">
      <w:pPr>
        <w:jc w:val="both"/>
        <w:rPr>
          <w:rFonts w:ascii="Cambria" w:hAnsi="Cambria"/>
          <w:b/>
        </w:rPr>
      </w:pPr>
      <w:r w:rsidRPr="00B22BF8">
        <w:rPr>
          <w:rFonts w:ascii="Cambria" w:hAnsi="Cambria"/>
          <w:b/>
        </w:rPr>
        <w:t xml:space="preserve">W rzeczywistości cele, zapisane w Strategii, nigdy nie są osiągnięte dokładnie </w:t>
      </w:r>
      <w:r w:rsidRPr="00B22BF8">
        <w:rPr>
          <w:rFonts w:ascii="Cambria" w:hAnsi="Cambria"/>
          <w:b/>
        </w:rPr>
        <w:br/>
        <w:t xml:space="preserve">w takim zakresie, w jakim są za pierwszym razem zaplanowane, bowiem w ciągu wielu lat realizacji przedsięwzięć strategicznych zmienia się zarówno samorząd, jak i jego otoczenie – pojawiają się nowe koncepcje, wyzwania, oczekiwania </w:t>
      </w:r>
      <w:r w:rsidRPr="00B22BF8">
        <w:rPr>
          <w:rFonts w:ascii="Cambria" w:hAnsi="Cambria"/>
          <w:b/>
        </w:rPr>
        <w:br/>
        <w:t>i możliwości, których konsekwencją jest zmiana lub nawet zaniechanie części pierwotnych planów, a w ich miejsce wprowadzane są inne.</w:t>
      </w:r>
    </w:p>
    <w:p w:rsidR="00AE29A3" w:rsidRPr="00B22BF8" w:rsidRDefault="00AE29A3" w:rsidP="00BE23E6">
      <w:pPr>
        <w:jc w:val="both"/>
        <w:rPr>
          <w:rFonts w:ascii="Cambria" w:hAnsi="Cambria"/>
          <w:b/>
        </w:rPr>
      </w:pPr>
    </w:p>
    <w:p w:rsidR="00AE29A3" w:rsidRPr="00B22BF8" w:rsidRDefault="00AE29A3" w:rsidP="00CE1297">
      <w:pPr>
        <w:jc w:val="both"/>
        <w:rPr>
          <w:rFonts w:ascii="Cambria" w:hAnsi="Cambria"/>
        </w:rPr>
      </w:pPr>
    </w:p>
    <w:p w:rsidR="00AE29A3" w:rsidRPr="00B22BF8" w:rsidRDefault="00AE29A3" w:rsidP="00CE1297">
      <w:pPr>
        <w:jc w:val="both"/>
        <w:rPr>
          <w:rFonts w:ascii="Cambria" w:hAnsi="Cambria"/>
        </w:rPr>
        <w:sectPr w:rsidR="00AE29A3" w:rsidRPr="00B22BF8" w:rsidSect="00F86746">
          <w:headerReference w:type="even" r:id="rId11"/>
          <w:headerReference w:type="default" r:id="rId12"/>
          <w:footerReference w:type="even" r:id="rId13"/>
          <w:footerReference w:type="default" r:id="rId14"/>
          <w:headerReference w:type="first" r:id="rId15"/>
          <w:pgSz w:w="11906" w:h="16838"/>
          <w:pgMar w:top="1417" w:right="1417" w:bottom="1417" w:left="1417" w:header="708" w:footer="708" w:gutter="0"/>
          <w:cols w:space="708"/>
          <w:titlePg/>
          <w:docGrid w:linePitch="360"/>
        </w:sectPr>
      </w:pPr>
    </w:p>
    <w:p w:rsidR="00AE29A3" w:rsidRPr="00B22BF8" w:rsidRDefault="00AE29A3" w:rsidP="00E41E24">
      <w:pPr>
        <w:pStyle w:val="Styl1"/>
        <w:shd w:val="clear" w:color="auto" w:fill="C6D9F1"/>
        <w:ind w:left="284" w:hanging="284"/>
        <w:jc w:val="left"/>
        <w:outlineLvl w:val="0"/>
      </w:pPr>
      <w:bookmarkStart w:id="21" w:name="_Toc341969958"/>
      <w:bookmarkStart w:id="22" w:name="_Toc406674032"/>
      <w:r w:rsidRPr="00B22BF8">
        <w:t>2. UWARUNKOWANIA ROZWOJU GMINY</w:t>
      </w:r>
      <w:bookmarkEnd w:id="21"/>
      <w:bookmarkEnd w:id="22"/>
    </w:p>
    <w:p w:rsidR="00AE29A3" w:rsidRPr="00B22BF8" w:rsidRDefault="00AE29A3" w:rsidP="00CA3870">
      <w:pPr>
        <w:rPr>
          <w:rFonts w:ascii="Cambria" w:hAnsi="Cambria"/>
          <w:b/>
        </w:rPr>
      </w:pPr>
    </w:p>
    <w:p w:rsidR="00AE29A3" w:rsidRPr="00B22BF8" w:rsidRDefault="00AE29A3" w:rsidP="00CA3870">
      <w:pPr>
        <w:rPr>
          <w:rFonts w:ascii="Cambria" w:hAnsi="Cambria"/>
          <w:b/>
        </w:rPr>
      </w:pPr>
    </w:p>
    <w:p w:rsidR="00AE29A3" w:rsidRPr="00B22BF8" w:rsidRDefault="00AE29A3" w:rsidP="00CA3870">
      <w:pPr>
        <w:pStyle w:val="Styl2"/>
        <w:outlineLvl w:val="1"/>
      </w:pPr>
      <w:bookmarkStart w:id="23" w:name="_Toc341969959"/>
      <w:bookmarkStart w:id="24" w:name="_Toc406674033"/>
      <w:r w:rsidRPr="00B22BF8">
        <w:t>2.1. Wyniki sondażowych badań ankietowych</w:t>
      </w:r>
      <w:bookmarkEnd w:id="23"/>
      <w:bookmarkEnd w:id="24"/>
    </w:p>
    <w:p w:rsidR="00AE29A3" w:rsidRPr="00B22BF8" w:rsidRDefault="00AE29A3" w:rsidP="00CA3870">
      <w:pPr>
        <w:rPr>
          <w:rFonts w:ascii="Cambria" w:hAnsi="Cambria"/>
        </w:rPr>
      </w:pPr>
    </w:p>
    <w:p w:rsidR="00AE29A3" w:rsidRPr="00B22BF8" w:rsidRDefault="00AE29A3" w:rsidP="00CA3870">
      <w:pPr>
        <w:jc w:val="both"/>
        <w:rPr>
          <w:rFonts w:ascii="Cambria" w:hAnsi="Cambria"/>
          <w:b/>
        </w:rPr>
      </w:pPr>
      <w:r w:rsidRPr="00B22BF8">
        <w:rPr>
          <w:rFonts w:ascii="Cambria" w:hAnsi="Cambria"/>
          <w:b/>
        </w:rPr>
        <w:t>2.1.1. Organizacja badań</w:t>
      </w:r>
    </w:p>
    <w:p w:rsidR="00AE29A3" w:rsidRPr="00B22BF8" w:rsidRDefault="00AE29A3" w:rsidP="00CA3870">
      <w:pPr>
        <w:jc w:val="both"/>
        <w:rPr>
          <w:rFonts w:ascii="Cambria" w:hAnsi="Cambria"/>
          <w:b/>
          <w:u w:val="single"/>
        </w:rPr>
      </w:pPr>
    </w:p>
    <w:p w:rsidR="00AE29A3" w:rsidRPr="00B22BF8" w:rsidRDefault="00AE29A3" w:rsidP="00EE5838">
      <w:pPr>
        <w:numPr>
          <w:ilvl w:val="0"/>
          <w:numId w:val="5"/>
        </w:numPr>
        <w:ind w:left="426" w:hanging="426"/>
        <w:jc w:val="both"/>
        <w:rPr>
          <w:rFonts w:ascii="Cambria" w:hAnsi="Cambria"/>
          <w:b/>
        </w:rPr>
      </w:pPr>
      <w:r w:rsidRPr="00B22BF8">
        <w:rPr>
          <w:rFonts w:ascii="Cambria" w:hAnsi="Cambria"/>
          <w:b/>
        </w:rPr>
        <w:t>Teren badań</w:t>
      </w:r>
    </w:p>
    <w:p w:rsidR="00AE29A3" w:rsidRPr="00B22BF8" w:rsidRDefault="00AE29A3" w:rsidP="00837F0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Badania przeprowadzono w sierpniu i wrześniu 2014 roku za pomocą specjalnie przygotowanej ankiety. Jej formularz został wyłożony w Urzędzie Gminy i podległych jednostkach oraz przekazany sołtysom do rozprowadzenia na ich terenie. We wrześniu ankieta została wręczona uczniom z terenu całej Gminy, aby przekazali ja do wypełnienia rodzicom i sąsiadom.</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Wziąwszy to pod uwagę można stwierdzić, że teren badań to gmina Grodziec.</w:t>
      </w:r>
    </w:p>
    <w:p w:rsidR="00AE29A3" w:rsidRPr="00B22BF8" w:rsidRDefault="00AE29A3" w:rsidP="00837F01">
      <w:pPr>
        <w:jc w:val="both"/>
        <w:rPr>
          <w:rFonts w:ascii="Cambria" w:hAnsi="Cambria"/>
        </w:rPr>
      </w:pPr>
    </w:p>
    <w:p w:rsidR="00AE29A3" w:rsidRPr="00B22BF8" w:rsidRDefault="00AE29A3" w:rsidP="00EE5838">
      <w:pPr>
        <w:numPr>
          <w:ilvl w:val="0"/>
          <w:numId w:val="5"/>
        </w:numPr>
        <w:ind w:left="426" w:hanging="426"/>
        <w:jc w:val="both"/>
        <w:rPr>
          <w:rFonts w:ascii="Cambria" w:hAnsi="Cambria"/>
          <w:b/>
        </w:rPr>
      </w:pPr>
      <w:r w:rsidRPr="00B22BF8">
        <w:rPr>
          <w:rFonts w:ascii="Cambria" w:hAnsi="Cambria"/>
          <w:b/>
        </w:rPr>
        <w:t>Charakterystyka grupy badawczej</w:t>
      </w:r>
    </w:p>
    <w:p w:rsidR="00AE29A3" w:rsidRPr="00B22BF8" w:rsidRDefault="00AE29A3" w:rsidP="00CA3870">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Jeden z elementów kwestionariusza ankietowego stanowiła metryczka, w której badani zostali poproszeni o wskazanie swojego wieku, płci, wykształcenia oraz statusu zawodowego. Dzięki temu można opisać grupę badawczą.</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Pierwsze pytanie tej części ankiety dotyczyło tego, w jakim przedziale wiekowym znajduje się badany; te przedziały to: 18-29, 30-39, 40-49, 50-59 i powyżej 60 lat:</w:t>
      </w:r>
    </w:p>
    <w:p w:rsidR="00AE29A3" w:rsidRPr="00B22BF8" w:rsidRDefault="00AE29A3" w:rsidP="00F77821">
      <w:pPr>
        <w:jc w:val="both"/>
        <w:rPr>
          <w:rFonts w:ascii="Cambria" w:hAnsi="Cambria"/>
        </w:rPr>
      </w:pPr>
    </w:p>
    <w:p w:rsidR="00AE29A3" w:rsidRPr="00B22BF8" w:rsidRDefault="00AE29A3" w:rsidP="00F77821">
      <w:pPr>
        <w:pStyle w:val="Caption"/>
        <w:keepNext/>
        <w:spacing w:after="120"/>
        <w:jc w:val="center"/>
        <w:rPr>
          <w:rFonts w:ascii="Cambria" w:hAnsi="Cambria"/>
          <w:bCs w:val="0"/>
          <w:i/>
          <w:iCs/>
          <w:color w:val="auto"/>
          <w:sz w:val="24"/>
          <w:szCs w:val="24"/>
        </w:rPr>
      </w:pPr>
      <w:bookmarkStart w:id="25" w:name="_Toc406672196"/>
      <w:r w:rsidRPr="00B22BF8">
        <w:rPr>
          <w:rFonts w:ascii="Cambria" w:hAnsi="Cambria"/>
          <w:bCs w:val="0"/>
          <w:i/>
          <w:iCs/>
          <w:color w:val="auto"/>
          <w:sz w:val="24"/>
          <w:szCs w:val="24"/>
        </w:rPr>
        <w:t xml:space="preserve">Wykres </w:t>
      </w:r>
      <w:r w:rsidRPr="00B22BF8">
        <w:rPr>
          <w:rFonts w:ascii="Cambria" w:hAnsi="Cambria"/>
          <w:bCs w:val="0"/>
          <w:i/>
          <w:iCs/>
          <w:color w:val="auto"/>
          <w:sz w:val="24"/>
          <w:szCs w:val="24"/>
        </w:rPr>
        <w:fldChar w:fldCharType="begin"/>
      </w:r>
      <w:r w:rsidRPr="00B22BF8">
        <w:rPr>
          <w:rFonts w:ascii="Cambria" w:hAnsi="Cambria"/>
          <w:bCs w:val="0"/>
          <w:i/>
          <w:iCs/>
          <w:color w:val="auto"/>
          <w:sz w:val="24"/>
          <w:szCs w:val="24"/>
        </w:rPr>
        <w:instrText xml:space="preserve"> SEQ Wykres \* ARABIC </w:instrText>
      </w:r>
      <w:r w:rsidRPr="00B22BF8">
        <w:rPr>
          <w:rFonts w:ascii="Cambria" w:hAnsi="Cambria"/>
          <w:bCs w:val="0"/>
          <w:i/>
          <w:iCs/>
          <w:color w:val="auto"/>
          <w:sz w:val="24"/>
          <w:szCs w:val="24"/>
        </w:rPr>
        <w:fldChar w:fldCharType="separate"/>
      </w:r>
      <w:r>
        <w:rPr>
          <w:rFonts w:ascii="Cambria" w:hAnsi="Cambria"/>
          <w:bCs w:val="0"/>
          <w:i/>
          <w:iCs/>
          <w:noProof/>
          <w:color w:val="auto"/>
          <w:sz w:val="24"/>
          <w:szCs w:val="24"/>
        </w:rPr>
        <w:t>1</w:t>
      </w:r>
      <w:r w:rsidRPr="00B22BF8">
        <w:rPr>
          <w:rFonts w:ascii="Cambria" w:hAnsi="Cambria"/>
          <w:bCs w:val="0"/>
          <w:i/>
          <w:iCs/>
          <w:color w:val="auto"/>
          <w:sz w:val="24"/>
          <w:szCs w:val="24"/>
        </w:rPr>
        <w:fldChar w:fldCharType="end"/>
      </w:r>
      <w:r w:rsidRPr="00B22BF8">
        <w:rPr>
          <w:rFonts w:ascii="Cambria" w:hAnsi="Cambria"/>
          <w:bCs w:val="0"/>
          <w:i/>
          <w:iCs/>
          <w:color w:val="auto"/>
          <w:sz w:val="24"/>
          <w:szCs w:val="24"/>
        </w:rPr>
        <w:t>. Wiek respondentów</w:t>
      </w:r>
      <w:bookmarkEnd w:id="25"/>
    </w:p>
    <w:p w:rsidR="00AE29A3" w:rsidRPr="00B22BF8" w:rsidRDefault="00AE29A3" w:rsidP="00F77821">
      <w:pPr>
        <w:jc w:val="center"/>
        <w:rPr>
          <w:rFonts w:ascii="Cambria" w:hAnsi="Cambria"/>
        </w:rPr>
      </w:pPr>
      <w:r>
        <w:rPr>
          <w:noProof/>
        </w:rPr>
        <w:pict>
          <v:shape id="Wykres 1" o:spid="_x0000_i1028" type="#_x0000_t75" style="width:361.5pt;height:21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">
            <v:imagedata r:id="rId16" o:title="" cropbottom="-61f"/>
            <o:lock v:ext="edit" aspectratio="f"/>
          </v:shape>
        </w:pic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 xml:space="preserve">W badaniu wzięło udział 300 osób, spośród których zdecydowana większość to kobiety: ankietę wypełniło 217 pań (72,3% badanych) wobec 83 (27,7%) mężczyzn. </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 xml:space="preserve">Biorąc pod uwagę wykształcenie, największy odsetek badanych – ponad 36% - deklaruje ukończenie szkoły średniej. 31% wskazań dotyczyło wyższego, niespełna 25% zawodowego, a 4% podstawowego wykształcenia. </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Kolejnym kryterium podziału grupy badawczej był status zawodowy. Odpowiedzi mieszkańców kształtują się następująco:</w:t>
      </w:r>
    </w:p>
    <w:p w:rsidR="00AE29A3" w:rsidRPr="00B22BF8" w:rsidRDefault="00AE29A3" w:rsidP="00535CFE">
      <w:pPr>
        <w:numPr>
          <w:ilvl w:val="0"/>
          <w:numId w:val="36"/>
        </w:numPr>
        <w:jc w:val="both"/>
        <w:rPr>
          <w:rFonts w:ascii="Cambria" w:hAnsi="Cambria"/>
        </w:rPr>
      </w:pPr>
      <w:r w:rsidRPr="00B22BF8">
        <w:rPr>
          <w:rFonts w:ascii="Cambria" w:hAnsi="Cambria"/>
        </w:rPr>
        <w:t>Pracownik etatowy: 50%</w:t>
      </w:r>
    </w:p>
    <w:p w:rsidR="00AE29A3" w:rsidRPr="00B22BF8" w:rsidRDefault="00AE29A3" w:rsidP="00535CFE">
      <w:pPr>
        <w:numPr>
          <w:ilvl w:val="0"/>
          <w:numId w:val="36"/>
        </w:numPr>
        <w:jc w:val="both"/>
        <w:rPr>
          <w:rFonts w:ascii="Cambria" w:hAnsi="Cambria"/>
        </w:rPr>
      </w:pPr>
      <w:r w:rsidRPr="00B22BF8">
        <w:rPr>
          <w:rFonts w:ascii="Cambria" w:hAnsi="Cambria"/>
        </w:rPr>
        <w:t>Rolnik: 18,3%</w:t>
      </w:r>
    </w:p>
    <w:p w:rsidR="00AE29A3" w:rsidRPr="00B22BF8" w:rsidRDefault="00AE29A3" w:rsidP="00535CFE">
      <w:pPr>
        <w:numPr>
          <w:ilvl w:val="0"/>
          <w:numId w:val="36"/>
        </w:numPr>
        <w:jc w:val="both"/>
        <w:rPr>
          <w:rFonts w:ascii="Cambria" w:hAnsi="Cambria"/>
        </w:rPr>
      </w:pPr>
      <w:r w:rsidRPr="00B22BF8">
        <w:rPr>
          <w:rFonts w:ascii="Cambria" w:hAnsi="Cambria"/>
        </w:rPr>
        <w:t>Przedsiębiorca: 7,3%</w:t>
      </w:r>
    </w:p>
    <w:p w:rsidR="00AE29A3" w:rsidRPr="00B22BF8" w:rsidRDefault="00AE29A3" w:rsidP="00535CFE">
      <w:pPr>
        <w:numPr>
          <w:ilvl w:val="0"/>
          <w:numId w:val="36"/>
        </w:numPr>
        <w:jc w:val="both"/>
        <w:rPr>
          <w:rFonts w:ascii="Cambria" w:hAnsi="Cambria"/>
        </w:rPr>
      </w:pPr>
      <w:r w:rsidRPr="00B22BF8">
        <w:rPr>
          <w:rFonts w:ascii="Cambria" w:hAnsi="Cambria"/>
        </w:rPr>
        <w:t>Student: 6%</w:t>
      </w:r>
    </w:p>
    <w:p w:rsidR="00AE29A3" w:rsidRPr="00B22BF8" w:rsidRDefault="00AE29A3" w:rsidP="00535CFE">
      <w:pPr>
        <w:numPr>
          <w:ilvl w:val="0"/>
          <w:numId w:val="36"/>
        </w:numPr>
        <w:jc w:val="both"/>
        <w:rPr>
          <w:rFonts w:ascii="Cambria" w:hAnsi="Cambria"/>
        </w:rPr>
      </w:pPr>
      <w:r w:rsidRPr="00B22BF8">
        <w:rPr>
          <w:rFonts w:ascii="Cambria" w:hAnsi="Cambria"/>
        </w:rPr>
        <w:t>Niepracujący: 18%</w:t>
      </w:r>
    </w:p>
    <w:p w:rsidR="00AE29A3" w:rsidRPr="00B22BF8" w:rsidRDefault="00AE29A3" w:rsidP="00535CFE">
      <w:pPr>
        <w:numPr>
          <w:ilvl w:val="0"/>
          <w:numId w:val="36"/>
        </w:numPr>
        <w:jc w:val="both"/>
        <w:rPr>
          <w:rFonts w:ascii="Cambria" w:hAnsi="Cambria"/>
        </w:rPr>
      </w:pPr>
      <w:r w:rsidRPr="00B22BF8">
        <w:rPr>
          <w:rFonts w:ascii="Cambria" w:hAnsi="Cambria"/>
        </w:rPr>
        <w:t>Emeryt/rencista – jeden respondent: 0,33%.</w:t>
      </w:r>
    </w:p>
    <w:p w:rsidR="00AE29A3" w:rsidRPr="00B22BF8" w:rsidRDefault="00AE29A3" w:rsidP="00F77821">
      <w:pPr>
        <w:jc w:val="both"/>
        <w:rPr>
          <w:rFonts w:ascii="Cambria" w:hAnsi="Cambria"/>
          <w:highlight w:val="yellow"/>
        </w:rPr>
      </w:pPr>
    </w:p>
    <w:p w:rsidR="00AE29A3" w:rsidRPr="00B22BF8" w:rsidRDefault="00AE29A3" w:rsidP="00EE5838">
      <w:pPr>
        <w:numPr>
          <w:ilvl w:val="0"/>
          <w:numId w:val="5"/>
        </w:numPr>
        <w:ind w:left="426" w:hanging="426"/>
        <w:jc w:val="both"/>
        <w:rPr>
          <w:rFonts w:ascii="Cambria" w:hAnsi="Cambria"/>
          <w:b/>
        </w:rPr>
      </w:pPr>
      <w:r w:rsidRPr="00B22BF8">
        <w:rPr>
          <w:rFonts w:ascii="Cambria" w:hAnsi="Cambria"/>
          <w:b/>
        </w:rPr>
        <w:t>Charakterystyka narzędzia badawczego</w:t>
      </w:r>
    </w:p>
    <w:p w:rsidR="00AE29A3" w:rsidRPr="00B22BF8" w:rsidRDefault="00AE29A3" w:rsidP="0015127E">
      <w:pPr>
        <w:jc w:val="both"/>
        <w:rPr>
          <w:rFonts w:ascii="Cambria" w:hAnsi="Cambria"/>
          <w:b/>
        </w:rPr>
      </w:pPr>
    </w:p>
    <w:p w:rsidR="00AE29A3" w:rsidRPr="00B22BF8" w:rsidRDefault="00AE29A3" w:rsidP="00F77821">
      <w:pPr>
        <w:jc w:val="both"/>
        <w:rPr>
          <w:rFonts w:ascii="Cambria" w:hAnsi="Cambria"/>
        </w:rPr>
      </w:pPr>
      <w:r w:rsidRPr="00B22BF8">
        <w:rPr>
          <w:rFonts w:ascii="Cambria" w:hAnsi="Cambria"/>
        </w:rPr>
        <w:t>Opinię mieszkańców o warunkach życia w Gminie zbadano przy pomocy specjalnie skonstruowanego kwestionariusza ankietowego. Zawierał on, poza wspomnianą metryczką, dwa rozbudowane moduły macierzowe, za pomocą których respondenci poddawali poszczególne aspekty ocenie w pięciostopniowej skali; pytania, w których poproszono badanych o wskazanie trzech najważniejszych atutów/silnych stron i trzech najważniejszych problemów/słabości Gminy oraz pytanie, w którym poproszono badanych o wskazanie pięciu najważniejszych działań na terenie miejscowości zamieszkania, które w pierwszej kolejności powinny zostać sfinansowane z budżetu Gminy. Przyjęto, że cel badania zostanie osiągnięty, jeśli spełnione zostaną następujące warunki:</w:t>
      </w:r>
    </w:p>
    <w:p w:rsidR="00AE29A3" w:rsidRPr="00B22BF8" w:rsidRDefault="00AE29A3" w:rsidP="00535CFE">
      <w:pPr>
        <w:numPr>
          <w:ilvl w:val="0"/>
          <w:numId w:val="36"/>
        </w:numPr>
        <w:spacing w:before="60"/>
        <w:ind w:left="714" w:hanging="357"/>
        <w:jc w:val="both"/>
        <w:rPr>
          <w:rFonts w:ascii="Cambria" w:hAnsi="Cambria"/>
        </w:rPr>
      </w:pPr>
      <w:r w:rsidRPr="00B22BF8">
        <w:rPr>
          <w:rFonts w:ascii="Cambria" w:hAnsi="Cambria"/>
        </w:rPr>
        <w:t>Badani ocenią warunki życia w Gminie.</w:t>
      </w:r>
    </w:p>
    <w:p w:rsidR="00AE29A3" w:rsidRPr="00B22BF8" w:rsidRDefault="00AE29A3" w:rsidP="00535CFE">
      <w:pPr>
        <w:numPr>
          <w:ilvl w:val="0"/>
          <w:numId w:val="36"/>
        </w:numPr>
        <w:rPr>
          <w:rFonts w:ascii="Cambria" w:hAnsi="Cambria"/>
        </w:rPr>
      </w:pPr>
      <w:r w:rsidRPr="00B22BF8">
        <w:rPr>
          <w:rFonts w:ascii="Cambria" w:hAnsi="Cambria"/>
        </w:rPr>
        <w:t>Określone zostaną zadania, które według badanych są najistotniejsze do realizacji.</w:t>
      </w:r>
    </w:p>
    <w:p w:rsidR="00AE29A3" w:rsidRPr="00B22BF8" w:rsidRDefault="00AE29A3" w:rsidP="00535CFE">
      <w:pPr>
        <w:numPr>
          <w:ilvl w:val="0"/>
          <w:numId w:val="36"/>
        </w:numPr>
        <w:jc w:val="both"/>
        <w:rPr>
          <w:rFonts w:ascii="Cambria" w:hAnsi="Cambria"/>
        </w:rPr>
      </w:pPr>
      <w:r w:rsidRPr="00B22BF8">
        <w:rPr>
          <w:rFonts w:ascii="Cambria" w:hAnsi="Cambria"/>
        </w:rPr>
        <w:t>Określona zostanie skala ważności poszczególnych działań w Gminie.</w:t>
      </w:r>
    </w:p>
    <w:p w:rsidR="00AE29A3" w:rsidRPr="00B22BF8" w:rsidRDefault="00AE29A3" w:rsidP="00535CFE">
      <w:pPr>
        <w:numPr>
          <w:ilvl w:val="0"/>
          <w:numId w:val="36"/>
        </w:numPr>
        <w:jc w:val="both"/>
        <w:rPr>
          <w:rFonts w:ascii="Cambria" w:hAnsi="Cambria"/>
        </w:rPr>
      </w:pPr>
      <w:r w:rsidRPr="00B22BF8">
        <w:rPr>
          <w:rFonts w:ascii="Cambria" w:hAnsi="Cambria"/>
        </w:rPr>
        <w:t>Wskazane zostaną silne i słabe strony Gminy.</w:t>
      </w:r>
    </w:p>
    <w:p w:rsidR="00AE29A3" w:rsidRPr="00B22BF8" w:rsidRDefault="00AE29A3" w:rsidP="00535CFE">
      <w:pPr>
        <w:numPr>
          <w:ilvl w:val="0"/>
          <w:numId w:val="36"/>
        </w:numPr>
        <w:jc w:val="both"/>
        <w:rPr>
          <w:rFonts w:ascii="Cambria" w:hAnsi="Cambria"/>
        </w:rPr>
      </w:pPr>
      <w:r w:rsidRPr="00B22BF8">
        <w:rPr>
          <w:rFonts w:ascii="Cambria" w:hAnsi="Cambria"/>
        </w:rPr>
        <w:t>Respondenci wypełnią metryczkę.</w:t>
      </w:r>
    </w:p>
    <w:p w:rsidR="00AE29A3" w:rsidRPr="00B22BF8" w:rsidRDefault="00AE29A3" w:rsidP="00CA3870">
      <w:pPr>
        <w:rPr>
          <w:rFonts w:ascii="Cambria" w:hAnsi="Cambria"/>
          <w:b/>
        </w:rPr>
      </w:pPr>
    </w:p>
    <w:p w:rsidR="00AE29A3" w:rsidRPr="00B22BF8" w:rsidRDefault="00AE29A3" w:rsidP="00AC2374">
      <w:pPr>
        <w:jc w:val="both"/>
        <w:rPr>
          <w:rFonts w:ascii="Cambria" w:hAnsi="Cambria"/>
          <w:b/>
        </w:rPr>
      </w:pPr>
      <w:r w:rsidRPr="00B22BF8">
        <w:rPr>
          <w:rFonts w:ascii="Cambria" w:hAnsi="Cambria"/>
          <w:b/>
        </w:rPr>
        <w:t xml:space="preserve">2.1.2. Ocena warunków życia w </w:t>
      </w:r>
      <w:r>
        <w:rPr>
          <w:rFonts w:ascii="Cambria" w:hAnsi="Cambria"/>
          <w:b/>
        </w:rPr>
        <w:t>g</w:t>
      </w:r>
      <w:r w:rsidRPr="00B22BF8">
        <w:rPr>
          <w:rFonts w:ascii="Cambria" w:hAnsi="Cambria"/>
          <w:b/>
        </w:rPr>
        <w:t>minie Grodziec</w:t>
      </w:r>
    </w:p>
    <w:p w:rsidR="00AE29A3" w:rsidRPr="00B22BF8" w:rsidRDefault="00AE29A3" w:rsidP="00CA3870">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Do oceny wyłoniono 18 aspektów, wśród których obecne były zagadnienia związane z infrastrukturą, edukacją, zdrowiem, ofertą spędzania wolnego czasu (kultura, sport, rekreacja, gastronomia) i sektorem usług. W ostatnim punkcie tej części zostawiono miejsce na ocenę tych obszarów, które nie znalazły się w kwestionariuszu, a mogłyby być istotne dla danego respondenta.</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Ocena dokonywana była w pięciostopniowej skali:</w:t>
      </w:r>
    </w:p>
    <w:p w:rsidR="00AE29A3" w:rsidRPr="00B22BF8" w:rsidRDefault="00AE29A3" w:rsidP="00535CFE">
      <w:pPr>
        <w:numPr>
          <w:ilvl w:val="0"/>
          <w:numId w:val="38"/>
        </w:numPr>
        <w:jc w:val="both"/>
        <w:rPr>
          <w:rFonts w:ascii="Cambria" w:hAnsi="Cambria"/>
        </w:rPr>
      </w:pPr>
      <w:r w:rsidRPr="00B22BF8">
        <w:rPr>
          <w:rFonts w:ascii="Cambria" w:hAnsi="Cambria"/>
        </w:rPr>
        <w:t>5 – ocena bardzo dobra</w:t>
      </w:r>
    </w:p>
    <w:p w:rsidR="00AE29A3" w:rsidRPr="00B22BF8" w:rsidRDefault="00AE29A3" w:rsidP="00535CFE">
      <w:pPr>
        <w:numPr>
          <w:ilvl w:val="0"/>
          <w:numId w:val="38"/>
        </w:numPr>
        <w:jc w:val="both"/>
        <w:rPr>
          <w:rFonts w:ascii="Cambria" w:hAnsi="Cambria"/>
        </w:rPr>
      </w:pPr>
      <w:r w:rsidRPr="00B22BF8">
        <w:rPr>
          <w:rFonts w:ascii="Cambria" w:hAnsi="Cambria"/>
        </w:rPr>
        <w:t>4 – ocena dobra</w:t>
      </w:r>
    </w:p>
    <w:p w:rsidR="00AE29A3" w:rsidRPr="00B22BF8" w:rsidRDefault="00AE29A3" w:rsidP="00535CFE">
      <w:pPr>
        <w:numPr>
          <w:ilvl w:val="0"/>
          <w:numId w:val="38"/>
        </w:numPr>
        <w:jc w:val="both"/>
        <w:rPr>
          <w:rFonts w:ascii="Cambria" w:hAnsi="Cambria"/>
        </w:rPr>
      </w:pPr>
      <w:r w:rsidRPr="00B22BF8">
        <w:rPr>
          <w:rFonts w:ascii="Cambria" w:hAnsi="Cambria"/>
        </w:rPr>
        <w:t>3 – ocena przeciętna</w:t>
      </w:r>
    </w:p>
    <w:p w:rsidR="00AE29A3" w:rsidRPr="00B22BF8" w:rsidRDefault="00AE29A3" w:rsidP="00535CFE">
      <w:pPr>
        <w:numPr>
          <w:ilvl w:val="0"/>
          <w:numId w:val="38"/>
        </w:numPr>
        <w:jc w:val="both"/>
        <w:rPr>
          <w:rFonts w:ascii="Cambria" w:hAnsi="Cambria"/>
        </w:rPr>
      </w:pPr>
      <w:r w:rsidRPr="00B22BF8">
        <w:rPr>
          <w:rFonts w:ascii="Cambria" w:hAnsi="Cambria"/>
        </w:rPr>
        <w:t>2 – ocena zła</w:t>
      </w:r>
    </w:p>
    <w:p w:rsidR="00AE29A3" w:rsidRPr="00B22BF8" w:rsidRDefault="00AE29A3" w:rsidP="00535CFE">
      <w:pPr>
        <w:numPr>
          <w:ilvl w:val="0"/>
          <w:numId w:val="38"/>
        </w:numPr>
        <w:jc w:val="both"/>
        <w:rPr>
          <w:rFonts w:ascii="Cambria" w:hAnsi="Cambria"/>
        </w:rPr>
      </w:pPr>
      <w:r w:rsidRPr="00B22BF8">
        <w:rPr>
          <w:rFonts w:ascii="Cambria" w:hAnsi="Cambria"/>
        </w:rPr>
        <w:t>1 – ocena bardzo zła.</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Owych 18, podlegających ocenie dziedzin, to:</w:t>
      </w:r>
    </w:p>
    <w:p w:rsidR="00AE29A3" w:rsidRPr="00B22BF8" w:rsidRDefault="00AE29A3" w:rsidP="00F77821">
      <w:pPr>
        <w:jc w:val="both"/>
        <w:rPr>
          <w:rFonts w:ascii="Cambria" w:hAnsi="Cambria"/>
        </w:rPr>
      </w:pPr>
    </w:p>
    <w:p w:rsidR="00AE29A3" w:rsidRPr="00B22BF8" w:rsidRDefault="00AE29A3" w:rsidP="00535CFE">
      <w:pPr>
        <w:pStyle w:val="ListParagraph"/>
        <w:numPr>
          <w:ilvl w:val="0"/>
          <w:numId w:val="37"/>
        </w:numPr>
        <w:jc w:val="both"/>
        <w:rPr>
          <w:rFonts w:ascii="Cambria" w:hAnsi="Cambria"/>
        </w:rPr>
      </w:pPr>
      <w:r w:rsidRPr="00B22BF8">
        <w:rPr>
          <w:rFonts w:ascii="Cambria" w:hAnsi="Cambria"/>
        </w:rPr>
        <w:t>Lokalny rynek pracy (możliwość znalezienia pracy na terenie Gminy)</w:t>
      </w:r>
    </w:p>
    <w:p w:rsidR="00AE29A3" w:rsidRPr="00B22BF8" w:rsidRDefault="00AE29A3" w:rsidP="00535CFE">
      <w:pPr>
        <w:pStyle w:val="ListParagraph"/>
        <w:numPr>
          <w:ilvl w:val="0"/>
          <w:numId w:val="37"/>
        </w:numPr>
        <w:jc w:val="both"/>
        <w:rPr>
          <w:rFonts w:ascii="Cambria" w:hAnsi="Cambria"/>
        </w:rPr>
      </w:pPr>
      <w:r w:rsidRPr="00B22BF8">
        <w:rPr>
          <w:rFonts w:ascii="Cambria" w:hAnsi="Cambria"/>
        </w:rPr>
        <w:t>Przedszkole</w:t>
      </w:r>
    </w:p>
    <w:p w:rsidR="00AE29A3" w:rsidRPr="00B22BF8" w:rsidRDefault="00AE29A3" w:rsidP="00535CFE">
      <w:pPr>
        <w:pStyle w:val="ListParagraph"/>
        <w:numPr>
          <w:ilvl w:val="0"/>
          <w:numId w:val="37"/>
        </w:numPr>
        <w:jc w:val="both"/>
        <w:rPr>
          <w:rFonts w:ascii="Cambria" w:hAnsi="Cambria"/>
        </w:rPr>
      </w:pPr>
      <w:r w:rsidRPr="00B22BF8">
        <w:rPr>
          <w:rFonts w:ascii="Cambria" w:hAnsi="Cambria"/>
        </w:rPr>
        <w:t>Szkoły podstawowe</w:t>
      </w:r>
    </w:p>
    <w:p w:rsidR="00AE29A3" w:rsidRPr="00B22BF8" w:rsidRDefault="00AE29A3" w:rsidP="00535CFE">
      <w:pPr>
        <w:pStyle w:val="ListParagraph"/>
        <w:numPr>
          <w:ilvl w:val="0"/>
          <w:numId w:val="37"/>
        </w:numPr>
        <w:jc w:val="both"/>
        <w:rPr>
          <w:rFonts w:ascii="Cambria" w:hAnsi="Cambria"/>
        </w:rPr>
      </w:pPr>
      <w:r w:rsidRPr="00B22BF8">
        <w:rPr>
          <w:rFonts w:ascii="Cambria" w:hAnsi="Cambria"/>
        </w:rPr>
        <w:t>Gimnazjum</w:t>
      </w:r>
    </w:p>
    <w:p w:rsidR="00AE29A3" w:rsidRPr="00B22BF8" w:rsidRDefault="00AE29A3" w:rsidP="00535CFE">
      <w:pPr>
        <w:pStyle w:val="ListParagraph"/>
        <w:numPr>
          <w:ilvl w:val="0"/>
          <w:numId w:val="37"/>
        </w:numPr>
        <w:jc w:val="both"/>
        <w:rPr>
          <w:rFonts w:ascii="Cambria" w:hAnsi="Cambria"/>
        </w:rPr>
      </w:pPr>
      <w:r w:rsidRPr="00B22BF8">
        <w:rPr>
          <w:rFonts w:ascii="Cambria" w:hAnsi="Cambria"/>
        </w:rPr>
        <w:t>Opieka społeczna</w:t>
      </w:r>
    </w:p>
    <w:p w:rsidR="00AE29A3" w:rsidRPr="00B22BF8" w:rsidRDefault="00AE29A3" w:rsidP="00535CFE">
      <w:pPr>
        <w:pStyle w:val="ListParagraph"/>
        <w:numPr>
          <w:ilvl w:val="0"/>
          <w:numId w:val="37"/>
        </w:numPr>
        <w:jc w:val="both"/>
        <w:rPr>
          <w:rFonts w:ascii="Cambria" w:hAnsi="Cambria"/>
        </w:rPr>
      </w:pPr>
      <w:r w:rsidRPr="00B22BF8">
        <w:rPr>
          <w:rFonts w:ascii="Cambria" w:hAnsi="Cambria"/>
        </w:rPr>
        <w:t>Opieka zdrowotna</w:t>
      </w:r>
    </w:p>
    <w:p w:rsidR="00AE29A3" w:rsidRPr="00B22BF8" w:rsidRDefault="00AE29A3" w:rsidP="00535CFE">
      <w:pPr>
        <w:pStyle w:val="ListParagraph"/>
        <w:numPr>
          <w:ilvl w:val="0"/>
          <w:numId w:val="37"/>
        </w:numPr>
        <w:jc w:val="both"/>
        <w:rPr>
          <w:rFonts w:ascii="Cambria" w:hAnsi="Cambria"/>
        </w:rPr>
      </w:pPr>
      <w:r w:rsidRPr="00B22BF8">
        <w:rPr>
          <w:rFonts w:ascii="Cambria" w:hAnsi="Cambria"/>
        </w:rPr>
        <w:t>Warunki mieszkaniowe</w:t>
      </w:r>
    </w:p>
    <w:p w:rsidR="00AE29A3" w:rsidRPr="00B22BF8" w:rsidRDefault="00AE29A3" w:rsidP="00535CFE">
      <w:pPr>
        <w:pStyle w:val="ListParagraph"/>
        <w:numPr>
          <w:ilvl w:val="0"/>
          <w:numId w:val="37"/>
        </w:numPr>
        <w:jc w:val="both"/>
        <w:rPr>
          <w:rFonts w:ascii="Cambria" w:hAnsi="Cambria"/>
        </w:rPr>
      </w:pPr>
      <w:r w:rsidRPr="00B22BF8">
        <w:rPr>
          <w:rFonts w:ascii="Cambria" w:hAnsi="Cambria"/>
        </w:rPr>
        <w:t>Bezpieczeństwo mieszkańców</w:t>
      </w:r>
    </w:p>
    <w:p w:rsidR="00AE29A3" w:rsidRPr="00B22BF8" w:rsidRDefault="00AE29A3" w:rsidP="00535CFE">
      <w:pPr>
        <w:pStyle w:val="ListParagraph"/>
        <w:numPr>
          <w:ilvl w:val="0"/>
          <w:numId w:val="37"/>
        </w:numPr>
        <w:jc w:val="both"/>
        <w:rPr>
          <w:rFonts w:ascii="Cambria" w:hAnsi="Cambria"/>
        </w:rPr>
      </w:pPr>
      <w:r w:rsidRPr="00B22BF8">
        <w:rPr>
          <w:rFonts w:ascii="Cambria" w:hAnsi="Cambria"/>
        </w:rPr>
        <w:t>Dostępność do kultury i rozrywki</w:t>
      </w:r>
    </w:p>
    <w:p w:rsidR="00AE29A3" w:rsidRPr="00B22BF8" w:rsidRDefault="00AE29A3" w:rsidP="00535CFE">
      <w:pPr>
        <w:pStyle w:val="ListParagraph"/>
        <w:numPr>
          <w:ilvl w:val="0"/>
          <w:numId w:val="37"/>
        </w:numPr>
        <w:jc w:val="both"/>
        <w:rPr>
          <w:rFonts w:ascii="Cambria" w:hAnsi="Cambria"/>
        </w:rPr>
      </w:pPr>
      <w:r w:rsidRPr="00B22BF8">
        <w:rPr>
          <w:rFonts w:ascii="Cambria" w:hAnsi="Cambria"/>
        </w:rPr>
        <w:t>Dostępność do sportu i rekreacji</w:t>
      </w:r>
    </w:p>
    <w:p w:rsidR="00AE29A3" w:rsidRPr="00B22BF8" w:rsidRDefault="00AE29A3" w:rsidP="00535CFE">
      <w:pPr>
        <w:pStyle w:val="ListParagraph"/>
        <w:numPr>
          <w:ilvl w:val="0"/>
          <w:numId w:val="37"/>
        </w:numPr>
        <w:jc w:val="both"/>
        <w:rPr>
          <w:rFonts w:ascii="Cambria" w:hAnsi="Cambria"/>
        </w:rPr>
      </w:pPr>
      <w:r w:rsidRPr="00B22BF8">
        <w:rPr>
          <w:rFonts w:ascii="Cambria" w:hAnsi="Cambria"/>
        </w:rPr>
        <w:t>Wodociągi i jakość wody</w:t>
      </w:r>
    </w:p>
    <w:p w:rsidR="00AE29A3" w:rsidRPr="00B22BF8" w:rsidRDefault="00AE29A3" w:rsidP="00535CFE">
      <w:pPr>
        <w:pStyle w:val="ListParagraph"/>
        <w:numPr>
          <w:ilvl w:val="0"/>
          <w:numId w:val="37"/>
        </w:numPr>
        <w:jc w:val="both"/>
        <w:rPr>
          <w:rFonts w:ascii="Cambria" w:hAnsi="Cambria"/>
        </w:rPr>
      </w:pPr>
      <w:r w:rsidRPr="00B22BF8">
        <w:rPr>
          <w:rFonts w:ascii="Cambria" w:hAnsi="Cambria"/>
        </w:rPr>
        <w:t>Kanalizacja</w:t>
      </w:r>
    </w:p>
    <w:p w:rsidR="00AE29A3" w:rsidRPr="00B22BF8" w:rsidRDefault="00AE29A3" w:rsidP="00535CFE">
      <w:pPr>
        <w:pStyle w:val="ListParagraph"/>
        <w:numPr>
          <w:ilvl w:val="0"/>
          <w:numId w:val="37"/>
        </w:numPr>
        <w:jc w:val="both"/>
        <w:rPr>
          <w:rFonts w:ascii="Cambria" w:hAnsi="Cambria"/>
        </w:rPr>
      </w:pPr>
      <w:r w:rsidRPr="00B22BF8">
        <w:rPr>
          <w:rFonts w:ascii="Cambria" w:hAnsi="Cambria"/>
        </w:rPr>
        <w:t>Stan dróg i komunikacji lokalnej</w:t>
      </w:r>
    </w:p>
    <w:p w:rsidR="00AE29A3" w:rsidRPr="00B22BF8" w:rsidRDefault="00AE29A3" w:rsidP="00535CFE">
      <w:pPr>
        <w:pStyle w:val="ListParagraph"/>
        <w:numPr>
          <w:ilvl w:val="0"/>
          <w:numId w:val="37"/>
        </w:numPr>
        <w:jc w:val="both"/>
        <w:rPr>
          <w:rFonts w:ascii="Cambria" w:hAnsi="Cambria"/>
        </w:rPr>
      </w:pPr>
      <w:r w:rsidRPr="00B22BF8">
        <w:rPr>
          <w:rFonts w:ascii="Cambria" w:hAnsi="Cambria"/>
        </w:rPr>
        <w:t>Stan środowiska naturalnego</w:t>
      </w:r>
    </w:p>
    <w:p w:rsidR="00AE29A3" w:rsidRPr="00B22BF8" w:rsidRDefault="00AE29A3" w:rsidP="00535CFE">
      <w:pPr>
        <w:pStyle w:val="ListParagraph"/>
        <w:numPr>
          <w:ilvl w:val="0"/>
          <w:numId w:val="37"/>
        </w:numPr>
        <w:jc w:val="both"/>
        <w:rPr>
          <w:rFonts w:ascii="Cambria" w:hAnsi="Cambria"/>
        </w:rPr>
      </w:pPr>
      <w:r w:rsidRPr="00B22BF8">
        <w:rPr>
          <w:rFonts w:ascii="Cambria" w:hAnsi="Cambria"/>
        </w:rPr>
        <w:t>Gastronomia</w:t>
      </w:r>
    </w:p>
    <w:p w:rsidR="00AE29A3" w:rsidRPr="00B22BF8" w:rsidRDefault="00AE29A3" w:rsidP="00535CFE">
      <w:pPr>
        <w:pStyle w:val="ListParagraph"/>
        <w:numPr>
          <w:ilvl w:val="0"/>
          <w:numId w:val="37"/>
        </w:numPr>
        <w:jc w:val="both"/>
        <w:rPr>
          <w:rFonts w:ascii="Cambria" w:hAnsi="Cambria"/>
        </w:rPr>
      </w:pPr>
      <w:r w:rsidRPr="00B22BF8">
        <w:rPr>
          <w:rFonts w:ascii="Cambria" w:hAnsi="Cambria"/>
        </w:rPr>
        <w:t>Placówki handlowe</w:t>
      </w:r>
    </w:p>
    <w:p w:rsidR="00AE29A3" w:rsidRPr="00B22BF8" w:rsidRDefault="00AE29A3" w:rsidP="00535CFE">
      <w:pPr>
        <w:pStyle w:val="ListParagraph"/>
        <w:numPr>
          <w:ilvl w:val="0"/>
          <w:numId w:val="37"/>
        </w:numPr>
        <w:jc w:val="both"/>
        <w:rPr>
          <w:rFonts w:ascii="Cambria" w:hAnsi="Cambria"/>
        </w:rPr>
      </w:pPr>
      <w:r w:rsidRPr="00B22BF8">
        <w:rPr>
          <w:rFonts w:ascii="Cambria" w:hAnsi="Cambria"/>
        </w:rPr>
        <w:t>Placówki usługowe</w:t>
      </w:r>
    </w:p>
    <w:p w:rsidR="00AE29A3" w:rsidRPr="00B22BF8" w:rsidRDefault="00AE29A3" w:rsidP="00535CFE">
      <w:pPr>
        <w:pStyle w:val="ListParagraph"/>
        <w:numPr>
          <w:ilvl w:val="0"/>
          <w:numId w:val="37"/>
        </w:numPr>
        <w:jc w:val="both"/>
        <w:rPr>
          <w:rFonts w:ascii="Cambria" w:hAnsi="Cambria"/>
        </w:rPr>
      </w:pPr>
      <w:r w:rsidRPr="00B22BF8">
        <w:rPr>
          <w:rFonts w:ascii="Cambria" w:hAnsi="Cambria"/>
        </w:rPr>
        <w:t>Obsługa mieszkańców w Urzędzie Gminy.</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Poniżej zamieszczono wykres, na którym przedstawione są zbiorcze wyniki tej części ankiety. Wybrane aspekty zostaną również przedstawione osobno. Na wykresie zbiorczym dziedziny zostały uszeregowane ze względu na kryterium oceny negatywnej (zła i bardzo zła) tak, aby wyodrębnić te, które zdaniem mieszkańców wymagają najpilniejszej interwencji i które w ich ocenie są najistotniejszymi barierami, hamującymi tempo wzrostu jakości życia w Gminie.</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sectPr w:rsidR="00AE29A3" w:rsidRPr="00B22BF8" w:rsidSect="00773A70">
          <w:pgSz w:w="11906" w:h="16838"/>
          <w:pgMar w:top="1417" w:right="1417" w:bottom="1417" w:left="1417" w:header="708" w:footer="708" w:gutter="0"/>
          <w:cols w:space="708"/>
          <w:docGrid w:linePitch="360"/>
        </w:sectPr>
      </w:pPr>
    </w:p>
    <w:p w:rsidR="00AE29A3" w:rsidRPr="00B22BF8" w:rsidRDefault="00AE29A3" w:rsidP="00F77821">
      <w:pPr>
        <w:jc w:val="both"/>
        <w:rPr>
          <w:rFonts w:ascii="Cambria" w:hAnsi="Cambria"/>
        </w:rPr>
      </w:pPr>
    </w:p>
    <w:p w:rsidR="00AE29A3" w:rsidRPr="00B22BF8" w:rsidRDefault="00AE29A3" w:rsidP="00F77821">
      <w:pPr>
        <w:pStyle w:val="Caption"/>
        <w:keepNext/>
        <w:spacing w:after="120"/>
        <w:jc w:val="center"/>
        <w:rPr>
          <w:rFonts w:ascii="Cambria" w:hAnsi="Cambria"/>
          <w:bCs w:val="0"/>
          <w:i/>
          <w:iCs/>
          <w:color w:val="auto"/>
          <w:sz w:val="24"/>
          <w:szCs w:val="24"/>
        </w:rPr>
      </w:pPr>
      <w:bookmarkStart w:id="26" w:name="_Toc406672197"/>
      <w:r w:rsidRPr="00B22BF8">
        <w:rPr>
          <w:rFonts w:ascii="Cambria" w:hAnsi="Cambria"/>
          <w:bCs w:val="0"/>
          <w:i/>
          <w:iCs/>
          <w:color w:val="auto"/>
          <w:sz w:val="24"/>
          <w:szCs w:val="24"/>
        </w:rPr>
        <w:t xml:space="preserve">Wykres </w:t>
      </w:r>
      <w:r w:rsidRPr="00B22BF8">
        <w:rPr>
          <w:rFonts w:ascii="Cambria" w:hAnsi="Cambria"/>
          <w:bCs w:val="0"/>
          <w:i/>
          <w:iCs/>
          <w:color w:val="auto"/>
          <w:sz w:val="24"/>
          <w:szCs w:val="24"/>
        </w:rPr>
        <w:fldChar w:fldCharType="begin"/>
      </w:r>
      <w:r w:rsidRPr="00B22BF8">
        <w:rPr>
          <w:rFonts w:ascii="Cambria" w:hAnsi="Cambria"/>
          <w:bCs w:val="0"/>
          <w:i/>
          <w:iCs/>
          <w:color w:val="auto"/>
          <w:sz w:val="24"/>
          <w:szCs w:val="24"/>
        </w:rPr>
        <w:instrText xml:space="preserve"> SEQ Wykres \* ARABIC </w:instrText>
      </w:r>
      <w:r w:rsidRPr="00B22BF8">
        <w:rPr>
          <w:rFonts w:ascii="Cambria" w:hAnsi="Cambria"/>
          <w:bCs w:val="0"/>
          <w:i/>
          <w:iCs/>
          <w:color w:val="auto"/>
          <w:sz w:val="24"/>
          <w:szCs w:val="24"/>
        </w:rPr>
        <w:fldChar w:fldCharType="separate"/>
      </w:r>
      <w:r>
        <w:rPr>
          <w:rFonts w:ascii="Cambria" w:hAnsi="Cambria"/>
          <w:bCs w:val="0"/>
          <w:i/>
          <w:iCs/>
          <w:noProof/>
          <w:color w:val="auto"/>
          <w:sz w:val="24"/>
          <w:szCs w:val="24"/>
        </w:rPr>
        <w:t>2</w:t>
      </w:r>
      <w:r w:rsidRPr="00B22BF8">
        <w:rPr>
          <w:rFonts w:ascii="Cambria" w:hAnsi="Cambria"/>
          <w:bCs w:val="0"/>
          <w:i/>
          <w:iCs/>
          <w:color w:val="auto"/>
          <w:sz w:val="24"/>
          <w:szCs w:val="24"/>
        </w:rPr>
        <w:fldChar w:fldCharType="end"/>
      </w:r>
      <w:r w:rsidRPr="00B22BF8">
        <w:rPr>
          <w:rFonts w:ascii="Cambria" w:hAnsi="Cambria"/>
          <w:bCs w:val="0"/>
          <w:i/>
          <w:iCs/>
          <w:color w:val="auto"/>
          <w:sz w:val="24"/>
          <w:szCs w:val="24"/>
        </w:rPr>
        <w:t>. Ocena warunków życia w Gminie</w:t>
      </w:r>
      <w:bookmarkEnd w:id="26"/>
    </w:p>
    <w:p w:rsidR="00AE29A3" w:rsidRPr="00B22BF8" w:rsidRDefault="00AE29A3" w:rsidP="00F77821">
      <w:pPr>
        <w:jc w:val="both"/>
        <w:rPr>
          <w:noProof/>
        </w:rPr>
      </w:pPr>
      <w:r>
        <w:rPr>
          <w:noProof/>
        </w:rPr>
        <w:pict>
          <v:shape id="_x0000_i1029" type="#_x0000_t75" style="width:694.5pt;height:327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">
            <v:imagedata r:id="rId17" o:title="" cropbottom="-50f"/>
            <o:lock v:ext="edit" aspectratio="f"/>
          </v:shape>
        </w:pic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sectPr w:rsidR="00AE29A3" w:rsidRPr="00B22BF8" w:rsidSect="00D35BFA">
          <w:pgSz w:w="16838" w:h="11906" w:orient="landscape"/>
          <w:pgMar w:top="1417" w:right="1417" w:bottom="1417" w:left="1417" w:header="708" w:footer="708" w:gutter="0"/>
          <w:cols w:space="708"/>
          <w:docGrid w:linePitch="360"/>
        </w:sectPr>
      </w:pP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Wykres przedstawia hierarchię problemów, jakie w Gminie są najważniejsze według badanych mieszkańców. Pierwszym z nich jest rynek pracy, następnie kwestia dostępu do kultury oraz infrastruktura kanalizacyjna i drogowa. Mieszkańcy widzą potrzebę poprawy funkcjonowania ochrony zdrowia, ponadto przeciętnie oceniane są: gastronomia, bezpieczeństwo, dostęp do sportu i opieka społeczna. Najlepiej oceniana jest oświata, przy czym im jej niższy stopień tym oceny lepsze (przedszkole zostało uznane za najlepiej funkcjonujący z wybranych aspektów w ogóle). Respondenci są zadowoleni z oferty handlowej i warunków mieszkaniowych. Pozytywnie oceniany jest sektor usług, infrastruktura wodociągowa i jakość wody, stan środowiska naturalnego, wreszcie – jakość obsługi w Urzędzie.</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b/>
        </w:rPr>
        <w:t>Lokalny rynek pracy</w:t>
      </w:r>
      <w:r w:rsidRPr="00B22BF8">
        <w:rPr>
          <w:rFonts w:ascii="Cambria" w:hAnsi="Cambria"/>
        </w:rPr>
        <w:t xml:space="preserve"> jest największą bolączką mieszkańców. Taka ocena nie dziwi, biorąc pod uwagę fakt, że zatrudnienie, będące warunkiem zabezpieczenia społecznego, jest podstawą kształtowania jakości życia, stosunków społecznych i lokalnej demokracji. Opinię mieszkańców na ten temat przedstawia wykres:</w:t>
      </w:r>
    </w:p>
    <w:p w:rsidR="00AE29A3" w:rsidRPr="00B22BF8" w:rsidRDefault="00AE29A3" w:rsidP="00F77821">
      <w:pPr>
        <w:jc w:val="both"/>
        <w:rPr>
          <w:rFonts w:ascii="Cambria" w:hAnsi="Cambria"/>
        </w:rPr>
      </w:pPr>
    </w:p>
    <w:p w:rsidR="00AE29A3" w:rsidRPr="00B22BF8" w:rsidRDefault="00AE29A3" w:rsidP="00F77821">
      <w:pPr>
        <w:pStyle w:val="Caption"/>
        <w:keepNext/>
        <w:spacing w:after="120"/>
        <w:jc w:val="center"/>
        <w:rPr>
          <w:rFonts w:ascii="Cambria" w:hAnsi="Cambria"/>
          <w:bCs w:val="0"/>
          <w:i/>
          <w:iCs/>
          <w:color w:val="auto"/>
          <w:sz w:val="24"/>
          <w:szCs w:val="24"/>
        </w:rPr>
      </w:pPr>
      <w:bookmarkStart w:id="27" w:name="_Toc406672198"/>
      <w:r w:rsidRPr="00B22BF8">
        <w:rPr>
          <w:rFonts w:ascii="Cambria" w:hAnsi="Cambria"/>
          <w:bCs w:val="0"/>
          <w:i/>
          <w:iCs/>
          <w:color w:val="auto"/>
          <w:sz w:val="24"/>
          <w:szCs w:val="24"/>
        </w:rPr>
        <w:t xml:space="preserve">Wykres </w:t>
      </w:r>
      <w:r w:rsidRPr="00B22BF8">
        <w:rPr>
          <w:rFonts w:ascii="Cambria" w:hAnsi="Cambria"/>
          <w:bCs w:val="0"/>
          <w:i/>
          <w:iCs/>
          <w:color w:val="auto"/>
          <w:sz w:val="24"/>
          <w:szCs w:val="24"/>
        </w:rPr>
        <w:fldChar w:fldCharType="begin"/>
      </w:r>
      <w:r w:rsidRPr="00B22BF8">
        <w:rPr>
          <w:rFonts w:ascii="Cambria" w:hAnsi="Cambria"/>
          <w:bCs w:val="0"/>
          <w:i/>
          <w:iCs/>
          <w:color w:val="auto"/>
          <w:sz w:val="24"/>
          <w:szCs w:val="24"/>
        </w:rPr>
        <w:instrText xml:space="preserve"> SEQ Wykres \* ARABIC </w:instrText>
      </w:r>
      <w:r w:rsidRPr="00B22BF8">
        <w:rPr>
          <w:rFonts w:ascii="Cambria" w:hAnsi="Cambria"/>
          <w:bCs w:val="0"/>
          <w:i/>
          <w:iCs/>
          <w:color w:val="auto"/>
          <w:sz w:val="24"/>
          <w:szCs w:val="24"/>
        </w:rPr>
        <w:fldChar w:fldCharType="separate"/>
      </w:r>
      <w:r>
        <w:rPr>
          <w:rFonts w:ascii="Cambria" w:hAnsi="Cambria"/>
          <w:bCs w:val="0"/>
          <w:i/>
          <w:iCs/>
          <w:noProof/>
          <w:color w:val="auto"/>
          <w:sz w:val="24"/>
          <w:szCs w:val="24"/>
        </w:rPr>
        <w:t>3</w:t>
      </w:r>
      <w:r w:rsidRPr="00B22BF8">
        <w:rPr>
          <w:rFonts w:ascii="Cambria" w:hAnsi="Cambria"/>
          <w:bCs w:val="0"/>
          <w:i/>
          <w:iCs/>
          <w:color w:val="auto"/>
          <w:sz w:val="24"/>
          <w:szCs w:val="24"/>
        </w:rPr>
        <w:fldChar w:fldCharType="end"/>
      </w:r>
      <w:r w:rsidRPr="00B22BF8">
        <w:rPr>
          <w:rFonts w:ascii="Cambria" w:hAnsi="Cambria"/>
          <w:bCs w:val="0"/>
          <w:i/>
          <w:iCs/>
          <w:color w:val="auto"/>
          <w:sz w:val="24"/>
          <w:szCs w:val="24"/>
        </w:rPr>
        <w:t>. Opinia o lokalnym rynku pracy</w:t>
      </w:r>
      <w:bookmarkEnd w:id="27"/>
    </w:p>
    <w:p w:rsidR="00AE29A3" w:rsidRPr="00B22BF8" w:rsidRDefault="00AE29A3" w:rsidP="00F77821">
      <w:pPr>
        <w:jc w:val="center"/>
        <w:rPr>
          <w:rFonts w:ascii="Cambria" w:hAnsi="Cambria"/>
          <w:noProof/>
        </w:rPr>
      </w:pPr>
      <w:r>
        <w:rPr>
          <w:noProof/>
        </w:rPr>
        <w:pict>
          <v:shape id="_x0000_i1030" type="#_x0000_t75" style="width:361.5pt;height:21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">
            <v:imagedata r:id="rId18" o:title="" cropbottom="-61f"/>
            <o:lock v:ext="edit" aspectratio="f"/>
          </v:shape>
        </w:pict>
      </w:r>
    </w:p>
    <w:p w:rsidR="00AE29A3" w:rsidRPr="00B22BF8" w:rsidRDefault="00AE29A3" w:rsidP="00F77821">
      <w:pPr>
        <w:jc w:val="both"/>
        <w:rPr>
          <w:rFonts w:ascii="Cambria" w:hAnsi="Cambria"/>
          <w:noProof/>
        </w:rPr>
      </w:pPr>
    </w:p>
    <w:p w:rsidR="00AE29A3" w:rsidRPr="00B22BF8" w:rsidRDefault="00AE29A3" w:rsidP="00F77821">
      <w:pPr>
        <w:jc w:val="both"/>
        <w:rPr>
          <w:rFonts w:ascii="Cambria" w:hAnsi="Cambria"/>
          <w:noProof/>
        </w:rPr>
      </w:pPr>
      <w:r w:rsidRPr="00B22BF8">
        <w:rPr>
          <w:rFonts w:ascii="Cambria" w:hAnsi="Cambria"/>
          <w:noProof/>
        </w:rPr>
        <w:t>Pamiętać trzeba, że ocenie podlegały tutaj dwa aspekty: rynek pracy i jego jakość oraz perspektywy, jakie stoją przed osobami, które chcą podjąć zatrudnienie lub je zmienić. Złożony charakter pytania jest zapewne jedną z przyczyn surowej oceny, która stanowi ambitne zadanie dla osób i instytucji, które kreują lokalny rynek pracy.</w:t>
      </w:r>
    </w:p>
    <w:p w:rsidR="00AE29A3" w:rsidRPr="00B22BF8" w:rsidRDefault="00AE29A3" w:rsidP="00F77821">
      <w:pPr>
        <w:jc w:val="both"/>
        <w:rPr>
          <w:rFonts w:ascii="Cambria" w:hAnsi="Cambria"/>
          <w:noProof/>
        </w:rPr>
      </w:pPr>
    </w:p>
    <w:p w:rsidR="00AE29A3" w:rsidRPr="00B22BF8" w:rsidRDefault="00AE29A3" w:rsidP="00F77821">
      <w:pPr>
        <w:jc w:val="both"/>
        <w:rPr>
          <w:rFonts w:ascii="Cambria" w:hAnsi="Cambria"/>
          <w:b/>
          <w:noProof/>
        </w:rPr>
      </w:pPr>
      <w:r w:rsidRPr="00B22BF8">
        <w:rPr>
          <w:rFonts w:ascii="Cambria" w:hAnsi="Cambria"/>
          <w:noProof/>
        </w:rPr>
        <w:t xml:space="preserve">Mieszkańcy są zdecydowanie niezadowoleni z </w:t>
      </w:r>
      <w:r w:rsidRPr="00B22BF8">
        <w:rPr>
          <w:rFonts w:ascii="Cambria" w:hAnsi="Cambria"/>
          <w:b/>
          <w:noProof/>
        </w:rPr>
        <w:t xml:space="preserve">ofery kulturalnej i rozrywkowej </w:t>
      </w:r>
      <w:r w:rsidRPr="00B22BF8">
        <w:rPr>
          <w:rFonts w:ascii="Cambria" w:hAnsi="Cambria"/>
          <w:noProof/>
        </w:rPr>
        <w:t xml:space="preserve">– dostęp do tego typu usług pozytywnie ocenia mniej niż 10% badanych, co jest oznaką wysokich aspiracji i spełnienia podstawowych potrzeb, aczkolwiek alarmująca jest ocena </w:t>
      </w:r>
      <w:r w:rsidRPr="00B22BF8">
        <w:rPr>
          <w:rFonts w:ascii="Cambria" w:hAnsi="Cambria"/>
          <w:b/>
          <w:noProof/>
        </w:rPr>
        <w:t>kanalizacji.</w:t>
      </w:r>
      <w:r w:rsidRPr="00B22BF8">
        <w:rPr>
          <w:rFonts w:ascii="Cambria" w:hAnsi="Cambria"/>
          <w:noProof/>
        </w:rPr>
        <w:t xml:space="preserve"> Oczywiście wynika ona z braku systemu kanalizacji na terenie Gminy.</w:t>
      </w:r>
    </w:p>
    <w:p w:rsidR="00AE29A3" w:rsidRPr="00B22BF8" w:rsidRDefault="00AE29A3" w:rsidP="00F77821">
      <w:pPr>
        <w:pStyle w:val="Caption"/>
        <w:keepNext/>
        <w:spacing w:after="120"/>
        <w:jc w:val="center"/>
        <w:rPr>
          <w:rFonts w:ascii="Cambria" w:hAnsi="Cambria"/>
          <w:bCs w:val="0"/>
          <w:i/>
          <w:iCs/>
          <w:color w:val="auto"/>
          <w:sz w:val="24"/>
          <w:szCs w:val="24"/>
        </w:rPr>
      </w:pPr>
      <w:bookmarkStart w:id="28" w:name="_Toc406672199"/>
      <w:r w:rsidRPr="00B22BF8">
        <w:rPr>
          <w:rFonts w:ascii="Cambria" w:hAnsi="Cambria"/>
          <w:bCs w:val="0"/>
          <w:i/>
          <w:iCs/>
          <w:color w:val="auto"/>
          <w:sz w:val="24"/>
          <w:szCs w:val="24"/>
        </w:rPr>
        <w:t xml:space="preserve">Wykres </w:t>
      </w:r>
      <w:r w:rsidRPr="00B22BF8">
        <w:rPr>
          <w:rFonts w:ascii="Cambria" w:hAnsi="Cambria"/>
          <w:bCs w:val="0"/>
          <w:i/>
          <w:iCs/>
          <w:color w:val="auto"/>
          <w:sz w:val="24"/>
          <w:szCs w:val="24"/>
        </w:rPr>
        <w:fldChar w:fldCharType="begin"/>
      </w:r>
      <w:r w:rsidRPr="00B22BF8">
        <w:rPr>
          <w:rFonts w:ascii="Cambria" w:hAnsi="Cambria"/>
          <w:bCs w:val="0"/>
          <w:i/>
          <w:iCs/>
          <w:color w:val="auto"/>
          <w:sz w:val="24"/>
          <w:szCs w:val="24"/>
        </w:rPr>
        <w:instrText xml:space="preserve"> SEQ Wykres \* ARABIC </w:instrText>
      </w:r>
      <w:r w:rsidRPr="00B22BF8">
        <w:rPr>
          <w:rFonts w:ascii="Cambria" w:hAnsi="Cambria"/>
          <w:bCs w:val="0"/>
          <w:i/>
          <w:iCs/>
          <w:color w:val="auto"/>
          <w:sz w:val="24"/>
          <w:szCs w:val="24"/>
        </w:rPr>
        <w:fldChar w:fldCharType="separate"/>
      </w:r>
      <w:r>
        <w:rPr>
          <w:rFonts w:ascii="Cambria" w:hAnsi="Cambria"/>
          <w:bCs w:val="0"/>
          <w:i/>
          <w:iCs/>
          <w:noProof/>
          <w:color w:val="auto"/>
          <w:sz w:val="24"/>
          <w:szCs w:val="24"/>
        </w:rPr>
        <w:t>4</w:t>
      </w:r>
      <w:r w:rsidRPr="00B22BF8">
        <w:rPr>
          <w:rFonts w:ascii="Cambria" w:hAnsi="Cambria"/>
          <w:bCs w:val="0"/>
          <w:i/>
          <w:iCs/>
          <w:color w:val="auto"/>
          <w:sz w:val="24"/>
          <w:szCs w:val="24"/>
        </w:rPr>
        <w:fldChar w:fldCharType="end"/>
      </w:r>
      <w:r w:rsidRPr="00B22BF8">
        <w:rPr>
          <w:rFonts w:ascii="Cambria" w:hAnsi="Cambria"/>
          <w:bCs w:val="0"/>
          <w:i/>
          <w:iCs/>
          <w:color w:val="auto"/>
          <w:sz w:val="24"/>
          <w:szCs w:val="24"/>
        </w:rPr>
        <w:t>. Ocena systemu kanalizacji sanitarnej w Gminie</w:t>
      </w:r>
      <w:bookmarkEnd w:id="28"/>
    </w:p>
    <w:p w:rsidR="00AE29A3" w:rsidRPr="00B22BF8" w:rsidRDefault="00AE29A3" w:rsidP="00F77821">
      <w:pPr>
        <w:pStyle w:val="Caption"/>
        <w:keepNext/>
        <w:spacing w:after="120"/>
        <w:jc w:val="center"/>
        <w:rPr>
          <w:rFonts w:ascii="Cambria" w:hAnsi="Cambria"/>
          <w:b w:val="0"/>
          <w:bCs w:val="0"/>
          <w:i/>
          <w:iCs/>
          <w:sz w:val="22"/>
          <w:szCs w:val="22"/>
        </w:rPr>
      </w:pPr>
      <w:r w:rsidRPr="00B30E5F">
        <w:rPr>
          <w:rFonts w:ascii="Cambria" w:hAnsi="Cambria"/>
          <w:b w:val="0"/>
          <w:i/>
          <w:noProof/>
          <w:sz w:val="22"/>
          <w:szCs w:val="22"/>
        </w:rPr>
        <w:pict>
          <v:shape id="_x0000_i1031" type="#_x0000_t75" style="width:361.5pt;height:21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">
            <v:imagedata r:id="rId19" o:title="" cropbottom="-61f"/>
            <o:lock v:ext="edit" aspectratio="f"/>
          </v:shape>
        </w:pict>
      </w:r>
    </w:p>
    <w:p w:rsidR="00AE29A3" w:rsidRPr="00B22BF8" w:rsidRDefault="00AE29A3" w:rsidP="00F77821">
      <w:pPr>
        <w:jc w:val="both"/>
        <w:rPr>
          <w:rFonts w:ascii="Cambria" w:hAnsi="Cambria"/>
          <w:noProof/>
        </w:rPr>
      </w:pPr>
    </w:p>
    <w:p w:rsidR="00AE29A3" w:rsidRPr="00B22BF8" w:rsidRDefault="00AE29A3" w:rsidP="00F77821">
      <w:pPr>
        <w:jc w:val="both"/>
        <w:rPr>
          <w:rFonts w:ascii="Cambria" w:hAnsi="Cambria"/>
          <w:noProof/>
        </w:rPr>
      </w:pPr>
      <w:r w:rsidRPr="00B22BF8">
        <w:rPr>
          <w:rFonts w:ascii="Cambria" w:hAnsi="Cambria"/>
          <w:noProof/>
        </w:rPr>
        <w:t>Obszar ten zostanie omówiony przy zbiorczej tabeli, dotyczącej infrastruktury.</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 xml:space="preserve">Jeśli chodzi o inne kwestie związane z </w:t>
      </w:r>
      <w:r w:rsidRPr="00B22BF8">
        <w:rPr>
          <w:rFonts w:ascii="Cambria" w:hAnsi="Cambria"/>
          <w:b/>
        </w:rPr>
        <w:t>usługami społecznymi</w:t>
      </w:r>
      <w:r w:rsidRPr="00B22BF8">
        <w:rPr>
          <w:rFonts w:ascii="Cambria" w:hAnsi="Cambria"/>
        </w:rPr>
        <w:t>, to oceniane są one umiarkowanie pozytywnie. Zbiorcze wyniki przedstawia tabela:</w:t>
      </w:r>
    </w:p>
    <w:p w:rsidR="00AE29A3" w:rsidRPr="00B22BF8" w:rsidRDefault="00AE29A3" w:rsidP="00F77821">
      <w:pPr>
        <w:jc w:val="both"/>
        <w:rPr>
          <w:rFonts w:ascii="Cambria" w:hAnsi="Cambria"/>
        </w:rPr>
      </w:pPr>
    </w:p>
    <w:p w:rsidR="00AE29A3" w:rsidRPr="00B22BF8" w:rsidRDefault="00AE29A3" w:rsidP="00F77821">
      <w:pPr>
        <w:pStyle w:val="Caption"/>
        <w:keepNext/>
        <w:spacing w:after="120"/>
        <w:jc w:val="center"/>
        <w:rPr>
          <w:rFonts w:ascii="Cambria" w:hAnsi="Cambria"/>
          <w:bCs w:val="0"/>
          <w:i/>
          <w:iCs/>
          <w:color w:val="auto"/>
          <w:sz w:val="24"/>
          <w:szCs w:val="24"/>
        </w:rPr>
      </w:pPr>
      <w:bookmarkStart w:id="29" w:name="_Toc406672185"/>
      <w:r w:rsidRPr="00B22BF8">
        <w:rPr>
          <w:rFonts w:ascii="Cambria" w:hAnsi="Cambria"/>
          <w:bCs w:val="0"/>
          <w:i/>
          <w:iCs/>
          <w:color w:val="auto"/>
          <w:sz w:val="24"/>
          <w:szCs w:val="24"/>
        </w:rPr>
        <w:t xml:space="preserve">Tabela </w:t>
      </w:r>
      <w:r w:rsidRPr="00B22BF8">
        <w:rPr>
          <w:rFonts w:ascii="Cambria" w:hAnsi="Cambria"/>
          <w:bCs w:val="0"/>
          <w:i/>
          <w:iCs/>
          <w:color w:val="auto"/>
          <w:sz w:val="24"/>
          <w:szCs w:val="24"/>
        </w:rPr>
        <w:fldChar w:fldCharType="begin"/>
      </w:r>
      <w:r w:rsidRPr="00B22BF8">
        <w:rPr>
          <w:rFonts w:ascii="Cambria" w:hAnsi="Cambria"/>
          <w:bCs w:val="0"/>
          <w:i/>
          <w:iCs/>
          <w:color w:val="auto"/>
          <w:sz w:val="24"/>
          <w:szCs w:val="24"/>
        </w:rPr>
        <w:instrText xml:space="preserve"> SEQ Tabela \* ARABIC </w:instrText>
      </w:r>
      <w:r w:rsidRPr="00B22BF8">
        <w:rPr>
          <w:rFonts w:ascii="Cambria" w:hAnsi="Cambria"/>
          <w:bCs w:val="0"/>
          <w:i/>
          <w:iCs/>
          <w:color w:val="auto"/>
          <w:sz w:val="24"/>
          <w:szCs w:val="24"/>
        </w:rPr>
        <w:fldChar w:fldCharType="separate"/>
      </w:r>
      <w:r>
        <w:rPr>
          <w:rFonts w:ascii="Cambria" w:hAnsi="Cambria"/>
          <w:bCs w:val="0"/>
          <w:i/>
          <w:iCs/>
          <w:noProof/>
          <w:color w:val="auto"/>
          <w:sz w:val="24"/>
          <w:szCs w:val="24"/>
        </w:rPr>
        <w:t>1</w:t>
      </w:r>
      <w:r w:rsidRPr="00B22BF8">
        <w:rPr>
          <w:rFonts w:ascii="Cambria" w:hAnsi="Cambria"/>
          <w:bCs w:val="0"/>
          <w:i/>
          <w:iCs/>
          <w:color w:val="auto"/>
          <w:sz w:val="24"/>
          <w:szCs w:val="24"/>
        </w:rPr>
        <w:fldChar w:fldCharType="end"/>
      </w:r>
      <w:r w:rsidRPr="00B22BF8">
        <w:rPr>
          <w:rFonts w:ascii="Cambria" w:hAnsi="Cambria"/>
          <w:bCs w:val="0"/>
          <w:i/>
          <w:iCs/>
          <w:color w:val="auto"/>
          <w:sz w:val="24"/>
          <w:szCs w:val="24"/>
        </w:rPr>
        <w:t>. Ocena usług społecznych</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5"/>
        <w:gridCol w:w="1474"/>
        <w:gridCol w:w="1243"/>
        <w:gridCol w:w="1456"/>
        <w:gridCol w:w="1324"/>
        <w:gridCol w:w="1606"/>
      </w:tblGrid>
      <w:tr w:rsidR="00AE29A3" w:rsidRPr="00B22BF8" w:rsidTr="00D35BFA">
        <w:tc>
          <w:tcPr>
            <w:tcW w:w="1987"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rPr>
              <w:t>Wyszczególnienie</w:t>
            </w:r>
          </w:p>
        </w:tc>
        <w:tc>
          <w:tcPr>
            <w:tcW w:w="1523"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sz w:val="22"/>
                <w:szCs w:val="22"/>
              </w:rPr>
              <w:t>5</w:t>
            </w:r>
          </w:p>
          <w:p w:rsidR="00AE29A3" w:rsidRPr="00B22BF8" w:rsidRDefault="00AE29A3" w:rsidP="00D35BFA">
            <w:pPr>
              <w:jc w:val="center"/>
              <w:rPr>
                <w:rFonts w:ascii="Cambria" w:hAnsi="Cambria"/>
                <w:b/>
              </w:rPr>
            </w:pPr>
            <w:r w:rsidRPr="00B22BF8">
              <w:rPr>
                <w:rFonts w:ascii="Cambria" w:hAnsi="Cambria"/>
                <w:b/>
                <w:sz w:val="22"/>
                <w:szCs w:val="22"/>
              </w:rPr>
              <w:t>bardzo dobra</w:t>
            </w:r>
          </w:p>
        </w:tc>
        <w:tc>
          <w:tcPr>
            <w:tcW w:w="1276"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sz w:val="22"/>
                <w:szCs w:val="22"/>
              </w:rPr>
              <w:t>4</w:t>
            </w:r>
          </w:p>
          <w:p w:rsidR="00AE29A3" w:rsidRPr="00B22BF8" w:rsidRDefault="00AE29A3" w:rsidP="00D35BFA">
            <w:pPr>
              <w:jc w:val="center"/>
              <w:rPr>
                <w:rFonts w:ascii="Cambria" w:hAnsi="Cambria"/>
                <w:b/>
              </w:rPr>
            </w:pPr>
            <w:r w:rsidRPr="00B22BF8">
              <w:rPr>
                <w:rFonts w:ascii="Cambria" w:hAnsi="Cambria"/>
                <w:b/>
                <w:sz w:val="22"/>
                <w:szCs w:val="22"/>
              </w:rPr>
              <w:t>dobra</w:t>
            </w:r>
          </w:p>
        </w:tc>
        <w:tc>
          <w:tcPr>
            <w:tcW w:w="1471"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sz w:val="22"/>
                <w:szCs w:val="22"/>
              </w:rPr>
              <w:t>3</w:t>
            </w:r>
          </w:p>
          <w:p w:rsidR="00AE29A3" w:rsidRPr="00B22BF8" w:rsidRDefault="00AE29A3" w:rsidP="00D35BFA">
            <w:pPr>
              <w:jc w:val="center"/>
              <w:rPr>
                <w:rFonts w:ascii="Cambria" w:hAnsi="Cambria"/>
                <w:b/>
              </w:rPr>
            </w:pPr>
            <w:r w:rsidRPr="00B22BF8">
              <w:rPr>
                <w:rFonts w:ascii="Cambria" w:hAnsi="Cambria"/>
                <w:b/>
                <w:sz w:val="22"/>
                <w:szCs w:val="22"/>
              </w:rPr>
              <w:t>przeciętna</w:t>
            </w:r>
          </w:p>
        </w:tc>
        <w:tc>
          <w:tcPr>
            <w:tcW w:w="1364"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sz w:val="22"/>
                <w:szCs w:val="22"/>
              </w:rPr>
              <w:t>2</w:t>
            </w:r>
          </w:p>
          <w:p w:rsidR="00AE29A3" w:rsidRPr="00B22BF8" w:rsidRDefault="00AE29A3" w:rsidP="00D35BFA">
            <w:pPr>
              <w:jc w:val="center"/>
              <w:rPr>
                <w:rFonts w:ascii="Cambria" w:hAnsi="Cambria"/>
                <w:b/>
              </w:rPr>
            </w:pPr>
            <w:r w:rsidRPr="00B22BF8">
              <w:rPr>
                <w:rFonts w:ascii="Cambria" w:hAnsi="Cambria"/>
                <w:b/>
                <w:sz w:val="22"/>
                <w:szCs w:val="22"/>
              </w:rPr>
              <w:t>zła</w:t>
            </w:r>
          </w:p>
        </w:tc>
        <w:tc>
          <w:tcPr>
            <w:tcW w:w="1667"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sz w:val="22"/>
                <w:szCs w:val="22"/>
              </w:rPr>
              <w:t>1</w:t>
            </w:r>
          </w:p>
          <w:p w:rsidR="00AE29A3" w:rsidRPr="00B22BF8" w:rsidRDefault="00AE29A3" w:rsidP="00D35BFA">
            <w:pPr>
              <w:jc w:val="center"/>
              <w:rPr>
                <w:rFonts w:ascii="Cambria" w:hAnsi="Cambria"/>
                <w:b/>
              </w:rPr>
            </w:pPr>
            <w:r w:rsidRPr="00B22BF8">
              <w:rPr>
                <w:rFonts w:ascii="Cambria" w:hAnsi="Cambria"/>
                <w:b/>
                <w:sz w:val="22"/>
                <w:szCs w:val="22"/>
              </w:rPr>
              <w:t>bardzo zła</w:t>
            </w:r>
          </w:p>
        </w:tc>
      </w:tr>
      <w:tr w:rsidR="00AE29A3" w:rsidRPr="00B22BF8" w:rsidTr="00D35BFA">
        <w:tc>
          <w:tcPr>
            <w:tcW w:w="1987" w:type="dxa"/>
            <w:shd w:val="clear" w:color="auto" w:fill="B8CCE4"/>
            <w:vAlign w:val="center"/>
          </w:tcPr>
          <w:p w:rsidR="00AE29A3" w:rsidRPr="00B22BF8" w:rsidRDefault="00AE29A3" w:rsidP="00D35BFA">
            <w:pPr>
              <w:rPr>
                <w:rFonts w:ascii="Cambria" w:hAnsi="Cambria"/>
                <w:b/>
              </w:rPr>
            </w:pPr>
            <w:r w:rsidRPr="00B22BF8">
              <w:rPr>
                <w:rFonts w:ascii="Cambria" w:hAnsi="Cambria"/>
                <w:b/>
              </w:rPr>
              <w:t>Opieka zdrowotna</w:t>
            </w:r>
          </w:p>
        </w:tc>
        <w:tc>
          <w:tcPr>
            <w:tcW w:w="1523" w:type="dxa"/>
            <w:vAlign w:val="center"/>
          </w:tcPr>
          <w:p w:rsidR="00AE29A3" w:rsidRPr="00B22BF8" w:rsidRDefault="00AE29A3" w:rsidP="00D35BFA">
            <w:pPr>
              <w:jc w:val="center"/>
              <w:rPr>
                <w:rFonts w:ascii="Cambria" w:hAnsi="Cambria"/>
              </w:rPr>
            </w:pPr>
            <w:r w:rsidRPr="00B22BF8">
              <w:rPr>
                <w:rFonts w:ascii="Cambria" w:hAnsi="Cambria"/>
              </w:rPr>
              <w:t>4,1%</w:t>
            </w:r>
          </w:p>
        </w:tc>
        <w:tc>
          <w:tcPr>
            <w:tcW w:w="1276" w:type="dxa"/>
            <w:vAlign w:val="center"/>
          </w:tcPr>
          <w:p w:rsidR="00AE29A3" w:rsidRPr="00B22BF8" w:rsidRDefault="00AE29A3" w:rsidP="00D35BFA">
            <w:pPr>
              <w:jc w:val="center"/>
              <w:rPr>
                <w:rFonts w:ascii="Cambria" w:hAnsi="Cambria"/>
              </w:rPr>
            </w:pPr>
            <w:r w:rsidRPr="00B22BF8">
              <w:rPr>
                <w:rFonts w:ascii="Cambria" w:hAnsi="Cambria"/>
              </w:rPr>
              <w:t>15,9%</w:t>
            </w:r>
          </w:p>
        </w:tc>
        <w:tc>
          <w:tcPr>
            <w:tcW w:w="1471" w:type="dxa"/>
            <w:vAlign w:val="center"/>
          </w:tcPr>
          <w:p w:rsidR="00AE29A3" w:rsidRPr="00B22BF8" w:rsidRDefault="00AE29A3" w:rsidP="00D35BFA">
            <w:pPr>
              <w:jc w:val="center"/>
              <w:rPr>
                <w:rFonts w:ascii="Cambria" w:hAnsi="Cambria"/>
                <w:b/>
              </w:rPr>
            </w:pPr>
            <w:r w:rsidRPr="00B22BF8">
              <w:rPr>
                <w:rFonts w:ascii="Cambria" w:hAnsi="Cambria"/>
                <w:b/>
              </w:rPr>
              <w:t>36,2%</w:t>
            </w:r>
          </w:p>
        </w:tc>
        <w:tc>
          <w:tcPr>
            <w:tcW w:w="1364" w:type="dxa"/>
            <w:vAlign w:val="center"/>
          </w:tcPr>
          <w:p w:rsidR="00AE29A3" w:rsidRPr="00B22BF8" w:rsidRDefault="00AE29A3" w:rsidP="00D35BFA">
            <w:pPr>
              <w:jc w:val="center"/>
              <w:rPr>
                <w:rFonts w:ascii="Cambria" w:hAnsi="Cambria"/>
              </w:rPr>
            </w:pPr>
            <w:r w:rsidRPr="00B22BF8">
              <w:rPr>
                <w:rFonts w:ascii="Cambria" w:hAnsi="Cambria"/>
              </w:rPr>
              <w:t>21,3%</w:t>
            </w:r>
          </w:p>
        </w:tc>
        <w:tc>
          <w:tcPr>
            <w:tcW w:w="1667" w:type="dxa"/>
            <w:vAlign w:val="center"/>
          </w:tcPr>
          <w:p w:rsidR="00AE29A3" w:rsidRPr="00B22BF8" w:rsidRDefault="00AE29A3" w:rsidP="00D35BFA">
            <w:pPr>
              <w:jc w:val="center"/>
              <w:rPr>
                <w:rFonts w:ascii="Cambria" w:hAnsi="Cambria"/>
              </w:rPr>
            </w:pPr>
            <w:r w:rsidRPr="00B22BF8">
              <w:rPr>
                <w:rFonts w:ascii="Cambria" w:hAnsi="Cambria"/>
              </w:rPr>
              <w:t>19,9%</w:t>
            </w:r>
          </w:p>
        </w:tc>
      </w:tr>
      <w:tr w:rsidR="00AE29A3" w:rsidRPr="00B22BF8" w:rsidTr="0015127E">
        <w:trPr>
          <w:trHeight w:val="472"/>
        </w:trPr>
        <w:tc>
          <w:tcPr>
            <w:tcW w:w="1987" w:type="dxa"/>
            <w:shd w:val="clear" w:color="auto" w:fill="B8CCE4"/>
            <w:vAlign w:val="center"/>
          </w:tcPr>
          <w:p w:rsidR="00AE29A3" w:rsidRPr="00B22BF8" w:rsidRDefault="00AE29A3" w:rsidP="00D35BFA">
            <w:pPr>
              <w:rPr>
                <w:rFonts w:ascii="Cambria" w:hAnsi="Cambria"/>
                <w:b/>
              </w:rPr>
            </w:pPr>
            <w:r w:rsidRPr="00B22BF8">
              <w:rPr>
                <w:rFonts w:ascii="Cambria" w:hAnsi="Cambria"/>
                <w:b/>
              </w:rPr>
              <w:t>Bezpieczeństwo</w:t>
            </w:r>
          </w:p>
        </w:tc>
        <w:tc>
          <w:tcPr>
            <w:tcW w:w="1523" w:type="dxa"/>
            <w:vAlign w:val="center"/>
          </w:tcPr>
          <w:p w:rsidR="00AE29A3" w:rsidRPr="00B22BF8" w:rsidRDefault="00AE29A3" w:rsidP="00D35BFA">
            <w:pPr>
              <w:jc w:val="center"/>
              <w:rPr>
                <w:rFonts w:ascii="Cambria" w:hAnsi="Cambria"/>
              </w:rPr>
            </w:pPr>
            <w:r w:rsidRPr="00B22BF8">
              <w:rPr>
                <w:rFonts w:ascii="Cambria" w:hAnsi="Cambria"/>
              </w:rPr>
              <w:t>3,0%</w:t>
            </w:r>
          </w:p>
        </w:tc>
        <w:tc>
          <w:tcPr>
            <w:tcW w:w="1276" w:type="dxa"/>
            <w:vAlign w:val="center"/>
          </w:tcPr>
          <w:p w:rsidR="00AE29A3" w:rsidRPr="00B22BF8" w:rsidRDefault="00AE29A3" w:rsidP="00D35BFA">
            <w:pPr>
              <w:jc w:val="center"/>
              <w:rPr>
                <w:rFonts w:ascii="Cambria" w:hAnsi="Cambria"/>
              </w:rPr>
            </w:pPr>
            <w:r w:rsidRPr="00B22BF8">
              <w:rPr>
                <w:rFonts w:ascii="Cambria" w:hAnsi="Cambria"/>
              </w:rPr>
              <w:t>24,8%</w:t>
            </w:r>
          </w:p>
        </w:tc>
        <w:tc>
          <w:tcPr>
            <w:tcW w:w="1471" w:type="dxa"/>
            <w:vAlign w:val="center"/>
          </w:tcPr>
          <w:p w:rsidR="00AE29A3" w:rsidRPr="00B22BF8" w:rsidRDefault="00AE29A3" w:rsidP="00D35BFA">
            <w:pPr>
              <w:jc w:val="center"/>
              <w:rPr>
                <w:rFonts w:ascii="Cambria" w:hAnsi="Cambria"/>
                <w:b/>
              </w:rPr>
            </w:pPr>
            <w:r w:rsidRPr="00B22BF8">
              <w:rPr>
                <w:rFonts w:ascii="Cambria" w:hAnsi="Cambria"/>
                <w:b/>
              </w:rPr>
              <w:t>37,6%</w:t>
            </w:r>
          </w:p>
        </w:tc>
        <w:tc>
          <w:tcPr>
            <w:tcW w:w="1364" w:type="dxa"/>
            <w:vAlign w:val="center"/>
          </w:tcPr>
          <w:p w:rsidR="00AE29A3" w:rsidRPr="00B22BF8" w:rsidRDefault="00AE29A3" w:rsidP="00D35BFA">
            <w:pPr>
              <w:jc w:val="center"/>
              <w:rPr>
                <w:rFonts w:ascii="Cambria" w:hAnsi="Cambria"/>
              </w:rPr>
            </w:pPr>
            <w:r w:rsidRPr="00B22BF8">
              <w:rPr>
                <w:rFonts w:ascii="Cambria" w:hAnsi="Cambria"/>
              </w:rPr>
              <w:t>21,1%</w:t>
            </w:r>
          </w:p>
        </w:tc>
        <w:tc>
          <w:tcPr>
            <w:tcW w:w="1667" w:type="dxa"/>
            <w:vAlign w:val="center"/>
          </w:tcPr>
          <w:p w:rsidR="00AE29A3" w:rsidRPr="00B22BF8" w:rsidRDefault="00AE29A3" w:rsidP="00D35BFA">
            <w:pPr>
              <w:jc w:val="center"/>
              <w:rPr>
                <w:rFonts w:ascii="Cambria" w:hAnsi="Cambria"/>
              </w:rPr>
            </w:pPr>
            <w:r w:rsidRPr="00B22BF8">
              <w:rPr>
                <w:rFonts w:ascii="Cambria" w:hAnsi="Cambria"/>
              </w:rPr>
              <w:t>9,7%</w:t>
            </w:r>
          </w:p>
        </w:tc>
      </w:tr>
      <w:tr w:rsidR="00AE29A3" w:rsidRPr="00B22BF8" w:rsidTr="00D35BFA">
        <w:trPr>
          <w:trHeight w:val="418"/>
        </w:trPr>
        <w:tc>
          <w:tcPr>
            <w:tcW w:w="1987" w:type="dxa"/>
            <w:shd w:val="clear" w:color="auto" w:fill="B8CCE4"/>
            <w:vAlign w:val="center"/>
          </w:tcPr>
          <w:p w:rsidR="00AE29A3" w:rsidRPr="00B22BF8" w:rsidRDefault="00AE29A3" w:rsidP="00D35BFA">
            <w:pPr>
              <w:rPr>
                <w:rFonts w:ascii="Cambria" w:hAnsi="Cambria"/>
                <w:b/>
              </w:rPr>
            </w:pPr>
            <w:r w:rsidRPr="00B22BF8">
              <w:rPr>
                <w:rFonts w:ascii="Cambria" w:hAnsi="Cambria"/>
                <w:b/>
              </w:rPr>
              <w:t>Opieka społeczna</w:t>
            </w:r>
          </w:p>
        </w:tc>
        <w:tc>
          <w:tcPr>
            <w:tcW w:w="1523" w:type="dxa"/>
            <w:vAlign w:val="center"/>
          </w:tcPr>
          <w:p w:rsidR="00AE29A3" w:rsidRPr="00B22BF8" w:rsidRDefault="00AE29A3" w:rsidP="00D35BFA">
            <w:pPr>
              <w:jc w:val="center"/>
              <w:rPr>
                <w:rFonts w:ascii="Cambria" w:hAnsi="Cambria"/>
              </w:rPr>
            </w:pPr>
            <w:r w:rsidRPr="00B22BF8">
              <w:rPr>
                <w:rFonts w:ascii="Cambria" w:hAnsi="Cambria"/>
              </w:rPr>
              <w:t>6,0%</w:t>
            </w:r>
          </w:p>
        </w:tc>
        <w:tc>
          <w:tcPr>
            <w:tcW w:w="1276" w:type="dxa"/>
            <w:vAlign w:val="center"/>
          </w:tcPr>
          <w:p w:rsidR="00AE29A3" w:rsidRPr="00B22BF8" w:rsidRDefault="00AE29A3" w:rsidP="00D35BFA">
            <w:pPr>
              <w:jc w:val="center"/>
              <w:rPr>
                <w:rFonts w:ascii="Cambria" w:hAnsi="Cambria"/>
              </w:rPr>
            </w:pPr>
            <w:r w:rsidRPr="00B22BF8">
              <w:rPr>
                <w:rFonts w:ascii="Cambria" w:hAnsi="Cambria"/>
              </w:rPr>
              <w:t>16,4%</w:t>
            </w:r>
          </w:p>
        </w:tc>
        <w:tc>
          <w:tcPr>
            <w:tcW w:w="1471" w:type="dxa"/>
            <w:vAlign w:val="center"/>
          </w:tcPr>
          <w:p w:rsidR="00AE29A3" w:rsidRPr="00B22BF8" w:rsidRDefault="00AE29A3" w:rsidP="00D35BFA">
            <w:pPr>
              <w:jc w:val="center"/>
              <w:rPr>
                <w:rFonts w:ascii="Cambria" w:hAnsi="Cambria"/>
                <w:b/>
              </w:rPr>
            </w:pPr>
            <w:r w:rsidRPr="00B22BF8">
              <w:rPr>
                <w:rFonts w:ascii="Cambria" w:hAnsi="Cambria"/>
                <w:b/>
              </w:rPr>
              <w:t>38,3%</w:t>
            </w:r>
          </w:p>
        </w:tc>
        <w:tc>
          <w:tcPr>
            <w:tcW w:w="1364" w:type="dxa"/>
            <w:vAlign w:val="center"/>
          </w:tcPr>
          <w:p w:rsidR="00AE29A3" w:rsidRPr="00B22BF8" w:rsidRDefault="00AE29A3" w:rsidP="00D35BFA">
            <w:pPr>
              <w:jc w:val="center"/>
              <w:rPr>
                <w:rFonts w:ascii="Cambria" w:hAnsi="Cambria"/>
              </w:rPr>
            </w:pPr>
            <w:r w:rsidRPr="00B22BF8">
              <w:rPr>
                <w:rFonts w:ascii="Cambria" w:hAnsi="Cambria"/>
              </w:rPr>
              <w:t>12,4%</w:t>
            </w:r>
          </w:p>
        </w:tc>
        <w:tc>
          <w:tcPr>
            <w:tcW w:w="1667" w:type="dxa"/>
            <w:vAlign w:val="center"/>
          </w:tcPr>
          <w:p w:rsidR="00AE29A3" w:rsidRPr="00B22BF8" w:rsidRDefault="00AE29A3" w:rsidP="00D35BFA">
            <w:pPr>
              <w:jc w:val="center"/>
              <w:rPr>
                <w:rFonts w:ascii="Cambria" w:hAnsi="Cambria"/>
              </w:rPr>
            </w:pPr>
            <w:r w:rsidRPr="00B22BF8">
              <w:rPr>
                <w:rFonts w:ascii="Cambria" w:hAnsi="Cambria"/>
              </w:rPr>
              <w:t>14,8%</w:t>
            </w:r>
          </w:p>
        </w:tc>
      </w:tr>
      <w:tr w:rsidR="00AE29A3" w:rsidRPr="00B22BF8" w:rsidTr="00D35BFA">
        <w:trPr>
          <w:trHeight w:val="418"/>
        </w:trPr>
        <w:tc>
          <w:tcPr>
            <w:tcW w:w="1987" w:type="dxa"/>
            <w:shd w:val="clear" w:color="auto" w:fill="B8CCE4"/>
            <w:vAlign w:val="center"/>
          </w:tcPr>
          <w:p w:rsidR="00AE29A3" w:rsidRPr="00B22BF8" w:rsidRDefault="00AE29A3" w:rsidP="00D35BFA">
            <w:pPr>
              <w:rPr>
                <w:rFonts w:ascii="Cambria" w:hAnsi="Cambria"/>
                <w:b/>
              </w:rPr>
            </w:pPr>
            <w:r w:rsidRPr="00B22BF8">
              <w:rPr>
                <w:rFonts w:ascii="Cambria" w:hAnsi="Cambria"/>
                <w:b/>
              </w:rPr>
              <w:t>Mieszkalnictwo</w:t>
            </w:r>
          </w:p>
        </w:tc>
        <w:tc>
          <w:tcPr>
            <w:tcW w:w="1523" w:type="dxa"/>
            <w:vAlign w:val="center"/>
          </w:tcPr>
          <w:p w:rsidR="00AE29A3" w:rsidRPr="00B22BF8" w:rsidRDefault="00AE29A3" w:rsidP="00D35BFA">
            <w:pPr>
              <w:jc w:val="center"/>
              <w:rPr>
                <w:rFonts w:ascii="Cambria" w:hAnsi="Cambria"/>
              </w:rPr>
            </w:pPr>
            <w:r w:rsidRPr="00B22BF8">
              <w:rPr>
                <w:rFonts w:ascii="Cambria" w:hAnsi="Cambria"/>
              </w:rPr>
              <w:t>4,4%</w:t>
            </w:r>
          </w:p>
        </w:tc>
        <w:tc>
          <w:tcPr>
            <w:tcW w:w="1276" w:type="dxa"/>
            <w:vAlign w:val="center"/>
          </w:tcPr>
          <w:p w:rsidR="00AE29A3" w:rsidRPr="00B22BF8" w:rsidRDefault="00AE29A3" w:rsidP="00D35BFA">
            <w:pPr>
              <w:jc w:val="center"/>
              <w:rPr>
                <w:rFonts w:ascii="Cambria" w:hAnsi="Cambria"/>
              </w:rPr>
            </w:pPr>
            <w:r w:rsidRPr="00B22BF8">
              <w:rPr>
                <w:rFonts w:ascii="Cambria" w:hAnsi="Cambria"/>
              </w:rPr>
              <w:t>34,2%</w:t>
            </w:r>
          </w:p>
        </w:tc>
        <w:tc>
          <w:tcPr>
            <w:tcW w:w="1471" w:type="dxa"/>
            <w:vAlign w:val="center"/>
          </w:tcPr>
          <w:p w:rsidR="00AE29A3" w:rsidRPr="00B22BF8" w:rsidRDefault="00AE29A3" w:rsidP="00D35BFA">
            <w:pPr>
              <w:jc w:val="center"/>
              <w:rPr>
                <w:rFonts w:ascii="Cambria" w:hAnsi="Cambria"/>
                <w:b/>
              </w:rPr>
            </w:pPr>
            <w:r w:rsidRPr="00B22BF8">
              <w:rPr>
                <w:rFonts w:ascii="Cambria" w:hAnsi="Cambria"/>
                <w:b/>
              </w:rPr>
              <w:t>39,0%</w:t>
            </w:r>
          </w:p>
        </w:tc>
        <w:tc>
          <w:tcPr>
            <w:tcW w:w="1364" w:type="dxa"/>
            <w:vAlign w:val="center"/>
          </w:tcPr>
          <w:p w:rsidR="00AE29A3" w:rsidRPr="00B22BF8" w:rsidRDefault="00AE29A3" w:rsidP="00D35BFA">
            <w:pPr>
              <w:jc w:val="center"/>
              <w:rPr>
                <w:rFonts w:ascii="Cambria" w:hAnsi="Cambria"/>
              </w:rPr>
            </w:pPr>
            <w:r w:rsidRPr="00B22BF8">
              <w:rPr>
                <w:rFonts w:ascii="Cambria" w:hAnsi="Cambria"/>
              </w:rPr>
              <w:t>8,1%</w:t>
            </w:r>
          </w:p>
        </w:tc>
        <w:tc>
          <w:tcPr>
            <w:tcW w:w="1667" w:type="dxa"/>
            <w:vAlign w:val="center"/>
          </w:tcPr>
          <w:p w:rsidR="00AE29A3" w:rsidRPr="00B22BF8" w:rsidRDefault="00AE29A3" w:rsidP="00D35BFA">
            <w:pPr>
              <w:jc w:val="center"/>
              <w:rPr>
                <w:rFonts w:ascii="Cambria" w:hAnsi="Cambria"/>
              </w:rPr>
            </w:pPr>
            <w:r w:rsidRPr="00B22BF8">
              <w:rPr>
                <w:rFonts w:ascii="Cambria" w:hAnsi="Cambria"/>
              </w:rPr>
              <w:t>7,5%</w:t>
            </w:r>
          </w:p>
        </w:tc>
      </w:tr>
    </w:tbl>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 xml:space="preserve">W tabeli nie uwzględniono opcji „nie mam zdania”, ponieważ odsetek osób ją wybierających nie wpływa istotnie na konkluzje. </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 xml:space="preserve">Spośród wybranych czterech aspektów najsłabiej wypada </w:t>
      </w:r>
      <w:r w:rsidRPr="00B22BF8">
        <w:rPr>
          <w:rFonts w:ascii="Cambria" w:hAnsi="Cambria"/>
          <w:b/>
        </w:rPr>
        <w:t>opieka zdrowotna</w:t>
      </w:r>
      <w:r w:rsidRPr="00B22BF8">
        <w:rPr>
          <w:rFonts w:ascii="Cambria" w:hAnsi="Cambria"/>
        </w:rPr>
        <w:t xml:space="preserve">, pamiętać należy jednak, że jest to wyjątkowo skomplikowana dziedzina, wiążąca się z szeregiem innych aspektów. Mieszkańcy ostrożnie podchodzą do poczucia </w:t>
      </w:r>
      <w:r w:rsidRPr="00B22BF8">
        <w:rPr>
          <w:rFonts w:ascii="Cambria" w:hAnsi="Cambria"/>
          <w:b/>
        </w:rPr>
        <w:t>bezpieczeństwa</w:t>
      </w:r>
      <w:r w:rsidRPr="00B22BF8">
        <w:rPr>
          <w:rFonts w:ascii="Cambria" w:hAnsi="Cambria"/>
        </w:rPr>
        <w:t xml:space="preserve">, aczkolwiek znacznie przeważa odsetek wskazujących „przeciętnie”, a blisko co czwarty respondent wskazał ocenę dobrą. Mniej niż 30% badanych negatywnie odnosi się do poziomu </w:t>
      </w:r>
      <w:r w:rsidRPr="00B22BF8">
        <w:rPr>
          <w:rFonts w:ascii="Cambria" w:hAnsi="Cambria"/>
          <w:b/>
        </w:rPr>
        <w:t>opieki społecznej</w:t>
      </w:r>
      <w:r w:rsidRPr="00B22BF8">
        <w:rPr>
          <w:rFonts w:ascii="Cambria" w:hAnsi="Cambria"/>
        </w:rPr>
        <w:t xml:space="preserve"> oraz </w:t>
      </w:r>
      <w:r w:rsidRPr="00B22BF8">
        <w:rPr>
          <w:rFonts w:ascii="Cambria" w:hAnsi="Cambria"/>
          <w:b/>
        </w:rPr>
        <w:t>mieszkalnictwa</w:t>
      </w:r>
      <w:r w:rsidRPr="00B22BF8">
        <w:rPr>
          <w:rFonts w:ascii="Cambria" w:hAnsi="Cambria"/>
        </w:rPr>
        <w:t>. Ten ostatni obszar oceniany jest zdecydowanie pozytywnie: blisko 40% wskazań na „bardzo dobry” lub „dobry” wobec niespełna 15% na „zły” lub „bardzo zły”.</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Kolejną skumulowaną grupą ocenianych czynników jest infrastruktura (podobnie, jak w przypadku polityki społecznej, nie zdecydowano się na przedstawienie odsetka osób wyrażających brak opinii z powodu braku istotnego wpływu na wnioski z badania):</w:t>
      </w:r>
    </w:p>
    <w:p w:rsidR="00AE29A3" w:rsidRPr="00B22BF8" w:rsidRDefault="00AE29A3" w:rsidP="00F77821">
      <w:pPr>
        <w:jc w:val="both"/>
        <w:rPr>
          <w:rFonts w:ascii="Cambria" w:hAnsi="Cambria"/>
        </w:rPr>
      </w:pPr>
    </w:p>
    <w:p w:rsidR="00AE29A3" w:rsidRPr="00B22BF8" w:rsidRDefault="00AE29A3" w:rsidP="00F77821">
      <w:pPr>
        <w:pStyle w:val="Caption"/>
        <w:keepNext/>
        <w:spacing w:after="120"/>
        <w:jc w:val="center"/>
        <w:rPr>
          <w:rFonts w:ascii="Cambria" w:hAnsi="Cambria"/>
          <w:bCs w:val="0"/>
          <w:i/>
          <w:iCs/>
          <w:color w:val="auto"/>
          <w:sz w:val="24"/>
          <w:szCs w:val="24"/>
        </w:rPr>
      </w:pPr>
      <w:bookmarkStart w:id="30" w:name="_Toc406672186"/>
      <w:r w:rsidRPr="00B22BF8">
        <w:rPr>
          <w:rFonts w:ascii="Cambria" w:hAnsi="Cambria"/>
          <w:bCs w:val="0"/>
          <w:i/>
          <w:iCs/>
          <w:color w:val="auto"/>
          <w:sz w:val="24"/>
          <w:szCs w:val="24"/>
        </w:rPr>
        <w:t xml:space="preserve">Tabela </w:t>
      </w:r>
      <w:r w:rsidRPr="00B22BF8">
        <w:rPr>
          <w:rFonts w:ascii="Cambria" w:hAnsi="Cambria"/>
          <w:bCs w:val="0"/>
          <w:i/>
          <w:iCs/>
          <w:color w:val="auto"/>
          <w:sz w:val="24"/>
          <w:szCs w:val="24"/>
        </w:rPr>
        <w:fldChar w:fldCharType="begin"/>
      </w:r>
      <w:r w:rsidRPr="00B22BF8">
        <w:rPr>
          <w:rFonts w:ascii="Cambria" w:hAnsi="Cambria"/>
          <w:bCs w:val="0"/>
          <w:i/>
          <w:iCs/>
          <w:color w:val="auto"/>
          <w:sz w:val="24"/>
          <w:szCs w:val="24"/>
        </w:rPr>
        <w:instrText xml:space="preserve"> SEQ Tabela \* ARABIC </w:instrText>
      </w:r>
      <w:r w:rsidRPr="00B22BF8">
        <w:rPr>
          <w:rFonts w:ascii="Cambria" w:hAnsi="Cambria"/>
          <w:bCs w:val="0"/>
          <w:i/>
          <w:iCs/>
          <w:color w:val="auto"/>
          <w:sz w:val="24"/>
          <w:szCs w:val="24"/>
        </w:rPr>
        <w:fldChar w:fldCharType="separate"/>
      </w:r>
      <w:r>
        <w:rPr>
          <w:rFonts w:ascii="Cambria" w:hAnsi="Cambria"/>
          <w:bCs w:val="0"/>
          <w:i/>
          <w:iCs/>
          <w:noProof/>
          <w:color w:val="auto"/>
          <w:sz w:val="24"/>
          <w:szCs w:val="24"/>
        </w:rPr>
        <w:t>2</w:t>
      </w:r>
      <w:r w:rsidRPr="00B22BF8">
        <w:rPr>
          <w:rFonts w:ascii="Cambria" w:hAnsi="Cambria"/>
          <w:bCs w:val="0"/>
          <w:i/>
          <w:iCs/>
          <w:color w:val="auto"/>
          <w:sz w:val="24"/>
          <w:szCs w:val="24"/>
        </w:rPr>
        <w:fldChar w:fldCharType="end"/>
      </w:r>
      <w:r w:rsidRPr="00B22BF8">
        <w:rPr>
          <w:rFonts w:ascii="Cambria" w:hAnsi="Cambria"/>
          <w:bCs w:val="0"/>
          <w:i/>
          <w:iCs/>
          <w:color w:val="auto"/>
          <w:sz w:val="24"/>
          <w:szCs w:val="24"/>
        </w:rPr>
        <w:t>. Ocena infrastruktury technicznej</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5"/>
        <w:gridCol w:w="1420"/>
        <w:gridCol w:w="1474"/>
        <w:gridCol w:w="1523"/>
        <w:gridCol w:w="1222"/>
        <w:gridCol w:w="1464"/>
      </w:tblGrid>
      <w:tr w:rsidR="00AE29A3" w:rsidRPr="00B22BF8" w:rsidTr="00D35BFA">
        <w:tc>
          <w:tcPr>
            <w:tcW w:w="1870"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rPr>
              <w:t>Wyszczególnienie</w:t>
            </w:r>
          </w:p>
        </w:tc>
        <w:tc>
          <w:tcPr>
            <w:tcW w:w="1499"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sz w:val="22"/>
                <w:szCs w:val="22"/>
              </w:rPr>
              <w:t>5</w:t>
            </w:r>
          </w:p>
          <w:p w:rsidR="00AE29A3" w:rsidRPr="00B22BF8" w:rsidRDefault="00AE29A3" w:rsidP="00D35BFA">
            <w:pPr>
              <w:jc w:val="center"/>
              <w:rPr>
                <w:rFonts w:ascii="Cambria" w:hAnsi="Cambria"/>
                <w:b/>
              </w:rPr>
            </w:pPr>
            <w:r w:rsidRPr="00B22BF8">
              <w:rPr>
                <w:rFonts w:ascii="Cambria" w:hAnsi="Cambria"/>
                <w:b/>
                <w:sz w:val="22"/>
                <w:szCs w:val="22"/>
              </w:rPr>
              <w:t>bardzo dobra</w:t>
            </w:r>
          </w:p>
        </w:tc>
        <w:tc>
          <w:tcPr>
            <w:tcW w:w="1559"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sz w:val="22"/>
                <w:szCs w:val="22"/>
              </w:rPr>
              <w:t>4</w:t>
            </w:r>
          </w:p>
          <w:p w:rsidR="00AE29A3" w:rsidRPr="00B22BF8" w:rsidRDefault="00AE29A3" w:rsidP="00D35BFA">
            <w:pPr>
              <w:jc w:val="center"/>
              <w:rPr>
                <w:rFonts w:ascii="Cambria" w:hAnsi="Cambria"/>
                <w:b/>
              </w:rPr>
            </w:pPr>
            <w:r w:rsidRPr="00B22BF8">
              <w:rPr>
                <w:rFonts w:ascii="Cambria" w:hAnsi="Cambria"/>
                <w:b/>
                <w:sz w:val="22"/>
                <w:szCs w:val="22"/>
              </w:rPr>
              <w:t>dobra</w:t>
            </w:r>
          </w:p>
        </w:tc>
        <w:tc>
          <w:tcPr>
            <w:tcW w:w="1559"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sz w:val="22"/>
                <w:szCs w:val="22"/>
              </w:rPr>
              <w:t>3</w:t>
            </w:r>
          </w:p>
          <w:p w:rsidR="00AE29A3" w:rsidRPr="00B22BF8" w:rsidRDefault="00AE29A3" w:rsidP="00D35BFA">
            <w:pPr>
              <w:jc w:val="center"/>
              <w:rPr>
                <w:rFonts w:ascii="Cambria" w:hAnsi="Cambria"/>
                <w:b/>
              </w:rPr>
            </w:pPr>
            <w:r w:rsidRPr="00B22BF8">
              <w:rPr>
                <w:rFonts w:ascii="Cambria" w:hAnsi="Cambria"/>
                <w:b/>
                <w:sz w:val="22"/>
                <w:szCs w:val="22"/>
              </w:rPr>
              <w:t>przeciętna</w:t>
            </w:r>
          </w:p>
        </w:tc>
        <w:tc>
          <w:tcPr>
            <w:tcW w:w="1276"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sz w:val="22"/>
                <w:szCs w:val="22"/>
              </w:rPr>
              <w:t>2</w:t>
            </w:r>
          </w:p>
          <w:p w:rsidR="00AE29A3" w:rsidRPr="00B22BF8" w:rsidRDefault="00AE29A3" w:rsidP="00D35BFA">
            <w:pPr>
              <w:jc w:val="center"/>
              <w:rPr>
                <w:rFonts w:ascii="Cambria" w:hAnsi="Cambria"/>
                <w:b/>
              </w:rPr>
            </w:pPr>
            <w:r w:rsidRPr="00B22BF8">
              <w:rPr>
                <w:rFonts w:ascii="Cambria" w:hAnsi="Cambria"/>
                <w:b/>
                <w:sz w:val="22"/>
                <w:szCs w:val="22"/>
              </w:rPr>
              <w:t>zła</w:t>
            </w:r>
          </w:p>
        </w:tc>
        <w:tc>
          <w:tcPr>
            <w:tcW w:w="1525"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sz w:val="22"/>
                <w:szCs w:val="22"/>
              </w:rPr>
              <w:t>1</w:t>
            </w:r>
          </w:p>
          <w:p w:rsidR="00AE29A3" w:rsidRPr="00B22BF8" w:rsidRDefault="00AE29A3" w:rsidP="00D35BFA">
            <w:pPr>
              <w:jc w:val="center"/>
              <w:rPr>
                <w:rFonts w:ascii="Cambria" w:hAnsi="Cambria"/>
                <w:b/>
              </w:rPr>
            </w:pPr>
            <w:r w:rsidRPr="00B22BF8">
              <w:rPr>
                <w:rFonts w:ascii="Cambria" w:hAnsi="Cambria"/>
                <w:b/>
                <w:sz w:val="22"/>
                <w:szCs w:val="22"/>
              </w:rPr>
              <w:t>bardzo zła</w:t>
            </w:r>
          </w:p>
        </w:tc>
      </w:tr>
      <w:tr w:rsidR="00AE29A3" w:rsidRPr="00B22BF8" w:rsidTr="00D35BFA">
        <w:trPr>
          <w:trHeight w:val="418"/>
        </w:trPr>
        <w:tc>
          <w:tcPr>
            <w:tcW w:w="1870" w:type="dxa"/>
            <w:shd w:val="clear" w:color="auto" w:fill="B8CCE4"/>
            <w:vAlign w:val="center"/>
          </w:tcPr>
          <w:p w:rsidR="00AE29A3" w:rsidRPr="00B22BF8" w:rsidRDefault="00AE29A3" w:rsidP="00D35BFA">
            <w:pPr>
              <w:rPr>
                <w:rFonts w:ascii="Cambria" w:hAnsi="Cambria"/>
                <w:b/>
              </w:rPr>
            </w:pPr>
            <w:r w:rsidRPr="00B22BF8">
              <w:rPr>
                <w:rFonts w:ascii="Cambria" w:hAnsi="Cambria"/>
                <w:b/>
              </w:rPr>
              <w:t>Kanalizacja</w:t>
            </w:r>
          </w:p>
        </w:tc>
        <w:tc>
          <w:tcPr>
            <w:tcW w:w="1499" w:type="dxa"/>
            <w:vAlign w:val="center"/>
          </w:tcPr>
          <w:p w:rsidR="00AE29A3" w:rsidRPr="00B22BF8" w:rsidRDefault="00AE29A3" w:rsidP="00D35BFA">
            <w:pPr>
              <w:jc w:val="center"/>
              <w:rPr>
                <w:rFonts w:ascii="Cambria" w:hAnsi="Cambria"/>
              </w:rPr>
            </w:pPr>
            <w:r w:rsidRPr="00B22BF8">
              <w:rPr>
                <w:rFonts w:ascii="Cambria" w:hAnsi="Cambria"/>
              </w:rPr>
              <w:t>1,7%</w:t>
            </w:r>
          </w:p>
        </w:tc>
        <w:tc>
          <w:tcPr>
            <w:tcW w:w="1559" w:type="dxa"/>
            <w:vAlign w:val="center"/>
          </w:tcPr>
          <w:p w:rsidR="00AE29A3" w:rsidRPr="00B22BF8" w:rsidRDefault="00AE29A3" w:rsidP="00D35BFA">
            <w:pPr>
              <w:jc w:val="center"/>
              <w:rPr>
                <w:rFonts w:ascii="Cambria" w:hAnsi="Cambria"/>
              </w:rPr>
            </w:pPr>
            <w:r w:rsidRPr="00B22BF8">
              <w:rPr>
                <w:rFonts w:ascii="Cambria" w:hAnsi="Cambria"/>
              </w:rPr>
              <w:t>4,8%</w:t>
            </w:r>
          </w:p>
        </w:tc>
        <w:tc>
          <w:tcPr>
            <w:tcW w:w="1559" w:type="dxa"/>
            <w:vAlign w:val="center"/>
          </w:tcPr>
          <w:p w:rsidR="00AE29A3" w:rsidRPr="00B22BF8" w:rsidRDefault="00AE29A3" w:rsidP="00D35BFA">
            <w:pPr>
              <w:jc w:val="center"/>
              <w:rPr>
                <w:rFonts w:ascii="Cambria" w:hAnsi="Cambria"/>
              </w:rPr>
            </w:pPr>
            <w:r w:rsidRPr="00B22BF8">
              <w:rPr>
                <w:rFonts w:ascii="Cambria" w:hAnsi="Cambria"/>
              </w:rPr>
              <w:t>17,1%</w:t>
            </w:r>
          </w:p>
        </w:tc>
        <w:tc>
          <w:tcPr>
            <w:tcW w:w="1276" w:type="dxa"/>
            <w:vAlign w:val="center"/>
          </w:tcPr>
          <w:p w:rsidR="00AE29A3" w:rsidRPr="00B22BF8" w:rsidRDefault="00AE29A3" w:rsidP="00D35BFA">
            <w:pPr>
              <w:jc w:val="center"/>
              <w:rPr>
                <w:rFonts w:ascii="Cambria" w:hAnsi="Cambria"/>
              </w:rPr>
            </w:pPr>
            <w:r w:rsidRPr="00B22BF8">
              <w:rPr>
                <w:rFonts w:ascii="Cambria" w:hAnsi="Cambria"/>
              </w:rPr>
              <w:t>20,1%</w:t>
            </w:r>
          </w:p>
        </w:tc>
        <w:tc>
          <w:tcPr>
            <w:tcW w:w="1525" w:type="dxa"/>
            <w:vAlign w:val="center"/>
          </w:tcPr>
          <w:p w:rsidR="00AE29A3" w:rsidRPr="00B22BF8" w:rsidRDefault="00AE29A3" w:rsidP="00D35BFA">
            <w:pPr>
              <w:jc w:val="center"/>
              <w:rPr>
                <w:rFonts w:ascii="Cambria" w:hAnsi="Cambria"/>
                <w:b/>
              </w:rPr>
            </w:pPr>
            <w:r w:rsidRPr="00B22BF8">
              <w:rPr>
                <w:rFonts w:ascii="Cambria" w:hAnsi="Cambria"/>
                <w:b/>
              </w:rPr>
              <w:t>44,49%</w:t>
            </w:r>
          </w:p>
        </w:tc>
      </w:tr>
      <w:tr w:rsidR="00AE29A3" w:rsidRPr="00B22BF8" w:rsidTr="00D35BFA">
        <w:trPr>
          <w:trHeight w:val="418"/>
        </w:trPr>
        <w:tc>
          <w:tcPr>
            <w:tcW w:w="1870" w:type="dxa"/>
            <w:shd w:val="clear" w:color="auto" w:fill="B8CCE4"/>
            <w:vAlign w:val="center"/>
          </w:tcPr>
          <w:p w:rsidR="00AE29A3" w:rsidRPr="00B22BF8" w:rsidRDefault="00AE29A3" w:rsidP="00D35BFA">
            <w:pPr>
              <w:rPr>
                <w:rFonts w:ascii="Cambria" w:hAnsi="Cambria"/>
                <w:b/>
              </w:rPr>
            </w:pPr>
            <w:r w:rsidRPr="00B22BF8">
              <w:rPr>
                <w:rFonts w:ascii="Cambria" w:hAnsi="Cambria"/>
                <w:b/>
              </w:rPr>
              <w:t>Stan dróg</w:t>
            </w:r>
          </w:p>
        </w:tc>
        <w:tc>
          <w:tcPr>
            <w:tcW w:w="1499" w:type="dxa"/>
            <w:vAlign w:val="center"/>
          </w:tcPr>
          <w:p w:rsidR="00AE29A3" w:rsidRPr="00B22BF8" w:rsidRDefault="00AE29A3" w:rsidP="00D35BFA">
            <w:pPr>
              <w:jc w:val="center"/>
              <w:rPr>
                <w:rFonts w:ascii="Cambria" w:hAnsi="Cambria"/>
              </w:rPr>
            </w:pPr>
            <w:r w:rsidRPr="00B22BF8">
              <w:rPr>
                <w:rFonts w:ascii="Cambria" w:hAnsi="Cambria"/>
              </w:rPr>
              <w:t>2,1%</w:t>
            </w:r>
          </w:p>
        </w:tc>
        <w:tc>
          <w:tcPr>
            <w:tcW w:w="1559" w:type="dxa"/>
            <w:vAlign w:val="center"/>
          </w:tcPr>
          <w:p w:rsidR="00AE29A3" w:rsidRPr="00B22BF8" w:rsidRDefault="00AE29A3" w:rsidP="00D35BFA">
            <w:pPr>
              <w:jc w:val="center"/>
              <w:rPr>
                <w:rFonts w:ascii="Cambria" w:hAnsi="Cambria"/>
              </w:rPr>
            </w:pPr>
            <w:r w:rsidRPr="00B22BF8">
              <w:rPr>
                <w:rFonts w:ascii="Cambria" w:hAnsi="Cambria"/>
              </w:rPr>
              <w:t>11,6%</w:t>
            </w:r>
          </w:p>
        </w:tc>
        <w:tc>
          <w:tcPr>
            <w:tcW w:w="1559" w:type="dxa"/>
            <w:vAlign w:val="center"/>
          </w:tcPr>
          <w:p w:rsidR="00AE29A3" w:rsidRPr="00B22BF8" w:rsidRDefault="00AE29A3" w:rsidP="00D35BFA">
            <w:pPr>
              <w:jc w:val="center"/>
              <w:rPr>
                <w:rFonts w:ascii="Cambria" w:hAnsi="Cambria"/>
                <w:b/>
              </w:rPr>
            </w:pPr>
            <w:r w:rsidRPr="00B22BF8">
              <w:rPr>
                <w:rFonts w:ascii="Cambria" w:hAnsi="Cambria"/>
                <w:b/>
              </w:rPr>
              <w:t>32,1%</w:t>
            </w:r>
          </w:p>
        </w:tc>
        <w:tc>
          <w:tcPr>
            <w:tcW w:w="1276" w:type="dxa"/>
            <w:vAlign w:val="center"/>
          </w:tcPr>
          <w:p w:rsidR="00AE29A3" w:rsidRPr="00B22BF8" w:rsidRDefault="00AE29A3" w:rsidP="00D35BFA">
            <w:pPr>
              <w:jc w:val="center"/>
              <w:rPr>
                <w:rFonts w:ascii="Cambria" w:hAnsi="Cambria"/>
              </w:rPr>
            </w:pPr>
            <w:r w:rsidRPr="00B22BF8">
              <w:rPr>
                <w:rFonts w:ascii="Cambria" w:hAnsi="Cambria"/>
              </w:rPr>
              <w:t>22,9%</w:t>
            </w:r>
          </w:p>
        </w:tc>
        <w:tc>
          <w:tcPr>
            <w:tcW w:w="1525" w:type="dxa"/>
            <w:vAlign w:val="center"/>
          </w:tcPr>
          <w:p w:rsidR="00AE29A3" w:rsidRPr="00B22BF8" w:rsidRDefault="00AE29A3" w:rsidP="00D35BFA">
            <w:pPr>
              <w:jc w:val="center"/>
              <w:rPr>
                <w:rFonts w:ascii="Cambria" w:hAnsi="Cambria"/>
              </w:rPr>
            </w:pPr>
            <w:r w:rsidRPr="00B22BF8">
              <w:rPr>
                <w:rFonts w:ascii="Cambria" w:hAnsi="Cambria"/>
              </w:rPr>
              <w:t>29%</w:t>
            </w:r>
          </w:p>
        </w:tc>
      </w:tr>
      <w:tr w:rsidR="00AE29A3" w:rsidRPr="00B22BF8" w:rsidTr="00D35BFA">
        <w:trPr>
          <w:trHeight w:val="410"/>
        </w:trPr>
        <w:tc>
          <w:tcPr>
            <w:tcW w:w="1870" w:type="dxa"/>
            <w:shd w:val="clear" w:color="auto" w:fill="B8CCE4"/>
            <w:vAlign w:val="center"/>
          </w:tcPr>
          <w:p w:rsidR="00AE29A3" w:rsidRPr="00B22BF8" w:rsidRDefault="00AE29A3" w:rsidP="00D35BFA">
            <w:pPr>
              <w:rPr>
                <w:rFonts w:ascii="Cambria" w:hAnsi="Cambria"/>
                <w:b/>
              </w:rPr>
            </w:pPr>
            <w:r w:rsidRPr="00B22BF8">
              <w:rPr>
                <w:rFonts w:ascii="Cambria" w:hAnsi="Cambria"/>
                <w:b/>
              </w:rPr>
              <w:t>Wodociągi</w:t>
            </w:r>
          </w:p>
        </w:tc>
        <w:tc>
          <w:tcPr>
            <w:tcW w:w="1499" w:type="dxa"/>
            <w:vAlign w:val="center"/>
          </w:tcPr>
          <w:p w:rsidR="00AE29A3" w:rsidRPr="00B22BF8" w:rsidRDefault="00AE29A3" w:rsidP="00D35BFA">
            <w:pPr>
              <w:jc w:val="center"/>
              <w:rPr>
                <w:rFonts w:ascii="Cambria" w:hAnsi="Cambria"/>
              </w:rPr>
            </w:pPr>
            <w:r w:rsidRPr="00B22BF8">
              <w:rPr>
                <w:rFonts w:ascii="Cambria" w:hAnsi="Cambria"/>
              </w:rPr>
              <w:t>18,1%</w:t>
            </w:r>
          </w:p>
        </w:tc>
        <w:tc>
          <w:tcPr>
            <w:tcW w:w="1559" w:type="dxa"/>
            <w:vAlign w:val="center"/>
          </w:tcPr>
          <w:p w:rsidR="00AE29A3" w:rsidRPr="00B22BF8" w:rsidRDefault="00AE29A3" w:rsidP="00D35BFA">
            <w:pPr>
              <w:jc w:val="center"/>
              <w:rPr>
                <w:rFonts w:ascii="Cambria" w:hAnsi="Cambria"/>
                <w:b/>
              </w:rPr>
            </w:pPr>
            <w:r w:rsidRPr="00B22BF8">
              <w:rPr>
                <w:rFonts w:ascii="Cambria" w:hAnsi="Cambria"/>
                <w:b/>
              </w:rPr>
              <w:t>45,6%</w:t>
            </w:r>
          </w:p>
        </w:tc>
        <w:tc>
          <w:tcPr>
            <w:tcW w:w="1559" w:type="dxa"/>
            <w:vAlign w:val="center"/>
          </w:tcPr>
          <w:p w:rsidR="00AE29A3" w:rsidRPr="00B22BF8" w:rsidRDefault="00AE29A3" w:rsidP="00D35BFA">
            <w:pPr>
              <w:jc w:val="center"/>
              <w:rPr>
                <w:rFonts w:ascii="Cambria" w:hAnsi="Cambria"/>
              </w:rPr>
            </w:pPr>
            <w:r w:rsidRPr="00B22BF8">
              <w:rPr>
                <w:rFonts w:ascii="Cambria" w:hAnsi="Cambria"/>
              </w:rPr>
              <w:t>23,4%</w:t>
            </w:r>
          </w:p>
        </w:tc>
        <w:tc>
          <w:tcPr>
            <w:tcW w:w="1276" w:type="dxa"/>
            <w:vAlign w:val="center"/>
          </w:tcPr>
          <w:p w:rsidR="00AE29A3" w:rsidRPr="00B22BF8" w:rsidRDefault="00AE29A3" w:rsidP="00D35BFA">
            <w:pPr>
              <w:jc w:val="center"/>
              <w:rPr>
                <w:rFonts w:ascii="Cambria" w:hAnsi="Cambria"/>
              </w:rPr>
            </w:pPr>
            <w:r w:rsidRPr="00B22BF8">
              <w:rPr>
                <w:rFonts w:ascii="Cambria" w:hAnsi="Cambria"/>
              </w:rPr>
              <w:t>5,0%</w:t>
            </w:r>
          </w:p>
        </w:tc>
        <w:tc>
          <w:tcPr>
            <w:tcW w:w="1525" w:type="dxa"/>
            <w:vAlign w:val="center"/>
          </w:tcPr>
          <w:p w:rsidR="00AE29A3" w:rsidRPr="00B22BF8" w:rsidRDefault="00AE29A3" w:rsidP="00D35BFA">
            <w:pPr>
              <w:jc w:val="center"/>
              <w:rPr>
                <w:rFonts w:ascii="Cambria" w:hAnsi="Cambria"/>
              </w:rPr>
            </w:pPr>
            <w:r w:rsidRPr="00B22BF8">
              <w:rPr>
                <w:rFonts w:ascii="Cambria" w:hAnsi="Cambria"/>
              </w:rPr>
              <w:t>3,8%</w:t>
            </w:r>
          </w:p>
        </w:tc>
      </w:tr>
    </w:tbl>
    <w:p w:rsidR="00AE29A3" w:rsidRPr="00B22BF8" w:rsidRDefault="00AE29A3" w:rsidP="00F77821">
      <w:pPr>
        <w:jc w:val="both"/>
        <w:rPr>
          <w:rFonts w:ascii="Cambria" w:hAnsi="Cambria"/>
          <w:highlight w:val="yellow"/>
        </w:rPr>
      </w:pPr>
    </w:p>
    <w:p w:rsidR="00AE29A3" w:rsidRPr="00B22BF8" w:rsidRDefault="00AE29A3" w:rsidP="00F77821">
      <w:pPr>
        <w:jc w:val="both"/>
        <w:rPr>
          <w:rFonts w:ascii="Cambria" w:hAnsi="Cambria"/>
        </w:rPr>
      </w:pPr>
      <w:r w:rsidRPr="00B22BF8">
        <w:rPr>
          <w:rFonts w:ascii="Cambria" w:hAnsi="Cambria"/>
        </w:rPr>
        <w:t xml:space="preserve">Wyniki oceny lokalnej infrastruktury wypadają źle w przypadku </w:t>
      </w:r>
      <w:r w:rsidRPr="00B22BF8">
        <w:rPr>
          <w:rFonts w:ascii="Cambria" w:hAnsi="Cambria"/>
          <w:b/>
        </w:rPr>
        <w:t>kanalizacji</w:t>
      </w:r>
      <w:r w:rsidRPr="00B22BF8">
        <w:rPr>
          <w:rFonts w:ascii="Cambria" w:hAnsi="Cambria"/>
        </w:rPr>
        <w:t xml:space="preserve">, przeciętnie dla </w:t>
      </w:r>
      <w:r w:rsidRPr="00B22BF8">
        <w:rPr>
          <w:rFonts w:ascii="Cambria" w:hAnsi="Cambria"/>
          <w:b/>
        </w:rPr>
        <w:t>stanu dróg</w:t>
      </w:r>
      <w:r w:rsidRPr="00B22BF8">
        <w:rPr>
          <w:rFonts w:ascii="Cambria" w:hAnsi="Cambria"/>
        </w:rPr>
        <w:t xml:space="preserve"> oraz dobrze co do </w:t>
      </w:r>
      <w:r w:rsidRPr="00B22BF8">
        <w:rPr>
          <w:rFonts w:ascii="Cambria" w:hAnsi="Cambria"/>
          <w:b/>
        </w:rPr>
        <w:t>wodociągów</w:t>
      </w:r>
      <w:r w:rsidRPr="00B22BF8">
        <w:rPr>
          <w:rFonts w:ascii="Cambria" w:hAnsi="Cambria"/>
        </w:rPr>
        <w:t xml:space="preserve">. Stan dróg można w pewnej mierze porównać do sytuacji z opieką zdrowotną, gdzie wpływ lokalnych kreatorów polityk publicznych jest co najmniej umiarkowany. Zdecydowanie pozytywne ocenianie wodociągów świadczy o osiągnięciu sukcesu, jeśli chodzi o zapewnienie podstawowych usług dla ludności, przy czym należy mieć na uwadze konieczność zmiany </w:t>
      </w:r>
      <w:r w:rsidRPr="00B22BF8">
        <w:rPr>
          <w:rFonts w:ascii="Cambria" w:hAnsi="Cambria"/>
          <w:i/>
        </w:rPr>
        <w:t>status quo</w:t>
      </w:r>
      <w:r w:rsidRPr="00B22BF8">
        <w:rPr>
          <w:rFonts w:ascii="Cambria" w:hAnsi="Cambria"/>
        </w:rPr>
        <w:t xml:space="preserve"> w kontekście kanalizacji, która jest oceniana gorzej od dróg.</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b/>
        </w:rPr>
        <w:t>Środowisko naturalne</w:t>
      </w:r>
      <w:r w:rsidRPr="00B22BF8">
        <w:rPr>
          <w:rFonts w:ascii="Cambria" w:hAnsi="Cambria"/>
        </w:rPr>
        <w:t xml:space="preserve"> uzyskało 33% ocen dobrych i bardzo dobrych i niespełna 40% przeciętnych; mniej, niż co czwarty badany wyraża tu dezaprobatę.</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 xml:space="preserve">Ostatnim przedstawionym obszarem będzie edukacja, do oceny której przedstawiono badanym </w:t>
      </w:r>
      <w:r w:rsidRPr="00B22BF8">
        <w:rPr>
          <w:rFonts w:ascii="Cambria" w:hAnsi="Cambria"/>
          <w:b/>
        </w:rPr>
        <w:t>przedszkola</w:t>
      </w:r>
      <w:r w:rsidRPr="00B22BF8">
        <w:rPr>
          <w:rFonts w:ascii="Cambria" w:hAnsi="Cambria"/>
        </w:rPr>
        <w:t xml:space="preserve">, </w:t>
      </w:r>
      <w:r w:rsidRPr="00B22BF8">
        <w:rPr>
          <w:rFonts w:ascii="Cambria" w:hAnsi="Cambria"/>
          <w:b/>
        </w:rPr>
        <w:t xml:space="preserve">szkoły podstawowe </w:t>
      </w:r>
      <w:r w:rsidRPr="00B22BF8">
        <w:rPr>
          <w:rFonts w:ascii="Cambria" w:hAnsi="Cambria"/>
        </w:rPr>
        <w:t xml:space="preserve">i </w:t>
      </w:r>
      <w:r w:rsidRPr="00B22BF8">
        <w:rPr>
          <w:rFonts w:ascii="Cambria" w:hAnsi="Cambria"/>
          <w:b/>
        </w:rPr>
        <w:t>gimnazja</w:t>
      </w:r>
      <w:r w:rsidRPr="00B22BF8">
        <w:rPr>
          <w:rFonts w:ascii="Cambria" w:hAnsi="Cambria"/>
        </w:rPr>
        <w:t>:</w:t>
      </w:r>
    </w:p>
    <w:p w:rsidR="00AE29A3" w:rsidRPr="00B22BF8" w:rsidRDefault="00AE29A3" w:rsidP="00F77821">
      <w:pPr>
        <w:jc w:val="both"/>
        <w:rPr>
          <w:rFonts w:ascii="Cambria" w:hAnsi="Cambria"/>
        </w:rPr>
      </w:pPr>
    </w:p>
    <w:p w:rsidR="00AE29A3" w:rsidRPr="00B22BF8" w:rsidRDefault="00AE29A3" w:rsidP="00F77821">
      <w:pPr>
        <w:pStyle w:val="Caption"/>
        <w:keepNext/>
        <w:spacing w:after="120"/>
        <w:jc w:val="center"/>
        <w:rPr>
          <w:rFonts w:ascii="Cambria" w:hAnsi="Cambria"/>
          <w:bCs w:val="0"/>
          <w:i/>
          <w:iCs/>
          <w:color w:val="auto"/>
          <w:sz w:val="24"/>
          <w:szCs w:val="24"/>
        </w:rPr>
      </w:pPr>
      <w:bookmarkStart w:id="31" w:name="_Toc406672187"/>
      <w:r w:rsidRPr="00B22BF8">
        <w:rPr>
          <w:rFonts w:ascii="Cambria" w:hAnsi="Cambria"/>
          <w:bCs w:val="0"/>
          <w:i/>
          <w:iCs/>
          <w:color w:val="auto"/>
          <w:sz w:val="24"/>
          <w:szCs w:val="24"/>
        </w:rPr>
        <w:t xml:space="preserve">Tabela </w:t>
      </w:r>
      <w:r w:rsidRPr="00B22BF8">
        <w:rPr>
          <w:rFonts w:ascii="Cambria" w:hAnsi="Cambria"/>
          <w:bCs w:val="0"/>
          <w:i/>
          <w:iCs/>
          <w:color w:val="auto"/>
          <w:sz w:val="24"/>
          <w:szCs w:val="24"/>
        </w:rPr>
        <w:fldChar w:fldCharType="begin"/>
      </w:r>
      <w:r w:rsidRPr="00B22BF8">
        <w:rPr>
          <w:rFonts w:ascii="Cambria" w:hAnsi="Cambria"/>
          <w:bCs w:val="0"/>
          <w:i/>
          <w:iCs/>
          <w:color w:val="auto"/>
          <w:sz w:val="24"/>
          <w:szCs w:val="24"/>
        </w:rPr>
        <w:instrText xml:space="preserve"> SEQ Tabela \* ARABIC </w:instrText>
      </w:r>
      <w:r w:rsidRPr="00B22BF8">
        <w:rPr>
          <w:rFonts w:ascii="Cambria" w:hAnsi="Cambria"/>
          <w:bCs w:val="0"/>
          <w:i/>
          <w:iCs/>
          <w:color w:val="auto"/>
          <w:sz w:val="24"/>
          <w:szCs w:val="24"/>
        </w:rPr>
        <w:fldChar w:fldCharType="separate"/>
      </w:r>
      <w:r>
        <w:rPr>
          <w:rFonts w:ascii="Cambria" w:hAnsi="Cambria"/>
          <w:bCs w:val="0"/>
          <w:i/>
          <w:iCs/>
          <w:noProof/>
          <w:color w:val="auto"/>
          <w:sz w:val="24"/>
          <w:szCs w:val="24"/>
        </w:rPr>
        <w:t>3</w:t>
      </w:r>
      <w:r w:rsidRPr="00B22BF8">
        <w:rPr>
          <w:rFonts w:ascii="Cambria" w:hAnsi="Cambria"/>
          <w:bCs w:val="0"/>
          <w:i/>
          <w:iCs/>
          <w:color w:val="auto"/>
          <w:sz w:val="24"/>
          <w:szCs w:val="24"/>
        </w:rPr>
        <w:fldChar w:fldCharType="end"/>
      </w:r>
      <w:r w:rsidRPr="00B22BF8">
        <w:rPr>
          <w:rFonts w:ascii="Cambria" w:hAnsi="Cambria"/>
          <w:bCs w:val="0"/>
          <w:i/>
          <w:iCs/>
          <w:color w:val="auto"/>
          <w:sz w:val="24"/>
          <w:szCs w:val="24"/>
        </w:rPr>
        <w:t>. Ocena oświaty</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5"/>
        <w:gridCol w:w="1289"/>
        <w:gridCol w:w="1499"/>
        <w:gridCol w:w="1651"/>
        <w:gridCol w:w="1087"/>
        <w:gridCol w:w="1577"/>
      </w:tblGrid>
      <w:tr w:rsidR="00AE29A3" w:rsidRPr="00B22BF8" w:rsidTr="00D35BFA">
        <w:tc>
          <w:tcPr>
            <w:tcW w:w="1870"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rPr>
              <w:t>Wyszczególnienie</w:t>
            </w:r>
          </w:p>
        </w:tc>
        <w:tc>
          <w:tcPr>
            <w:tcW w:w="1339"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sz w:val="22"/>
                <w:szCs w:val="22"/>
              </w:rPr>
              <w:t>5</w:t>
            </w:r>
          </w:p>
          <w:p w:rsidR="00AE29A3" w:rsidRPr="00B22BF8" w:rsidRDefault="00AE29A3" w:rsidP="00D35BFA">
            <w:pPr>
              <w:jc w:val="center"/>
              <w:rPr>
                <w:rFonts w:ascii="Cambria" w:hAnsi="Cambria"/>
                <w:b/>
              </w:rPr>
            </w:pPr>
            <w:r w:rsidRPr="00B22BF8">
              <w:rPr>
                <w:rFonts w:ascii="Cambria" w:hAnsi="Cambria"/>
                <w:b/>
                <w:sz w:val="22"/>
                <w:szCs w:val="22"/>
              </w:rPr>
              <w:t>bardzo dobra</w:t>
            </w:r>
          </w:p>
        </w:tc>
        <w:tc>
          <w:tcPr>
            <w:tcW w:w="1577"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sz w:val="22"/>
                <w:szCs w:val="22"/>
              </w:rPr>
              <w:t>4</w:t>
            </w:r>
          </w:p>
          <w:p w:rsidR="00AE29A3" w:rsidRPr="00B22BF8" w:rsidRDefault="00AE29A3" w:rsidP="00D35BFA">
            <w:pPr>
              <w:jc w:val="center"/>
              <w:rPr>
                <w:rFonts w:ascii="Cambria" w:hAnsi="Cambria"/>
                <w:b/>
              </w:rPr>
            </w:pPr>
            <w:r w:rsidRPr="00B22BF8">
              <w:rPr>
                <w:rFonts w:ascii="Cambria" w:hAnsi="Cambria"/>
                <w:b/>
                <w:sz w:val="22"/>
                <w:szCs w:val="22"/>
              </w:rPr>
              <w:t>dobra</w:t>
            </w:r>
          </w:p>
        </w:tc>
        <w:tc>
          <w:tcPr>
            <w:tcW w:w="1701"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sz w:val="22"/>
                <w:szCs w:val="22"/>
              </w:rPr>
              <w:t>3</w:t>
            </w:r>
          </w:p>
          <w:p w:rsidR="00AE29A3" w:rsidRPr="00B22BF8" w:rsidRDefault="00AE29A3" w:rsidP="00D35BFA">
            <w:pPr>
              <w:jc w:val="center"/>
              <w:rPr>
                <w:rFonts w:ascii="Cambria" w:hAnsi="Cambria"/>
                <w:b/>
              </w:rPr>
            </w:pPr>
            <w:r w:rsidRPr="00B22BF8">
              <w:rPr>
                <w:rFonts w:ascii="Cambria" w:hAnsi="Cambria"/>
                <w:b/>
                <w:sz w:val="22"/>
                <w:szCs w:val="22"/>
              </w:rPr>
              <w:t>przeciętna</w:t>
            </w:r>
          </w:p>
        </w:tc>
        <w:tc>
          <w:tcPr>
            <w:tcW w:w="1134"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sz w:val="22"/>
                <w:szCs w:val="22"/>
              </w:rPr>
              <w:t>2</w:t>
            </w:r>
          </w:p>
          <w:p w:rsidR="00AE29A3" w:rsidRPr="00B22BF8" w:rsidRDefault="00AE29A3" w:rsidP="00D35BFA">
            <w:pPr>
              <w:jc w:val="center"/>
              <w:rPr>
                <w:rFonts w:ascii="Cambria" w:hAnsi="Cambria"/>
                <w:b/>
              </w:rPr>
            </w:pPr>
            <w:r w:rsidRPr="00B22BF8">
              <w:rPr>
                <w:rFonts w:ascii="Cambria" w:hAnsi="Cambria"/>
                <w:b/>
                <w:sz w:val="22"/>
                <w:szCs w:val="22"/>
              </w:rPr>
              <w:t>zła</w:t>
            </w:r>
          </w:p>
        </w:tc>
        <w:tc>
          <w:tcPr>
            <w:tcW w:w="1667"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sz w:val="22"/>
                <w:szCs w:val="22"/>
              </w:rPr>
              <w:t>1</w:t>
            </w:r>
          </w:p>
          <w:p w:rsidR="00AE29A3" w:rsidRPr="00B22BF8" w:rsidRDefault="00AE29A3" w:rsidP="00D35BFA">
            <w:pPr>
              <w:jc w:val="center"/>
              <w:rPr>
                <w:rFonts w:ascii="Cambria" w:hAnsi="Cambria"/>
                <w:b/>
              </w:rPr>
            </w:pPr>
            <w:r w:rsidRPr="00B22BF8">
              <w:rPr>
                <w:rFonts w:ascii="Cambria" w:hAnsi="Cambria"/>
                <w:b/>
                <w:sz w:val="22"/>
                <w:szCs w:val="22"/>
              </w:rPr>
              <w:t>bardzo zła</w:t>
            </w:r>
          </w:p>
        </w:tc>
      </w:tr>
      <w:tr w:rsidR="00AE29A3" w:rsidRPr="00B22BF8" w:rsidTr="00D35BFA">
        <w:trPr>
          <w:trHeight w:val="458"/>
        </w:trPr>
        <w:tc>
          <w:tcPr>
            <w:tcW w:w="1870" w:type="dxa"/>
            <w:shd w:val="clear" w:color="auto" w:fill="B8CCE4"/>
            <w:vAlign w:val="center"/>
          </w:tcPr>
          <w:p w:rsidR="00AE29A3" w:rsidRPr="00B22BF8" w:rsidRDefault="00AE29A3" w:rsidP="00D35BFA">
            <w:pPr>
              <w:rPr>
                <w:rFonts w:ascii="Cambria" w:hAnsi="Cambria"/>
                <w:b/>
              </w:rPr>
            </w:pPr>
            <w:r w:rsidRPr="00B22BF8">
              <w:rPr>
                <w:rFonts w:ascii="Cambria" w:hAnsi="Cambria"/>
                <w:b/>
              </w:rPr>
              <w:t>Gimnazjum</w:t>
            </w:r>
          </w:p>
        </w:tc>
        <w:tc>
          <w:tcPr>
            <w:tcW w:w="1339" w:type="dxa"/>
            <w:vAlign w:val="center"/>
          </w:tcPr>
          <w:p w:rsidR="00AE29A3" w:rsidRPr="00B22BF8" w:rsidRDefault="00AE29A3" w:rsidP="00D35BFA">
            <w:pPr>
              <w:jc w:val="center"/>
              <w:rPr>
                <w:rFonts w:ascii="Cambria" w:hAnsi="Cambria"/>
              </w:rPr>
            </w:pPr>
            <w:r w:rsidRPr="00B22BF8">
              <w:rPr>
                <w:rFonts w:ascii="Cambria" w:hAnsi="Cambria"/>
              </w:rPr>
              <w:t>19%</w:t>
            </w:r>
          </w:p>
        </w:tc>
        <w:tc>
          <w:tcPr>
            <w:tcW w:w="1577" w:type="dxa"/>
            <w:vAlign w:val="center"/>
          </w:tcPr>
          <w:p w:rsidR="00AE29A3" w:rsidRPr="00B22BF8" w:rsidRDefault="00AE29A3" w:rsidP="00D35BFA">
            <w:pPr>
              <w:jc w:val="center"/>
              <w:rPr>
                <w:rFonts w:ascii="Cambria" w:hAnsi="Cambria"/>
                <w:b/>
              </w:rPr>
            </w:pPr>
            <w:r w:rsidRPr="00B22BF8">
              <w:rPr>
                <w:rFonts w:ascii="Cambria" w:hAnsi="Cambria"/>
                <w:b/>
              </w:rPr>
              <w:t>40,7%</w:t>
            </w:r>
          </w:p>
        </w:tc>
        <w:tc>
          <w:tcPr>
            <w:tcW w:w="1701" w:type="dxa"/>
            <w:vAlign w:val="center"/>
          </w:tcPr>
          <w:p w:rsidR="00AE29A3" w:rsidRPr="00B22BF8" w:rsidRDefault="00AE29A3" w:rsidP="00D35BFA">
            <w:pPr>
              <w:jc w:val="center"/>
              <w:rPr>
                <w:rFonts w:ascii="Cambria" w:hAnsi="Cambria"/>
              </w:rPr>
            </w:pPr>
            <w:r w:rsidRPr="00B22BF8">
              <w:rPr>
                <w:rFonts w:ascii="Cambria" w:hAnsi="Cambria"/>
              </w:rPr>
              <w:t>21,7%</w:t>
            </w:r>
          </w:p>
        </w:tc>
        <w:tc>
          <w:tcPr>
            <w:tcW w:w="1134" w:type="dxa"/>
            <w:vAlign w:val="center"/>
          </w:tcPr>
          <w:p w:rsidR="00AE29A3" w:rsidRPr="00B22BF8" w:rsidRDefault="00AE29A3" w:rsidP="00D35BFA">
            <w:pPr>
              <w:jc w:val="center"/>
              <w:rPr>
                <w:rFonts w:ascii="Cambria" w:hAnsi="Cambria"/>
              </w:rPr>
            </w:pPr>
            <w:r w:rsidRPr="00B22BF8">
              <w:rPr>
                <w:rFonts w:ascii="Cambria" w:hAnsi="Cambria"/>
              </w:rPr>
              <w:t>4,3%</w:t>
            </w:r>
          </w:p>
        </w:tc>
        <w:tc>
          <w:tcPr>
            <w:tcW w:w="1667" w:type="dxa"/>
            <w:vAlign w:val="center"/>
          </w:tcPr>
          <w:p w:rsidR="00AE29A3" w:rsidRPr="00B22BF8" w:rsidRDefault="00AE29A3" w:rsidP="00D35BFA">
            <w:pPr>
              <w:jc w:val="center"/>
              <w:rPr>
                <w:rFonts w:ascii="Cambria" w:hAnsi="Cambria"/>
              </w:rPr>
            </w:pPr>
            <w:r w:rsidRPr="00B22BF8">
              <w:rPr>
                <w:rFonts w:ascii="Cambria" w:hAnsi="Cambria"/>
              </w:rPr>
              <w:t>3%</w:t>
            </w:r>
          </w:p>
        </w:tc>
      </w:tr>
      <w:tr w:rsidR="00AE29A3" w:rsidRPr="00B22BF8" w:rsidTr="00D35BFA">
        <w:trPr>
          <w:trHeight w:val="422"/>
        </w:trPr>
        <w:tc>
          <w:tcPr>
            <w:tcW w:w="1870" w:type="dxa"/>
            <w:shd w:val="clear" w:color="auto" w:fill="B8CCE4"/>
            <w:vAlign w:val="center"/>
          </w:tcPr>
          <w:p w:rsidR="00AE29A3" w:rsidRPr="00B22BF8" w:rsidRDefault="00AE29A3" w:rsidP="00D35BFA">
            <w:pPr>
              <w:rPr>
                <w:rFonts w:ascii="Cambria" w:hAnsi="Cambria"/>
                <w:b/>
              </w:rPr>
            </w:pPr>
            <w:r w:rsidRPr="00B22BF8">
              <w:rPr>
                <w:rFonts w:ascii="Cambria" w:hAnsi="Cambria"/>
                <w:b/>
              </w:rPr>
              <w:t>Szkoły podstawowe</w:t>
            </w:r>
          </w:p>
        </w:tc>
        <w:tc>
          <w:tcPr>
            <w:tcW w:w="1339" w:type="dxa"/>
            <w:vAlign w:val="center"/>
          </w:tcPr>
          <w:p w:rsidR="00AE29A3" w:rsidRPr="00B22BF8" w:rsidRDefault="00AE29A3" w:rsidP="00D35BFA">
            <w:pPr>
              <w:jc w:val="center"/>
              <w:rPr>
                <w:rFonts w:ascii="Cambria" w:hAnsi="Cambria"/>
              </w:rPr>
            </w:pPr>
            <w:r w:rsidRPr="00B22BF8">
              <w:rPr>
                <w:rFonts w:ascii="Cambria" w:hAnsi="Cambria"/>
              </w:rPr>
              <w:t>21,1%</w:t>
            </w:r>
          </w:p>
        </w:tc>
        <w:tc>
          <w:tcPr>
            <w:tcW w:w="1577" w:type="dxa"/>
            <w:vAlign w:val="center"/>
          </w:tcPr>
          <w:p w:rsidR="00AE29A3" w:rsidRPr="00B22BF8" w:rsidRDefault="00AE29A3" w:rsidP="00D35BFA">
            <w:pPr>
              <w:jc w:val="center"/>
              <w:rPr>
                <w:rFonts w:ascii="Cambria" w:hAnsi="Cambria"/>
                <w:b/>
              </w:rPr>
            </w:pPr>
            <w:r w:rsidRPr="00B22BF8">
              <w:rPr>
                <w:rFonts w:ascii="Cambria" w:hAnsi="Cambria"/>
                <w:b/>
              </w:rPr>
              <w:t>48,7%</w:t>
            </w:r>
          </w:p>
        </w:tc>
        <w:tc>
          <w:tcPr>
            <w:tcW w:w="1701" w:type="dxa"/>
            <w:vAlign w:val="center"/>
          </w:tcPr>
          <w:p w:rsidR="00AE29A3" w:rsidRPr="00B22BF8" w:rsidRDefault="00AE29A3" w:rsidP="00D35BFA">
            <w:pPr>
              <w:jc w:val="center"/>
              <w:rPr>
                <w:rFonts w:ascii="Cambria" w:hAnsi="Cambria"/>
              </w:rPr>
            </w:pPr>
            <w:r w:rsidRPr="00B22BF8">
              <w:rPr>
                <w:rFonts w:ascii="Cambria" w:hAnsi="Cambria"/>
              </w:rPr>
              <w:t>20,1%</w:t>
            </w:r>
          </w:p>
        </w:tc>
        <w:tc>
          <w:tcPr>
            <w:tcW w:w="1134" w:type="dxa"/>
            <w:vAlign w:val="center"/>
          </w:tcPr>
          <w:p w:rsidR="00AE29A3" w:rsidRPr="00B22BF8" w:rsidRDefault="00AE29A3" w:rsidP="00D35BFA">
            <w:pPr>
              <w:jc w:val="center"/>
              <w:rPr>
                <w:rFonts w:ascii="Cambria" w:hAnsi="Cambria"/>
              </w:rPr>
            </w:pPr>
            <w:r w:rsidRPr="00B22BF8">
              <w:rPr>
                <w:rFonts w:ascii="Cambria" w:hAnsi="Cambria"/>
              </w:rPr>
              <w:t>4,4%</w:t>
            </w:r>
          </w:p>
        </w:tc>
        <w:tc>
          <w:tcPr>
            <w:tcW w:w="1667" w:type="dxa"/>
            <w:vAlign w:val="center"/>
          </w:tcPr>
          <w:p w:rsidR="00AE29A3" w:rsidRPr="00B22BF8" w:rsidRDefault="00AE29A3" w:rsidP="00D35BFA">
            <w:pPr>
              <w:jc w:val="center"/>
              <w:rPr>
                <w:rFonts w:ascii="Cambria" w:hAnsi="Cambria"/>
              </w:rPr>
            </w:pPr>
            <w:r w:rsidRPr="00B22BF8">
              <w:rPr>
                <w:rFonts w:ascii="Cambria" w:hAnsi="Cambria"/>
              </w:rPr>
              <w:t>1,3%</w:t>
            </w:r>
          </w:p>
        </w:tc>
      </w:tr>
      <w:tr w:rsidR="00AE29A3" w:rsidRPr="00B22BF8" w:rsidTr="00773A70">
        <w:trPr>
          <w:trHeight w:val="440"/>
        </w:trPr>
        <w:tc>
          <w:tcPr>
            <w:tcW w:w="1870" w:type="dxa"/>
            <w:shd w:val="clear" w:color="auto" w:fill="B8CCE4"/>
            <w:vAlign w:val="center"/>
          </w:tcPr>
          <w:p w:rsidR="00AE29A3" w:rsidRPr="00B22BF8" w:rsidRDefault="00AE29A3" w:rsidP="00D35BFA">
            <w:pPr>
              <w:rPr>
                <w:rFonts w:ascii="Cambria" w:hAnsi="Cambria"/>
                <w:b/>
              </w:rPr>
            </w:pPr>
            <w:r w:rsidRPr="00B22BF8">
              <w:rPr>
                <w:rFonts w:ascii="Cambria" w:hAnsi="Cambria"/>
                <w:b/>
              </w:rPr>
              <w:t>Przedszkole</w:t>
            </w:r>
          </w:p>
        </w:tc>
        <w:tc>
          <w:tcPr>
            <w:tcW w:w="1339" w:type="dxa"/>
            <w:vAlign w:val="center"/>
          </w:tcPr>
          <w:p w:rsidR="00AE29A3" w:rsidRPr="00B22BF8" w:rsidRDefault="00AE29A3" w:rsidP="00D35BFA">
            <w:pPr>
              <w:jc w:val="center"/>
              <w:rPr>
                <w:rFonts w:ascii="Cambria" w:hAnsi="Cambria"/>
              </w:rPr>
            </w:pPr>
            <w:r w:rsidRPr="00B22BF8">
              <w:rPr>
                <w:rFonts w:ascii="Cambria" w:hAnsi="Cambria"/>
              </w:rPr>
              <w:t>24,3%</w:t>
            </w:r>
          </w:p>
        </w:tc>
        <w:tc>
          <w:tcPr>
            <w:tcW w:w="1577" w:type="dxa"/>
            <w:vAlign w:val="center"/>
          </w:tcPr>
          <w:p w:rsidR="00AE29A3" w:rsidRPr="00B22BF8" w:rsidRDefault="00AE29A3" w:rsidP="00D35BFA">
            <w:pPr>
              <w:jc w:val="center"/>
              <w:rPr>
                <w:rFonts w:ascii="Cambria" w:hAnsi="Cambria"/>
                <w:b/>
              </w:rPr>
            </w:pPr>
            <w:r w:rsidRPr="00B22BF8">
              <w:rPr>
                <w:rFonts w:ascii="Cambria" w:hAnsi="Cambria"/>
                <w:b/>
              </w:rPr>
              <w:t>47,6%</w:t>
            </w:r>
          </w:p>
        </w:tc>
        <w:tc>
          <w:tcPr>
            <w:tcW w:w="1701" w:type="dxa"/>
            <w:vAlign w:val="center"/>
          </w:tcPr>
          <w:p w:rsidR="00AE29A3" w:rsidRPr="00B22BF8" w:rsidRDefault="00AE29A3" w:rsidP="00D35BFA">
            <w:pPr>
              <w:jc w:val="center"/>
              <w:rPr>
                <w:rFonts w:ascii="Cambria" w:hAnsi="Cambria"/>
              </w:rPr>
            </w:pPr>
            <w:r w:rsidRPr="00B22BF8">
              <w:rPr>
                <w:rFonts w:ascii="Cambria" w:hAnsi="Cambria"/>
              </w:rPr>
              <w:t>18,2%</w:t>
            </w:r>
          </w:p>
        </w:tc>
        <w:tc>
          <w:tcPr>
            <w:tcW w:w="1134" w:type="dxa"/>
            <w:vAlign w:val="center"/>
          </w:tcPr>
          <w:p w:rsidR="00AE29A3" w:rsidRPr="00B22BF8" w:rsidRDefault="00AE29A3" w:rsidP="00D35BFA">
            <w:pPr>
              <w:jc w:val="center"/>
              <w:rPr>
                <w:rFonts w:ascii="Cambria" w:hAnsi="Cambria"/>
              </w:rPr>
            </w:pPr>
            <w:r w:rsidRPr="00B22BF8">
              <w:rPr>
                <w:rFonts w:ascii="Cambria" w:hAnsi="Cambria"/>
              </w:rPr>
              <w:t>3,4%</w:t>
            </w:r>
          </w:p>
        </w:tc>
        <w:tc>
          <w:tcPr>
            <w:tcW w:w="1667" w:type="dxa"/>
            <w:vAlign w:val="center"/>
          </w:tcPr>
          <w:p w:rsidR="00AE29A3" w:rsidRPr="00B22BF8" w:rsidRDefault="00AE29A3" w:rsidP="00D35BFA">
            <w:pPr>
              <w:jc w:val="center"/>
              <w:rPr>
                <w:rFonts w:ascii="Cambria" w:hAnsi="Cambria"/>
              </w:rPr>
            </w:pPr>
            <w:r w:rsidRPr="00B22BF8">
              <w:rPr>
                <w:rFonts w:ascii="Cambria" w:hAnsi="Cambria"/>
              </w:rPr>
              <w:t>0,3%</w:t>
            </w:r>
          </w:p>
        </w:tc>
      </w:tr>
    </w:tbl>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Każdy z podlegających ocenie etapów edukacji uzyskał bardzo wysoki łączny odsetek ocen pozytywnych (bardzo dobrych i dobrych). Nieco odstają tu gimnazja, gdzie osiągnięto niespełna 60%, co może wynikać ze specyficznego etapu życia młodzieży w wieku gimnazjalnym. Ogólnie ocena lokalnych placówek oświatowych wypada zdecydowanie satysfakcjonująco, zwłaszcza wziąwszy pod uwagę fakt, że ten obszar osiągnął najlepszy ze wszystkich zaproponowanych wynik.</w:t>
      </w:r>
    </w:p>
    <w:p w:rsidR="00AE29A3" w:rsidRPr="00B22BF8" w:rsidRDefault="00AE29A3" w:rsidP="00F77821">
      <w:pPr>
        <w:jc w:val="both"/>
        <w:rPr>
          <w:rFonts w:ascii="Cambria" w:hAnsi="Cambria"/>
        </w:rPr>
      </w:pPr>
    </w:p>
    <w:p w:rsidR="00AE29A3" w:rsidRPr="00B22BF8" w:rsidRDefault="00AE29A3" w:rsidP="00CA3870">
      <w:pPr>
        <w:jc w:val="both"/>
        <w:rPr>
          <w:rFonts w:ascii="Cambria" w:hAnsi="Cambria"/>
        </w:rPr>
      </w:pPr>
    </w:p>
    <w:p w:rsidR="00AE29A3" w:rsidRPr="00B22BF8" w:rsidRDefault="00AE29A3" w:rsidP="00CA3870">
      <w:pPr>
        <w:jc w:val="both"/>
        <w:rPr>
          <w:rFonts w:ascii="Cambria" w:hAnsi="Cambria"/>
        </w:rPr>
      </w:pPr>
    </w:p>
    <w:p w:rsidR="00AE29A3" w:rsidRPr="00B22BF8" w:rsidRDefault="00AE29A3" w:rsidP="00CA3870">
      <w:pPr>
        <w:jc w:val="both"/>
        <w:rPr>
          <w:rFonts w:ascii="Cambria" w:hAnsi="Cambria"/>
        </w:rPr>
      </w:pPr>
    </w:p>
    <w:p w:rsidR="00AE29A3" w:rsidRPr="00B22BF8" w:rsidRDefault="00AE29A3" w:rsidP="00846FB1">
      <w:pPr>
        <w:jc w:val="both"/>
        <w:rPr>
          <w:rFonts w:ascii="Cambria" w:hAnsi="Cambria"/>
        </w:rPr>
      </w:pPr>
    </w:p>
    <w:p w:rsidR="00AE29A3" w:rsidRPr="00B22BF8" w:rsidRDefault="00AE29A3" w:rsidP="002C1F72">
      <w:pPr>
        <w:ind w:left="709" w:hanging="709"/>
        <w:jc w:val="both"/>
        <w:rPr>
          <w:rFonts w:ascii="Cambria" w:hAnsi="Cambria"/>
          <w:b/>
        </w:rPr>
      </w:pPr>
      <w:r w:rsidRPr="00B22BF8">
        <w:rPr>
          <w:rFonts w:ascii="Cambria" w:hAnsi="Cambria"/>
          <w:b/>
        </w:rPr>
        <w:t xml:space="preserve">2.1.3. </w:t>
      </w:r>
      <w:r w:rsidRPr="00B22BF8">
        <w:rPr>
          <w:rFonts w:ascii="Cambria" w:hAnsi="Cambria"/>
          <w:b/>
        </w:rPr>
        <w:tab/>
        <w:t>Silne i słabe strony Gminy</w:t>
      </w:r>
    </w:p>
    <w:p w:rsidR="00AE29A3" w:rsidRPr="00B22BF8" w:rsidRDefault="00AE29A3" w:rsidP="00CA3870">
      <w:pPr>
        <w:rPr>
          <w:rFonts w:ascii="Cambria" w:hAnsi="Cambria"/>
        </w:rPr>
      </w:pPr>
    </w:p>
    <w:p w:rsidR="00AE29A3" w:rsidRPr="00B22BF8" w:rsidRDefault="00AE29A3" w:rsidP="00F77821">
      <w:pPr>
        <w:jc w:val="both"/>
        <w:rPr>
          <w:rFonts w:ascii="Cambria" w:hAnsi="Cambria"/>
        </w:rPr>
      </w:pPr>
      <w:r w:rsidRPr="00B22BF8">
        <w:rPr>
          <w:rFonts w:ascii="Cambria" w:hAnsi="Cambria"/>
        </w:rPr>
        <w:t>W dwóch następnych częściach ankiety badani zostali poproszeni o dokonanie indywidualnej (było to pytanie otwarte) oceny silnych i słabych stron Gminy. To pytanie było swoistym rozwinięciem pierwszej części ankiety.</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 xml:space="preserve">Jeśli chodzi o </w:t>
      </w:r>
      <w:r w:rsidRPr="00B22BF8">
        <w:rPr>
          <w:rFonts w:ascii="Cambria" w:hAnsi="Cambria"/>
          <w:b/>
        </w:rPr>
        <w:t>atuty</w:t>
      </w:r>
      <w:r w:rsidRPr="00B22BF8">
        <w:rPr>
          <w:rFonts w:ascii="Cambria" w:hAnsi="Cambria"/>
        </w:rPr>
        <w:t>, to najczęściej wiązały się one ze środowiskiem:</w:t>
      </w:r>
    </w:p>
    <w:p w:rsidR="00AE29A3" w:rsidRPr="00B22BF8" w:rsidRDefault="00AE29A3" w:rsidP="00535CFE">
      <w:pPr>
        <w:numPr>
          <w:ilvl w:val="0"/>
          <w:numId w:val="40"/>
        </w:numPr>
        <w:jc w:val="both"/>
        <w:rPr>
          <w:rFonts w:ascii="Cambria" w:hAnsi="Cambria"/>
        </w:rPr>
      </w:pPr>
      <w:r w:rsidRPr="00B22BF8">
        <w:rPr>
          <w:rFonts w:ascii="Cambria" w:hAnsi="Cambria"/>
        </w:rPr>
        <w:t>Czyste środowisko – 55 wskazań</w:t>
      </w:r>
    </w:p>
    <w:p w:rsidR="00AE29A3" w:rsidRPr="00B22BF8" w:rsidRDefault="00AE29A3" w:rsidP="00535CFE">
      <w:pPr>
        <w:numPr>
          <w:ilvl w:val="0"/>
          <w:numId w:val="40"/>
        </w:numPr>
        <w:jc w:val="both"/>
        <w:rPr>
          <w:rFonts w:ascii="Cambria" w:hAnsi="Cambria"/>
        </w:rPr>
      </w:pPr>
      <w:r w:rsidRPr="00B22BF8">
        <w:rPr>
          <w:rFonts w:ascii="Cambria" w:hAnsi="Cambria"/>
        </w:rPr>
        <w:t>Szkoły – 39 wskazań</w:t>
      </w:r>
    </w:p>
    <w:p w:rsidR="00AE29A3" w:rsidRPr="00B22BF8" w:rsidRDefault="00AE29A3" w:rsidP="00535CFE">
      <w:pPr>
        <w:numPr>
          <w:ilvl w:val="0"/>
          <w:numId w:val="40"/>
        </w:numPr>
        <w:jc w:val="both"/>
        <w:rPr>
          <w:rFonts w:ascii="Cambria" w:hAnsi="Cambria"/>
        </w:rPr>
      </w:pPr>
      <w:r w:rsidRPr="00B22BF8">
        <w:rPr>
          <w:rFonts w:ascii="Cambria" w:hAnsi="Cambria"/>
        </w:rPr>
        <w:t>Lasy – 28 wskazań.</w:t>
      </w:r>
    </w:p>
    <w:p w:rsidR="00AE29A3" w:rsidRPr="00B22BF8" w:rsidRDefault="00AE29A3" w:rsidP="00F77821">
      <w:pPr>
        <w:ind w:left="720"/>
        <w:jc w:val="both"/>
        <w:rPr>
          <w:rFonts w:ascii="Cambria" w:hAnsi="Cambria"/>
        </w:rPr>
      </w:pPr>
    </w:p>
    <w:p w:rsidR="00AE29A3" w:rsidRPr="00B22BF8" w:rsidRDefault="00AE29A3" w:rsidP="00F77821">
      <w:pPr>
        <w:jc w:val="both"/>
        <w:rPr>
          <w:rFonts w:ascii="Cambria" w:hAnsi="Cambria"/>
        </w:rPr>
      </w:pPr>
      <w:r w:rsidRPr="00B22BF8">
        <w:rPr>
          <w:rFonts w:ascii="Cambria" w:hAnsi="Cambria"/>
        </w:rPr>
        <w:t>Ponadto mieszkańcy cenią placówki handlowe (20 wpisów) oraz położenie – 15 wpisów. Wśród wpisów badanych powtarzały się również:</w:t>
      </w:r>
    </w:p>
    <w:p w:rsidR="00AE29A3" w:rsidRPr="00B22BF8" w:rsidRDefault="00AE29A3" w:rsidP="00535CFE">
      <w:pPr>
        <w:numPr>
          <w:ilvl w:val="0"/>
          <w:numId w:val="41"/>
        </w:numPr>
        <w:jc w:val="both"/>
        <w:rPr>
          <w:rFonts w:ascii="Cambria" w:hAnsi="Cambria"/>
        </w:rPr>
      </w:pPr>
      <w:r w:rsidRPr="00B22BF8">
        <w:rPr>
          <w:rFonts w:ascii="Cambria" w:hAnsi="Cambria"/>
        </w:rPr>
        <w:t>Orlik</w:t>
      </w:r>
    </w:p>
    <w:p w:rsidR="00AE29A3" w:rsidRPr="00B22BF8" w:rsidRDefault="00AE29A3" w:rsidP="00535CFE">
      <w:pPr>
        <w:numPr>
          <w:ilvl w:val="0"/>
          <w:numId w:val="41"/>
        </w:numPr>
        <w:jc w:val="both"/>
        <w:rPr>
          <w:rFonts w:ascii="Cambria" w:hAnsi="Cambria"/>
        </w:rPr>
      </w:pPr>
      <w:r w:rsidRPr="00B22BF8">
        <w:rPr>
          <w:rFonts w:ascii="Cambria" w:hAnsi="Cambria"/>
        </w:rPr>
        <w:t>Nadleśnictwo</w:t>
      </w:r>
    </w:p>
    <w:p w:rsidR="00AE29A3" w:rsidRPr="00B22BF8" w:rsidRDefault="00AE29A3" w:rsidP="00535CFE">
      <w:pPr>
        <w:numPr>
          <w:ilvl w:val="0"/>
          <w:numId w:val="41"/>
        </w:numPr>
        <w:jc w:val="both"/>
        <w:rPr>
          <w:rFonts w:ascii="Cambria" w:hAnsi="Cambria"/>
        </w:rPr>
      </w:pPr>
      <w:r w:rsidRPr="00B22BF8">
        <w:rPr>
          <w:rFonts w:ascii="Cambria" w:hAnsi="Cambria"/>
        </w:rPr>
        <w:t>Zaplecze sportowe</w:t>
      </w:r>
    </w:p>
    <w:p w:rsidR="00AE29A3" w:rsidRPr="00B22BF8" w:rsidRDefault="00AE29A3" w:rsidP="00535CFE">
      <w:pPr>
        <w:numPr>
          <w:ilvl w:val="0"/>
          <w:numId w:val="41"/>
        </w:numPr>
        <w:jc w:val="both"/>
        <w:rPr>
          <w:rFonts w:ascii="Cambria" w:hAnsi="Cambria"/>
        </w:rPr>
      </w:pPr>
      <w:r w:rsidRPr="00B22BF8">
        <w:rPr>
          <w:rFonts w:ascii="Cambria" w:hAnsi="Cambria"/>
        </w:rPr>
        <w:t>Wodociągi</w:t>
      </w:r>
    </w:p>
    <w:p w:rsidR="00AE29A3" w:rsidRPr="00B22BF8" w:rsidRDefault="00AE29A3" w:rsidP="00535CFE">
      <w:pPr>
        <w:numPr>
          <w:ilvl w:val="0"/>
          <w:numId w:val="41"/>
        </w:numPr>
        <w:jc w:val="both"/>
        <w:rPr>
          <w:rFonts w:ascii="Cambria" w:hAnsi="Cambria"/>
        </w:rPr>
      </w:pPr>
      <w:r w:rsidRPr="00B22BF8">
        <w:rPr>
          <w:rFonts w:ascii="Cambria" w:hAnsi="Cambria"/>
        </w:rPr>
        <w:t>Drogi</w:t>
      </w:r>
    </w:p>
    <w:p w:rsidR="00AE29A3" w:rsidRPr="00B22BF8" w:rsidRDefault="00AE29A3" w:rsidP="00535CFE">
      <w:pPr>
        <w:numPr>
          <w:ilvl w:val="0"/>
          <w:numId w:val="41"/>
        </w:numPr>
        <w:jc w:val="both"/>
        <w:rPr>
          <w:rFonts w:ascii="Cambria" w:hAnsi="Cambria"/>
        </w:rPr>
      </w:pPr>
      <w:r w:rsidRPr="00B22BF8">
        <w:rPr>
          <w:rFonts w:ascii="Cambria" w:hAnsi="Cambria"/>
        </w:rPr>
        <w:t>Chodniki</w:t>
      </w:r>
    </w:p>
    <w:p w:rsidR="00AE29A3" w:rsidRPr="00B22BF8" w:rsidRDefault="00AE29A3" w:rsidP="00535CFE">
      <w:pPr>
        <w:numPr>
          <w:ilvl w:val="0"/>
          <w:numId w:val="41"/>
        </w:numPr>
        <w:jc w:val="both"/>
        <w:rPr>
          <w:rFonts w:ascii="Cambria" w:hAnsi="Cambria"/>
        </w:rPr>
      </w:pPr>
      <w:r w:rsidRPr="00B22BF8">
        <w:rPr>
          <w:rFonts w:ascii="Cambria" w:hAnsi="Cambria"/>
        </w:rPr>
        <w:t>Bezpieczeństwo</w:t>
      </w:r>
    </w:p>
    <w:p w:rsidR="00AE29A3" w:rsidRPr="00B22BF8" w:rsidRDefault="00AE29A3" w:rsidP="00535CFE">
      <w:pPr>
        <w:numPr>
          <w:ilvl w:val="0"/>
          <w:numId w:val="41"/>
        </w:numPr>
        <w:jc w:val="both"/>
        <w:rPr>
          <w:rFonts w:ascii="Cambria" w:hAnsi="Cambria"/>
        </w:rPr>
      </w:pPr>
      <w:r w:rsidRPr="00B22BF8">
        <w:rPr>
          <w:rFonts w:ascii="Cambria" w:hAnsi="Cambria"/>
        </w:rPr>
        <w:t>Turystyka.</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 xml:space="preserve">Za najistotniejsze </w:t>
      </w:r>
      <w:r w:rsidRPr="00B22BF8">
        <w:rPr>
          <w:rFonts w:ascii="Cambria" w:hAnsi="Cambria"/>
          <w:b/>
        </w:rPr>
        <w:t>słabe strony</w:t>
      </w:r>
      <w:r w:rsidRPr="00B22BF8">
        <w:rPr>
          <w:rFonts w:ascii="Cambria" w:hAnsi="Cambria"/>
        </w:rPr>
        <w:t xml:space="preserve"> ankietowani uważają:</w:t>
      </w:r>
    </w:p>
    <w:p w:rsidR="00AE29A3" w:rsidRPr="00B22BF8" w:rsidRDefault="00AE29A3" w:rsidP="00535CFE">
      <w:pPr>
        <w:numPr>
          <w:ilvl w:val="0"/>
          <w:numId w:val="42"/>
        </w:numPr>
        <w:jc w:val="both"/>
        <w:rPr>
          <w:rFonts w:ascii="Cambria" w:hAnsi="Cambria"/>
        </w:rPr>
      </w:pPr>
      <w:r w:rsidRPr="00B22BF8">
        <w:rPr>
          <w:rFonts w:ascii="Cambria" w:hAnsi="Cambria"/>
        </w:rPr>
        <w:t>Brak pracy – 103 wpisy</w:t>
      </w:r>
    </w:p>
    <w:p w:rsidR="00AE29A3" w:rsidRPr="00B22BF8" w:rsidRDefault="00AE29A3" w:rsidP="00535CFE">
      <w:pPr>
        <w:numPr>
          <w:ilvl w:val="0"/>
          <w:numId w:val="42"/>
        </w:numPr>
        <w:jc w:val="both"/>
        <w:rPr>
          <w:rFonts w:ascii="Cambria" w:hAnsi="Cambria"/>
        </w:rPr>
      </w:pPr>
      <w:r w:rsidRPr="00B22BF8">
        <w:rPr>
          <w:rFonts w:ascii="Cambria" w:hAnsi="Cambria"/>
        </w:rPr>
        <w:t>Kanalizacja – 61 wpisów</w:t>
      </w:r>
    </w:p>
    <w:p w:rsidR="00AE29A3" w:rsidRPr="00B22BF8" w:rsidRDefault="00AE29A3" w:rsidP="00535CFE">
      <w:pPr>
        <w:numPr>
          <w:ilvl w:val="0"/>
          <w:numId w:val="42"/>
        </w:numPr>
        <w:jc w:val="both"/>
        <w:rPr>
          <w:rFonts w:ascii="Cambria" w:hAnsi="Cambria"/>
        </w:rPr>
      </w:pPr>
      <w:r w:rsidRPr="00B22BF8">
        <w:rPr>
          <w:rFonts w:ascii="Cambria" w:hAnsi="Cambria"/>
        </w:rPr>
        <w:t>Zły stan dróg – 43 wpisy</w:t>
      </w:r>
    </w:p>
    <w:p w:rsidR="00AE29A3" w:rsidRPr="00B22BF8" w:rsidRDefault="00AE29A3" w:rsidP="00535CFE">
      <w:pPr>
        <w:numPr>
          <w:ilvl w:val="0"/>
          <w:numId w:val="42"/>
        </w:numPr>
        <w:jc w:val="both"/>
        <w:rPr>
          <w:rFonts w:ascii="Cambria" w:hAnsi="Cambria"/>
        </w:rPr>
      </w:pPr>
      <w:r w:rsidRPr="00B22BF8">
        <w:rPr>
          <w:rFonts w:ascii="Cambria" w:hAnsi="Cambria"/>
        </w:rPr>
        <w:t>Brak oczyszczalni - 36 wpisów</w:t>
      </w:r>
    </w:p>
    <w:p w:rsidR="00AE29A3" w:rsidRPr="00B22BF8" w:rsidRDefault="00AE29A3" w:rsidP="00535CFE">
      <w:pPr>
        <w:numPr>
          <w:ilvl w:val="0"/>
          <w:numId w:val="42"/>
        </w:numPr>
        <w:jc w:val="both"/>
        <w:rPr>
          <w:rFonts w:ascii="Cambria" w:hAnsi="Cambria"/>
        </w:rPr>
      </w:pPr>
      <w:r w:rsidRPr="00B22BF8">
        <w:rPr>
          <w:rFonts w:ascii="Cambria" w:hAnsi="Cambria"/>
        </w:rPr>
        <w:t>Brak wójta – 30 wpisów</w:t>
      </w:r>
      <w:r>
        <w:rPr>
          <w:rFonts w:ascii="Cambria" w:hAnsi="Cambria"/>
        </w:rPr>
        <w:t xml:space="preserve"> (dotyczy kadencji 2010-2014)</w:t>
      </w:r>
    </w:p>
    <w:p w:rsidR="00AE29A3" w:rsidRPr="00B22BF8" w:rsidRDefault="00AE29A3" w:rsidP="00535CFE">
      <w:pPr>
        <w:numPr>
          <w:ilvl w:val="0"/>
          <w:numId w:val="42"/>
        </w:numPr>
        <w:jc w:val="both"/>
        <w:rPr>
          <w:rFonts w:ascii="Cambria" w:hAnsi="Cambria"/>
        </w:rPr>
      </w:pPr>
      <w:r w:rsidRPr="00B22BF8">
        <w:rPr>
          <w:rFonts w:ascii="Cambria" w:hAnsi="Cambria"/>
        </w:rPr>
        <w:t>Brak lekarzy specjalistów – 26 wpisów</w:t>
      </w:r>
    </w:p>
    <w:p w:rsidR="00AE29A3" w:rsidRPr="00B22BF8" w:rsidRDefault="00AE29A3" w:rsidP="00535CFE">
      <w:pPr>
        <w:numPr>
          <w:ilvl w:val="0"/>
          <w:numId w:val="42"/>
        </w:numPr>
        <w:jc w:val="both"/>
        <w:rPr>
          <w:rFonts w:ascii="Cambria" w:hAnsi="Cambria"/>
        </w:rPr>
      </w:pPr>
      <w:r w:rsidRPr="00B22BF8">
        <w:rPr>
          <w:rFonts w:ascii="Cambria" w:hAnsi="Cambria"/>
        </w:rPr>
        <w:t>Brak ścieżek rowerowych – 22 wpisy</w:t>
      </w:r>
    </w:p>
    <w:p w:rsidR="00AE29A3" w:rsidRPr="00B22BF8" w:rsidRDefault="00AE29A3" w:rsidP="00535CFE">
      <w:pPr>
        <w:numPr>
          <w:ilvl w:val="0"/>
          <w:numId w:val="42"/>
        </w:numPr>
        <w:jc w:val="both"/>
        <w:rPr>
          <w:rFonts w:ascii="Cambria" w:hAnsi="Cambria"/>
        </w:rPr>
      </w:pPr>
      <w:r w:rsidRPr="00B22BF8">
        <w:rPr>
          <w:rFonts w:ascii="Cambria" w:hAnsi="Cambria"/>
        </w:rPr>
        <w:t>Brak rozrywki – 20 wpisów</w:t>
      </w:r>
    </w:p>
    <w:p w:rsidR="00AE29A3" w:rsidRPr="00B22BF8" w:rsidRDefault="00AE29A3" w:rsidP="00535CFE">
      <w:pPr>
        <w:numPr>
          <w:ilvl w:val="0"/>
          <w:numId w:val="42"/>
        </w:numPr>
        <w:jc w:val="both"/>
        <w:rPr>
          <w:rFonts w:ascii="Cambria" w:hAnsi="Cambria"/>
        </w:rPr>
      </w:pPr>
      <w:r w:rsidRPr="00B22BF8">
        <w:rPr>
          <w:rFonts w:ascii="Cambria" w:hAnsi="Cambria"/>
        </w:rPr>
        <w:t>Chodniki – 18 wpisów</w:t>
      </w:r>
    </w:p>
    <w:p w:rsidR="00AE29A3" w:rsidRPr="00B22BF8" w:rsidRDefault="00AE29A3" w:rsidP="00535CFE">
      <w:pPr>
        <w:numPr>
          <w:ilvl w:val="0"/>
          <w:numId w:val="42"/>
        </w:numPr>
        <w:jc w:val="both"/>
        <w:rPr>
          <w:rFonts w:ascii="Cambria" w:hAnsi="Cambria"/>
        </w:rPr>
      </w:pPr>
      <w:r w:rsidRPr="00B22BF8">
        <w:rPr>
          <w:rFonts w:ascii="Cambria" w:hAnsi="Cambria"/>
        </w:rPr>
        <w:t>Zaniedbany park – 16 wpisów</w:t>
      </w:r>
    </w:p>
    <w:p w:rsidR="00AE29A3" w:rsidRPr="00B22BF8" w:rsidRDefault="00AE29A3" w:rsidP="00535CFE">
      <w:pPr>
        <w:numPr>
          <w:ilvl w:val="0"/>
          <w:numId w:val="42"/>
        </w:numPr>
        <w:jc w:val="both"/>
        <w:rPr>
          <w:rFonts w:ascii="Cambria" w:hAnsi="Cambria"/>
        </w:rPr>
      </w:pPr>
      <w:r w:rsidRPr="00B22BF8">
        <w:rPr>
          <w:rFonts w:ascii="Cambria" w:hAnsi="Cambria"/>
        </w:rPr>
        <w:t>Brak placu zabaw – 13 wpisów</w:t>
      </w:r>
    </w:p>
    <w:p w:rsidR="00AE29A3" w:rsidRPr="00B22BF8" w:rsidRDefault="00AE29A3" w:rsidP="00535CFE">
      <w:pPr>
        <w:numPr>
          <w:ilvl w:val="0"/>
          <w:numId w:val="42"/>
        </w:numPr>
        <w:jc w:val="both"/>
        <w:rPr>
          <w:rFonts w:ascii="Cambria" w:hAnsi="Cambria"/>
        </w:rPr>
      </w:pPr>
      <w:r w:rsidRPr="00B22BF8">
        <w:rPr>
          <w:rFonts w:ascii="Cambria" w:hAnsi="Cambria"/>
        </w:rPr>
        <w:t>Budynek Urzędu Gminy – 11 wpisów</w:t>
      </w:r>
    </w:p>
    <w:p w:rsidR="00AE29A3" w:rsidRPr="00B22BF8" w:rsidRDefault="00AE29A3" w:rsidP="00535CFE">
      <w:pPr>
        <w:numPr>
          <w:ilvl w:val="0"/>
          <w:numId w:val="42"/>
        </w:numPr>
        <w:jc w:val="both"/>
        <w:rPr>
          <w:rFonts w:ascii="Cambria" w:hAnsi="Cambria"/>
        </w:rPr>
      </w:pPr>
      <w:r w:rsidRPr="00B22BF8">
        <w:rPr>
          <w:rFonts w:ascii="Cambria" w:hAnsi="Cambria"/>
        </w:rPr>
        <w:t>Oświetlenie Gminy – 11 wpisów</w:t>
      </w:r>
    </w:p>
    <w:p w:rsidR="00AE29A3" w:rsidRPr="00B22BF8" w:rsidRDefault="00AE29A3" w:rsidP="00535CFE">
      <w:pPr>
        <w:numPr>
          <w:ilvl w:val="0"/>
          <w:numId w:val="42"/>
        </w:numPr>
        <w:jc w:val="both"/>
        <w:rPr>
          <w:rFonts w:ascii="Cambria" w:hAnsi="Cambria"/>
        </w:rPr>
      </w:pPr>
      <w:r w:rsidRPr="00B22BF8">
        <w:rPr>
          <w:rFonts w:ascii="Cambria" w:hAnsi="Cambria"/>
        </w:rPr>
        <w:t>Niskie dochody – 10 wpisów</w:t>
      </w:r>
    </w:p>
    <w:p w:rsidR="00AE29A3" w:rsidRPr="00B22BF8" w:rsidRDefault="00AE29A3" w:rsidP="00535CFE">
      <w:pPr>
        <w:numPr>
          <w:ilvl w:val="0"/>
          <w:numId w:val="42"/>
        </w:numPr>
        <w:jc w:val="both"/>
        <w:rPr>
          <w:rFonts w:ascii="Cambria" w:hAnsi="Cambria"/>
        </w:rPr>
      </w:pPr>
      <w:r w:rsidRPr="00B22BF8">
        <w:rPr>
          <w:rFonts w:ascii="Cambria" w:hAnsi="Cambria"/>
        </w:rPr>
        <w:t>Brak inwestorów – 10 wpisów</w:t>
      </w:r>
    </w:p>
    <w:p w:rsidR="00AE29A3" w:rsidRPr="00B22BF8" w:rsidRDefault="00AE29A3" w:rsidP="00535CFE">
      <w:pPr>
        <w:numPr>
          <w:ilvl w:val="0"/>
          <w:numId w:val="42"/>
        </w:numPr>
        <w:jc w:val="both"/>
        <w:rPr>
          <w:rFonts w:ascii="Cambria" w:hAnsi="Cambria"/>
        </w:rPr>
      </w:pPr>
      <w:r w:rsidRPr="00B22BF8">
        <w:rPr>
          <w:rFonts w:ascii="Cambria" w:hAnsi="Cambria"/>
        </w:rPr>
        <w:t>Komunikacja, organizacja, parkingi – mniej niż 10 wpisów.</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b/>
        </w:rPr>
      </w:pPr>
    </w:p>
    <w:p w:rsidR="00AE29A3" w:rsidRPr="00B22BF8" w:rsidRDefault="00AE29A3" w:rsidP="00F77821">
      <w:pPr>
        <w:jc w:val="both"/>
        <w:rPr>
          <w:rFonts w:ascii="Cambria" w:hAnsi="Cambria"/>
          <w:b/>
        </w:rPr>
      </w:pPr>
    </w:p>
    <w:p w:rsidR="00AE29A3" w:rsidRPr="00B22BF8" w:rsidRDefault="00AE29A3" w:rsidP="00F77821">
      <w:pPr>
        <w:jc w:val="both"/>
        <w:rPr>
          <w:rFonts w:ascii="Cambria" w:hAnsi="Cambria"/>
          <w:b/>
        </w:rPr>
      </w:pPr>
    </w:p>
    <w:p w:rsidR="00AE29A3" w:rsidRPr="00B22BF8" w:rsidRDefault="00AE29A3" w:rsidP="00F77821">
      <w:pPr>
        <w:jc w:val="both"/>
        <w:rPr>
          <w:rFonts w:ascii="Cambria" w:hAnsi="Cambria"/>
          <w:b/>
        </w:rPr>
      </w:pPr>
    </w:p>
    <w:p w:rsidR="00AE29A3" w:rsidRPr="00B22BF8" w:rsidRDefault="00AE29A3" w:rsidP="00F77821">
      <w:pPr>
        <w:jc w:val="both"/>
        <w:rPr>
          <w:rFonts w:ascii="Cambria" w:hAnsi="Cambria"/>
          <w:b/>
        </w:rPr>
      </w:pPr>
    </w:p>
    <w:p w:rsidR="00AE29A3" w:rsidRPr="00B22BF8" w:rsidRDefault="00AE29A3" w:rsidP="00F77821">
      <w:pPr>
        <w:jc w:val="both"/>
        <w:rPr>
          <w:rFonts w:ascii="Cambria" w:hAnsi="Cambria"/>
          <w:b/>
        </w:rPr>
      </w:pP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p>
    <w:p w:rsidR="00AE29A3" w:rsidRPr="00B22BF8" w:rsidRDefault="00AE29A3" w:rsidP="0015127E">
      <w:pPr>
        <w:ind w:left="709" w:hanging="709"/>
        <w:jc w:val="both"/>
        <w:rPr>
          <w:rFonts w:ascii="Cambria" w:hAnsi="Cambria"/>
          <w:b/>
        </w:rPr>
      </w:pPr>
      <w:r w:rsidRPr="00B22BF8">
        <w:rPr>
          <w:rFonts w:ascii="Cambria" w:hAnsi="Cambria"/>
          <w:b/>
        </w:rPr>
        <w:t>2.1.4. Ważność działań w Gminie</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Kolejną częścią kwestionariusza była ocena ważności działań w Gminie według pięciostopniowej skali, gdzie 5 oznaczało działanie bardzo ważne, a 1 - zbędne. Do oceny zaproponowano następujące dziedziny:</w:t>
      </w:r>
    </w:p>
    <w:p w:rsidR="00AE29A3" w:rsidRPr="00B22BF8" w:rsidRDefault="00AE29A3" w:rsidP="00F77821">
      <w:pPr>
        <w:jc w:val="both"/>
        <w:rPr>
          <w:rFonts w:ascii="Cambria" w:hAnsi="Cambria"/>
        </w:rPr>
      </w:pPr>
    </w:p>
    <w:p w:rsidR="00AE29A3" w:rsidRPr="00B22BF8" w:rsidRDefault="00AE29A3" w:rsidP="00EE5838">
      <w:pPr>
        <w:pStyle w:val="ListParagraph"/>
        <w:numPr>
          <w:ilvl w:val="0"/>
          <w:numId w:val="25"/>
        </w:numPr>
        <w:rPr>
          <w:rFonts w:ascii="Cambria" w:hAnsi="Cambria"/>
        </w:rPr>
      </w:pPr>
      <w:r w:rsidRPr="00B22BF8">
        <w:rPr>
          <w:rFonts w:ascii="Cambria" w:hAnsi="Cambria"/>
        </w:rPr>
        <w:t>Remonty i budowa dróg</w:t>
      </w:r>
    </w:p>
    <w:p w:rsidR="00AE29A3" w:rsidRPr="00B22BF8" w:rsidRDefault="00AE29A3" w:rsidP="00EE5838">
      <w:pPr>
        <w:pStyle w:val="ListParagraph"/>
        <w:numPr>
          <w:ilvl w:val="0"/>
          <w:numId w:val="25"/>
        </w:numPr>
        <w:rPr>
          <w:rFonts w:ascii="Cambria" w:hAnsi="Cambria"/>
        </w:rPr>
      </w:pPr>
      <w:r w:rsidRPr="00B22BF8">
        <w:rPr>
          <w:rFonts w:ascii="Cambria" w:hAnsi="Cambria"/>
        </w:rPr>
        <w:t>Budowa infrastruktury okołodrogowej (chodniki, ścieżki rowerowe, oświetlenie)</w:t>
      </w:r>
    </w:p>
    <w:p w:rsidR="00AE29A3" w:rsidRPr="00B22BF8" w:rsidRDefault="00AE29A3" w:rsidP="00EE5838">
      <w:pPr>
        <w:pStyle w:val="ListParagraph"/>
        <w:numPr>
          <w:ilvl w:val="0"/>
          <w:numId w:val="25"/>
        </w:numPr>
        <w:rPr>
          <w:rFonts w:ascii="Cambria" w:hAnsi="Cambria"/>
        </w:rPr>
      </w:pPr>
      <w:r w:rsidRPr="00B22BF8">
        <w:rPr>
          <w:rFonts w:ascii="Cambria" w:hAnsi="Cambria"/>
        </w:rPr>
        <w:t>Rozbudowa i modernizacja sieci wodociągowej</w:t>
      </w:r>
    </w:p>
    <w:p w:rsidR="00AE29A3" w:rsidRPr="00B22BF8" w:rsidRDefault="00AE29A3" w:rsidP="00EE5838">
      <w:pPr>
        <w:pStyle w:val="ListParagraph"/>
        <w:numPr>
          <w:ilvl w:val="0"/>
          <w:numId w:val="25"/>
        </w:numPr>
        <w:rPr>
          <w:rFonts w:ascii="Cambria" w:hAnsi="Cambria"/>
        </w:rPr>
      </w:pPr>
      <w:r w:rsidRPr="00B22BF8">
        <w:rPr>
          <w:rFonts w:ascii="Cambria" w:hAnsi="Cambria"/>
        </w:rPr>
        <w:t>Rozbudowa i modernizacja sieci kanalizacyjnej</w:t>
      </w:r>
    </w:p>
    <w:p w:rsidR="00AE29A3" w:rsidRPr="00B22BF8" w:rsidRDefault="00AE29A3" w:rsidP="00EE5838">
      <w:pPr>
        <w:pStyle w:val="ListParagraph"/>
        <w:numPr>
          <w:ilvl w:val="0"/>
          <w:numId w:val="25"/>
        </w:numPr>
        <w:rPr>
          <w:rFonts w:ascii="Cambria" w:hAnsi="Cambria"/>
        </w:rPr>
      </w:pPr>
      <w:r w:rsidRPr="00B22BF8">
        <w:rPr>
          <w:rFonts w:ascii="Cambria" w:hAnsi="Cambria"/>
        </w:rPr>
        <w:t>Wydzielanie i uzbrajanie gruntów dla inwestorów</w:t>
      </w:r>
    </w:p>
    <w:p w:rsidR="00AE29A3" w:rsidRPr="00B22BF8" w:rsidRDefault="00AE29A3" w:rsidP="00EE5838">
      <w:pPr>
        <w:pStyle w:val="ListParagraph"/>
        <w:numPr>
          <w:ilvl w:val="0"/>
          <w:numId w:val="25"/>
        </w:numPr>
        <w:rPr>
          <w:rFonts w:ascii="Cambria" w:hAnsi="Cambria"/>
        </w:rPr>
      </w:pPr>
      <w:r w:rsidRPr="00B22BF8">
        <w:rPr>
          <w:rFonts w:ascii="Cambria" w:hAnsi="Cambria"/>
        </w:rPr>
        <w:t>Wspieranie lokalnych przedsiębiorców i poszukiwanie inwestorów zewnętrznych</w:t>
      </w:r>
    </w:p>
    <w:p w:rsidR="00AE29A3" w:rsidRPr="00B22BF8" w:rsidRDefault="00AE29A3" w:rsidP="00EE5838">
      <w:pPr>
        <w:pStyle w:val="ListParagraph"/>
        <w:numPr>
          <w:ilvl w:val="0"/>
          <w:numId w:val="25"/>
        </w:numPr>
        <w:rPr>
          <w:rFonts w:ascii="Cambria" w:hAnsi="Cambria"/>
        </w:rPr>
      </w:pPr>
      <w:r w:rsidRPr="00B22BF8">
        <w:rPr>
          <w:rFonts w:ascii="Cambria" w:hAnsi="Cambria"/>
        </w:rPr>
        <w:t>Zwiększenie nakładów na turystykę (rozwój infrastruktury, promocja)</w:t>
      </w:r>
    </w:p>
    <w:p w:rsidR="00AE29A3" w:rsidRPr="00B22BF8" w:rsidRDefault="00AE29A3" w:rsidP="00EE5838">
      <w:pPr>
        <w:pStyle w:val="ListParagraph"/>
        <w:numPr>
          <w:ilvl w:val="0"/>
          <w:numId w:val="25"/>
        </w:numPr>
        <w:rPr>
          <w:rFonts w:ascii="Cambria" w:hAnsi="Cambria"/>
        </w:rPr>
      </w:pPr>
      <w:r w:rsidRPr="00B22BF8">
        <w:rPr>
          <w:rFonts w:ascii="Cambria" w:hAnsi="Cambria"/>
        </w:rPr>
        <w:t>Budowa i modernizacja budynków użyteczności publicznej (świetlic wiejskich, strażnic OSP, itp.)</w:t>
      </w:r>
    </w:p>
    <w:p w:rsidR="00AE29A3" w:rsidRPr="00B22BF8" w:rsidRDefault="00AE29A3" w:rsidP="00EE5838">
      <w:pPr>
        <w:pStyle w:val="ListParagraph"/>
        <w:numPr>
          <w:ilvl w:val="0"/>
          <w:numId w:val="25"/>
        </w:numPr>
        <w:rPr>
          <w:rFonts w:ascii="Cambria" w:hAnsi="Cambria"/>
        </w:rPr>
      </w:pPr>
      <w:r w:rsidRPr="00B22BF8">
        <w:rPr>
          <w:rFonts w:ascii="Cambria" w:hAnsi="Cambria"/>
        </w:rPr>
        <w:t>Budowa boisk, sal sportowych (głównie przy szkołach) i placów zabaw</w:t>
      </w:r>
    </w:p>
    <w:p w:rsidR="00AE29A3" w:rsidRPr="00B22BF8" w:rsidRDefault="00AE29A3" w:rsidP="00EE5838">
      <w:pPr>
        <w:pStyle w:val="ListParagraph"/>
        <w:numPr>
          <w:ilvl w:val="0"/>
          <w:numId w:val="25"/>
        </w:numPr>
        <w:rPr>
          <w:rFonts w:ascii="Cambria" w:hAnsi="Cambria"/>
        </w:rPr>
      </w:pPr>
      <w:r w:rsidRPr="00B22BF8">
        <w:rPr>
          <w:rFonts w:ascii="Cambria" w:hAnsi="Cambria"/>
        </w:rPr>
        <w:t>Promocja i wsparcie korzystania z odnawialnych źródeł energii</w:t>
      </w:r>
    </w:p>
    <w:p w:rsidR="00AE29A3" w:rsidRPr="00B22BF8" w:rsidRDefault="00AE29A3" w:rsidP="00EE5838">
      <w:pPr>
        <w:pStyle w:val="ListParagraph"/>
        <w:numPr>
          <w:ilvl w:val="0"/>
          <w:numId w:val="25"/>
        </w:numPr>
        <w:rPr>
          <w:rFonts w:ascii="Cambria" w:hAnsi="Cambria"/>
        </w:rPr>
      </w:pPr>
      <w:r w:rsidRPr="00B22BF8">
        <w:rPr>
          <w:rFonts w:ascii="Cambria" w:hAnsi="Cambria"/>
        </w:rPr>
        <w:t>Dalsze działania w zakresie zbiórki, selekcji i powtórnego wykorzystania odpadów</w:t>
      </w:r>
    </w:p>
    <w:p w:rsidR="00AE29A3" w:rsidRPr="00B22BF8" w:rsidRDefault="00AE29A3" w:rsidP="00EE5838">
      <w:pPr>
        <w:pStyle w:val="ListParagraph"/>
        <w:numPr>
          <w:ilvl w:val="0"/>
          <w:numId w:val="25"/>
        </w:numPr>
        <w:rPr>
          <w:rFonts w:ascii="Cambria" w:hAnsi="Cambria"/>
        </w:rPr>
      </w:pPr>
      <w:r w:rsidRPr="00B22BF8">
        <w:rPr>
          <w:rFonts w:ascii="Cambria" w:hAnsi="Cambria"/>
        </w:rPr>
        <w:t>Rozwój oferty handlowej</w:t>
      </w:r>
    </w:p>
    <w:p w:rsidR="00AE29A3" w:rsidRPr="00B22BF8" w:rsidRDefault="00AE29A3" w:rsidP="00EE5838">
      <w:pPr>
        <w:pStyle w:val="ListParagraph"/>
        <w:numPr>
          <w:ilvl w:val="0"/>
          <w:numId w:val="25"/>
        </w:numPr>
        <w:rPr>
          <w:rFonts w:ascii="Cambria" w:hAnsi="Cambria"/>
        </w:rPr>
      </w:pPr>
      <w:r w:rsidRPr="00B22BF8">
        <w:rPr>
          <w:rFonts w:ascii="Cambria" w:hAnsi="Cambria"/>
        </w:rPr>
        <w:t>Rozwój usług gastronomiczno-hotelarskich</w:t>
      </w:r>
    </w:p>
    <w:p w:rsidR="00AE29A3" w:rsidRPr="00B22BF8" w:rsidRDefault="00AE29A3" w:rsidP="00EE5838">
      <w:pPr>
        <w:pStyle w:val="ListParagraph"/>
        <w:numPr>
          <w:ilvl w:val="0"/>
          <w:numId w:val="25"/>
        </w:numPr>
        <w:rPr>
          <w:rFonts w:ascii="Cambria" w:hAnsi="Cambria"/>
        </w:rPr>
      </w:pPr>
      <w:r w:rsidRPr="00B22BF8">
        <w:rPr>
          <w:rFonts w:ascii="Cambria" w:hAnsi="Cambria"/>
        </w:rPr>
        <w:t>Zwiększanie estetyki Gminy (np. zakładanie nowych terenów zielonych)</w:t>
      </w:r>
    </w:p>
    <w:p w:rsidR="00AE29A3" w:rsidRPr="00B22BF8" w:rsidRDefault="00AE29A3" w:rsidP="00EE5838">
      <w:pPr>
        <w:pStyle w:val="ListParagraph"/>
        <w:numPr>
          <w:ilvl w:val="0"/>
          <w:numId w:val="25"/>
        </w:numPr>
        <w:rPr>
          <w:rFonts w:ascii="Cambria" w:hAnsi="Cambria"/>
        </w:rPr>
      </w:pPr>
      <w:r w:rsidRPr="00B22BF8">
        <w:rPr>
          <w:rFonts w:ascii="Cambria" w:hAnsi="Cambria"/>
        </w:rPr>
        <w:t>Intensyfikacja współpracy z gminami partnerskimi</w:t>
      </w:r>
    </w:p>
    <w:p w:rsidR="00AE29A3" w:rsidRPr="00B22BF8" w:rsidRDefault="00AE29A3" w:rsidP="00EE5838">
      <w:pPr>
        <w:pStyle w:val="ListParagraph"/>
        <w:numPr>
          <w:ilvl w:val="0"/>
          <w:numId w:val="25"/>
        </w:numPr>
        <w:rPr>
          <w:rFonts w:ascii="Cambria" w:hAnsi="Cambria"/>
        </w:rPr>
      </w:pPr>
      <w:r w:rsidRPr="00B22BF8">
        <w:rPr>
          <w:rFonts w:ascii="Cambria" w:hAnsi="Cambria"/>
        </w:rPr>
        <w:t>Szersze wspieranie działań kulturalnych, artystycznych i promocja gminy</w:t>
      </w:r>
    </w:p>
    <w:p w:rsidR="00AE29A3" w:rsidRPr="00B22BF8" w:rsidRDefault="00AE29A3" w:rsidP="00EE5838">
      <w:pPr>
        <w:pStyle w:val="ListParagraph"/>
        <w:numPr>
          <w:ilvl w:val="0"/>
          <w:numId w:val="25"/>
        </w:numPr>
        <w:rPr>
          <w:rFonts w:ascii="Cambria" w:hAnsi="Cambria"/>
        </w:rPr>
      </w:pPr>
      <w:r w:rsidRPr="00B22BF8">
        <w:rPr>
          <w:rFonts w:ascii="Cambria" w:hAnsi="Cambria"/>
        </w:rPr>
        <w:t>Zwiększenie pomocy socjalnej dla najuboższych.</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W kwestionariuszu zaproponowano taką kolejność, kierując się pewnymi przypuszczeniami co do potencjalnych wyborów respondentów. Te wybory okazały się ciekawe, co można zaobserwować na zbiorczym wykresie, gdzie kryterium kolejności zależne było od sumy odsetka wskazań na oceny „5” i „4”:</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sectPr w:rsidR="00AE29A3" w:rsidRPr="00B22BF8" w:rsidSect="00D35BFA">
          <w:pgSz w:w="11906" w:h="16838"/>
          <w:pgMar w:top="1417" w:right="1417" w:bottom="1417" w:left="1417" w:header="708" w:footer="708" w:gutter="0"/>
          <w:cols w:space="708"/>
          <w:docGrid w:linePitch="360"/>
        </w:sectPr>
      </w:pPr>
    </w:p>
    <w:p w:rsidR="00AE29A3" w:rsidRPr="00B22BF8" w:rsidRDefault="00AE29A3" w:rsidP="00F77821">
      <w:pPr>
        <w:jc w:val="both"/>
        <w:rPr>
          <w:rFonts w:ascii="Cambria" w:hAnsi="Cambria"/>
        </w:rPr>
      </w:pPr>
    </w:p>
    <w:p w:rsidR="00AE29A3" w:rsidRPr="00B22BF8" w:rsidRDefault="00AE29A3" w:rsidP="00F77821">
      <w:pPr>
        <w:pStyle w:val="Caption"/>
        <w:keepNext/>
        <w:spacing w:after="120"/>
        <w:jc w:val="center"/>
        <w:rPr>
          <w:rFonts w:ascii="Cambria" w:hAnsi="Cambria"/>
          <w:bCs w:val="0"/>
          <w:i/>
          <w:iCs/>
          <w:color w:val="auto"/>
          <w:sz w:val="24"/>
          <w:szCs w:val="24"/>
        </w:rPr>
      </w:pPr>
      <w:bookmarkStart w:id="32" w:name="_Toc406672200"/>
      <w:r w:rsidRPr="00B22BF8">
        <w:rPr>
          <w:rFonts w:ascii="Cambria" w:hAnsi="Cambria"/>
          <w:bCs w:val="0"/>
          <w:i/>
          <w:iCs/>
          <w:color w:val="auto"/>
          <w:sz w:val="24"/>
          <w:szCs w:val="24"/>
        </w:rPr>
        <w:t xml:space="preserve">Wykres </w:t>
      </w:r>
      <w:r w:rsidRPr="00B22BF8">
        <w:rPr>
          <w:rFonts w:ascii="Cambria" w:hAnsi="Cambria"/>
          <w:bCs w:val="0"/>
          <w:i/>
          <w:iCs/>
          <w:color w:val="auto"/>
          <w:sz w:val="24"/>
          <w:szCs w:val="24"/>
        </w:rPr>
        <w:fldChar w:fldCharType="begin"/>
      </w:r>
      <w:r w:rsidRPr="00B22BF8">
        <w:rPr>
          <w:rFonts w:ascii="Cambria" w:hAnsi="Cambria"/>
          <w:bCs w:val="0"/>
          <w:i/>
          <w:iCs/>
          <w:color w:val="auto"/>
          <w:sz w:val="24"/>
          <w:szCs w:val="24"/>
        </w:rPr>
        <w:instrText xml:space="preserve"> SEQ Wykres \* ARABIC </w:instrText>
      </w:r>
      <w:r w:rsidRPr="00B22BF8">
        <w:rPr>
          <w:rFonts w:ascii="Cambria" w:hAnsi="Cambria"/>
          <w:bCs w:val="0"/>
          <w:i/>
          <w:iCs/>
          <w:color w:val="auto"/>
          <w:sz w:val="24"/>
          <w:szCs w:val="24"/>
        </w:rPr>
        <w:fldChar w:fldCharType="separate"/>
      </w:r>
      <w:r>
        <w:rPr>
          <w:rFonts w:ascii="Cambria" w:hAnsi="Cambria"/>
          <w:bCs w:val="0"/>
          <w:i/>
          <w:iCs/>
          <w:noProof/>
          <w:color w:val="auto"/>
          <w:sz w:val="24"/>
          <w:szCs w:val="24"/>
        </w:rPr>
        <w:t>5</w:t>
      </w:r>
      <w:r w:rsidRPr="00B22BF8">
        <w:rPr>
          <w:rFonts w:ascii="Cambria" w:hAnsi="Cambria"/>
          <w:bCs w:val="0"/>
          <w:i/>
          <w:iCs/>
          <w:color w:val="auto"/>
          <w:sz w:val="24"/>
          <w:szCs w:val="24"/>
        </w:rPr>
        <w:fldChar w:fldCharType="end"/>
      </w:r>
      <w:r w:rsidRPr="00B22BF8">
        <w:rPr>
          <w:rFonts w:ascii="Cambria" w:hAnsi="Cambria"/>
          <w:bCs w:val="0"/>
          <w:i/>
          <w:iCs/>
          <w:color w:val="auto"/>
          <w:sz w:val="24"/>
          <w:szCs w:val="24"/>
        </w:rPr>
        <w:t>. Ważność działań w Gminie</w:t>
      </w:r>
      <w:bookmarkEnd w:id="32"/>
    </w:p>
    <w:p w:rsidR="00AE29A3" w:rsidRPr="00B22BF8" w:rsidRDefault="00AE29A3" w:rsidP="00F77821">
      <w:pPr>
        <w:jc w:val="both"/>
        <w:rPr>
          <w:rFonts w:ascii="Cambria" w:hAnsi="Cambria"/>
        </w:rPr>
      </w:pPr>
      <w:r>
        <w:rPr>
          <w:noProof/>
        </w:rPr>
        <w:pict>
          <v:shape id="_x0000_i1032" type="#_x0000_t75" style="width:708.75pt;height:3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">
            <v:imagedata r:id="rId20" o:title="" cropbottom="-9f"/>
            <o:lock v:ext="edit" aspectratio="f"/>
          </v:shape>
        </w:pic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sectPr w:rsidR="00AE29A3" w:rsidRPr="00B22BF8" w:rsidSect="00D35BFA">
          <w:pgSz w:w="16838" w:h="11906" w:orient="landscape"/>
          <w:pgMar w:top="1417" w:right="1417" w:bottom="1417" w:left="1417" w:header="708" w:footer="708" w:gutter="0"/>
          <w:cols w:space="708"/>
          <w:docGrid w:linePitch="360"/>
        </w:sectPr>
      </w:pPr>
    </w:p>
    <w:p w:rsidR="00AE29A3" w:rsidRPr="00B22BF8" w:rsidRDefault="00AE29A3" w:rsidP="00F77821">
      <w:pPr>
        <w:jc w:val="both"/>
        <w:rPr>
          <w:rFonts w:ascii="Cambria" w:hAnsi="Cambria"/>
        </w:rPr>
      </w:pPr>
      <w:r w:rsidRPr="00B22BF8">
        <w:rPr>
          <w:rFonts w:ascii="Cambria" w:hAnsi="Cambria"/>
        </w:rPr>
        <w:t xml:space="preserve">Z powyższego wykresu wyłania się interesująca hierarchia potrzeb. Przede wszystkim rzuca się w oczy ciągłe niezaspokojenie potrzeb w zakresie </w:t>
      </w:r>
      <w:r w:rsidRPr="00B22BF8">
        <w:rPr>
          <w:rFonts w:ascii="Cambria" w:hAnsi="Cambria"/>
          <w:b/>
        </w:rPr>
        <w:t>infrastruktury drogowej</w:t>
      </w:r>
      <w:r w:rsidRPr="00B22BF8">
        <w:rPr>
          <w:rFonts w:ascii="Cambria" w:hAnsi="Cambria"/>
        </w:rPr>
        <w:t xml:space="preserve">, która obecna jest na pierwszych dwóch miejscach wykresu. Pamiętać trzeba, że ocena stanu tego obszaru z pierwszej części kwestionariusza nie wypadła bardzo źle, lecz mimo to badani widzą konieczność ciągłego rozwoju tego obszaru. </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Szczegółowy rozkład głosów przedstawia tabela:</w:t>
      </w:r>
    </w:p>
    <w:p w:rsidR="00AE29A3" w:rsidRPr="00B22BF8" w:rsidRDefault="00AE29A3" w:rsidP="00F77821">
      <w:pPr>
        <w:jc w:val="both"/>
        <w:rPr>
          <w:rFonts w:ascii="Cambria" w:hAnsi="Cambria"/>
        </w:rPr>
      </w:pPr>
    </w:p>
    <w:p w:rsidR="00AE29A3" w:rsidRPr="00B22BF8" w:rsidRDefault="00AE29A3" w:rsidP="00F77821">
      <w:pPr>
        <w:pStyle w:val="Caption"/>
        <w:keepNext/>
        <w:spacing w:after="120"/>
        <w:jc w:val="center"/>
        <w:rPr>
          <w:rFonts w:ascii="Cambria" w:hAnsi="Cambria"/>
          <w:bCs w:val="0"/>
          <w:i/>
          <w:iCs/>
          <w:color w:val="auto"/>
          <w:sz w:val="24"/>
          <w:szCs w:val="24"/>
        </w:rPr>
      </w:pPr>
      <w:bookmarkStart w:id="33" w:name="_Toc406672188"/>
      <w:r w:rsidRPr="00B22BF8">
        <w:rPr>
          <w:rFonts w:ascii="Cambria" w:hAnsi="Cambria"/>
          <w:bCs w:val="0"/>
          <w:i/>
          <w:iCs/>
          <w:color w:val="auto"/>
          <w:sz w:val="24"/>
          <w:szCs w:val="24"/>
        </w:rPr>
        <w:t xml:space="preserve">Tabela </w:t>
      </w:r>
      <w:r w:rsidRPr="00B22BF8">
        <w:rPr>
          <w:rFonts w:ascii="Cambria" w:hAnsi="Cambria"/>
          <w:bCs w:val="0"/>
          <w:i/>
          <w:iCs/>
          <w:color w:val="auto"/>
          <w:sz w:val="24"/>
          <w:szCs w:val="24"/>
        </w:rPr>
        <w:fldChar w:fldCharType="begin"/>
      </w:r>
      <w:r w:rsidRPr="00B22BF8">
        <w:rPr>
          <w:rFonts w:ascii="Cambria" w:hAnsi="Cambria"/>
          <w:bCs w:val="0"/>
          <w:i/>
          <w:iCs/>
          <w:color w:val="auto"/>
          <w:sz w:val="24"/>
          <w:szCs w:val="24"/>
        </w:rPr>
        <w:instrText xml:space="preserve"> SEQ Tabela \* ARABIC </w:instrText>
      </w:r>
      <w:r w:rsidRPr="00B22BF8">
        <w:rPr>
          <w:rFonts w:ascii="Cambria" w:hAnsi="Cambria"/>
          <w:bCs w:val="0"/>
          <w:i/>
          <w:iCs/>
          <w:color w:val="auto"/>
          <w:sz w:val="24"/>
          <w:szCs w:val="24"/>
        </w:rPr>
        <w:fldChar w:fldCharType="separate"/>
      </w:r>
      <w:r>
        <w:rPr>
          <w:rFonts w:ascii="Cambria" w:hAnsi="Cambria"/>
          <w:bCs w:val="0"/>
          <w:i/>
          <w:iCs/>
          <w:noProof/>
          <w:color w:val="auto"/>
          <w:sz w:val="24"/>
          <w:szCs w:val="24"/>
        </w:rPr>
        <w:t>4</w:t>
      </w:r>
      <w:r w:rsidRPr="00B22BF8">
        <w:rPr>
          <w:rFonts w:ascii="Cambria" w:hAnsi="Cambria"/>
          <w:bCs w:val="0"/>
          <w:i/>
          <w:iCs/>
          <w:color w:val="auto"/>
          <w:sz w:val="24"/>
          <w:szCs w:val="24"/>
        </w:rPr>
        <w:fldChar w:fldCharType="end"/>
      </w:r>
      <w:r w:rsidRPr="00B22BF8">
        <w:rPr>
          <w:rFonts w:ascii="Cambria" w:hAnsi="Cambria"/>
          <w:bCs w:val="0"/>
          <w:i/>
          <w:iCs/>
          <w:color w:val="auto"/>
          <w:sz w:val="24"/>
          <w:szCs w:val="24"/>
        </w:rPr>
        <w:t>. Pożądane działania Gminy - infrastruktura drogowa</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5"/>
        <w:gridCol w:w="1451"/>
        <w:gridCol w:w="1168"/>
        <w:gridCol w:w="1396"/>
        <w:gridCol w:w="1643"/>
        <w:gridCol w:w="1443"/>
      </w:tblGrid>
      <w:tr w:rsidR="00AE29A3" w:rsidRPr="00B22BF8" w:rsidTr="00773A70">
        <w:tc>
          <w:tcPr>
            <w:tcW w:w="1828" w:type="dxa"/>
            <w:shd w:val="clear" w:color="auto" w:fill="B8CCE4"/>
            <w:vAlign w:val="center"/>
          </w:tcPr>
          <w:p w:rsidR="00AE29A3" w:rsidRPr="00B22BF8" w:rsidRDefault="00AE29A3" w:rsidP="00773A70">
            <w:pPr>
              <w:jc w:val="center"/>
              <w:rPr>
                <w:rFonts w:ascii="Cambria" w:hAnsi="Cambria"/>
                <w:b/>
              </w:rPr>
            </w:pPr>
            <w:r w:rsidRPr="00B22BF8">
              <w:rPr>
                <w:rFonts w:ascii="Cambria" w:hAnsi="Cambria"/>
                <w:b/>
              </w:rPr>
              <w:t>Wyszczególnienie</w:t>
            </w:r>
          </w:p>
        </w:tc>
        <w:tc>
          <w:tcPr>
            <w:tcW w:w="1541"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rPr>
              <w:t>5</w:t>
            </w:r>
          </w:p>
          <w:p w:rsidR="00AE29A3" w:rsidRPr="00B22BF8" w:rsidRDefault="00AE29A3" w:rsidP="00D35BFA">
            <w:pPr>
              <w:jc w:val="center"/>
              <w:rPr>
                <w:rFonts w:ascii="Cambria" w:hAnsi="Cambria"/>
                <w:b/>
              </w:rPr>
            </w:pPr>
            <w:r w:rsidRPr="00B22BF8">
              <w:rPr>
                <w:rFonts w:ascii="Cambria" w:hAnsi="Cambria"/>
                <w:b/>
              </w:rPr>
              <w:t>Bardzo ważne</w:t>
            </w:r>
          </w:p>
        </w:tc>
        <w:tc>
          <w:tcPr>
            <w:tcW w:w="1209"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rPr>
              <w:t>4</w:t>
            </w:r>
          </w:p>
          <w:p w:rsidR="00AE29A3" w:rsidRPr="00B22BF8" w:rsidRDefault="00AE29A3" w:rsidP="00D35BFA">
            <w:pPr>
              <w:jc w:val="center"/>
              <w:rPr>
                <w:rFonts w:ascii="Cambria" w:hAnsi="Cambria"/>
                <w:b/>
              </w:rPr>
            </w:pPr>
            <w:r w:rsidRPr="00B22BF8">
              <w:rPr>
                <w:rFonts w:ascii="Cambria" w:hAnsi="Cambria"/>
                <w:b/>
              </w:rPr>
              <w:t>Ważne</w:t>
            </w:r>
          </w:p>
        </w:tc>
        <w:tc>
          <w:tcPr>
            <w:tcW w:w="1397"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rPr>
              <w:t>3</w:t>
            </w:r>
          </w:p>
          <w:p w:rsidR="00AE29A3" w:rsidRPr="00B22BF8" w:rsidRDefault="00AE29A3" w:rsidP="00D35BFA">
            <w:pPr>
              <w:jc w:val="center"/>
              <w:rPr>
                <w:rFonts w:ascii="Cambria" w:hAnsi="Cambria"/>
                <w:b/>
              </w:rPr>
            </w:pPr>
            <w:r w:rsidRPr="00B22BF8">
              <w:rPr>
                <w:rFonts w:ascii="Cambria" w:hAnsi="Cambria"/>
                <w:b/>
              </w:rPr>
              <w:t>Przeciętne</w:t>
            </w:r>
          </w:p>
        </w:tc>
        <w:tc>
          <w:tcPr>
            <w:tcW w:w="1788"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rPr>
              <w:t>2</w:t>
            </w:r>
          </w:p>
          <w:p w:rsidR="00AE29A3" w:rsidRPr="00B22BF8" w:rsidRDefault="00AE29A3" w:rsidP="00D35BFA">
            <w:pPr>
              <w:jc w:val="center"/>
              <w:rPr>
                <w:rFonts w:ascii="Cambria" w:hAnsi="Cambria"/>
                <w:b/>
              </w:rPr>
            </w:pPr>
            <w:r w:rsidRPr="00B22BF8">
              <w:rPr>
                <w:rFonts w:ascii="Cambria" w:hAnsi="Cambria"/>
                <w:b/>
              </w:rPr>
              <w:t>Mało ważne</w:t>
            </w:r>
          </w:p>
        </w:tc>
        <w:tc>
          <w:tcPr>
            <w:tcW w:w="1525"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rPr>
              <w:t>1</w:t>
            </w:r>
          </w:p>
          <w:p w:rsidR="00AE29A3" w:rsidRPr="00B22BF8" w:rsidRDefault="00AE29A3" w:rsidP="00D35BFA">
            <w:pPr>
              <w:jc w:val="center"/>
              <w:rPr>
                <w:rFonts w:ascii="Cambria" w:hAnsi="Cambria"/>
                <w:b/>
              </w:rPr>
            </w:pPr>
            <w:r w:rsidRPr="00B22BF8">
              <w:rPr>
                <w:rFonts w:ascii="Cambria" w:hAnsi="Cambria"/>
                <w:b/>
              </w:rPr>
              <w:t>Zbędne</w:t>
            </w:r>
          </w:p>
        </w:tc>
      </w:tr>
      <w:tr w:rsidR="00AE29A3" w:rsidRPr="00B22BF8" w:rsidTr="00773A70">
        <w:trPr>
          <w:trHeight w:val="738"/>
        </w:trPr>
        <w:tc>
          <w:tcPr>
            <w:tcW w:w="1828" w:type="dxa"/>
            <w:shd w:val="clear" w:color="auto" w:fill="B8CCE4"/>
            <w:vAlign w:val="center"/>
          </w:tcPr>
          <w:p w:rsidR="00AE29A3" w:rsidRPr="00B22BF8" w:rsidRDefault="00AE29A3" w:rsidP="00773A70">
            <w:pPr>
              <w:rPr>
                <w:rFonts w:ascii="Cambria" w:hAnsi="Cambria"/>
                <w:b/>
              </w:rPr>
            </w:pPr>
            <w:r w:rsidRPr="00B22BF8">
              <w:rPr>
                <w:rFonts w:ascii="Cambria" w:hAnsi="Cambria"/>
                <w:b/>
              </w:rPr>
              <w:t>Infrastruktura okołodrogowa</w:t>
            </w:r>
          </w:p>
        </w:tc>
        <w:tc>
          <w:tcPr>
            <w:tcW w:w="1541" w:type="dxa"/>
            <w:vAlign w:val="center"/>
          </w:tcPr>
          <w:p w:rsidR="00AE29A3" w:rsidRPr="00B22BF8" w:rsidRDefault="00AE29A3" w:rsidP="00D35BFA">
            <w:pPr>
              <w:jc w:val="center"/>
              <w:rPr>
                <w:rFonts w:ascii="Cambria" w:hAnsi="Cambria"/>
              </w:rPr>
            </w:pPr>
            <w:r w:rsidRPr="00B22BF8">
              <w:rPr>
                <w:rFonts w:ascii="Cambria" w:hAnsi="Cambria"/>
              </w:rPr>
              <w:t>69,9%</w:t>
            </w:r>
          </w:p>
        </w:tc>
        <w:tc>
          <w:tcPr>
            <w:tcW w:w="1209" w:type="dxa"/>
            <w:vAlign w:val="center"/>
          </w:tcPr>
          <w:p w:rsidR="00AE29A3" w:rsidRPr="00B22BF8" w:rsidRDefault="00AE29A3" w:rsidP="00D35BFA">
            <w:pPr>
              <w:jc w:val="center"/>
              <w:rPr>
                <w:rFonts w:ascii="Cambria" w:hAnsi="Cambria"/>
              </w:rPr>
            </w:pPr>
            <w:r w:rsidRPr="00B22BF8">
              <w:rPr>
                <w:rFonts w:ascii="Cambria" w:hAnsi="Cambria"/>
              </w:rPr>
              <w:t>16,4%</w:t>
            </w:r>
          </w:p>
        </w:tc>
        <w:tc>
          <w:tcPr>
            <w:tcW w:w="1397" w:type="dxa"/>
            <w:vAlign w:val="center"/>
          </w:tcPr>
          <w:p w:rsidR="00AE29A3" w:rsidRPr="00B22BF8" w:rsidRDefault="00AE29A3" w:rsidP="00D35BFA">
            <w:pPr>
              <w:jc w:val="center"/>
              <w:rPr>
                <w:rFonts w:ascii="Cambria" w:hAnsi="Cambria"/>
              </w:rPr>
            </w:pPr>
            <w:r w:rsidRPr="00B22BF8">
              <w:rPr>
                <w:rFonts w:ascii="Cambria" w:hAnsi="Cambria"/>
              </w:rPr>
              <w:t>5,4%</w:t>
            </w:r>
          </w:p>
        </w:tc>
        <w:tc>
          <w:tcPr>
            <w:tcW w:w="1788" w:type="dxa"/>
            <w:vAlign w:val="center"/>
          </w:tcPr>
          <w:p w:rsidR="00AE29A3" w:rsidRPr="00B22BF8" w:rsidRDefault="00AE29A3" w:rsidP="00D35BFA">
            <w:pPr>
              <w:jc w:val="center"/>
              <w:rPr>
                <w:rFonts w:ascii="Cambria" w:hAnsi="Cambria"/>
              </w:rPr>
            </w:pPr>
            <w:r w:rsidRPr="00B22BF8">
              <w:rPr>
                <w:rFonts w:ascii="Cambria" w:hAnsi="Cambria"/>
              </w:rPr>
              <w:t>5,7%</w:t>
            </w:r>
          </w:p>
        </w:tc>
        <w:tc>
          <w:tcPr>
            <w:tcW w:w="1525" w:type="dxa"/>
            <w:vAlign w:val="center"/>
          </w:tcPr>
          <w:p w:rsidR="00AE29A3" w:rsidRPr="00B22BF8" w:rsidRDefault="00AE29A3" w:rsidP="00D35BFA">
            <w:pPr>
              <w:jc w:val="center"/>
              <w:rPr>
                <w:rFonts w:ascii="Cambria" w:hAnsi="Cambria"/>
              </w:rPr>
            </w:pPr>
            <w:r w:rsidRPr="00B22BF8">
              <w:rPr>
                <w:rFonts w:ascii="Cambria" w:hAnsi="Cambria"/>
              </w:rPr>
              <w:t>2,7%</w:t>
            </w:r>
          </w:p>
        </w:tc>
      </w:tr>
      <w:tr w:rsidR="00AE29A3" w:rsidRPr="00B22BF8" w:rsidTr="00773A70">
        <w:trPr>
          <w:trHeight w:val="692"/>
        </w:trPr>
        <w:tc>
          <w:tcPr>
            <w:tcW w:w="1828" w:type="dxa"/>
            <w:shd w:val="clear" w:color="auto" w:fill="B8CCE4"/>
            <w:vAlign w:val="center"/>
          </w:tcPr>
          <w:p w:rsidR="00AE29A3" w:rsidRPr="00B22BF8" w:rsidRDefault="00AE29A3" w:rsidP="00773A70">
            <w:pPr>
              <w:rPr>
                <w:rFonts w:ascii="Cambria" w:hAnsi="Cambria"/>
                <w:b/>
              </w:rPr>
            </w:pPr>
            <w:r w:rsidRPr="00B22BF8">
              <w:rPr>
                <w:rFonts w:ascii="Cambria" w:hAnsi="Cambria"/>
                <w:b/>
              </w:rPr>
              <w:t>Remonty i budowa dróg</w:t>
            </w:r>
          </w:p>
        </w:tc>
        <w:tc>
          <w:tcPr>
            <w:tcW w:w="1541" w:type="dxa"/>
            <w:vAlign w:val="center"/>
          </w:tcPr>
          <w:p w:rsidR="00AE29A3" w:rsidRPr="00B22BF8" w:rsidRDefault="00AE29A3" w:rsidP="00D35BFA">
            <w:pPr>
              <w:jc w:val="center"/>
              <w:rPr>
                <w:rFonts w:ascii="Cambria" w:hAnsi="Cambria"/>
              </w:rPr>
            </w:pPr>
            <w:r w:rsidRPr="00B22BF8">
              <w:rPr>
                <w:rFonts w:ascii="Cambria" w:hAnsi="Cambria"/>
              </w:rPr>
              <w:t>68,9%</w:t>
            </w:r>
          </w:p>
        </w:tc>
        <w:tc>
          <w:tcPr>
            <w:tcW w:w="1209" w:type="dxa"/>
            <w:vAlign w:val="center"/>
          </w:tcPr>
          <w:p w:rsidR="00AE29A3" w:rsidRPr="00B22BF8" w:rsidRDefault="00AE29A3" w:rsidP="00D35BFA">
            <w:pPr>
              <w:jc w:val="center"/>
              <w:rPr>
                <w:rFonts w:ascii="Cambria" w:hAnsi="Cambria"/>
              </w:rPr>
            </w:pPr>
            <w:r w:rsidRPr="00B22BF8">
              <w:rPr>
                <w:rFonts w:ascii="Cambria" w:hAnsi="Cambria"/>
              </w:rPr>
              <w:t>16,9%</w:t>
            </w:r>
          </w:p>
        </w:tc>
        <w:tc>
          <w:tcPr>
            <w:tcW w:w="1397" w:type="dxa"/>
            <w:vAlign w:val="center"/>
          </w:tcPr>
          <w:p w:rsidR="00AE29A3" w:rsidRPr="00B22BF8" w:rsidRDefault="00AE29A3" w:rsidP="00D35BFA">
            <w:pPr>
              <w:jc w:val="center"/>
              <w:rPr>
                <w:rFonts w:ascii="Cambria" w:hAnsi="Cambria"/>
              </w:rPr>
            </w:pPr>
            <w:r w:rsidRPr="00B22BF8">
              <w:rPr>
                <w:rFonts w:ascii="Cambria" w:hAnsi="Cambria"/>
              </w:rPr>
              <w:t>10,5%</w:t>
            </w:r>
          </w:p>
        </w:tc>
        <w:tc>
          <w:tcPr>
            <w:tcW w:w="1788" w:type="dxa"/>
            <w:vAlign w:val="center"/>
          </w:tcPr>
          <w:p w:rsidR="00AE29A3" w:rsidRPr="00B22BF8" w:rsidRDefault="00AE29A3" w:rsidP="00D35BFA">
            <w:pPr>
              <w:jc w:val="center"/>
              <w:rPr>
                <w:rFonts w:ascii="Cambria" w:hAnsi="Cambria"/>
              </w:rPr>
            </w:pPr>
            <w:r w:rsidRPr="00B22BF8">
              <w:rPr>
                <w:rFonts w:ascii="Cambria" w:hAnsi="Cambria"/>
              </w:rPr>
              <w:t>2,4%</w:t>
            </w:r>
          </w:p>
        </w:tc>
        <w:tc>
          <w:tcPr>
            <w:tcW w:w="1525" w:type="dxa"/>
            <w:vAlign w:val="center"/>
          </w:tcPr>
          <w:p w:rsidR="00AE29A3" w:rsidRPr="00B22BF8" w:rsidRDefault="00AE29A3" w:rsidP="00D35BFA">
            <w:pPr>
              <w:jc w:val="center"/>
              <w:rPr>
                <w:rFonts w:ascii="Cambria" w:hAnsi="Cambria"/>
              </w:rPr>
            </w:pPr>
            <w:r w:rsidRPr="00B22BF8">
              <w:rPr>
                <w:rFonts w:ascii="Cambria" w:hAnsi="Cambria"/>
              </w:rPr>
              <w:t>1,4%</w:t>
            </w:r>
          </w:p>
        </w:tc>
      </w:tr>
    </w:tbl>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b/>
        </w:rPr>
        <w:t>Infrastruktura kanalizacyjna</w:t>
      </w:r>
      <w:r w:rsidRPr="00B22BF8">
        <w:rPr>
          <w:rFonts w:ascii="Cambria" w:hAnsi="Cambria"/>
        </w:rPr>
        <w:t xml:space="preserve"> również jest według badanych obszarem wymagającym ciągłego rozwoju. Nawet niewielki odsetek osób, które nie mają dostępu do kanalizacji, jest w naszym kręgu cywilizacyjnym zjawiskiem wymagającym reakcji. A na terenie gminy Grodziec sieci kanalizacji sanitarnej w ogóle jeszcze nie ma. Ten problem dostrzega blisko 60% respondentów, którzy ocenili rozwój tej dziedziny jako bardzo ważny lub ważny. </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rPr>
        <w:t xml:space="preserve">Mieszkańcy wykazują się empatią, podkreślając konieczność </w:t>
      </w:r>
      <w:r w:rsidRPr="00B22BF8">
        <w:rPr>
          <w:rFonts w:ascii="Cambria" w:hAnsi="Cambria"/>
          <w:b/>
        </w:rPr>
        <w:t>zwiększenia pomocy socjalnej</w:t>
      </w:r>
      <w:r w:rsidRPr="00B22BF8">
        <w:rPr>
          <w:rFonts w:ascii="Cambria" w:hAnsi="Cambria"/>
        </w:rPr>
        <w:t xml:space="preserve"> dla najuboższych: za bardzo ważne lub ważne uważa ten obszar ponad 70% badanych.</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r w:rsidRPr="00B22BF8">
        <w:rPr>
          <w:rFonts w:ascii="Cambria" w:hAnsi="Cambria"/>
          <w:b/>
        </w:rPr>
        <w:t>Wspieranie przedsiębiorców</w:t>
      </w:r>
      <w:r>
        <w:rPr>
          <w:rFonts w:ascii="Cambria" w:hAnsi="Cambria"/>
        </w:rPr>
        <w:t>, następna</w:t>
      </w:r>
      <w:r w:rsidRPr="00B22BF8">
        <w:rPr>
          <w:rFonts w:ascii="Cambria" w:hAnsi="Cambria"/>
        </w:rPr>
        <w:t xml:space="preserve"> w kolejności dziedzina, ma związek z niepokojami, dotyczącymi rynku pracy i bezrobocia. Jak wspomniano wyżej, bez stabilnego rynku pracy na poziomie lokalnym trudno kształtować długofalową politykę rozwoju; respondenci również są tego świadomi dostrzegając istotność działań w związku z przedsiębiorczością lokalną:</w:t>
      </w:r>
    </w:p>
    <w:p w:rsidR="00AE29A3" w:rsidRPr="00B22BF8" w:rsidRDefault="00AE29A3" w:rsidP="00F77821">
      <w:pPr>
        <w:jc w:val="both"/>
        <w:rPr>
          <w:rFonts w:ascii="Cambria" w:hAnsi="Cambria"/>
        </w:rPr>
      </w:pPr>
    </w:p>
    <w:p w:rsidR="00AE29A3" w:rsidRPr="00B22BF8" w:rsidRDefault="00AE29A3" w:rsidP="00F77821">
      <w:pPr>
        <w:pStyle w:val="Caption"/>
        <w:keepNext/>
        <w:spacing w:after="120"/>
        <w:jc w:val="center"/>
        <w:rPr>
          <w:rFonts w:ascii="Cambria" w:hAnsi="Cambria"/>
          <w:bCs w:val="0"/>
          <w:i/>
          <w:iCs/>
          <w:color w:val="auto"/>
          <w:sz w:val="24"/>
          <w:szCs w:val="24"/>
        </w:rPr>
      </w:pPr>
      <w:bookmarkStart w:id="34" w:name="_Toc406672201"/>
      <w:r w:rsidRPr="00B22BF8">
        <w:rPr>
          <w:rFonts w:ascii="Cambria" w:hAnsi="Cambria"/>
          <w:bCs w:val="0"/>
          <w:i/>
          <w:iCs/>
          <w:color w:val="auto"/>
          <w:sz w:val="24"/>
          <w:szCs w:val="24"/>
        </w:rPr>
        <w:t xml:space="preserve">Wykres </w:t>
      </w:r>
      <w:r w:rsidRPr="00B22BF8">
        <w:rPr>
          <w:rFonts w:ascii="Cambria" w:hAnsi="Cambria"/>
          <w:bCs w:val="0"/>
          <w:i/>
          <w:iCs/>
          <w:color w:val="auto"/>
          <w:sz w:val="24"/>
          <w:szCs w:val="24"/>
        </w:rPr>
        <w:fldChar w:fldCharType="begin"/>
      </w:r>
      <w:r w:rsidRPr="00B22BF8">
        <w:rPr>
          <w:rFonts w:ascii="Cambria" w:hAnsi="Cambria"/>
          <w:bCs w:val="0"/>
          <w:i/>
          <w:iCs/>
          <w:color w:val="auto"/>
          <w:sz w:val="24"/>
          <w:szCs w:val="24"/>
        </w:rPr>
        <w:instrText xml:space="preserve"> SEQ Wykres \* ARABIC </w:instrText>
      </w:r>
      <w:r w:rsidRPr="00B22BF8">
        <w:rPr>
          <w:rFonts w:ascii="Cambria" w:hAnsi="Cambria"/>
          <w:bCs w:val="0"/>
          <w:i/>
          <w:iCs/>
          <w:color w:val="auto"/>
          <w:sz w:val="24"/>
          <w:szCs w:val="24"/>
        </w:rPr>
        <w:fldChar w:fldCharType="separate"/>
      </w:r>
      <w:r>
        <w:rPr>
          <w:rFonts w:ascii="Cambria" w:hAnsi="Cambria"/>
          <w:bCs w:val="0"/>
          <w:i/>
          <w:iCs/>
          <w:noProof/>
          <w:color w:val="auto"/>
          <w:sz w:val="24"/>
          <w:szCs w:val="24"/>
        </w:rPr>
        <w:t>6</w:t>
      </w:r>
      <w:r w:rsidRPr="00B22BF8">
        <w:rPr>
          <w:rFonts w:ascii="Cambria" w:hAnsi="Cambria"/>
          <w:bCs w:val="0"/>
          <w:i/>
          <w:iCs/>
          <w:color w:val="auto"/>
          <w:sz w:val="24"/>
          <w:szCs w:val="24"/>
        </w:rPr>
        <w:fldChar w:fldCharType="end"/>
      </w:r>
      <w:r w:rsidRPr="00B22BF8">
        <w:rPr>
          <w:rFonts w:ascii="Cambria" w:hAnsi="Cambria"/>
          <w:bCs w:val="0"/>
          <w:i/>
          <w:iCs/>
          <w:color w:val="auto"/>
          <w:sz w:val="24"/>
          <w:szCs w:val="24"/>
        </w:rPr>
        <w:t>. Potrzeba wsparcia przedsiębiorców</w:t>
      </w:r>
      <w:bookmarkEnd w:id="34"/>
    </w:p>
    <w:p w:rsidR="00AE29A3" w:rsidRPr="00B22BF8" w:rsidRDefault="00AE29A3" w:rsidP="00F77821">
      <w:pPr>
        <w:jc w:val="center"/>
        <w:rPr>
          <w:rFonts w:ascii="Cambria" w:hAnsi="Cambria"/>
        </w:rPr>
      </w:pPr>
      <w:r>
        <w:rPr>
          <w:noProof/>
        </w:rPr>
        <w:pict>
          <v:shape id="_x0000_i1033" type="#_x0000_t75" style="width:361.5pt;height:21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">
            <v:imagedata r:id="rId21" o:title="" cropbottom="-61f"/>
            <o:lock v:ext="edit" aspectratio="f"/>
          </v:shape>
        </w:pict>
      </w:r>
    </w:p>
    <w:p w:rsidR="00AE29A3" w:rsidRPr="00B22BF8" w:rsidRDefault="00AE29A3" w:rsidP="00F77821">
      <w:pPr>
        <w:jc w:val="both"/>
        <w:rPr>
          <w:rFonts w:ascii="Cambria" w:hAnsi="Cambria"/>
        </w:rPr>
      </w:pPr>
    </w:p>
    <w:p w:rsidR="00AE29A3" w:rsidRPr="00B22BF8" w:rsidRDefault="00AE29A3" w:rsidP="00F77821">
      <w:pPr>
        <w:tabs>
          <w:tab w:val="left" w:pos="915"/>
        </w:tabs>
        <w:jc w:val="both"/>
        <w:rPr>
          <w:rFonts w:ascii="Cambria" w:hAnsi="Cambria"/>
        </w:rPr>
      </w:pPr>
      <w:r w:rsidRPr="00B22BF8">
        <w:rPr>
          <w:rFonts w:ascii="Cambria" w:hAnsi="Cambria"/>
        </w:rPr>
        <w:t>Następne w kolejności są:</w:t>
      </w:r>
    </w:p>
    <w:p w:rsidR="00AE29A3" w:rsidRPr="00B22BF8" w:rsidRDefault="00AE29A3" w:rsidP="00B93E3F">
      <w:pPr>
        <w:numPr>
          <w:ilvl w:val="0"/>
          <w:numId w:val="39"/>
        </w:numPr>
        <w:tabs>
          <w:tab w:val="left" w:pos="915"/>
        </w:tabs>
        <w:spacing w:before="60"/>
        <w:ind w:left="714" w:hanging="357"/>
        <w:rPr>
          <w:rFonts w:ascii="Cambria" w:hAnsi="Cambria"/>
          <w:b/>
        </w:rPr>
      </w:pPr>
      <w:r w:rsidRPr="00B22BF8">
        <w:rPr>
          <w:rFonts w:ascii="Cambria" w:hAnsi="Cambria"/>
          <w:b/>
        </w:rPr>
        <w:t>Budowa boisk i hal sportowych</w:t>
      </w:r>
    </w:p>
    <w:p w:rsidR="00AE29A3" w:rsidRPr="00B22BF8" w:rsidRDefault="00AE29A3" w:rsidP="00B93E3F">
      <w:pPr>
        <w:numPr>
          <w:ilvl w:val="0"/>
          <w:numId w:val="39"/>
        </w:numPr>
        <w:tabs>
          <w:tab w:val="left" w:pos="915"/>
        </w:tabs>
        <w:spacing w:before="60"/>
        <w:ind w:left="714" w:hanging="357"/>
        <w:rPr>
          <w:rFonts w:ascii="Cambria" w:hAnsi="Cambria"/>
          <w:b/>
        </w:rPr>
      </w:pPr>
      <w:r w:rsidRPr="00B22BF8">
        <w:rPr>
          <w:rFonts w:ascii="Cambria" w:hAnsi="Cambria"/>
          <w:b/>
        </w:rPr>
        <w:t>Budowa i modernizacja budynków użyteczności publicznej.</w:t>
      </w:r>
    </w:p>
    <w:p w:rsidR="00AE29A3" w:rsidRPr="00B22BF8" w:rsidRDefault="00AE29A3" w:rsidP="00F77821">
      <w:pPr>
        <w:tabs>
          <w:tab w:val="left" w:pos="915"/>
        </w:tabs>
        <w:rPr>
          <w:rFonts w:ascii="Cambria" w:hAnsi="Cambria"/>
          <w:b/>
        </w:rPr>
      </w:pPr>
    </w:p>
    <w:p w:rsidR="00AE29A3" w:rsidRPr="00B22BF8" w:rsidRDefault="00AE29A3" w:rsidP="00F77821">
      <w:pPr>
        <w:tabs>
          <w:tab w:val="left" w:pos="915"/>
        </w:tabs>
        <w:jc w:val="both"/>
        <w:rPr>
          <w:rFonts w:ascii="Cambria" w:hAnsi="Cambria"/>
        </w:rPr>
      </w:pPr>
      <w:r w:rsidRPr="00B22BF8">
        <w:rPr>
          <w:rFonts w:ascii="Cambria" w:hAnsi="Cambria"/>
        </w:rPr>
        <w:t>Infrastrukturę sportową za istotną postrzega 70% respondentów, prawie taki sam odsetek dostrzega i odczuwa potrzebę modernizacji budynków użyteczności publicznej, np. świetlic wiejskich. Świadczy to o potrzebie wsparcia placówek integrujących społeczność lokalną.</w:t>
      </w:r>
    </w:p>
    <w:p w:rsidR="00AE29A3" w:rsidRPr="00B22BF8" w:rsidRDefault="00AE29A3" w:rsidP="00F77821">
      <w:pPr>
        <w:tabs>
          <w:tab w:val="left" w:pos="915"/>
        </w:tabs>
        <w:jc w:val="both"/>
        <w:rPr>
          <w:rFonts w:ascii="Cambria" w:hAnsi="Cambria"/>
        </w:rPr>
      </w:pPr>
    </w:p>
    <w:p w:rsidR="00AE29A3" w:rsidRPr="00B22BF8" w:rsidRDefault="00AE29A3" w:rsidP="00F77821">
      <w:pPr>
        <w:tabs>
          <w:tab w:val="left" w:pos="915"/>
        </w:tabs>
        <w:jc w:val="both"/>
        <w:rPr>
          <w:rFonts w:ascii="Cambria" w:hAnsi="Cambria"/>
        </w:rPr>
      </w:pPr>
      <w:r w:rsidRPr="00B22BF8">
        <w:rPr>
          <w:rFonts w:ascii="Cambria" w:hAnsi="Cambria"/>
        </w:rPr>
        <w:t xml:space="preserve">Powiązana z tymi dwoma aspektami jest kolejna dziedzina – </w:t>
      </w:r>
      <w:r w:rsidRPr="00B22BF8">
        <w:rPr>
          <w:rFonts w:ascii="Cambria" w:hAnsi="Cambria"/>
          <w:b/>
        </w:rPr>
        <w:t>szersze wspieranie działań kulturalnych i artystycznych</w:t>
      </w:r>
      <w:r w:rsidRPr="00B22BF8">
        <w:rPr>
          <w:rFonts w:ascii="Cambria" w:hAnsi="Cambria"/>
        </w:rPr>
        <w:t xml:space="preserve">: tutaj wskazania „bardzo ważne” lub „ważne” dotyczą blisko 65% badanych. </w:t>
      </w:r>
    </w:p>
    <w:p w:rsidR="00AE29A3" w:rsidRPr="00B22BF8" w:rsidRDefault="00AE29A3" w:rsidP="00F77821">
      <w:pPr>
        <w:tabs>
          <w:tab w:val="left" w:pos="915"/>
        </w:tabs>
        <w:jc w:val="both"/>
        <w:rPr>
          <w:rFonts w:ascii="Cambria" w:hAnsi="Cambria"/>
        </w:rPr>
      </w:pPr>
    </w:p>
    <w:p w:rsidR="00AE29A3" w:rsidRPr="00B22BF8" w:rsidRDefault="00AE29A3" w:rsidP="00F77821">
      <w:pPr>
        <w:tabs>
          <w:tab w:val="left" w:pos="915"/>
        </w:tabs>
        <w:jc w:val="both"/>
        <w:rPr>
          <w:rFonts w:ascii="Cambria" w:hAnsi="Cambria"/>
        </w:rPr>
      </w:pPr>
      <w:r w:rsidRPr="00B22BF8">
        <w:rPr>
          <w:rFonts w:ascii="Cambria" w:hAnsi="Cambria"/>
        </w:rPr>
        <w:t xml:space="preserve">Podobny odsetek wskazał za istotne działania w obszarze </w:t>
      </w:r>
      <w:r w:rsidRPr="00B22BF8">
        <w:rPr>
          <w:rFonts w:ascii="Cambria" w:hAnsi="Cambria"/>
          <w:b/>
        </w:rPr>
        <w:t>rozbudowy i modernizacji wodociągów</w:t>
      </w:r>
      <w:r w:rsidRPr="00B22BF8">
        <w:rPr>
          <w:rFonts w:ascii="Cambria" w:hAnsi="Cambria"/>
        </w:rPr>
        <w:t>.</w:t>
      </w:r>
    </w:p>
    <w:p w:rsidR="00AE29A3" w:rsidRPr="00B22BF8" w:rsidRDefault="00AE29A3" w:rsidP="00F77821">
      <w:pPr>
        <w:tabs>
          <w:tab w:val="left" w:pos="915"/>
        </w:tabs>
        <w:jc w:val="both"/>
        <w:rPr>
          <w:rFonts w:ascii="Cambria" w:hAnsi="Cambria"/>
        </w:rPr>
      </w:pPr>
    </w:p>
    <w:p w:rsidR="00AE29A3" w:rsidRPr="00B22BF8" w:rsidRDefault="00AE29A3" w:rsidP="00F77821">
      <w:pPr>
        <w:tabs>
          <w:tab w:val="left" w:pos="915"/>
        </w:tabs>
        <w:jc w:val="both"/>
        <w:rPr>
          <w:rFonts w:ascii="Cambria" w:hAnsi="Cambria"/>
        </w:rPr>
      </w:pPr>
      <w:r w:rsidRPr="00B22BF8">
        <w:rPr>
          <w:rFonts w:ascii="Cambria" w:hAnsi="Cambria"/>
        </w:rPr>
        <w:t xml:space="preserve">Kolejne trzy obszary – </w:t>
      </w:r>
      <w:r w:rsidRPr="00B22BF8">
        <w:rPr>
          <w:rFonts w:ascii="Cambria" w:hAnsi="Cambria"/>
          <w:b/>
        </w:rPr>
        <w:t>turystykę</w:t>
      </w:r>
      <w:r w:rsidRPr="00B22BF8">
        <w:rPr>
          <w:rFonts w:ascii="Cambria" w:hAnsi="Cambria"/>
        </w:rPr>
        <w:t xml:space="preserve">, </w:t>
      </w:r>
      <w:r w:rsidRPr="00B22BF8">
        <w:rPr>
          <w:rFonts w:ascii="Cambria" w:hAnsi="Cambria"/>
          <w:b/>
        </w:rPr>
        <w:t>energię odnawialną</w:t>
      </w:r>
      <w:r w:rsidRPr="00B22BF8">
        <w:rPr>
          <w:rFonts w:ascii="Cambria" w:hAnsi="Cambria"/>
        </w:rPr>
        <w:t xml:space="preserve"> i </w:t>
      </w:r>
      <w:r w:rsidRPr="00B22BF8">
        <w:rPr>
          <w:rFonts w:ascii="Cambria" w:hAnsi="Cambria"/>
          <w:b/>
        </w:rPr>
        <w:t>współpracę z gminami partnerskimi</w:t>
      </w:r>
      <w:r w:rsidRPr="00B22BF8">
        <w:rPr>
          <w:rFonts w:ascii="Cambria" w:hAnsi="Cambria"/>
        </w:rPr>
        <w:t xml:space="preserve"> przedstawia tabela:</w:t>
      </w: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p>
    <w:p w:rsidR="00AE29A3" w:rsidRPr="00B22BF8" w:rsidRDefault="00AE29A3" w:rsidP="00F77821">
      <w:pPr>
        <w:jc w:val="both"/>
        <w:rPr>
          <w:rFonts w:ascii="Cambria" w:hAnsi="Cambria"/>
        </w:rPr>
      </w:pPr>
    </w:p>
    <w:p w:rsidR="00AE29A3" w:rsidRPr="00B22BF8" w:rsidRDefault="00AE29A3" w:rsidP="0015127E">
      <w:pPr>
        <w:pStyle w:val="Caption"/>
        <w:keepNext/>
        <w:spacing w:after="120"/>
        <w:jc w:val="center"/>
        <w:rPr>
          <w:rFonts w:ascii="Cambria" w:hAnsi="Cambria"/>
          <w:bCs w:val="0"/>
          <w:i/>
          <w:iCs/>
          <w:color w:val="auto"/>
          <w:sz w:val="24"/>
          <w:szCs w:val="24"/>
        </w:rPr>
      </w:pPr>
      <w:bookmarkStart w:id="35" w:name="_Toc406672189"/>
      <w:r w:rsidRPr="00B22BF8">
        <w:rPr>
          <w:rFonts w:ascii="Cambria" w:hAnsi="Cambria"/>
          <w:bCs w:val="0"/>
          <w:i/>
          <w:iCs/>
          <w:color w:val="auto"/>
          <w:sz w:val="24"/>
          <w:szCs w:val="24"/>
        </w:rPr>
        <w:t xml:space="preserve">Tabela </w:t>
      </w:r>
      <w:r w:rsidRPr="00B22BF8">
        <w:rPr>
          <w:rFonts w:ascii="Cambria" w:hAnsi="Cambria"/>
          <w:bCs w:val="0"/>
          <w:i/>
          <w:iCs/>
          <w:color w:val="auto"/>
          <w:sz w:val="24"/>
          <w:szCs w:val="24"/>
        </w:rPr>
        <w:fldChar w:fldCharType="begin"/>
      </w:r>
      <w:r w:rsidRPr="00B22BF8">
        <w:rPr>
          <w:rFonts w:ascii="Cambria" w:hAnsi="Cambria"/>
          <w:bCs w:val="0"/>
          <w:i/>
          <w:iCs/>
          <w:color w:val="auto"/>
          <w:sz w:val="24"/>
          <w:szCs w:val="24"/>
        </w:rPr>
        <w:instrText xml:space="preserve"> SEQ Tabela \* ARABIC </w:instrText>
      </w:r>
      <w:r w:rsidRPr="00B22BF8">
        <w:rPr>
          <w:rFonts w:ascii="Cambria" w:hAnsi="Cambria"/>
          <w:bCs w:val="0"/>
          <w:i/>
          <w:iCs/>
          <w:color w:val="auto"/>
          <w:sz w:val="24"/>
          <w:szCs w:val="24"/>
        </w:rPr>
        <w:fldChar w:fldCharType="separate"/>
      </w:r>
      <w:r>
        <w:rPr>
          <w:rFonts w:ascii="Cambria" w:hAnsi="Cambria"/>
          <w:bCs w:val="0"/>
          <w:i/>
          <w:iCs/>
          <w:noProof/>
          <w:color w:val="auto"/>
          <w:sz w:val="24"/>
          <w:szCs w:val="24"/>
        </w:rPr>
        <w:t>5</w:t>
      </w:r>
      <w:r w:rsidRPr="00B22BF8">
        <w:rPr>
          <w:rFonts w:ascii="Cambria" w:hAnsi="Cambria"/>
          <w:bCs w:val="0"/>
          <w:i/>
          <w:iCs/>
          <w:color w:val="auto"/>
          <w:sz w:val="24"/>
          <w:szCs w:val="24"/>
        </w:rPr>
        <w:fldChar w:fldCharType="end"/>
      </w:r>
      <w:r w:rsidRPr="00B22BF8">
        <w:rPr>
          <w:rFonts w:ascii="Cambria" w:hAnsi="Cambria"/>
          <w:bCs w:val="0"/>
          <w:i/>
          <w:iCs/>
          <w:color w:val="auto"/>
          <w:sz w:val="24"/>
          <w:szCs w:val="24"/>
        </w:rPr>
        <w:t>. Ważność działań</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58"/>
        <w:gridCol w:w="1276"/>
        <w:gridCol w:w="1275"/>
        <w:gridCol w:w="1418"/>
        <w:gridCol w:w="1417"/>
        <w:gridCol w:w="1242"/>
      </w:tblGrid>
      <w:tr w:rsidR="00AE29A3" w:rsidRPr="00B22BF8" w:rsidTr="00773A70">
        <w:tc>
          <w:tcPr>
            <w:tcW w:w="2658" w:type="dxa"/>
            <w:shd w:val="clear" w:color="auto" w:fill="B8CCE4"/>
            <w:vAlign w:val="center"/>
          </w:tcPr>
          <w:p w:rsidR="00AE29A3" w:rsidRPr="00B22BF8" w:rsidRDefault="00AE29A3" w:rsidP="00773A70">
            <w:pPr>
              <w:jc w:val="center"/>
              <w:rPr>
                <w:rFonts w:ascii="Cambria" w:hAnsi="Cambria"/>
                <w:b/>
              </w:rPr>
            </w:pPr>
            <w:r w:rsidRPr="00B22BF8">
              <w:rPr>
                <w:rFonts w:ascii="Cambria" w:hAnsi="Cambria"/>
                <w:b/>
              </w:rPr>
              <w:t>Wyszczególnienie</w:t>
            </w:r>
          </w:p>
        </w:tc>
        <w:tc>
          <w:tcPr>
            <w:tcW w:w="1276"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rPr>
              <w:t>5</w:t>
            </w:r>
          </w:p>
          <w:p w:rsidR="00AE29A3" w:rsidRPr="00B22BF8" w:rsidRDefault="00AE29A3" w:rsidP="00D35BFA">
            <w:pPr>
              <w:jc w:val="center"/>
              <w:rPr>
                <w:rFonts w:ascii="Cambria" w:hAnsi="Cambria"/>
                <w:b/>
              </w:rPr>
            </w:pPr>
            <w:r w:rsidRPr="00B22BF8">
              <w:rPr>
                <w:rFonts w:ascii="Cambria" w:hAnsi="Cambria"/>
                <w:b/>
              </w:rPr>
              <w:t>Bardzo ważne</w:t>
            </w:r>
          </w:p>
        </w:tc>
        <w:tc>
          <w:tcPr>
            <w:tcW w:w="1275"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rPr>
              <w:t>4</w:t>
            </w:r>
          </w:p>
          <w:p w:rsidR="00AE29A3" w:rsidRPr="00B22BF8" w:rsidRDefault="00AE29A3" w:rsidP="00D35BFA">
            <w:pPr>
              <w:jc w:val="center"/>
              <w:rPr>
                <w:rFonts w:ascii="Cambria" w:hAnsi="Cambria"/>
                <w:b/>
              </w:rPr>
            </w:pPr>
            <w:r w:rsidRPr="00B22BF8">
              <w:rPr>
                <w:rFonts w:ascii="Cambria" w:hAnsi="Cambria"/>
                <w:b/>
              </w:rPr>
              <w:t>Ważne</w:t>
            </w:r>
          </w:p>
        </w:tc>
        <w:tc>
          <w:tcPr>
            <w:tcW w:w="1418"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rPr>
              <w:t>3</w:t>
            </w:r>
          </w:p>
          <w:p w:rsidR="00AE29A3" w:rsidRPr="00B22BF8" w:rsidRDefault="00AE29A3" w:rsidP="00D35BFA">
            <w:pPr>
              <w:jc w:val="center"/>
              <w:rPr>
                <w:rFonts w:ascii="Cambria" w:hAnsi="Cambria"/>
                <w:b/>
              </w:rPr>
            </w:pPr>
            <w:r w:rsidRPr="00B22BF8">
              <w:rPr>
                <w:rFonts w:ascii="Cambria" w:hAnsi="Cambria"/>
                <w:b/>
              </w:rPr>
              <w:t>Przeciętne</w:t>
            </w:r>
          </w:p>
        </w:tc>
        <w:tc>
          <w:tcPr>
            <w:tcW w:w="1417"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rPr>
              <w:t>2</w:t>
            </w:r>
          </w:p>
          <w:p w:rsidR="00AE29A3" w:rsidRPr="00B22BF8" w:rsidRDefault="00AE29A3" w:rsidP="00D35BFA">
            <w:pPr>
              <w:jc w:val="center"/>
              <w:rPr>
                <w:rFonts w:ascii="Cambria" w:hAnsi="Cambria"/>
                <w:b/>
              </w:rPr>
            </w:pPr>
            <w:r w:rsidRPr="00B22BF8">
              <w:rPr>
                <w:rFonts w:ascii="Cambria" w:hAnsi="Cambria"/>
                <w:b/>
              </w:rPr>
              <w:t>Mało ważne</w:t>
            </w:r>
          </w:p>
        </w:tc>
        <w:tc>
          <w:tcPr>
            <w:tcW w:w="1242" w:type="dxa"/>
            <w:shd w:val="clear" w:color="auto" w:fill="B8CCE4"/>
            <w:vAlign w:val="center"/>
          </w:tcPr>
          <w:p w:rsidR="00AE29A3" w:rsidRPr="00B22BF8" w:rsidRDefault="00AE29A3" w:rsidP="00D35BFA">
            <w:pPr>
              <w:jc w:val="center"/>
              <w:rPr>
                <w:rFonts w:ascii="Cambria" w:hAnsi="Cambria"/>
                <w:b/>
              </w:rPr>
            </w:pPr>
            <w:r w:rsidRPr="00B22BF8">
              <w:rPr>
                <w:rFonts w:ascii="Cambria" w:hAnsi="Cambria"/>
                <w:b/>
              </w:rPr>
              <w:t>1</w:t>
            </w:r>
          </w:p>
          <w:p w:rsidR="00AE29A3" w:rsidRPr="00B22BF8" w:rsidRDefault="00AE29A3" w:rsidP="00D35BFA">
            <w:pPr>
              <w:jc w:val="center"/>
              <w:rPr>
                <w:rFonts w:ascii="Cambria" w:hAnsi="Cambria"/>
                <w:b/>
              </w:rPr>
            </w:pPr>
            <w:r w:rsidRPr="00B22BF8">
              <w:rPr>
                <w:rFonts w:ascii="Cambria" w:hAnsi="Cambria"/>
                <w:b/>
              </w:rPr>
              <w:t>Zbędne</w:t>
            </w:r>
          </w:p>
        </w:tc>
      </w:tr>
      <w:tr w:rsidR="00AE29A3" w:rsidRPr="00B22BF8" w:rsidTr="00773A70">
        <w:trPr>
          <w:trHeight w:val="609"/>
        </w:trPr>
        <w:tc>
          <w:tcPr>
            <w:tcW w:w="2658" w:type="dxa"/>
            <w:shd w:val="clear" w:color="auto" w:fill="B8CCE4"/>
            <w:vAlign w:val="center"/>
          </w:tcPr>
          <w:p w:rsidR="00AE29A3" w:rsidRPr="00B22BF8" w:rsidRDefault="00AE29A3" w:rsidP="00D35BFA">
            <w:pPr>
              <w:rPr>
                <w:rFonts w:ascii="Cambria" w:hAnsi="Cambria"/>
                <w:b/>
              </w:rPr>
            </w:pPr>
            <w:r w:rsidRPr="00B22BF8">
              <w:rPr>
                <w:rFonts w:ascii="Cambria" w:hAnsi="Cambria"/>
                <w:b/>
                <w:color w:val="000000"/>
              </w:rPr>
              <w:t xml:space="preserve">Zwiększenie nakładów na turystykę </w:t>
            </w:r>
          </w:p>
        </w:tc>
        <w:tc>
          <w:tcPr>
            <w:tcW w:w="1276" w:type="dxa"/>
            <w:vAlign w:val="center"/>
          </w:tcPr>
          <w:p w:rsidR="00AE29A3" w:rsidRPr="00B22BF8" w:rsidRDefault="00AE29A3" w:rsidP="00D35BFA">
            <w:pPr>
              <w:jc w:val="center"/>
              <w:rPr>
                <w:rFonts w:ascii="Cambria" w:hAnsi="Cambria"/>
              </w:rPr>
            </w:pPr>
            <w:r w:rsidRPr="00B22BF8">
              <w:rPr>
                <w:rFonts w:ascii="Cambria" w:hAnsi="Cambria"/>
              </w:rPr>
              <w:t>34,7%</w:t>
            </w:r>
          </w:p>
        </w:tc>
        <w:tc>
          <w:tcPr>
            <w:tcW w:w="1275" w:type="dxa"/>
            <w:vAlign w:val="center"/>
          </w:tcPr>
          <w:p w:rsidR="00AE29A3" w:rsidRPr="00B22BF8" w:rsidRDefault="00AE29A3" w:rsidP="00D35BFA">
            <w:pPr>
              <w:jc w:val="center"/>
              <w:rPr>
                <w:rFonts w:ascii="Cambria" w:hAnsi="Cambria"/>
              </w:rPr>
            </w:pPr>
            <w:r w:rsidRPr="00B22BF8">
              <w:rPr>
                <w:rFonts w:ascii="Cambria" w:hAnsi="Cambria"/>
              </w:rPr>
              <w:t>28,3%</w:t>
            </w:r>
          </w:p>
        </w:tc>
        <w:tc>
          <w:tcPr>
            <w:tcW w:w="1418" w:type="dxa"/>
            <w:vAlign w:val="center"/>
          </w:tcPr>
          <w:p w:rsidR="00AE29A3" w:rsidRPr="00B22BF8" w:rsidRDefault="00AE29A3" w:rsidP="00D35BFA">
            <w:pPr>
              <w:jc w:val="center"/>
              <w:rPr>
                <w:rFonts w:ascii="Cambria" w:hAnsi="Cambria"/>
              </w:rPr>
            </w:pPr>
            <w:r w:rsidRPr="00B22BF8">
              <w:rPr>
                <w:rFonts w:ascii="Cambria" w:hAnsi="Cambria"/>
              </w:rPr>
              <w:t>21,9%</w:t>
            </w:r>
          </w:p>
        </w:tc>
        <w:tc>
          <w:tcPr>
            <w:tcW w:w="1417" w:type="dxa"/>
            <w:vAlign w:val="center"/>
          </w:tcPr>
          <w:p w:rsidR="00AE29A3" w:rsidRPr="00B22BF8" w:rsidRDefault="00AE29A3" w:rsidP="00D35BFA">
            <w:pPr>
              <w:jc w:val="center"/>
              <w:rPr>
                <w:rFonts w:ascii="Cambria" w:hAnsi="Cambria"/>
              </w:rPr>
            </w:pPr>
            <w:r w:rsidRPr="00B22BF8">
              <w:rPr>
                <w:rFonts w:ascii="Cambria" w:hAnsi="Cambria"/>
              </w:rPr>
              <w:t>8,1%</w:t>
            </w:r>
          </w:p>
        </w:tc>
        <w:tc>
          <w:tcPr>
            <w:tcW w:w="1242" w:type="dxa"/>
            <w:vAlign w:val="center"/>
          </w:tcPr>
          <w:p w:rsidR="00AE29A3" w:rsidRPr="00B22BF8" w:rsidRDefault="00AE29A3" w:rsidP="00D35BFA">
            <w:pPr>
              <w:jc w:val="center"/>
              <w:rPr>
                <w:rFonts w:ascii="Cambria" w:hAnsi="Cambria"/>
              </w:rPr>
            </w:pPr>
            <w:r w:rsidRPr="00B22BF8">
              <w:rPr>
                <w:rFonts w:ascii="Cambria" w:hAnsi="Cambria"/>
              </w:rPr>
              <w:t>7,1%</w:t>
            </w:r>
          </w:p>
        </w:tc>
      </w:tr>
      <w:tr w:rsidR="00AE29A3" w:rsidRPr="00B22BF8" w:rsidTr="00773A70">
        <w:trPr>
          <w:trHeight w:val="1127"/>
        </w:trPr>
        <w:tc>
          <w:tcPr>
            <w:tcW w:w="2658" w:type="dxa"/>
            <w:shd w:val="clear" w:color="auto" w:fill="B8CCE4"/>
            <w:vAlign w:val="center"/>
          </w:tcPr>
          <w:p w:rsidR="00AE29A3" w:rsidRPr="00B22BF8" w:rsidRDefault="00AE29A3" w:rsidP="00D35BFA">
            <w:pPr>
              <w:rPr>
                <w:rFonts w:ascii="Cambria" w:hAnsi="Cambria"/>
                <w:b/>
              </w:rPr>
            </w:pPr>
            <w:r w:rsidRPr="00B22BF8">
              <w:rPr>
                <w:rFonts w:ascii="Cambria" w:hAnsi="Cambria"/>
                <w:b/>
                <w:color w:val="000000"/>
              </w:rPr>
              <w:t>Promocja i wsparcie korzystania z odnawialnych źródeł energii</w:t>
            </w:r>
          </w:p>
        </w:tc>
        <w:tc>
          <w:tcPr>
            <w:tcW w:w="1276" w:type="dxa"/>
            <w:vAlign w:val="center"/>
          </w:tcPr>
          <w:p w:rsidR="00AE29A3" w:rsidRPr="00B22BF8" w:rsidRDefault="00AE29A3" w:rsidP="00D35BFA">
            <w:pPr>
              <w:jc w:val="center"/>
              <w:rPr>
                <w:rFonts w:ascii="Cambria" w:hAnsi="Cambria"/>
              </w:rPr>
            </w:pPr>
            <w:r w:rsidRPr="00B22BF8">
              <w:rPr>
                <w:rFonts w:ascii="Cambria" w:hAnsi="Cambria"/>
              </w:rPr>
              <w:t>34,1%</w:t>
            </w:r>
          </w:p>
        </w:tc>
        <w:tc>
          <w:tcPr>
            <w:tcW w:w="1275" w:type="dxa"/>
            <w:vAlign w:val="center"/>
          </w:tcPr>
          <w:p w:rsidR="00AE29A3" w:rsidRPr="00B22BF8" w:rsidRDefault="00AE29A3" w:rsidP="00D35BFA">
            <w:pPr>
              <w:jc w:val="center"/>
              <w:rPr>
                <w:rFonts w:ascii="Cambria" w:hAnsi="Cambria"/>
              </w:rPr>
            </w:pPr>
            <w:r w:rsidRPr="00B22BF8">
              <w:rPr>
                <w:rFonts w:ascii="Cambria" w:hAnsi="Cambria"/>
              </w:rPr>
              <w:t>28,7%</w:t>
            </w:r>
          </w:p>
        </w:tc>
        <w:tc>
          <w:tcPr>
            <w:tcW w:w="1418" w:type="dxa"/>
            <w:vAlign w:val="center"/>
          </w:tcPr>
          <w:p w:rsidR="00AE29A3" w:rsidRPr="00B22BF8" w:rsidRDefault="00AE29A3" w:rsidP="00D35BFA">
            <w:pPr>
              <w:jc w:val="center"/>
              <w:rPr>
                <w:rFonts w:ascii="Cambria" w:hAnsi="Cambria"/>
              </w:rPr>
            </w:pPr>
            <w:r w:rsidRPr="00B22BF8">
              <w:rPr>
                <w:rFonts w:ascii="Cambria" w:hAnsi="Cambria"/>
              </w:rPr>
              <w:t>22,9%</w:t>
            </w:r>
          </w:p>
        </w:tc>
        <w:tc>
          <w:tcPr>
            <w:tcW w:w="1417" w:type="dxa"/>
            <w:vAlign w:val="center"/>
          </w:tcPr>
          <w:p w:rsidR="00AE29A3" w:rsidRPr="00B22BF8" w:rsidRDefault="00AE29A3" w:rsidP="00D35BFA">
            <w:pPr>
              <w:jc w:val="center"/>
              <w:rPr>
                <w:rFonts w:ascii="Cambria" w:hAnsi="Cambria"/>
              </w:rPr>
            </w:pPr>
            <w:r w:rsidRPr="00B22BF8">
              <w:rPr>
                <w:rFonts w:ascii="Cambria" w:hAnsi="Cambria"/>
              </w:rPr>
              <w:t>8,5%</w:t>
            </w:r>
          </w:p>
        </w:tc>
        <w:tc>
          <w:tcPr>
            <w:tcW w:w="1242" w:type="dxa"/>
            <w:vAlign w:val="center"/>
          </w:tcPr>
          <w:p w:rsidR="00AE29A3" w:rsidRPr="00B22BF8" w:rsidRDefault="00AE29A3" w:rsidP="00D35BFA">
            <w:pPr>
              <w:jc w:val="center"/>
              <w:rPr>
                <w:rFonts w:ascii="Cambria" w:hAnsi="Cambria"/>
              </w:rPr>
            </w:pPr>
            <w:r w:rsidRPr="00B22BF8">
              <w:rPr>
                <w:rFonts w:ascii="Cambria" w:hAnsi="Cambria"/>
              </w:rPr>
              <w:t>5,8%</w:t>
            </w:r>
          </w:p>
        </w:tc>
      </w:tr>
      <w:tr w:rsidR="00AE29A3" w:rsidRPr="00B22BF8" w:rsidTr="00773A70">
        <w:trPr>
          <w:trHeight w:val="831"/>
        </w:trPr>
        <w:tc>
          <w:tcPr>
            <w:tcW w:w="2658" w:type="dxa"/>
            <w:shd w:val="clear" w:color="auto" w:fill="B8CCE4"/>
            <w:vAlign w:val="center"/>
          </w:tcPr>
          <w:p w:rsidR="00AE29A3" w:rsidRPr="00B22BF8" w:rsidRDefault="00AE29A3" w:rsidP="00D35BFA">
            <w:pPr>
              <w:rPr>
                <w:rFonts w:ascii="Cambria" w:hAnsi="Cambria"/>
                <w:b/>
              </w:rPr>
            </w:pPr>
            <w:r w:rsidRPr="00B22BF8">
              <w:rPr>
                <w:rFonts w:ascii="Cambria" w:hAnsi="Cambria"/>
                <w:b/>
                <w:color w:val="000000"/>
              </w:rPr>
              <w:t>Intensyfikacja współpracy z gminami partnerskimi</w:t>
            </w:r>
          </w:p>
        </w:tc>
        <w:tc>
          <w:tcPr>
            <w:tcW w:w="1276" w:type="dxa"/>
            <w:vAlign w:val="center"/>
          </w:tcPr>
          <w:p w:rsidR="00AE29A3" w:rsidRPr="00B22BF8" w:rsidRDefault="00AE29A3" w:rsidP="00D35BFA">
            <w:pPr>
              <w:jc w:val="center"/>
              <w:rPr>
                <w:rFonts w:ascii="Cambria" w:hAnsi="Cambria"/>
              </w:rPr>
            </w:pPr>
            <w:r w:rsidRPr="00B22BF8">
              <w:rPr>
                <w:rFonts w:ascii="Cambria" w:hAnsi="Cambria"/>
              </w:rPr>
              <w:t>31,2%</w:t>
            </w:r>
          </w:p>
        </w:tc>
        <w:tc>
          <w:tcPr>
            <w:tcW w:w="1275" w:type="dxa"/>
            <w:vAlign w:val="center"/>
          </w:tcPr>
          <w:p w:rsidR="00AE29A3" w:rsidRPr="00B22BF8" w:rsidRDefault="00AE29A3" w:rsidP="00D35BFA">
            <w:pPr>
              <w:jc w:val="center"/>
              <w:rPr>
                <w:rFonts w:ascii="Cambria" w:hAnsi="Cambria"/>
              </w:rPr>
            </w:pPr>
            <w:r w:rsidRPr="00B22BF8">
              <w:rPr>
                <w:rFonts w:ascii="Cambria" w:hAnsi="Cambria"/>
              </w:rPr>
              <w:t>30,1%</w:t>
            </w:r>
          </w:p>
        </w:tc>
        <w:tc>
          <w:tcPr>
            <w:tcW w:w="1418" w:type="dxa"/>
            <w:vAlign w:val="center"/>
          </w:tcPr>
          <w:p w:rsidR="00AE29A3" w:rsidRPr="00B22BF8" w:rsidRDefault="00AE29A3" w:rsidP="00D35BFA">
            <w:pPr>
              <w:jc w:val="center"/>
              <w:rPr>
                <w:rFonts w:ascii="Cambria" w:hAnsi="Cambria"/>
              </w:rPr>
            </w:pPr>
            <w:r w:rsidRPr="00B22BF8">
              <w:rPr>
                <w:rFonts w:ascii="Cambria" w:hAnsi="Cambria"/>
              </w:rPr>
              <w:t>26,7%</w:t>
            </w:r>
          </w:p>
        </w:tc>
        <w:tc>
          <w:tcPr>
            <w:tcW w:w="1417" w:type="dxa"/>
            <w:vAlign w:val="center"/>
          </w:tcPr>
          <w:p w:rsidR="00AE29A3" w:rsidRPr="00B22BF8" w:rsidRDefault="00AE29A3" w:rsidP="00D35BFA">
            <w:pPr>
              <w:jc w:val="center"/>
              <w:rPr>
                <w:rFonts w:ascii="Cambria" w:hAnsi="Cambria"/>
              </w:rPr>
            </w:pPr>
            <w:r w:rsidRPr="00B22BF8">
              <w:rPr>
                <w:rFonts w:ascii="Cambria" w:hAnsi="Cambria"/>
              </w:rPr>
              <w:t>6,9%</w:t>
            </w:r>
          </w:p>
        </w:tc>
        <w:tc>
          <w:tcPr>
            <w:tcW w:w="1242" w:type="dxa"/>
            <w:vAlign w:val="center"/>
          </w:tcPr>
          <w:p w:rsidR="00AE29A3" w:rsidRPr="00B22BF8" w:rsidRDefault="00AE29A3" w:rsidP="00D35BFA">
            <w:pPr>
              <w:jc w:val="center"/>
              <w:rPr>
                <w:rFonts w:ascii="Cambria" w:hAnsi="Cambria"/>
              </w:rPr>
            </w:pPr>
            <w:r w:rsidRPr="00B22BF8">
              <w:rPr>
                <w:rFonts w:ascii="Cambria" w:hAnsi="Cambria"/>
              </w:rPr>
              <w:t>5,1%</w:t>
            </w:r>
          </w:p>
        </w:tc>
      </w:tr>
    </w:tbl>
    <w:p w:rsidR="00AE29A3" w:rsidRPr="00B22BF8" w:rsidRDefault="00AE29A3" w:rsidP="00F77821">
      <w:pPr>
        <w:tabs>
          <w:tab w:val="left" w:pos="915"/>
        </w:tabs>
        <w:jc w:val="both"/>
        <w:rPr>
          <w:rFonts w:ascii="Cambria" w:hAnsi="Cambria"/>
        </w:rPr>
      </w:pPr>
    </w:p>
    <w:p w:rsidR="00AE29A3" w:rsidRPr="00B22BF8" w:rsidRDefault="00AE29A3" w:rsidP="00F77821">
      <w:pPr>
        <w:tabs>
          <w:tab w:val="left" w:pos="915"/>
        </w:tabs>
        <w:jc w:val="both"/>
        <w:rPr>
          <w:rFonts w:ascii="Cambria" w:hAnsi="Cambria"/>
        </w:rPr>
      </w:pPr>
      <w:r w:rsidRPr="00B22BF8">
        <w:rPr>
          <w:rFonts w:ascii="Cambria" w:hAnsi="Cambria"/>
        </w:rPr>
        <w:t xml:space="preserve">Niespełna 60% respondentów dostrzega istotność </w:t>
      </w:r>
      <w:r w:rsidRPr="00B22BF8">
        <w:rPr>
          <w:rFonts w:ascii="Cambria" w:hAnsi="Cambria"/>
          <w:b/>
        </w:rPr>
        <w:t>zwiększania estetyki Gminy</w:t>
      </w:r>
      <w:r w:rsidRPr="00B22BF8">
        <w:rPr>
          <w:rFonts w:ascii="Cambria" w:hAnsi="Cambria"/>
        </w:rPr>
        <w:t xml:space="preserve"> oraz </w:t>
      </w:r>
      <w:r w:rsidRPr="00B22BF8">
        <w:rPr>
          <w:rFonts w:ascii="Cambria" w:hAnsi="Cambria"/>
          <w:b/>
        </w:rPr>
        <w:t xml:space="preserve"> dalszych działań w dziedzinie odpadów</w:t>
      </w:r>
      <w:r w:rsidRPr="00B22BF8">
        <w:rPr>
          <w:rFonts w:ascii="Cambria" w:hAnsi="Cambria"/>
        </w:rPr>
        <w:t xml:space="preserve"> (w tym ostatnim przypadku mamy zapewne do czynienia z pewnym zmęczeniem społeczności lokalnych tym zagadnieniem w związku z niedawnymi zmianami). Mniej niż połowa badanych uważa za istotne działania Gminy w obszarze </w:t>
      </w:r>
      <w:r w:rsidRPr="00B22BF8">
        <w:rPr>
          <w:rFonts w:ascii="Cambria" w:hAnsi="Cambria"/>
          <w:b/>
        </w:rPr>
        <w:t xml:space="preserve">rozwoju oferty handlowej </w:t>
      </w:r>
      <w:r w:rsidRPr="00B22BF8">
        <w:rPr>
          <w:rFonts w:ascii="Cambria" w:hAnsi="Cambria"/>
        </w:rPr>
        <w:t xml:space="preserve">oraz </w:t>
      </w:r>
      <w:r w:rsidRPr="00B22BF8">
        <w:rPr>
          <w:rFonts w:ascii="Cambria" w:hAnsi="Cambria"/>
          <w:b/>
        </w:rPr>
        <w:t>rozwoju usług gastronomicznych</w:t>
      </w:r>
      <w:r w:rsidRPr="00B22BF8">
        <w:rPr>
          <w:rFonts w:ascii="Cambria" w:hAnsi="Cambria"/>
        </w:rPr>
        <w:t>, pozostawiając inicjatywę przedsiębiorcom prywatnym.</w:t>
      </w:r>
    </w:p>
    <w:p w:rsidR="00AE29A3" w:rsidRPr="00B22BF8" w:rsidRDefault="00AE29A3" w:rsidP="00F77821">
      <w:pPr>
        <w:tabs>
          <w:tab w:val="left" w:pos="915"/>
        </w:tabs>
        <w:jc w:val="both"/>
        <w:rPr>
          <w:rFonts w:ascii="Cambria" w:hAnsi="Cambria"/>
          <w:b/>
        </w:rPr>
      </w:pPr>
    </w:p>
    <w:p w:rsidR="00AE29A3" w:rsidRPr="00B22BF8" w:rsidRDefault="00AE29A3" w:rsidP="0015127E">
      <w:pPr>
        <w:ind w:left="709" w:hanging="709"/>
        <w:rPr>
          <w:rFonts w:ascii="Cambria" w:hAnsi="Cambria"/>
          <w:b/>
        </w:rPr>
      </w:pPr>
      <w:r w:rsidRPr="00B22BF8">
        <w:rPr>
          <w:rFonts w:ascii="Cambria" w:hAnsi="Cambria"/>
          <w:b/>
        </w:rPr>
        <w:t>2.1.5. Pięć najważniejszych działań, na które w pierwszej kolejności powinny zostać wydatkowane środki z budżetu Gminy</w:t>
      </w:r>
    </w:p>
    <w:p w:rsidR="00AE29A3" w:rsidRPr="00B22BF8" w:rsidRDefault="00AE29A3" w:rsidP="00F77821">
      <w:pPr>
        <w:tabs>
          <w:tab w:val="left" w:pos="915"/>
        </w:tabs>
        <w:jc w:val="both"/>
        <w:rPr>
          <w:rFonts w:ascii="Cambria" w:hAnsi="Cambria"/>
          <w:b/>
        </w:rPr>
      </w:pPr>
    </w:p>
    <w:p w:rsidR="00AE29A3" w:rsidRPr="00B22BF8" w:rsidRDefault="00AE29A3" w:rsidP="00F77821">
      <w:pPr>
        <w:tabs>
          <w:tab w:val="left" w:pos="915"/>
        </w:tabs>
        <w:jc w:val="both"/>
        <w:rPr>
          <w:rFonts w:ascii="Cambria" w:hAnsi="Cambria"/>
        </w:rPr>
      </w:pPr>
      <w:r w:rsidRPr="00B22BF8">
        <w:rPr>
          <w:rFonts w:ascii="Cambria" w:hAnsi="Cambria"/>
        </w:rPr>
        <w:t>W ostatniej merytorycznej części badania ankietowani mogli wpisać te działania, które według nich są najistotniejsze w ich miejscowościach zamieszkania. Te odpowiedzi zdecydowanie pokrywają się z działaniami, które podlegały ocenie i hierarchizacji w poprzednich częściach kwestionariusza. Za najistotniejsze i najpilniejsze mieszkańcy uważają:</w:t>
      </w:r>
    </w:p>
    <w:p w:rsidR="00AE29A3" w:rsidRPr="00B22BF8" w:rsidRDefault="00AE29A3" w:rsidP="00F77821">
      <w:pPr>
        <w:tabs>
          <w:tab w:val="left" w:pos="915"/>
        </w:tabs>
        <w:jc w:val="both"/>
        <w:rPr>
          <w:rFonts w:ascii="Cambria" w:hAnsi="Cambria"/>
        </w:rPr>
      </w:pPr>
    </w:p>
    <w:p w:rsidR="00AE29A3" w:rsidRPr="00B22BF8" w:rsidRDefault="00AE29A3" w:rsidP="00535CFE">
      <w:pPr>
        <w:numPr>
          <w:ilvl w:val="0"/>
          <w:numId w:val="43"/>
        </w:numPr>
        <w:tabs>
          <w:tab w:val="left" w:pos="915"/>
        </w:tabs>
        <w:jc w:val="both"/>
        <w:rPr>
          <w:rFonts w:ascii="Cambria" w:hAnsi="Cambria"/>
        </w:rPr>
      </w:pPr>
      <w:r w:rsidRPr="00B22BF8">
        <w:rPr>
          <w:rFonts w:ascii="Cambria" w:hAnsi="Cambria"/>
        </w:rPr>
        <w:t>Drogi – 137 wpisów</w:t>
      </w:r>
    </w:p>
    <w:p w:rsidR="00AE29A3" w:rsidRPr="00B22BF8" w:rsidRDefault="00AE29A3" w:rsidP="00535CFE">
      <w:pPr>
        <w:numPr>
          <w:ilvl w:val="0"/>
          <w:numId w:val="43"/>
        </w:numPr>
        <w:tabs>
          <w:tab w:val="left" w:pos="915"/>
        </w:tabs>
        <w:jc w:val="both"/>
        <w:rPr>
          <w:rFonts w:ascii="Cambria" w:hAnsi="Cambria"/>
        </w:rPr>
      </w:pPr>
      <w:r w:rsidRPr="00B22BF8">
        <w:rPr>
          <w:rFonts w:ascii="Cambria" w:hAnsi="Cambria"/>
        </w:rPr>
        <w:t>Kanalizację – 91 wpisów</w:t>
      </w:r>
    </w:p>
    <w:p w:rsidR="00AE29A3" w:rsidRPr="00B22BF8" w:rsidRDefault="00AE29A3" w:rsidP="00535CFE">
      <w:pPr>
        <w:numPr>
          <w:ilvl w:val="0"/>
          <w:numId w:val="43"/>
        </w:numPr>
        <w:tabs>
          <w:tab w:val="left" w:pos="915"/>
        </w:tabs>
        <w:jc w:val="both"/>
        <w:rPr>
          <w:rFonts w:ascii="Cambria" w:hAnsi="Cambria"/>
        </w:rPr>
      </w:pPr>
      <w:r w:rsidRPr="00B22BF8">
        <w:rPr>
          <w:rFonts w:ascii="Cambria" w:hAnsi="Cambria"/>
        </w:rPr>
        <w:t>Oświetlenie – 75 wpisów</w:t>
      </w:r>
    </w:p>
    <w:p w:rsidR="00AE29A3" w:rsidRPr="00B22BF8" w:rsidRDefault="00AE29A3" w:rsidP="00535CFE">
      <w:pPr>
        <w:numPr>
          <w:ilvl w:val="0"/>
          <w:numId w:val="43"/>
        </w:numPr>
        <w:tabs>
          <w:tab w:val="left" w:pos="915"/>
        </w:tabs>
        <w:jc w:val="both"/>
        <w:rPr>
          <w:rFonts w:ascii="Cambria" w:hAnsi="Cambria"/>
        </w:rPr>
      </w:pPr>
      <w:r w:rsidRPr="00B22BF8">
        <w:rPr>
          <w:rFonts w:ascii="Cambria" w:hAnsi="Cambria"/>
        </w:rPr>
        <w:t>Chodniki – 73 wpisy</w:t>
      </w:r>
    </w:p>
    <w:p w:rsidR="00AE29A3" w:rsidRPr="00B22BF8" w:rsidRDefault="00AE29A3" w:rsidP="00535CFE">
      <w:pPr>
        <w:numPr>
          <w:ilvl w:val="0"/>
          <w:numId w:val="43"/>
        </w:numPr>
        <w:tabs>
          <w:tab w:val="left" w:pos="915"/>
        </w:tabs>
        <w:jc w:val="both"/>
        <w:rPr>
          <w:rFonts w:ascii="Cambria" w:hAnsi="Cambria"/>
        </w:rPr>
      </w:pPr>
      <w:r w:rsidRPr="00B22BF8">
        <w:rPr>
          <w:rFonts w:ascii="Cambria" w:hAnsi="Cambria"/>
        </w:rPr>
        <w:t>Ścieżki rowerowe – 56 wpisów</w:t>
      </w:r>
    </w:p>
    <w:p w:rsidR="00AE29A3" w:rsidRPr="00B22BF8" w:rsidRDefault="00AE29A3" w:rsidP="00535CFE">
      <w:pPr>
        <w:numPr>
          <w:ilvl w:val="0"/>
          <w:numId w:val="43"/>
        </w:numPr>
        <w:tabs>
          <w:tab w:val="left" w:pos="915"/>
        </w:tabs>
        <w:jc w:val="both"/>
        <w:rPr>
          <w:rFonts w:ascii="Cambria" w:hAnsi="Cambria"/>
        </w:rPr>
      </w:pPr>
      <w:r w:rsidRPr="00B22BF8">
        <w:rPr>
          <w:rFonts w:ascii="Cambria" w:hAnsi="Cambria"/>
        </w:rPr>
        <w:t>Oczyszczalnie – 49 wpisów</w:t>
      </w:r>
    </w:p>
    <w:p w:rsidR="00AE29A3" w:rsidRPr="00B22BF8" w:rsidRDefault="00AE29A3" w:rsidP="00535CFE">
      <w:pPr>
        <w:numPr>
          <w:ilvl w:val="0"/>
          <w:numId w:val="43"/>
        </w:numPr>
        <w:tabs>
          <w:tab w:val="left" w:pos="915"/>
        </w:tabs>
        <w:jc w:val="both"/>
        <w:rPr>
          <w:rFonts w:ascii="Cambria" w:hAnsi="Cambria"/>
        </w:rPr>
      </w:pPr>
      <w:r w:rsidRPr="00B22BF8">
        <w:rPr>
          <w:rFonts w:ascii="Cambria" w:hAnsi="Cambria"/>
        </w:rPr>
        <w:t>Budowa Urzędu Gminy – 26 wpisów</w:t>
      </w:r>
    </w:p>
    <w:p w:rsidR="00AE29A3" w:rsidRPr="00B22BF8" w:rsidRDefault="00AE29A3" w:rsidP="00535CFE">
      <w:pPr>
        <w:numPr>
          <w:ilvl w:val="0"/>
          <w:numId w:val="43"/>
        </w:numPr>
        <w:tabs>
          <w:tab w:val="left" w:pos="915"/>
        </w:tabs>
        <w:jc w:val="both"/>
        <w:rPr>
          <w:rFonts w:ascii="Cambria" w:hAnsi="Cambria"/>
        </w:rPr>
      </w:pPr>
      <w:r w:rsidRPr="00B22BF8">
        <w:rPr>
          <w:rFonts w:ascii="Cambria" w:hAnsi="Cambria"/>
        </w:rPr>
        <w:t>Place zabaw – 24 wpisy</w:t>
      </w:r>
    </w:p>
    <w:p w:rsidR="00AE29A3" w:rsidRPr="00B22BF8" w:rsidRDefault="00AE29A3" w:rsidP="00535CFE">
      <w:pPr>
        <w:numPr>
          <w:ilvl w:val="0"/>
          <w:numId w:val="43"/>
        </w:numPr>
        <w:tabs>
          <w:tab w:val="left" w:pos="915"/>
        </w:tabs>
        <w:jc w:val="both"/>
        <w:rPr>
          <w:rFonts w:ascii="Cambria" w:hAnsi="Cambria"/>
        </w:rPr>
      </w:pPr>
      <w:r w:rsidRPr="00B22BF8">
        <w:rPr>
          <w:rFonts w:ascii="Cambria" w:hAnsi="Cambria"/>
        </w:rPr>
        <w:t>Pomoc socjalna – 18 wpisów</w:t>
      </w:r>
    </w:p>
    <w:p w:rsidR="00AE29A3" w:rsidRPr="00B22BF8" w:rsidRDefault="00AE29A3" w:rsidP="00535CFE">
      <w:pPr>
        <w:numPr>
          <w:ilvl w:val="0"/>
          <w:numId w:val="43"/>
        </w:numPr>
        <w:tabs>
          <w:tab w:val="left" w:pos="915"/>
        </w:tabs>
        <w:jc w:val="both"/>
        <w:rPr>
          <w:rFonts w:ascii="Cambria" w:hAnsi="Cambria"/>
        </w:rPr>
      </w:pPr>
      <w:r w:rsidRPr="00B22BF8">
        <w:rPr>
          <w:rFonts w:ascii="Cambria" w:hAnsi="Cambria"/>
        </w:rPr>
        <w:t>Estetyka Gminy – 14 wpisów</w:t>
      </w:r>
    </w:p>
    <w:p w:rsidR="00AE29A3" w:rsidRPr="00B22BF8" w:rsidRDefault="00AE29A3" w:rsidP="00535CFE">
      <w:pPr>
        <w:numPr>
          <w:ilvl w:val="0"/>
          <w:numId w:val="43"/>
        </w:numPr>
        <w:tabs>
          <w:tab w:val="left" w:pos="915"/>
        </w:tabs>
        <w:jc w:val="both"/>
        <w:rPr>
          <w:rFonts w:ascii="Cambria" w:hAnsi="Cambria"/>
        </w:rPr>
      </w:pPr>
      <w:r w:rsidRPr="00B22BF8">
        <w:rPr>
          <w:rFonts w:ascii="Cambria" w:hAnsi="Cambria"/>
        </w:rPr>
        <w:t>Parki – 13 wpisów</w:t>
      </w:r>
    </w:p>
    <w:p w:rsidR="00AE29A3" w:rsidRPr="00B22BF8" w:rsidRDefault="00AE29A3" w:rsidP="00535CFE">
      <w:pPr>
        <w:numPr>
          <w:ilvl w:val="0"/>
          <w:numId w:val="43"/>
        </w:numPr>
        <w:tabs>
          <w:tab w:val="left" w:pos="915"/>
        </w:tabs>
        <w:jc w:val="both"/>
        <w:rPr>
          <w:rFonts w:ascii="Cambria" w:hAnsi="Cambria"/>
        </w:rPr>
      </w:pPr>
      <w:r w:rsidRPr="00B22BF8">
        <w:rPr>
          <w:rFonts w:ascii="Cambria" w:hAnsi="Cambria"/>
        </w:rPr>
        <w:t>Boiska – 10 wpisów</w:t>
      </w:r>
    </w:p>
    <w:p w:rsidR="00AE29A3" w:rsidRPr="00B22BF8" w:rsidRDefault="00AE29A3" w:rsidP="00535CFE">
      <w:pPr>
        <w:numPr>
          <w:ilvl w:val="0"/>
          <w:numId w:val="43"/>
        </w:numPr>
        <w:tabs>
          <w:tab w:val="left" w:pos="915"/>
        </w:tabs>
        <w:jc w:val="both"/>
        <w:rPr>
          <w:rFonts w:ascii="Cambria" w:hAnsi="Cambria"/>
        </w:rPr>
      </w:pPr>
      <w:r w:rsidRPr="00B22BF8">
        <w:rPr>
          <w:rFonts w:ascii="Cambria" w:hAnsi="Cambria"/>
        </w:rPr>
        <w:t>Świetlice – 10 wpisów</w:t>
      </w:r>
    </w:p>
    <w:p w:rsidR="00AE29A3" w:rsidRPr="00B22BF8" w:rsidRDefault="00AE29A3" w:rsidP="00535CFE">
      <w:pPr>
        <w:numPr>
          <w:ilvl w:val="0"/>
          <w:numId w:val="43"/>
        </w:numPr>
        <w:tabs>
          <w:tab w:val="left" w:pos="915"/>
        </w:tabs>
        <w:jc w:val="both"/>
        <w:rPr>
          <w:rFonts w:ascii="Cambria" w:hAnsi="Cambria"/>
        </w:rPr>
      </w:pPr>
      <w:r w:rsidRPr="00B22BF8">
        <w:rPr>
          <w:rFonts w:ascii="Cambria" w:hAnsi="Cambria"/>
        </w:rPr>
        <w:t>Wsparcie przedsiębiorców – 9 wpisów</w:t>
      </w:r>
    </w:p>
    <w:p w:rsidR="00AE29A3" w:rsidRPr="00B22BF8" w:rsidRDefault="00AE29A3" w:rsidP="00535CFE">
      <w:pPr>
        <w:numPr>
          <w:ilvl w:val="0"/>
          <w:numId w:val="43"/>
        </w:numPr>
        <w:tabs>
          <w:tab w:val="left" w:pos="915"/>
        </w:tabs>
        <w:jc w:val="both"/>
        <w:rPr>
          <w:rFonts w:ascii="Cambria" w:hAnsi="Cambria"/>
        </w:rPr>
      </w:pPr>
      <w:r w:rsidRPr="00B22BF8">
        <w:rPr>
          <w:rFonts w:ascii="Cambria" w:hAnsi="Cambria"/>
        </w:rPr>
        <w:t>Wsparcie odnawialnych źródeł energii – 9 wpisów.</w:t>
      </w:r>
    </w:p>
    <w:p w:rsidR="00AE29A3" w:rsidRPr="00B22BF8" w:rsidRDefault="00AE29A3" w:rsidP="00F77821">
      <w:pPr>
        <w:tabs>
          <w:tab w:val="left" w:pos="915"/>
        </w:tabs>
        <w:jc w:val="both"/>
        <w:rPr>
          <w:rFonts w:ascii="Cambria" w:hAnsi="Cambria"/>
        </w:rPr>
      </w:pPr>
    </w:p>
    <w:p w:rsidR="00AE29A3" w:rsidRPr="00B22BF8" w:rsidRDefault="00AE29A3" w:rsidP="00F77821">
      <w:pPr>
        <w:tabs>
          <w:tab w:val="left" w:pos="915"/>
        </w:tabs>
        <w:jc w:val="both"/>
        <w:rPr>
          <w:rFonts w:ascii="Cambria" w:hAnsi="Cambria"/>
        </w:rPr>
      </w:pPr>
      <w:r w:rsidRPr="00B22BF8">
        <w:rPr>
          <w:rFonts w:ascii="Cambria" w:hAnsi="Cambria"/>
        </w:rPr>
        <w:t>Zdecydowanie najpilniejsze dla mieszkańców są „twarde” działania infrastrukturalne. Taki obraz nie dziwi, ponieważ jest to obszar, który silnie i regularnie oddziałuje na życie społeczności lokalnej i interwencji na nim oczekują mieszkańcy od samorządów. Kwestie nie związane z infrastrukturą są istotne dla badanych, jednak wyraźnie widać, że są nieco dalej w hierarchii (pytanie podkreślało wydatkowanie „w pierwszej kolejności”) i uzyskiwały kilkanaście wskazań wobec kilkudziesięciu (czy też ponad stu dla dróg) wpisów</w:t>
      </w:r>
      <w:r>
        <w:rPr>
          <w:rFonts w:ascii="Cambria" w:hAnsi="Cambria"/>
        </w:rPr>
        <w:t>,</w:t>
      </w:r>
      <w:r w:rsidRPr="00B22BF8">
        <w:rPr>
          <w:rFonts w:ascii="Cambria" w:hAnsi="Cambria"/>
        </w:rPr>
        <w:t xml:space="preserve"> dotyczących infrastruktury.</w:t>
      </w:r>
    </w:p>
    <w:p w:rsidR="00AE29A3" w:rsidRPr="00B22BF8" w:rsidRDefault="00AE29A3" w:rsidP="00773A70">
      <w:pPr>
        <w:rPr>
          <w:rFonts w:ascii="Cambria" w:hAnsi="Cambria"/>
        </w:rPr>
      </w:pPr>
    </w:p>
    <w:p w:rsidR="00AE29A3" w:rsidRPr="00B22BF8" w:rsidRDefault="00AE29A3" w:rsidP="00773A70">
      <w:pPr>
        <w:rPr>
          <w:rFonts w:ascii="Cambria" w:hAnsi="Cambria"/>
        </w:rPr>
      </w:pPr>
    </w:p>
    <w:p w:rsidR="00AE29A3" w:rsidRPr="00B22BF8" w:rsidRDefault="00AE29A3" w:rsidP="00773A70">
      <w:pPr>
        <w:rPr>
          <w:rFonts w:ascii="Cambria" w:hAnsi="Cambria"/>
        </w:rPr>
      </w:pPr>
    </w:p>
    <w:p w:rsidR="00AE29A3" w:rsidRPr="00B22BF8" w:rsidRDefault="00AE29A3" w:rsidP="00773A70">
      <w:pPr>
        <w:rPr>
          <w:rFonts w:ascii="Cambria" w:hAnsi="Cambria"/>
        </w:rPr>
      </w:pPr>
    </w:p>
    <w:p w:rsidR="00AE29A3" w:rsidRPr="00B22BF8" w:rsidRDefault="00AE29A3" w:rsidP="00A27C13">
      <w:pPr>
        <w:jc w:val="both"/>
        <w:rPr>
          <w:rFonts w:ascii="Cambria" w:hAnsi="Cambria"/>
          <w:b/>
        </w:rPr>
      </w:pPr>
      <w:r w:rsidRPr="00B22BF8">
        <w:rPr>
          <w:rFonts w:ascii="Cambria" w:hAnsi="Cambria"/>
        </w:rPr>
        <w:br w:type="page"/>
      </w:r>
    </w:p>
    <w:p w:rsidR="00AE29A3" w:rsidRPr="00B22BF8" w:rsidRDefault="00AE29A3" w:rsidP="00887377">
      <w:pPr>
        <w:pStyle w:val="Styl2"/>
        <w:outlineLvl w:val="1"/>
      </w:pPr>
      <w:bookmarkStart w:id="36" w:name="_Toc341969960"/>
      <w:bookmarkStart w:id="37" w:name="_Toc406674034"/>
      <w:r w:rsidRPr="00B22BF8">
        <w:t>2.2. Analiza SWOT</w:t>
      </w:r>
      <w:bookmarkEnd w:id="36"/>
      <w:bookmarkEnd w:id="37"/>
    </w:p>
    <w:p w:rsidR="00AE29A3" w:rsidRPr="00B22BF8" w:rsidRDefault="00AE29A3" w:rsidP="000F5F83">
      <w:pPr>
        <w:rPr>
          <w:rFonts w:ascii="Cambria" w:hAnsi="Cambria"/>
        </w:rPr>
      </w:pPr>
    </w:p>
    <w:p w:rsidR="00AE29A3" w:rsidRPr="00B22BF8" w:rsidRDefault="00AE29A3" w:rsidP="003052D9">
      <w:pPr>
        <w:autoSpaceDE w:val="0"/>
        <w:autoSpaceDN w:val="0"/>
        <w:adjustRightInd w:val="0"/>
        <w:jc w:val="both"/>
        <w:rPr>
          <w:rFonts w:ascii="Cambria" w:hAnsi="Cambria" w:cs="Arial"/>
        </w:rPr>
      </w:pPr>
      <w:r w:rsidRPr="00B22BF8">
        <w:rPr>
          <w:rFonts w:ascii="Cambria" w:hAnsi="Cambria" w:cs="Arial"/>
        </w:rPr>
        <w:t xml:space="preserve">Zestawienie mocnych i słabych stron analizowanego podmiotu (w tym przypadku </w:t>
      </w:r>
      <w:r>
        <w:rPr>
          <w:rFonts w:ascii="Cambria" w:hAnsi="Cambria" w:cs="Arial"/>
        </w:rPr>
        <w:t>g</w:t>
      </w:r>
      <w:r w:rsidRPr="00B22BF8">
        <w:rPr>
          <w:rFonts w:ascii="Cambria" w:hAnsi="Cambria" w:cs="Arial"/>
        </w:rPr>
        <w:t>miny Grodziec) oraz określenie jego szans i zagrożeń rozwojowych jest klasycznym narzędziem, stosowanym od wielu lat w analizie strategicznej. Nazwa SWOT pochodzi z języka angielskiego i oznacza:</w:t>
      </w:r>
    </w:p>
    <w:p w:rsidR="00AE29A3" w:rsidRPr="00B22BF8" w:rsidRDefault="00AE29A3" w:rsidP="00EE5838">
      <w:pPr>
        <w:numPr>
          <w:ilvl w:val="0"/>
          <w:numId w:val="3"/>
        </w:numPr>
        <w:autoSpaceDE w:val="0"/>
        <w:autoSpaceDN w:val="0"/>
        <w:adjustRightInd w:val="0"/>
        <w:jc w:val="both"/>
        <w:rPr>
          <w:rFonts w:ascii="Cambria" w:hAnsi="Cambria" w:cs="Arial"/>
        </w:rPr>
      </w:pPr>
      <w:r w:rsidRPr="00B22BF8">
        <w:rPr>
          <w:rFonts w:ascii="Cambria" w:hAnsi="Cambria" w:cs="Arial"/>
        </w:rPr>
        <w:t>S – Strengths (atuty, silne strony)</w:t>
      </w:r>
    </w:p>
    <w:p w:rsidR="00AE29A3" w:rsidRPr="00B22BF8" w:rsidRDefault="00AE29A3" w:rsidP="00EE5838">
      <w:pPr>
        <w:numPr>
          <w:ilvl w:val="0"/>
          <w:numId w:val="3"/>
        </w:numPr>
        <w:autoSpaceDE w:val="0"/>
        <w:autoSpaceDN w:val="0"/>
        <w:adjustRightInd w:val="0"/>
        <w:jc w:val="both"/>
        <w:rPr>
          <w:rFonts w:ascii="Cambria" w:hAnsi="Cambria" w:cs="Arial"/>
        </w:rPr>
      </w:pPr>
      <w:r w:rsidRPr="00B22BF8">
        <w:rPr>
          <w:rFonts w:ascii="Cambria" w:hAnsi="Cambria" w:cs="Arial"/>
        </w:rPr>
        <w:t>W – Weaknesses (problemy, słabości)</w:t>
      </w:r>
    </w:p>
    <w:p w:rsidR="00AE29A3" w:rsidRPr="00B22BF8" w:rsidRDefault="00AE29A3" w:rsidP="00EE5838">
      <w:pPr>
        <w:numPr>
          <w:ilvl w:val="0"/>
          <w:numId w:val="3"/>
        </w:numPr>
        <w:autoSpaceDE w:val="0"/>
        <w:autoSpaceDN w:val="0"/>
        <w:adjustRightInd w:val="0"/>
        <w:jc w:val="both"/>
        <w:rPr>
          <w:rFonts w:ascii="Cambria" w:hAnsi="Cambria" w:cs="Arial"/>
        </w:rPr>
      </w:pPr>
      <w:r w:rsidRPr="00B22BF8">
        <w:rPr>
          <w:rFonts w:ascii="Cambria" w:hAnsi="Cambria" w:cs="Arial"/>
        </w:rPr>
        <w:t>O – Opportunities (szanse, możliwości)</w:t>
      </w:r>
    </w:p>
    <w:p w:rsidR="00AE29A3" w:rsidRPr="00B22BF8" w:rsidRDefault="00AE29A3" w:rsidP="00EE5838">
      <w:pPr>
        <w:numPr>
          <w:ilvl w:val="0"/>
          <w:numId w:val="3"/>
        </w:numPr>
        <w:autoSpaceDE w:val="0"/>
        <w:autoSpaceDN w:val="0"/>
        <w:adjustRightInd w:val="0"/>
        <w:jc w:val="both"/>
        <w:rPr>
          <w:rFonts w:ascii="Cambria" w:hAnsi="Cambria" w:cs="Arial"/>
        </w:rPr>
      </w:pPr>
      <w:r w:rsidRPr="00B22BF8">
        <w:rPr>
          <w:rFonts w:ascii="Cambria" w:hAnsi="Cambria" w:cs="Arial"/>
        </w:rPr>
        <w:t>T – Threats (zagrożenia).</w:t>
      </w:r>
    </w:p>
    <w:p w:rsidR="00AE29A3" w:rsidRPr="00B22BF8" w:rsidRDefault="00AE29A3" w:rsidP="000F5F83">
      <w:pPr>
        <w:rPr>
          <w:rFonts w:ascii="Cambria" w:hAnsi="Cambria"/>
        </w:rPr>
      </w:pPr>
    </w:p>
    <w:p w:rsidR="00AE29A3" w:rsidRPr="00B22BF8" w:rsidRDefault="00AE29A3" w:rsidP="00A72221">
      <w:pPr>
        <w:jc w:val="both"/>
        <w:rPr>
          <w:rFonts w:ascii="Cambria" w:hAnsi="Cambria"/>
        </w:rPr>
      </w:pPr>
      <w:r w:rsidRPr="00B22BF8">
        <w:rPr>
          <w:rFonts w:ascii="Cambria" w:hAnsi="Cambria"/>
        </w:rPr>
        <w:t xml:space="preserve">Analiza SWOT jest swego rodzaju pomostem między raportem o stanie Gminy </w:t>
      </w:r>
      <w:r w:rsidRPr="00B22BF8">
        <w:rPr>
          <w:rFonts w:ascii="Cambria" w:hAnsi="Cambria"/>
        </w:rPr>
        <w:br/>
        <w:t xml:space="preserve">a strategią jej rozwoju - zidentyfikowane silne i słabe strony oraz możliwości </w:t>
      </w:r>
      <w:r w:rsidRPr="00B22BF8">
        <w:rPr>
          <w:rFonts w:ascii="Cambria" w:hAnsi="Cambria"/>
        </w:rPr>
        <w:br/>
        <w:t>i zagrożenia są podsumowaniem obecnej sytuacji Gminy, a jednocześnie wstępem do określenia perspektyw jej rozwoju, który powinien bazować na posiadanych własnych atutach oraz szansach, pojawiających się w otoczeniu.</w:t>
      </w:r>
    </w:p>
    <w:p w:rsidR="00AE29A3" w:rsidRPr="00B22BF8" w:rsidRDefault="00AE29A3" w:rsidP="00A72221">
      <w:pPr>
        <w:jc w:val="both"/>
        <w:rPr>
          <w:rFonts w:ascii="Cambria" w:hAnsi="Cambria"/>
        </w:rPr>
      </w:pPr>
    </w:p>
    <w:p w:rsidR="00AE29A3" w:rsidRPr="00B22BF8" w:rsidRDefault="00AE29A3" w:rsidP="008E6C0D">
      <w:pPr>
        <w:jc w:val="both"/>
        <w:rPr>
          <w:rFonts w:ascii="Cambria" w:hAnsi="Cambria" w:cs="Arial"/>
        </w:rPr>
      </w:pPr>
      <w:r w:rsidRPr="00B22BF8">
        <w:rPr>
          <w:rFonts w:ascii="Cambria" w:hAnsi="Cambria" w:cs="Arial"/>
        </w:rPr>
        <w:t>Wstępna propozycja silnych i słabych stron oraz szans i zagrożeń zestawienia została sporządzona przez konsultantów na podstawie przeprowadzonych badań ankietowych i wywiadów. Następnie została ona zweryfikowana podczas spotkania z pracownikami Urzędu Gminy i jednostek gminnych oraz podczas spotkań w grupach roboczych.</w:t>
      </w:r>
    </w:p>
    <w:p w:rsidR="00AE29A3" w:rsidRPr="00B22BF8" w:rsidRDefault="00AE29A3" w:rsidP="00CE1907">
      <w:pPr>
        <w:jc w:val="both"/>
        <w:rPr>
          <w:rFonts w:ascii="Cambria" w:hAnsi="Cambria" w:cs="Arial"/>
        </w:rPr>
      </w:pPr>
    </w:p>
    <w:p w:rsidR="00AE29A3" w:rsidRPr="00B22BF8" w:rsidRDefault="00AE29A3" w:rsidP="00CE1907">
      <w:pPr>
        <w:jc w:val="both"/>
        <w:rPr>
          <w:rFonts w:ascii="Cambria" w:hAnsi="Cambria" w:cs="Arial"/>
        </w:rPr>
      </w:pPr>
      <w:r w:rsidRPr="00B22BF8">
        <w:rPr>
          <w:rFonts w:ascii="Cambria" w:hAnsi="Cambria" w:cs="Arial"/>
        </w:rPr>
        <w:t>W celu zapewnienia jak największej przejrzystości zestawienie silnych i słabych stron sporządzono w podziale na 13 obszarów życia Gminy:</w:t>
      </w:r>
    </w:p>
    <w:p w:rsidR="00AE29A3" w:rsidRPr="00B22BF8" w:rsidRDefault="00AE29A3" w:rsidP="00535CFE">
      <w:pPr>
        <w:pStyle w:val="ListParagraph"/>
        <w:numPr>
          <w:ilvl w:val="0"/>
          <w:numId w:val="45"/>
        </w:numPr>
        <w:jc w:val="both"/>
        <w:rPr>
          <w:rFonts w:ascii="Cambria" w:hAnsi="Cambria" w:cs="Arial"/>
        </w:rPr>
      </w:pPr>
      <w:r w:rsidRPr="00B22BF8">
        <w:rPr>
          <w:rFonts w:ascii="Cambria" w:hAnsi="Cambria" w:cs="Arial"/>
        </w:rPr>
        <w:t>Położenie, ogólne warunki życia</w:t>
      </w:r>
    </w:p>
    <w:p w:rsidR="00AE29A3" w:rsidRPr="00B22BF8" w:rsidRDefault="00AE29A3" w:rsidP="00535CFE">
      <w:pPr>
        <w:pStyle w:val="ListParagraph"/>
        <w:numPr>
          <w:ilvl w:val="0"/>
          <w:numId w:val="45"/>
        </w:numPr>
        <w:ind w:left="851" w:hanging="491"/>
        <w:jc w:val="both"/>
        <w:rPr>
          <w:rFonts w:ascii="Cambria" w:hAnsi="Cambria" w:cs="Arial"/>
        </w:rPr>
      </w:pPr>
      <w:r w:rsidRPr="00B22BF8">
        <w:rPr>
          <w:rFonts w:ascii="Cambria" w:hAnsi="Cambria" w:cs="Arial"/>
        </w:rPr>
        <w:t>Zagospodarowanie przestrzenne</w:t>
      </w:r>
    </w:p>
    <w:p w:rsidR="00AE29A3" w:rsidRPr="00B22BF8" w:rsidRDefault="00AE29A3" w:rsidP="00535CFE">
      <w:pPr>
        <w:pStyle w:val="ListParagraph"/>
        <w:numPr>
          <w:ilvl w:val="0"/>
          <w:numId w:val="45"/>
        </w:numPr>
        <w:ind w:left="851" w:hanging="491"/>
        <w:jc w:val="both"/>
        <w:rPr>
          <w:rFonts w:ascii="Cambria" w:hAnsi="Cambria" w:cs="Arial"/>
        </w:rPr>
      </w:pPr>
      <w:r w:rsidRPr="00B22BF8">
        <w:rPr>
          <w:rFonts w:ascii="Cambria" w:hAnsi="Cambria" w:cs="Arial"/>
        </w:rPr>
        <w:t>Drogi i komunikacja</w:t>
      </w:r>
    </w:p>
    <w:p w:rsidR="00AE29A3" w:rsidRPr="00B22BF8" w:rsidRDefault="00AE29A3" w:rsidP="00535CFE">
      <w:pPr>
        <w:pStyle w:val="ListParagraph"/>
        <w:numPr>
          <w:ilvl w:val="0"/>
          <w:numId w:val="45"/>
        </w:numPr>
        <w:ind w:left="851" w:hanging="491"/>
        <w:jc w:val="both"/>
        <w:rPr>
          <w:rFonts w:ascii="Cambria" w:hAnsi="Cambria" w:cs="Arial"/>
        </w:rPr>
      </w:pPr>
      <w:r w:rsidRPr="00B22BF8">
        <w:rPr>
          <w:rFonts w:ascii="Cambria" w:hAnsi="Cambria" w:cs="Arial"/>
        </w:rPr>
        <w:t>Infrastruktura techniczna, czystość, środowisko</w:t>
      </w:r>
    </w:p>
    <w:p w:rsidR="00AE29A3" w:rsidRPr="00B22BF8" w:rsidRDefault="00AE29A3" w:rsidP="00535CFE">
      <w:pPr>
        <w:pStyle w:val="ListParagraph"/>
        <w:numPr>
          <w:ilvl w:val="0"/>
          <w:numId w:val="45"/>
        </w:numPr>
        <w:ind w:left="851" w:hanging="491"/>
        <w:jc w:val="both"/>
        <w:rPr>
          <w:rFonts w:ascii="Cambria" w:hAnsi="Cambria" w:cs="Arial"/>
        </w:rPr>
      </w:pPr>
      <w:r w:rsidRPr="00B22BF8">
        <w:rPr>
          <w:rFonts w:ascii="Cambria" w:hAnsi="Cambria" w:cs="Arial"/>
        </w:rPr>
        <w:t>Kultura, rozrywka</w:t>
      </w:r>
    </w:p>
    <w:p w:rsidR="00AE29A3" w:rsidRPr="00B22BF8" w:rsidRDefault="00AE29A3" w:rsidP="00535CFE">
      <w:pPr>
        <w:pStyle w:val="ListParagraph"/>
        <w:numPr>
          <w:ilvl w:val="0"/>
          <w:numId w:val="45"/>
        </w:numPr>
        <w:ind w:left="851" w:hanging="491"/>
        <w:jc w:val="both"/>
        <w:rPr>
          <w:rFonts w:ascii="Cambria" w:hAnsi="Cambria" w:cs="Arial"/>
        </w:rPr>
      </w:pPr>
      <w:r w:rsidRPr="00B22BF8">
        <w:rPr>
          <w:rFonts w:ascii="Cambria" w:hAnsi="Cambria" w:cs="Arial"/>
        </w:rPr>
        <w:t>Oświata</w:t>
      </w:r>
    </w:p>
    <w:p w:rsidR="00AE29A3" w:rsidRPr="00B22BF8" w:rsidRDefault="00AE29A3" w:rsidP="00535CFE">
      <w:pPr>
        <w:pStyle w:val="ListParagraph"/>
        <w:numPr>
          <w:ilvl w:val="0"/>
          <w:numId w:val="45"/>
        </w:numPr>
        <w:ind w:left="851" w:hanging="491"/>
        <w:jc w:val="both"/>
        <w:rPr>
          <w:rFonts w:ascii="Cambria" w:hAnsi="Cambria" w:cs="Arial"/>
        </w:rPr>
      </w:pPr>
      <w:r w:rsidRPr="00B22BF8">
        <w:rPr>
          <w:rFonts w:ascii="Cambria" w:hAnsi="Cambria" w:cs="Arial"/>
        </w:rPr>
        <w:t>Sport, rekreacja</w:t>
      </w:r>
    </w:p>
    <w:p w:rsidR="00AE29A3" w:rsidRPr="00B22BF8" w:rsidRDefault="00AE29A3" w:rsidP="00535CFE">
      <w:pPr>
        <w:pStyle w:val="ListParagraph"/>
        <w:numPr>
          <w:ilvl w:val="0"/>
          <w:numId w:val="45"/>
        </w:numPr>
        <w:ind w:left="851" w:hanging="491"/>
        <w:jc w:val="both"/>
        <w:rPr>
          <w:rFonts w:ascii="Cambria" w:hAnsi="Cambria" w:cs="Arial"/>
        </w:rPr>
      </w:pPr>
      <w:r w:rsidRPr="00B22BF8">
        <w:rPr>
          <w:rFonts w:ascii="Cambria" w:hAnsi="Cambria" w:cs="Arial"/>
        </w:rPr>
        <w:t>Handel, gastronomia</w:t>
      </w:r>
    </w:p>
    <w:p w:rsidR="00AE29A3" w:rsidRPr="00B22BF8" w:rsidRDefault="00AE29A3" w:rsidP="00535CFE">
      <w:pPr>
        <w:pStyle w:val="ListParagraph"/>
        <w:numPr>
          <w:ilvl w:val="0"/>
          <w:numId w:val="45"/>
        </w:numPr>
        <w:ind w:left="851" w:hanging="491"/>
        <w:jc w:val="both"/>
        <w:rPr>
          <w:rFonts w:ascii="Cambria" w:hAnsi="Cambria" w:cs="Arial"/>
        </w:rPr>
      </w:pPr>
      <w:r w:rsidRPr="00B22BF8">
        <w:rPr>
          <w:rFonts w:ascii="Cambria" w:hAnsi="Cambria" w:cs="Arial"/>
        </w:rPr>
        <w:t>Zdrowie, pomoc społeczna</w:t>
      </w:r>
    </w:p>
    <w:p w:rsidR="00AE29A3" w:rsidRPr="00B22BF8" w:rsidRDefault="00AE29A3" w:rsidP="00535CFE">
      <w:pPr>
        <w:pStyle w:val="ListParagraph"/>
        <w:numPr>
          <w:ilvl w:val="0"/>
          <w:numId w:val="45"/>
        </w:numPr>
        <w:ind w:left="851" w:hanging="491"/>
        <w:jc w:val="both"/>
        <w:rPr>
          <w:rFonts w:ascii="Cambria" w:hAnsi="Cambria" w:cs="Arial"/>
        </w:rPr>
      </w:pPr>
      <w:r w:rsidRPr="00B22BF8">
        <w:rPr>
          <w:rFonts w:ascii="Cambria" w:hAnsi="Cambria" w:cs="Arial"/>
        </w:rPr>
        <w:t>Bezpieczeństwo</w:t>
      </w:r>
    </w:p>
    <w:p w:rsidR="00AE29A3" w:rsidRPr="00B22BF8" w:rsidRDefault="00AE29A3" w:rsidP="00535CFE">
      <w:pPr>
        <w:pStyle w:val="ListParagraph"/>
        <w:numPr>
          <w:ilvl w:val="0"/>
          <w:numId w:val="45"/>
        </w:numPr>
        <w:ind w:left="851" w:hanging="491"/>
        <w:jc w:val="both"/>
        <w:rPr>
          <w:rFonts w:ascii="Cambria" w:hAnsi="Cambria" w:cs="Arial"/>
        </w:rPr>
      </w:pPr>
      <w:r w:rsidRPr="00B22BF8">
        <w:rPr>
          <w:rFonts w:ascii="Cambria" w:hAnsi="Cambria" w:cs="Arial"/>
        </w:rPr>
        <w:t>Gospodarka</w:t>
      </w:r>
    </w:p>
    <w:p w:rsidR="00AE29A3" w:rsidRPr="00B22BF8" w:rsidRDefault="00AE29A3" w:rsidP="00535CFE">
      <w:pPr>
        <w:pStyle w:val="ListParagraph"/>
        <w:numPr>
          <w:ilvl w:val="0"/>
          <w:numId w:val="45"/>
        </w:numPr>
        <w:ind w:left="851" w:hanging="491"/>
        <w:jc w:val="both"/>
        <w:rPr>
          <w:rFonts w:ascii="Cambria" w:hAnsi="Cambria" w:cs="Arial"/>
        </w:rPr>
      </w:pPr>
      <w:r w:rsidRPr="00B22BF8">
        <w:rPr>
          <w:rFonts w:ascii="Cambria" w:hAnsi="Cambria" w:cs="Arial"/>
        </w:rPr>
        <w:t>Mieszkańcy, aktywność społeczna</w:t>
      </w:r>
    </w:p>
    <w:p w:rsidR="00AE29A3" w:rsidRPr="00B22BF8" w:rsidRDefault="00AE29A3" w:rsidP="00535CFE">
      <w:pPr>
        <w:pStyle w:val="ListParagraph"/>
        <w:numPr>
          <w:ilvl w:val="0"/>
          <w:numId w:val="45"/>
        </w:numPr>
        <w:ind w:left="851" w:hanging="491"/>
        <w:jc w:val="both"/>
        <w:rPr>
          <w:rFonts w:ascii="Cambria" w:hAnsi="Cambria" w:cs="Arial"/>
        </w:rPr>
      </w:pPr>
      <w:r w:rsidRPr="00B22BF8">
        <w:rPr>
          <w:rFonts w:ascii="Cambria" w:hAnsi="Cambria" w:cs="Arial"/>
        </w:rPr>
        <w:t>Zarządzanie Gminą.</w:t>
      </w:r>
    </w:p>
    <w:p w:rsidR="00AE29A3" w:rsidRPr="00B22BF8" w:rsidRDefault="00AE29A3" w:rsidP="00CE1907">
      <w:pPr>
        <w:jc w:val="both"/>
        <w:rPr>
          <w:rFonts w:ascii="Cambria" w:hAnsi="Cambria" w:cs="Arial"/>
        </w:rPr>
      </w:pPr>
    </w:p>
    <w:p w:rsidR="00AE29A3" w:rsidRPr="00B22BF8" w:rsidRDefault="00AE29A3" w:rsidP="00CE1907">
      <w:pPr>
        <w:spacing w:line="276" w:lineRule="auto"/>
        <w:rPr>
          <w:rFonts w:ascii="Cambria" w:hAnsi="Cambria" w:cs="Arial"/>
          <w:b/>
          <w:u w:val="single"/>
        </w:rPr>
      </w:pPr>
      <w:bookmarkStart w:id="38" w:name="_Toc486333692"/>
      <w:r w:rsidRPr="00B22BF8">
        <w:rPr>
          <w:rFonts w:ascii="Cambria" w:hAnsi="Cambria" w:cs="Arial"/>
        </w:rPr>
        <w:t>Lista ta przedstawia się następująco</w:t>
      </w:r>
      <w:r w:rsidRPr="00B22BF8">
        <w:rPr>
          <w:rStyle w:val="FootnoteReference"/>
          <w:rFonts w:ascii="Cambria" w:hAnsi="Cambria" w:cs="Arial"/>
          <w:b/>
          <w:u w:val="single"/>
        </w:rPr>
        <w:footnoteReference w:id="2"/>
      </w:r>
      <w:r w:rsidRPr="00B22BF8">
        <w:rPr>
          <w:rFonts w:ascii="Cambria" w:hAnsi="Cambria" w:cs="Arial"/>
        </w:rPr>
        <w:t>:</w:t>
      </w:r>
    </w:p>
    <w:p w:rsidR="00AE29A3" w:rsidRPr="00B22BF8" w:rsidRDefault="00AE29A3" w:rsidP="00375C73">
      <w:pPr>
        <w:rPr>
          <w:rFonts w:ascii="Cambria" w:hAnsi="Cambria" w:cs="Arial"/>
        </w:rPr>
      </w:pPr>
    </w:p>
    <w:p w:rsidR="00AE29A3" w:rsidRPr="00B22BF8" w:rsidRDefault="00AE29A3" w:rsidP="00375C73">
      <w:pPr>
        <w:rPr>
          <w:rFonts w:ascii="Cambria" w:hAnsi="Cambria" w:cs="Arial"/>
        </w:rPr>
      </w:pPr>
    </w:p>
    <w:bookmarkEnd w:id="38"/>
    <w:p w:rsidR="00AE29A3" w:rsidRPr="00B22BF8" w:rsidRDefault="00AE29A3" w:rsidP="00CE1907">
      <w:pPr>
        <w:rPr>
          <w:rFonts w:ascii="Cambria" w:hAnsi="Cambr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2"/>
        <w:gridCol w:w="4664"/>
      </w:tblGrid>
      <w:tr w:rsidR="00AE29A3" w:rsidRPr="00B22BF8" w:rsidTr="00CE1907">
        <w:trPr>
          <w:trHeight w:val="454"/>
          <w:tblHeader/>
        </w:trPr>
        <w:tc>
          <w:tcPr>
            <w:tcW w:w="4622" w:type="dxa"/>
            <w:shd w:val="clear" w:color="auto" w:fill="B8CCE4"/>
            <w:vAlign w:val="center"/>
          </w:tcPr>
          <w:p w:rsidR="00AE29A3" w:rsidRPr="00B22BF8" w:rsidRDefault="00AE29A3" w:rsidP="00967ED4">
            <w:pPr>
              <w:jc w:val="center"/>
              <w:rPr>
                <w:rFonts w:ascii="Cambria" w:hAnsi="Cambria" w:cs="Arial"/>
                <w:b/>
              </w:rPr>
            </w:pPr>
            <w:r w:rsidRPr="00B22BF8">
              <w:rPr>
                <w:rFonts w:ascii="Cambria" w:hAnsi="Cambria" w:cs="Arial"/>
                <w:b/>
              </w:rPr>
              <w:t>SILNE STRONY (ATUTY)</w:t>
            </w:r>
          </w:p>
        </w:tc>
        <w:tc>
          <w:tcPr>
            <w:tcW w:w="4664" w:type="dxa"/>
            <w:shd w:val="clear" w:color="auto" w:fill="B8CCE4"/>
            <w:vAlign w:val="center"/>
          </w:tcPr>
          <w:p w:rsidR="00AE29A3" w:rsidRPr="00B22BF8" w:rsidRDefault="00AE29A3" w:rsidP="00967ED4">
            <w:pPr>
              <w:jc w:val="center"/>
              <w:rPr>
                <w:rFonts w:ascii="Cambria" w:hAnsi="Cambria" w:cs="Arial"/>
                <w:b/>
              </w:rPr>
            </w:pPr>
            <w:r w:rsidRPr="00B22BF8">
              <w:rPr>
                <w:rFonts w:ascii="Cambria" w:hAnsi="Cambria" w:cs="Arial"/>
                <w:b/>
              </w:rPr>
              <w:t>SŁABE STRONY/PROBLEMY</w:t>
            </w:r>
          </w:p>
        </w:tc>
      </w:tr>
      <w:tr w:rsidR="00AE29A3" w:rsidRPr="00B22BF8" w:rsidTr="00CE1907">
        <w:trPr>
          <w:trHeight w:val="454"/>
        </w:trPr>
        <w:tc>
          <w:tcPr>
            <w:tcW w:w="9286" w:type="dxa"/>
            <w:gridSpan w:val="2"/>
            <w:shd w:val="clear" w:color="auto" w:fill="DBE5F1"/>
            <w:vAlign w:val="center"/>
          </w:tcPr>
          <w:p w:rsidR="00AE29A3" w:rsidRPr="00B22BF8" w:rsidRDefault="00AE29A3" w:rsidP="00967ED4">
            <w:pPr>
              <w:jc w:val="center"/>
              <w:rPr>
                <w:rFonts w:ascii="Cambria" w:hAnsi="Cambria" w:cs="Arial"/>
                <w:b/>
              </w:rPr>
            </w:pPr>
            <w:r w:rsidRPr="00B22BF8">
              <w:rPr>
                <w:rFonts w:ascii="Cambria" w:hAnsi="Cambria" w:cs="Arial"/>
                <w:b/>
              </w:rPr>
              <w:t>Położenie, ogólne warunki życia</w:t>
            </w:r>
          </w:p>
        </w:tc>
      </w:tr>
      <w:tr w:rsidR="00AE29A3" w:rsidRPr="00B22BF8" w:rsidTr="00CE1907">
        <w:trPr>
          <w:trHeight w:val="3606"/>
        </w:trPr>
        <w:tc>
          <w:tcPr>
            <w:tcW w:w="4622" w:type="dxa"/>
          </w:tcPr>
          <w:p w:rsidR="00AE29A3" w:rsidRPr="00B22BF8" w:rsidRDefault="00AE29A3" w:rsidP="00EE5838">
            <w:pPr>
              <w:numPr>
                <w:ilvl w:val="0"/>
                <w:numId w:val="24"/>
              </w:numPr>
              <w:spacing w:before="120"/>
              <w:ind w:left="284" w:hanging="284"/>
              <w:rPr>
                <w:rFonts w:ascii="Cambria" w:hAnsi="Cambria" w:cs="Arial"/>
              </w:rPr>
            </w:pPr>
            <w:r>
              <w:rPr>
                <w:rFonts w:ascii="Cambria" w:hAnsi="Cambria" w:cs="Arial"/>
              </w:rPr>
              <w:t>P</w:t>
            </w:r>
            <w:r w:rsidRPr="00B22BF8">
              <w:rPr>
                <w:rFonts w:ascii="Cambria" w:hAnsi="Cambria" w:cs="Arial"/>
              </w:rPr>
              <w:t xml:space="preserve">ołożenie </w:t>
            </w:r>
            <w:r>
              <w:rPr>
                <w:rFonts w:ascii="Cambria" w:hAnsi="Cambria" w:cs="Arial"/>
              </w:rPr>
              <w:t>ok.</w:t>
            </w:r>
            <w:r w:rsidRPr="00B22BF8">
              <w:rPr>
                <w:rFonts w:ascii="Cambria" w:hAnsi="Cambria" w:cs="Arial"/>
              </w:rPr>
              <w:t xml:space="preserve"> 30 km od autostrady, niedaleka odległość od Konina</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Dobre warunki życia dla osób ustabilizowanych, posiadających pracę</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Spokój, cisza</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Lasy, czyste środowisko</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Walory architektury wiejskiej i osobliwości kulturowe</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Wszędzie jest blisko (zaspokajanie podstawowych potrzeb na miejscu)</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Brak zagrożenia powodziowego</w:t>
            </w:r>
          </w:p>
          <w:p w:rsidR="00AE29A3" w:rsidRPr="00B22BF8" w:rsidRDefault="00AE29A3" w:rsidP="00EE5838">
            <w:pPr>
              <w:numPr>
                <w:ilvl w:val="0"/>
                <w:numId w:val="24"/>
              </w:numPr>
              <w:spacing w:after="120"/>
              <w:ind w:left="284" w:hanging="284"/>
              <w:rPr>
                <w:rFonts w:ascii="Cambria" w:hAnsi="Cambria" w:cs="Arial"/>
              </w:rPr>
            </w:pPr>
            <w:r w:rsidRPr="00B22BF8">
              <w:rPr>
                <w:rFonts w:ascii="Cambria" w:hAnsi="Cambria" w:cs="Arial"/>
              </w:rPr>
              <w:t>Niskie podatki lokalne i opłaty za media</w:t>
            </w:r>
          </w:p>
        </w:tc>
        <w:tc>
          <w:tcPr>
            <w:tcW w:w="4664"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Źle się mieszka młodym ludziom (brak pracy, szkół ponadgimnazjalnych)</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Mało miejsc pracy w gminie</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Dużo osób wyjeżdża</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Wszędzie daleko, wiele spraw trzeba załatwiać poza terenem Gminy</w:t>
            </w:r>
          </w:p>
        </w:tc>
      </w:tr>
      <w:tr w:rsidR="00AE29A3" w:rsidRPr="00B22BF8" w:rsidTr="00CE1907">
        <w:trPr>
          <w:trHeight w:val="454"/>
        </w:trPr>
        <w:tc>
          <w:tcPr>
            <w:tcW w:w="9286" w:type="dxa"/>
            <w:gridSpan w:val="2"/>
            <w:shd w:val="clear" w:color="auto" w:fill="DBE5F1"/>
            <w:vAlign w:val="center"/>
          </w:tcPr>
          <w:p w:rsidR="00AE29A3" w:rsidRPr="00B22BF8" w:rsidRDefault="00AE29A3" w:rsidP="00967ED4">
            <w:pPr>
              <w:jc w:val="center"/>
              <w:rPr>
                <w:rFonts w:ascii="Cambria" w:hAnsi="Cambria" w:cs="Arial"/>
                <w:b/>
              </w:rPr>
            </w:pPr>
            <w:r w:rsidRPr="00B22BF8">
              <w:rPr>
                <w:rFonts w:ascii="Cambria" w:hAnsi="Cambria" w:cs="Arial"/>
                <w:b/>
              </w:rPr>
              <w:t>Zagospodarowanie przestrzenne</w:t>
            </w:r>
          </w:p>
        </w:tc>
      </w:tr>
      <w:tr w:rsidR="00AE29A3" w:rsidRPr="00B22BF8" w:rsidTr="00CE1907">
        <w:tc>
          <w:tcPr>
            <w:tcW w:w="4622"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Atrakcyjny główny plac Grodźca</w:t>
            </w:r>
          </w:p>
        </w:tc>
        <w:tc>
          <w:tcPr>
            <w:tcW w:w="4664"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Problem pałacu i parku – niszczeją</w:t>
            </w:r>
          </w:p>
          <w:p w:rsidR="00AE29A3" w:rsidRPr="00B22BF8" w:rsidRDefault="00AE29A3" w:rsidP="00EE5838">
            <w:pPr>
              <w:numPr>
                <w:ilvl w:val="0"/>
                <w:numId w:val="24"/>
              </w:numPr>
              <w:spacing w:after="120"/>
              <w:ind w:left="284" w:hanging="284"/>
              <w:rPr>
                <w:rFonts w:ascii="Cambria" w:hAnsi="Cambria" w:cs="Arial"/>
              </w:rPr>
            </w:pPr>
            <w:r>
              <w:rPr>
                <w:rFonts w:ascii="Cambria" w:hAnsi="Cambria" w:cs="Arial"/>
              </w:rPr>
              <w:t>Zaniedbany teren</w:t>
            </w:r>
            <w:r w:rsidRPr="00B22BF8">
              <w:rPr>
                <w:rFonts w:ascii="Cambria" w:hAnsi="Cambria" w:cs="Arial"/>
              </w:rPr>
              <w:t xml:space="preserve"> parafii ewangelickiej w Grodźcu (przy główn</w:t>
            </w:r>
            <w:r>
              <w:rPr>
                <w:rFonts w:ascii="Cambria" w:hAnsi="Cambria" w:cs="Arial"/>
              </w:rPr>
              <w:t>ej ulicy</w:t>
            </w:r>
            <w:r w:rsidRPr="00B22BF8">
              <w:rPr>
                <w:rFonts w:ascii="Cambria" w:hAnsi="Cambria" w:cs="Arial"/>
              </w:rPr>
              <w:t>)</w:t>
            </w:r>
          </w:p>
        </w:tc>
      </w:tr>
      <w:tr w:rsidR="00AE29A3" w:rsidRPr="00B22BF8" w:rsidTr="00CE1907">
        <w:trPr>
          <w:trHeight w:val="454"/>
        </w:trPr>
        <w:tc>
          <w:tcPr>
            <w:tcW w:w="9286" w:type="dxa"/>
            <w:gridSpan w:val="2"/>
            <w:shd w:val="clear" w:color="auto" w:fill="DBE5F1"/>
            <w:vAlign w:val="center"/>
          </w:tcPr>
          <w:p w:rsidR="00AE29A3" w:rsidRPr="00B22BF8" w:rsidRDefault="00AE29A3" w:rsidP="00967ED4">
            <w:pPr>
              <w:jc w:val="center"/>
              <w:rPr>
                <w:rFonts w:ascii="Cambria" w:hAnsi="Cambria" w:cs="Arial"/>
                <w:b/>
              </w:rPr>
            </w:pPr>
            <w:r w:rsidRPr="00B22BF8">
              <w:rPr>
                <w:rFonts w:ascii="Cambria" w:hAnsi="Cambria" w:cs="Arial"/>
                <w:b/>
              </w:rPr>
              <w:t>Drogi i komunikacja</w:t>
            </w:r>
          </w:p>
        </w:tc>
      </w:tr>
      <w:tr w:rsidR="00AE29A3" w:rsidRPr="00B22BF8" w:rsidTr="00CE1907">
        <w:tc>
          <w:tcPr>
            <w:tcW w:w="4622"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Gęsta sieć drogowa</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Coraz lepszy stan dróg, wyremontowana droga wojewódzka</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Dobre połączenie autobusowe do Konina z głównych miejscowości (dojazd do pracy i szkół)</w:t>
            </w:r>
          </w:p>
        </w:tc>
        <w:tc>
          <w:tcPr>
            <w:tcW w:w="4664"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Niewielki odsetek dróg gminnych utwardzonych, część dróg jest wręcz nieprzejezdna (przez to ludzie się wyprowadzają)</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Duże potrzeby, dotyczące budowy chodników i ścieżek rowerowych oraz oświetlenia</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Brak ścieżki rowerowej wzdłuż drogi wojewódzkiej (jest niebezpiecznie) Królików-Janów</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Coraz mniej kursów PKS</w:t>
            </w:r>
          </w:p>
          <w:p w:rsidR="00AE29A3" w:rsidRPr="00B22BF8" w:rsidRDefault="00AE29A3" w:rsidP="00EE5838">
            <w:pPr>
              <w:numPr>
                <w:ilvl w:val="0"/>
                <w:numId w:val="24"/>
              </w:numPr>
              <w:spacing w:after="120"/>
              <w:ind w:left="284" w:hanging="284"/>
              <w:rPr>
                <w:rFonts w:ascii="Cambria" w:hAnsi="Cambria" w:cs="Arial"/>
              </w:rPr>
            </w:pPr>
            <w:r w:rsidRPr="00B22BF8">
              <w:rPr>
                <w:rFonts w:ascii="Cambria" w:hAnsi="Cambria" w:cs="Arial"/>
              </w:rPr>
              <w:t>Bariery architektoniczne</w:t>
            </w:r>
          </w:p>
        </w:tc>
      </w:tr>
      <w:tr w:rsidR="00AE29A3" w:rsidRPr="00B22BF8" w:rsidTr="00CE1907">
        <w:trPr>
          <w:trHeight w:val="454"/>
        </w:trPr>
        <w:tc>
          <w:tcPr>
            <w:tcW w:w="9286" w:type="dxa"/>
            <w:gridSpan w:val="2"/>
            <w:shd w:val="clear" w:color="auto" w:fill="DBE5F1"/>
            <w:vAlign w:val="center"/>
          </w:tcPr>
          <w:p w:rsidR="00AE29A3" w:rsidRPr="00B22BF8" w:rsidRDefault="00AE29A3" w:rsidP="00967ED4">
            <w:pPr>
              <w:jc w:val="center"/>
              <w:rPr>
                <w:rFonts w:ascii="Cambria" w:hAnsi="Cambria" w:cs="Arial"/>
                <w:b/>
              </w:rPr>
            </w:pPr>
            <w:r w:rsidRPr="00B22BF8">
              <w:rPr>
                <w:rFonts w:ascii="Cambria" w:hAnsi="Cambria" w:cs="Arial"/>
                <w:b/>
              </w:rPr>
              <w:t>Infrastruktura techniczna, czystość, środowisko</w:t>
            </w:r>
          </w:p>
        </w:tc>
      </w:tr>
      <w:tr w:rsidR="00AE29A3" w:rsidRPr="00B22BF8" w:rsidTr="00CE1907">
        <w:tc>
          <w:tcPr>
            <w:tcW w:w="4622"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Prawie pełne zwodociągowanie gminy</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Dobra jakość wody z wodociągów</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Czyste środowisko</w:t>
            </w:r>
          </w:p>
        </w:tc>
        <w:tc>
          <w:tcPr>
            <w:tcW w:w="4664"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Brak sieci kanalizacyjnej</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Nieszczelne szamba</w:t>
            </w:r>
          </w:p>
          <w:p w:rsidR="00AE29A3" w:rsidRPr="00B22BF8" w:rsidRDefault="00AE29A3" w:rsidP="00693673">
            <w:pPr>
              <w:numPr>
                <w:ilvl w:val="0"/>
                <w:numId w:val="24"/>
              </w:numPr>
              <w:spacing w:after="120"/>
              <w:ind w:left="284" w:hanging="284"/>
              <w:rPr>
                <w:rFonts w:ascii="Cambria" w:hAnsi="Cambria" w:cs="Arial"/>
              </w:rPr>
            </w:pPr>
            <w:r w:rsidRPr="00693673">
              <w:rPr>
                <w:rFonts w:ascii="Cambria" w:hAnsi="Cambria" w:cs="Arial"/>
              </w:rPr>
              <w:t>Brak szerokopasmowego Internetu na terenie części Gminy</w:t>
            </w:r>
          </w:p>
        </w:tc>
      </w:tr>
      <w:tr w:rsidR="00AE29A3" w:rsidRPr="00B22BF8" w:rsidTr="00CE1907">
        <w:trPr>
          <w:trHeight w:val="454"/>
        </w:trPr>
        <w:tc>
          <w:tcPr>
            <w:tcW w:w="9286" w:type="dxa"/>
            <w:gridSpan w:val="2"/>
            <w:shd w:val="clear" w:color="auto" w:fill="DBE5F1"/>
            <w:vAlign w:val="center"/>
          </w:tcPr>
          <w:p w:rsidR="00AE29A3" w:rsidRPr="00B22BF8" w:rsidRDefault="00AE29A3" w:rsidP="00967ED4">
            <w:pPr>
              <w:jc w:val="center"/>
              <w:rPr>
                <w:rFonts w:ascii="Cambria" w:hAnsi="Cambria" w:cs="Arial"/>
                <w:b/>
              </w:rPr>
            </w:pPr>
            <w:r w:rsidRPr="00B22BF8">
              <w:rPr>
                <w:rFonts w:ascii="Cambria" w:hAnsi="Cambria" w:cs="Arial"/>
                <w:b/>
              </w:rPr>
              <w:t>Kultura, rozrywka</w:t>
            </w:r>
          </w:p>
        </w:tc>
      </w:tr>
      <w:tr w:rsidR="00AE29A3" w:rsidRPr="00B22BF8" w:rsidTr="00CE1907">
        <w:tc>
          <w:tcPr>
            <w:tcW w:w="4622"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Prężna działalność Biblioteki</w:t>
            </w:r>
          </w:p>
        </w:tc>
        <w:tc>
          <w:tcPr>
            <w:tcW w:w="4664"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Ograniczona oferta na miejscu (tylko Biblioteka i szkoły) - brak ośrodka kultury, brak świetlic wiejskich</w:t>
            </w:r>
          </w:p>
          <w:p w:rsidR="00AE29A3" w:rsidRPr="00B22BF8" w:rsidRDefault="00AE29A3" w:rsidP="00EE5838">
            <w:pPr>
              <w:numPr>
                <w:ilvl w:val="0"/>
                <w:numId w:val="24"/>
              </w:numPr>
              <w:spacing w:after="120"/>
              <w:ind w:left="284" w:hanging="284"/>
              <w:rPr>
                <w:rFonts w:ascii="Cambria" w:hAnsi="Cambria" w:cs="Arial"/>
              </w:rPr>
            </w:pPr>
            <w:r w:rsidRPr="00B22BF8">
              <w:rPr>
                <w:rFonts w:ascii="Cambria" w:hAnsi="Cambria" w:cs="Arial"/>
              </w:rPr>
              <w:t>Zbyt małe pomieszczenia Biblioteki – brakuje osobnych sal dla dzieci i na spotkania</w:t>
            </w:r>
          </w:p>
        </w:tc>
      </w:tr>
      <w:tr w:rsidR="00AE29A3" w:rsidRPr="00B22BF8" w:rsidTr="00CE1907">
        <w:trPr>
          <w:trHeight w:val="454"/>
        </w:trPr>
        <w:tc>
          <w:tcPr>
            <w:tcW w:w="9286" w:type="dxa"/>
            <w:gridSpan w:val="2"/>
            <w:shd w:val="clear" w:color="auto" w:fill="DBE5F1"/>
            <w:vAlign w:val="center"/>
          </w:tcPr>
          <w:p w:rsidR="00AE29A3" w:rsidRPr="00B22BF8" w:rsidRDefault="00AE29A3" w:rsidP="00967ED4">
            <w:pPr>
              <w:jc w:val="center"/>
              <w:rPr>
                <w:rFonts w:ascii="Cambria" w:hAnsi="Cambria" w:cs="Arial"/>
                <w:b/>
              </w:rPr>
            </w:pPr>
            <w:r w:rsidRPr="00B22BF8">
              <w:rPr>
                <w:rFonts w:ascii="Cambria" w:hAnsi="Cambria" w:cs="Arial"/>
                <w:b/>
              </w:rPr>
              <w:t>Oświata</w:t>
            </w:r>
          </w:p>
        </w:tc>
      </w:tr>
      <w:tr w:rsidR="00AE29A3" w:rsidRPr="00B22BF8" w:rsidTr="00CE1907">
        <w:tc>
          <w:tcPr>
            <w:tcW w:w="4622"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Zreformowana oświata w gminie</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Zadowalający poziom nauczania w oświacie</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Dobra baza lokalowa oświaty (poza sportową)</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Przedszkola (5-godzinne) przy każdej szkole</w:t>
            </w:r>
          </w:p>
        </w:tc>
        <w:tc>
          <w:tcPr>
            <w:tcW w:w="4664"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Brak żłobka</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Brak szkół ponadgimnazjalnych (trzeba dojeżdżać, koszty)</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Brak boisk przyszkolnych z prawdziwego zdarzenia (poza Grodźcem)</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Brak pedagogów szkolnych poza Grodźcem</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Zbyt mały udział zajęć gimnastycznych i lekkoatletycznych na wf (przeważa piłka nożna i ręczna)</w:t>
            </w:r>
          </w:p>
          <w:p w:rsidR="00AE29A3" w:rsidRPr="00B22BF8" w:rsidRDefault="00AE29A3" w:rsidP="00EE5838">
            <w:pPr>
              <w:numPr>
                <w:ilvl w:val="0"/>
                <w:numId w:val="24"/>
              </w:numPr>
              <w:spacing w:after="120"/>
              <w:ind w:left="284" w:hanging="284"/>
              <w:rPr>
                <w:rFonts w:ascii="Cambria" w:hAnsi="Cambria" w:cs="Arial"/>
              </w:rPr>
            </w:pPr>
            <w:r>
              <w:rPr>
                <w:rFonts w:ascii="Cambria" w:hAnsi="Cambria" w:cs="Arial"/>
              </w:rPr>
              <w:t>Zły</w:t>
            </w:r>
            <w:r w:rsidRPr="00B22BF8">
              <w:rPr>
                <w:rFonts w:ascii="Cambria" w:hAnsi="Cambria" w:cs="Arial"/>
              </w:rPr>
              <w:t xml:space="preserve"> stan autobusów szkolnych + niska jakość obsługi</w:t>
            </w:r>
          </w:p>
        </w:tc>
      </w:tr>
      <w:tr w:rsidR="00AE29A3" w:rsidRPr="00B22BF8" w:rsidTr="00CE1907">
        <w:trPr>
          <w:trHeight w:val="454"/>
        </w:trPr>
        <w:tc>
          <w:tcPr>
            <w:tcW w:w="9286" w:type="dxa"/>
            <w:gridSpan w:val="2"/>
            <w:shd w:val="clear" w:color="auto" w:fill="DBE5F1"/>
            <w:vAlign w:val="center"/>
          </w:tcPr>
          <w:p w:rsidR="00AE29A3" w:rsidRPr="00B22BF8" w:rsidRDefault="00AE29A3" w:rsidP="00967ED4">
            <w:pPr>
              <w:jc w:val="center"/>
              <w:rPr>
                <w:rFonts w:ascii="Cambria" w:hAnsi="Cambria" w:cs="Arial"/>
                <w:b/>
              </w:rPr>
            </w:pPr>
            <w:r w:rsidRPr="00B22BF8">
              <w:rPr>
                <w:rFonts w:ascii="Cambria" w:hAnsi="Cambria" w:cs="Arial"/>
                <w:b/>
              </w:rPr>
              <w:t>Sport, rekreacja</w:t>
            </w:r>
          </w:p>
        </w:tc>
      </w:tr>
      <w:tr w:rsidR="00AE29A3" w:rsidRPr="00B22BF8" w:rsidTr="00CE1907">
        <w:tc>
          <w:tcPr>
            <w:tcW w:w="4622"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Atrakcyjny kompleks sportowy w Grodźcu (hala, Orlik)</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Ośrodek Edukacji Leśnej</w:t>
            </w:r>
          </w:p>
          <w:p w:rsidR="00AE29A3" w:rsidRPr="00B22BF8" w:rsidRDefault="00AE29A3" w:rsidP="00693673">
            <w:pPr>
              <w:numPr>
                <w:ilvl w:val="0"/>
                <w:numId w:val="24"/>
              </w:numPr>
              <w:ind w:left="284" w:hanging="284"/>
              <w:rPr>
                <w:rFonts w:ascii="Cambria" w:hAnsi="Cambria" w:cs="Arial"/>
              </w:rPr>
            </w:pPr>
            <w:r w:rsidRPr="00B22BF8">
              <w:rPr>
                <w:rFonts w:ascii="Cambria" w:hAnsi="Cambria" w:cs="Arial"/>
              </w:rPr>
              <w:t>Szlaki rowerowe i konne, wytyczone w ramach działalności LGD „</w:t>
            </w:r>
            <w:r>
              <w:rPr>
                <w:rFonts w:ascii="Cambria" w:hAnsi="Cambria" w:cs="Arial"/>
              </w:rPr>
              <w:t>Solidarni</w:t>
            </w:r>
            <w:r w:rsidRPr="00B22BF8">
              <w:rPr>
                <w:rFonts w:ascii="Cambria" w:hAnsi="Cambria" w:cs="Arial"/>
              </w:rPr>
              <w:t xml:space="preserve"> w </w:t>
            </w:r>
            <w:r>
              <w:rPr>
                <w:rFonts w:ascii="Cambria" w:hAnsi="Cambria" w:cs="Arial"/>
              </w:rPr>
              <w:t>P</w:t>
            </w:r>
            <w:r w:rsidRPr="00B22BF8">
              <w:rPr>
                <w:rFonts w:ascii="Cambria" w:hAnsi="Cambria" w:cs="Arial"/>
              </w:rPr>
              <w:t>artnerstwie”</w:t>
            </w:r>
          </w:p>
        </w:tc>
        <w:tc>
          <w:tcPr>
            <w:tcW w:w="4664"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Brak zbiorników wodnych</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Sport – tylko przy szkołach, brak klubów sportowych</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Brak obiektów sportowych poza Grodźcem</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Brak terenów rekreacyjnych (parki, siłownie zewnętrzne)</w:t>
            </w:r>
          </w:p>
          <w:p w:rsidR="00AE29A3" w:rsidRPr="00B22BF8" w:rsidRDefault="00AE29A3" w:rsidP="00EE5838">
            <w:pPr>
              <w:numPr>
                <w:ilvl w:val="0"/>
                <w:numId w:val="24"/>
              </w:numPr>
              <w:spacing w:after="120"/>
              <w:ind w:left="284" w:hanging="284"/>
              <w:rPr>
                <w:rFonts w:ascii="Cambria" w:hAnsi="Cambria" w:cs="Arial"/>
              </w:rPr>
            </w:pPr>
            <w:r w:rsidRPr="00B22BF8">
              <w:rPr>
                <w:rFonts w:ascii="Cambria" w:hAnsi="Cambria" w:cs="Arial"/>
              </w:rPr>
              <w:t>Brak ogólnodostępnych placów zabaw</w:t>
            </w:r>
          </w:p>
        </w:tc>
      </w:tr>
      <w:tr w:rsidR="00AE29A3" w:rsidRPr="00B22BF8" w:rsidTr="00CE1907">
        <w:trPr>
          <w:trHeight w:val="454"/>
        </w:trPr>
        <w:tc>
          <w:tcPr>
            <w:tcW w:w="9286" w:type="dxa"/>
            <w:gridSpan w:val="2"/>
            <w:shd w:val="clear" w:color="auto" w:fill="DBE5F1"/>
            <w:vAlign w:val="center"/>
          </w:tcPr>
          <w:p w:rsidR="00AE29A3" w:rsidRPr="00B22BF8" w:rsidRDefault="00AE29A3" w:rsidP="00967ED4">
            <w:pPr>
              <w:jc w:val="center"/>
              <w:rPr>
                <w:rFonts w:ascii="Cambria" w:hAnsi="Cambria" w:cs="Arial"/>
                <w:b/>
              </w:rPr>
            </w:pPr>
            <w:r w:rsidRPr="00B22BF8">
              <w:rPr>
                <w:rFonts w:ascii="Cambria" w:hAnsi="Cambria" w:cs="Arial"/>
                <w:b/>
              </w:rPr>
              <w:t>Handel, gastronomia</w:t>
            </w:r>
          </w:p>
        </w:tc>
      </w:tr>
      <w:tr w:rsidR="00AE29A3" w:rsidRPr="00B22BF8" w:rsidTr="00CE1907">
        <w:tc>
          <w:tcPr>
            <w:tcW w:w="4622"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Zadowalająca podstawowa oferta handlowa</w:t>
            </w:r>
          </w:p>
        </w:tc>
        <w:tc>
          <w:tcPr>
            <w:tcW w:w="4664" w:type="dxa"/>
          </w:tcPr>
          <w:p w:rsidR="00AE29A3" w:rsidRPr="00B22BF8" w:rsidRDefault="00AE29A3" w:rsidP="00B93E3F">
            <w:pPr>
              <w:numPr>
                <w:ilvl w:val="0"/>
                <w:numId w:val="24"/>
              </w:numPr>
              <w:spacing w:before="120" w:after="120"/>
              <w:ind w:left="284" w:hanging="284"/>
              <w:rPr>
                <w:rFonts w:ascii="Cambria" w:hAnsi="Cambria" w:cs="Arial"/>
              </w:rPr>
            </w:pPr>
            <w:r w:rsidRPr="00B22BF8">
              <w:rPr>
                <w:rFonts w:ascii="Cambria" w:hAnsi="Cambria" w:cs="Arial"/>
              </w:rPr>
              <w:t>Ograniczona oferta gastronomiczna (1 bar, kebab), brak jakiegokolwiek lokalu w Grodźcu</w:t>
            </w:r>
          </w:p>
        </w:tc>
      </w:tr>
      <w:tr w:rsidR="00AE29A3" w:rsidRPr="00B22BF8" w:rsidTr="00CE1907">
        <w:trPr>
          <w:trHeight w:val="454"/>
        </w:trPr>
        <w:tc>
          <w:tcPr>
            <w:tcW w:w="9286" w:type="dxa"/>
            <w:gridSpan w:val="2"/>
            <w:shd w:val="clear" w:color="auto" w:fill="DBE5F1"/>
            <w:vAlign w:val="center"/>
          </w:tcPr>
          <w:p w:rsidR="00AE29A3" w:rsidRPr="00B22BF8" w:rsidRDefault="00AE29A3" w:rsidP="00967ED4">
            <w:pPr>
              <w:jc w:val="center"/>
              <w:rPr>
                <w:rFonts w:ascii="Cambria" w:hAnsi="Cambria" w:cs="Arial"/>
                <w:b/>
              </w:rPr>
            </w:pPr>
            <w:r w:rsidRPr="00B22BF8">
              <w:rPr>
                <w:rFonts w:ascii="Cambria" w:hAnsi="Cambria" w:cs="Arial"/>
                <w:b/>
              </w:rPr>
              <w:t>Zdrowie, pomoc społeczna</w:t>
            </w:r>
          </w:p>
        </w:tc>
      </w:tr>
      <w:tr w:rsidR="00AE29A3" w:rsidRPr="00B22BF8" w:rsidTr="00CE1907">
        <w:tc>
          <w:tcPr>
            <w:tcW w:w="4622"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Dobry lekarz rodzinny, internista, 2 pediatrów, 2 stomatologów</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Dużo badań profilaktycznych</w:t>
            </w:r>
          </w:p>
        </w:tc>
        <w:tc>
          <w:tcPr>
            <w:tcW w:w="4664" w:type="dxa"/>
          </w:tcPr>
          <w:p w:rsidR="00AE29A3" w:rsidRPr="00693673" w:rsidRDefault="00AE29A3" w:rsidP="00693673">
            <w:pPr>
              <w:numPr>
                <w:ilvl w:val="0"/>
                <w:numId w:val="24"/>
              </w:numPr>
              <w:spacing w:before="120"/>
              <w:ind w:left="284" w:hanging="284"/>
              <w:rPr>
                <w:rFonts w:ascii="Cambria" w:hAnsi="Cambria" w:cs="Arial"/>
              </w:rPr>
            </w:pPr>
            <w:r w:rsidRPr="00693673">
              <w:rPr>
                <w:rFonts w:ascii="Cambria" w:hAnsi="Cambria" w:cs="Arial"/>
              </w:rPr>
              <w:t>Tylko podstawowa opieka zdrowotna na terenie gminy, zdaniem wielu osób niezadowalająca, potrzebny jeszcze 1 lekarz rodzinny i ginekolog</w:t>
            </w:r>
          </w:p>
          <w:p w:rsidR="00AE29A3" w:rsidRPr="00B22BF8" w:rsidRDefault="00AE29A3" w:rsidP="00B93E3F">
            <w:pPr>
              <w:numPr>
                <w:ilvl w:val="0"/>
                <w:numId w:val="24"/>
              </w:numPr>
              <w:ind w:left="284" w:hanging="284"/>
              <w:rPr>
                <w:rFonts w:ascii="Cambria" w:hAnsi="Cambria" w:cs="Arial"/>
              </w:rPr>
            </w:pPr>
            <w:r w:rsidRPr="00B22BF8">
              <w:rPr>
                <w:rFonts w:ascii="Cambria" w:hAnsi="Cambria" w:cs="Arial"/>
              </w:rPr>
              <w:t>Brak pogotowia ratunkowego (najbliższe jest w Rychwale, karetka jest bez lekarza)</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Brak usług rehabilitacyjnych na miejscu</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Duża liczba osób, nie</w:t>
            </w:r>
            <w:r>
              <w:rPr>
                <w:rFonts w:ascii="Cambria" w:hAnsi="Cambria" w:cs="Arial"/>
              </w:rPr>
              <w:t>słusznie</w:t>
            </w:r>
            <w:r w:rsidRPr="00B22BF8">
              <w:rPr>
                <w:rFonts w:ascii="Cambria" w:hAnsi="Cambria" w:cs="Arial"/>
              </w:rPr>
              <w:t xml:space="preserve"> kor</w:t>
            </w:r>
            <w:r>
              <w:rPr>
                <w:rFonts w:ascii="Cambria" w:hAnsi="Cambria" w:cs="Arial"/>
              </w:rPr>
              <w:t>zystających z pomocy społecznej</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Brak mieszkań socjalnych</w:t>
            </w:r>
          </w:p>
          <w:p w:rsidR="00AE29A3" w:rsidRPr="00B22BF8" w:rsidRDefault="00AE29A3" w:rsidP="00EE5838">
            <w:pPr>
              <w:numPr>
                <w:ilvl w:val="0"/>
                <w:numId w:val="24"/>
              </w:numPr>
              <w:spacing w:after="120"/>
              <w:ind w:left="284" w:hanging="284"/>
              <w:rPr>
                <w:rFonts w:ascii="Cambria" w:hAnsi="Cambria" w:cs="Arial"/>
              </w:rPr>
            </w:pPr>
            <w:r w:rsidRPr="00B22BF8">
              <w:rPr>
                <w:rFonts w:ascii="Cambria" w:hAnsi="Cambria" w:cs="Arial"/>
              </w:rPr>
              <w:t>Brak warsztatów terapii zajęciowej</w:t>
            </w:r>
          </w:p>
        </w:tc>
      </w:tr>
      <w:tr w:rsidR="00AE29A3" w:rsidRPr="00B22BF8" w:rsidTr="00CE1907">
        <w:trPr>
          <w:trHeight w:val="454"/>
        </w:trPr>
        <w:tc>
          <w:tcPr>
            <w:tcW w:w="9286" w:type="dxa"/>
            <w:gridSpan w:val="2"/>
            <w:shd w:val="clear" w:color="auto" w:fill="DBE5F1"/>
            <w:vAlign w:val="center"/>
          </w:tcPr>
          <w:p w:rsidR="00AE29A3" w:rsidRPr="00B22BF8" w:rsidRDefault="00AE29A3" w:rsidP="00967ED4">
            <w:pPr>
              <w:jc w:val="center"/>
              <w:rPr>
                <w:rFonts w:ascii="Cambria" w:hAnsi="Cambria" w:cs="Arial"/>
                <w:b/>
              </w:rPr>
            </w:pPr>
            <w:r w:rsidRPr="00B22BF8">
              <w:rPr>
                <w:rFonts w:ascii="Cambria" w:hAnsi="Cambria" w:cs="Arial"/>
                <w:b/>
              </w:rPr>
              <w:t>Bezpieczeństwo</w:t>
            </w:r>
          </w:p>
        </w:tc>
      </w:tr>
      <w:tr w:rsidR="00AE29A3" w:rsidRPr="00B22BF8" w:rsidTr="00CE1907">
        <w:tc>
          <w:tcPr>
            <w:tcW w:w="4622"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Wysokie poczucie bezpieczeństwa</w:t>
            </w:r>
          </w:p>
        </w:tc>
        <w:tc>
          <w:tcPr>
            <w:tcW w:w="4664" w:type="dxa"/>
          </w:tcPr>
          <w:p w:rsidR="00AE29A3" w:rsidRPr="00B22BF8" w:rsidRDefault="00AE29A3" w:rsidP="00EE5838">
            <w:pPr>
              <w:numPr>
                <w:ilvl w:val="0"/>
                <w:numId w:val="24"/>
              </w:numPr>
              <w:spacing w:before="120" w:after="120"/>
              <w:ind w:left="284" w:hanging="284"/>
              <w:rPr>
                <w:rFonts w:ascii="Cambria" w:hAnsi="Cambria" w:cs="Arial"/>
              </w:rPr>
            </w:pPr>
            <w:r w:rsidRPr="00B22BF8">
              <w:rPr>
                <w:rFonts w:ascii="Cambria" w:hAnsi="Cambria" w:cs="Arial"/>
              </w:rPr>
              <w:t>Brak posterunku Policji (najbliżej w Rychwale)</w:t>
            </w:r>
          </w:p>
        </w:tc>
      </w:tr>
      <w:tr w:rsidR="00AE29A3" w:rsidRPr="00B22BF8" w:rsidTr="00CE1907">
        <w:trPr>
          <w:trHeight w:val="454"/>
        </w:trPr>
        <w:tc>
          <w:tcPr>
            <w:tcW w:w="9286" w:type="dxa"/>
            <w:gridSpan w:val="2"/>
            <w:shd w:val="clear" w:color="auto" w:fill="DBE5F1"/>
            <w:vAlign w:val="center"/>
          </w:tcPr>
          <w:p w:rsidR="00AE29A3" w:rsidRPr="00B22BF8" w:rsidRDefault="00AE29A3" w:rsidP="00967ED4">
            <w:pPr>
              <w:jc w:val="center"/>
              <w:rPr>
                <w:rFonts w:ascii="Cambria" w:hAnsi="Cambria" w:cs="Arial"/>
                <w:b/>
              </w:rPr>
            </w:pPr>
            <w:r w:rsidRPr="00B22BF8">
              <w:rPr>
                <w:rFonts w:ascii="Cambria" w:hAnsi="Cambria" w:cs="Arial"/>
                <w:b/>
              </w:rPr>
              <w:t>Gospodarka</w:t>
            </w:r>
          </w:p>
        </w:tc>
      </w:tr>
      <w:tr w:rsidR="00AE29A3" w:rsidRPr="00B22BF8" w:rsidTr="00CE1907">
        <w:tc>
          <w:tcPr>
            <w:tcW w:w="4622"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Statystycznie niskie bezrobocie (KRUS, praca na czarno)</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Dostępność pracy sezonowej</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Dostępność terenów inwestycyjnych</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Nie najgorsze położenie (30 km od autostrady)</w:t>
            </w:r>
          </w:p>
        </w:tc>
        <w:tc>
          <w:tcPr>
            <w:tcW w:w="4664"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Bezrobocie - mało miejsc pracy w gminie, wiele osób pracuje w innych miejscowościach i za granicą</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Brak uzbrojenia terenów inwestycyjnych (oprócz 2 ha terenu poprzemysłowego po firmie Bolt)</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Mała liczba podmiotów, oferująca usługi turystyczne</w:t>
            </w:r>
          </w:p>
          <w:p w:rsidR="00AE29A3" w:rsidRPr="00B22BF8" w:rsidRDefault="00AE29A3" w:rsidP="00EE5838">
            <w:pPr>
              <w:numPr>
                <w:ilvl w:val="0"/>
                <w:numId w:val="24"/>
              </w:numPr>
              <w:spacing w:after="120"/>
              <w:ind w:left="284" w:hanging="284"/>
              <w:rPr>
                <w:rFonts w:ascii="Cambria" w:hAnsi="Cambria" w:cs="Arial"/>
              </w:rPr>
            </w:pPr>
            <w:r w:rsidRPr="00B22BF8">
              <w:rPr>
                <w:rFonts w:ascii="Cambria" w:hAnsi="Cambria" w:cs="Arial"/>
              </w:rPr>
              <w:t>Brak promocji gospodarczej gminy</w:t>
            </w:r>
          </w:p>
        </w:tc>
      </w:tr>
      <w:tr w:rsidR="00AE29A3" w:rsidRPr="00B22BF8" w:rsidTr="00CE1907">
        <w:trPr>
          <w:trHeight w:val="454"/>
        </w:trPr>
        <w:tc>
          <w:tcPr>
            <w:tcW w:w="9286" w:type="dxa"/>
            <w:gridSpan w:val="2"/>
            <w:shd w:val="clear" w:color="auto" w:fill="DBE5F1"/>
            <w:vAlign w:val="center"/>
          </w:tcPr>
          <w:p w:rsidR="00AE29A3" w:rsidRPr="00B22BF8" w:rsidRDefault="00AE29A3" w:rsidP="00967ED4">
            <w:pPr>
              <w:jc w:val="center"/>
              <w:rPr>
                <w:rFonts w:ascii="Cambria" w:hAnsi="Cambria" w:cs="Arial"/>
                <w:b/>
              </w:rPr>
            </w:pPr>
            <w:r w:rsidRPr="00B22BF8">
              <w:rPr>
                <w:rFonts w:ascii="Cambria" w:hAnsi="Cambria" w:cs="Arial"/>
                <w:b/>
              </w:rPr>
              <w:t>Mieszkańcy, aktywność społeczna</w:t>
            </w:r>
          </w:p>
        </w:tc>
      </w:tr>
      <w:tr w:rsidR="00AE29A3" w:rsidRPr="00B22BF8" w:rsidTr="00CE1907">
        <w:tc>
          <w:tcPr>
            <w:tcW w:w="4622"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Rosnąca aktywność seniorów – dyskusyjny klub książki seniora, rejestracja Stowarzyszenia „Klub Seniora”</w:t>
            </w:r>
          </w:p>
        </w:tc>
        <w:tc>
          <w:tcPr>
            <w:tcW w:w="4664"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Mała aktywność społeczna mieszkańców, nie uczestniczą w sesjach Rady Gminy, komisjach, zebraniach sołeckich</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Trudności w realizacji wielu pomysłów z powodu protestów społecznych i krytyki</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Problemy społeczne wynikające z pracy za granicą – rozbicie rodzin, eurosieroctwo, alkoholizm</w:t>
            </w:r>
          </w:p>
          <w:p w:rsidR="00AE29A3" w:rsidRPr="00B22BF8" w:rsidRDefault="00AE29A3" w:rsidP="00EE5838">
            <w:pPr>
              <w:numPr>
                <w:ilvl w:val="0"/>
                <w:numId w:val="24"/>
              </w:numPr>
              <w:spacing w:after="120"/>
              <w:ind w:left="284" w:hanging="284"/>
              <w:rPr>
                <w:rFonts w:ascii="Cambria" w:hAnsi="Cambria" w:cs="Arial"/>
              </w:rPr>
            </w:pPr>
            <w:r w:rsidRPr="00B22BF8">
              <w:rPr>
                <w:rFonts w:ascii="Cambria" w:hAnsi="Cambria" w:cs="Arial"/>
              </w:rPr>
              <w:t>Brak miejsca spotkań dla młodzieży</w:t>
            </w:r>
          </w:p>
        </w:tc>
      </w:tr>
      <w:tr w:rsidR="00AE29A3" w:rsidRPr="00B22BF8" w:rsidTr="00CE1907">
        <w:trPr>
          <w:trHeight w:val="454"/>
        </w:trPr>
        <w:tc>
          <w:tcPr>
            <w:tcW w:w="9286" w:type="dxa"/>
            <w:gridSpan w:val="2"/>
            <w:shd w:val="clear" w:color="auto" w:fill="B8CCE4"/>
            <w:vAlign w:val="center"/>
          </w:tcPr>
          <w:p w:rsidR="00AE29A3" w:rsidRPr="00B22BF8" w:rsidRDefault="00AE29A3" w:rsidP="00967ED4">
            <w:pPr>
              <w:jc w:val="center"/>
              <w:rPr>
                <w:rFonts w:ascii="Cambria" w:hAnsi="Cambria" w:cs="Arial"/>
                <w:b/>
              </w:rPr>
            </w:pPr>
            <w:r w:rsidRPr="00B22BF8">
              <w:rPr>
                <w:rFonts w:ascii="Cambria" w:hAnsi="Cambria" w:cs="Arial"/>
                <w:b/>
              </w:rPr>
              <w:t>Zarządzanie Gminą</w:t>
            </w:r>
          </w:p>
        </w:tc>
      </w:tr>
      <w:tr w:rsidR="00AE29A3" w:rsidRPr="00B22BF8" w:rsidTr="00CE1907">
        <w:tc>
          <w:tcPr>
            <w:tcW w:w="4622"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Dobra ocena działania Urzędu Gminy przez mieszkańców</w:t>
            </w:r>
          </w:p>
        </w:tc>
        <w:tc>
          <w:tcPr>
            <w:tcW w:w="4664" w:type="dxa"/>
          </w:tcPr>
          <w:p w:rsidR="00AE29A3" w:rsidRPr="00B22BF8" w:rsidRDefault="00AE29A3" w:rsidP="00EE5838">
            <w:pPr>
              <w:numPr>
                <w:ilvl w:val="0"/>
                <w:numId w:val="24"/>
              </w:numPr>
              <w:spacing w:before="120"/>
              <w:ind w:left="284" w:hanging="284"/>
              <w:rPr>
                <w:rFonts w:ascii="Cambria" w:hAnsi="Cambria" w:cs="Arial"/>
              </w:rPr>
            </w:pPr>
            <w:r w:rsidRPr="00B22BF8">
              <w:rPr>
                <w:rFonts w:ascii="Cambria" w:hAnsi="Cambria" w:cs="Arial"/>
              </w:rPr>
              <w:t>Nieobecność Wójta przez pół kadencji</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Zbyt niski poziom opłat (woda, śmieci), Gmina musi dopłacać</w:t>
            </w:r>
          </w:p>
          <w:p w:rsidR="00AE29A3" w:rsidRPr="00693673" w:rsidRDefault="00AE29A3" w:rsidP="00B93E3F">
            <w:pPr>
              <w:numPr>
                <w:ilvl w:val="0"/>
                <w:numId w:val="24"/>
              </w:numPr>
              <w:ind w:left="284" w:hanging="284"/>
              <w:rPr>
                <w:rFonts w:ascii="Cambria" w:hAnsi="Cambria" w:cs="Arial"/>
              </w:rPr>
            </w:pPr>
            <w:r>
              <w:rPr>
                <w:rFonts w:ascii="Cambria" w:hAnsi="Cambria" w:cs="Arial"/>
              </w:rPr>
              <w:t>Zły</w:t>
            </w:r>
            <w:r w:rsidRPr="00693673">
              <w:rPr>
                <w:rFonts w:ascii="Cambria" w:hAnsi="Cambria" w:cs="Arial"/>
              </w:rPr>
              <w:t xml:space="preserve"> stan </w:t>
            </w:r>
            <w:r>
              <w:rPr>
                <w:rFonts w:ascii="Cambria" w:hAnsi="Cambria" w:cs="Arial"/>
              </w:rPr>
              <w:t xml:space="preserve">budynku </w:t>
            </w:r>
            <w:r w:rsidRPr="00693673">
              <w:rPr>
                <w:rFonts w:ascii="Cambria" w:hAnsi="Cambria" w:cs="Arial"/>
              </w:rPr>
              <w:t>Urzędu Gminy</w:t>
            </w:r>
          </w:p>
          <w:p w:rsidR="00AE29A3" w:rsidRPr="00B22BF8" w:rsidRDefault="00AE29A3" w:rsidP="00EE5838">
            <w:pPr>
              <w:numPr>
                <w:ilvl w:val="0"/>
                <w:numId w:val="24"/>
              </w:numPr>
              <w:ind w:left="284" w:hanging="284"/>
              <w:rPr>
                <w:rFonts w:ascii="Cambria" w:hAnsi="Cambria" w:cs="Arial"/>
              </w:rPr>
            </w:pPr>
            <w:r w:rsidRPr="00B22BF8">
              <w:rPr>
                <w:rFonts w:ascii="Cambria" w:hAnsi="Cambria" w:cs="Arial"/>
              </w:rPr>
              <w:t>Brak osoby, która zajmowałaby się obsługą inwestorów i promocją gminy</w:t>
            </w:r>
          </w:p>
          <w:p w:rsidR="00AE29A3" w:rsidRPr="00B22BF8" w:rsidRDefault="00AE29A3" w:rsidP="00603BA2">
            <w:pPr>
              <w:numPr>
                <w:ilvl w:val="0"/>
                <w:numId w:val="24"/>
              </w:numPr>
              <w:ind w:left="284" w:hanging="284"/>
              <w:rPr>
                <w:rFonts w:ascii="Cambria" w:hAnsi="Cambria" w:cs="Arial"/>
              </w:rPr>
            </w:pPr>
            <w:r w:rsidRPr="00B22BF8">
              <w:rPr>
                <w:rFonts w:ascii="Cambria" w:hAnsi="Cambria" w:cs="Arial"/>
              </w:rPr>
              <w:t>Brak lokalnej gazetki gminnej, wydawanej przez samorząd</w:t>
            </w:r>
          </w:p>
          <w:p w:rsidR="00AE29A3" w:rsidRPr="00B22BF8" w:rsidRDefault="00AE29A3" w:rsidP="00EE5838">
            <w:pPr>
              <w:numPr>
                <w:ilvl w:val="0"/>
                <w:numId w:val="24"/>
              </w:numPr>
              <w:spacing w:after="120"/>
              <w:ind w:left="284" w:hanging="284"/>
              <w:rPr>
                <w:rFonts w:ascii="Cambria" w:hAnsi="Cambria" w:cs="Arial"/>
              </w:rPr>
            </w:pPr>
            <w:r w:rsidRPr="00B22BF8">
              <w:rPr>
                <w:rFonts w:ascii="Cambria" w:hAnsi="Cambria" w:cs="Arial"/>
              </w:rPr>
              <w:t>Brak gmin partnerskich</w:t>
            </w:r>
          </w:p>
        </w:tc>
      </w:tr>
    </w:tbl>
    <w:p w:rsidR="00AE29A3" w:rsidRPr="00B22BF8" w:rsidRDefault="00AE29A3" w:rsidP="00CE1907">
      <w:pPr>
        <w:rPr>
          <w:rFonts w:ascii="Cambria" w:hAnsi="Cambria" w:cs="Arial"/>
        </w:rPr>
      </w:pPr>
    </w:p>
    <w:p w:rsidR="00AE29A3" w:rsidRPr="00B22BF8" w:rsidRDefault="00AE29A3" w:rsidP="007C2A8B">
      <w:pPr>
        <w:pStyle w:val="BodyText"/>
        <w:rPr>
          <w:rFonts w:ascii="Cambria" w:hAnsi="Cambria" w:cs="Arial"/>
          <w:szCs w:val="24"/>
          <w:lang w:val="pl-PL"/>
        </w:rPr>
      </w:pPr>
      <w:r w:rsidRPr="00B22BF8">
        <w:rPr>
          <w:rFonts w:ascii="Cambria" w:hAnsi="Cambria" w:cs="Arial"/>
          <w:szCs w:val="24"/>
          <w:lang w:val="pl-PL"/>
        </w:rPr>
        <w:t xml:space="preserve">Najistotniejsze wnioski z zamieszonych wyżej wyników analizy są następujące: </w:t>
      </w:r>
    </w:p>
    <w:p w:rsidR="00AE29A3" w:rsidRPr="00B22BF8" w:rsidRDefault="00AE29A3" w:rsidP="00535CFE">
      <w:pPr>
        <w:pStyle w:val="BodyText"/>
        <w:numPr>
          <w:ilvl w:val="0"/>
          <w:numId w:val="46"/>
        </w:numPr>
        <w:spacing w:before="60"/>
        <w:ind w:left="714" w:hanging="357"/>
        <w:rPr>
          <w:rFonts w:ascii="Cambria" w:hAnsi="Cambria" w:cs="Arial"/>
          <w:szCs w:val="24"/>
          <w:lang w:val="pl-PL"/>
        </w:rPr>
      </w:pPr>
      <w:r w:rsidRPr="00B22BF8">
        <w:rPr>
          <w:rFonts w:ascii="Cambria" w:hAnsi="Cambria" w:cs="Arial"/>
          <w:szCs w:val="24"/>
          <w:lang w:val="pl-PL"/>
        </w:rPr>
        <w:t>Generalnie Gmina jest spokojnym, czystym i bezpiecznym miejscem do zamieszkania przez osoby, które mają dobre, stałe źródło dochodów i nie mają aspiracji do życia „wielkomiejskiego”, kojarzonego z jednej strony z bezpośrednim dostępem do usług społecznych wyższego rzędu (np. kino, teatr, kryta pływalnia, etc.), a z drugiej z szybkim tempem życia i traceniem wiele czasu na przejazdy. Dla osób tych dojazd od czasu do czasu do Konina, czy nawet Poznania</w:t>
      </w:r>
      <w:r>
        <w:rPr>
          <w:rFonts w:ascii="Cambria" w:hAnsi="Cambria" w:cs="Arial"/>
          <w:szCs w:val="24"/>
          <w:lang w:val="pl-PL"/>
        </w:rPr>
        <w:t>,</w:t>
      </w:r>
      <w:r w:rsidRPr="00B22BF8">
        <w:rPr>
          <w:rFonts w:ascii="Cambria" w:hAnsi="Cambria" w:cs="Arial"/>
          <w:szCs w:val="24"/>
          <w:lang w:val="pl-PL"/>
        </w:rPr>
        <w:t xml:space="preserve"> nie stanowi problemu.</w:t>
      </w:r>
    </w:p>
    <w:p w:rsidR="00AE29A3" w:rsidRPr="00B22BF8" w:rsidRDefault="00AE29A3" w:rsidP="00535CFE">
      <w:pPr>
        <w:pStyle w:val="BodyText"/>
        <w:numPr>
          <w:ilvl w:val="0"/>
          <w:numId w:val="46"/>
        </w:numPr>
        <w:spacing w:before="60"/>
        <w:ind w:left="714" w:hanging="357"/>
        <w:rPr>
          <w:rFonts w:ascii="Cambria" w:hAnsi="Cambria" w:cs="Arial"/>
          <w:szCs w:val="24"/>
          <w:lang w:val="pl-PL"/>
        </w:rPr>
      </w:pPr>
      <w:r w:rsidRPr="00B22BF8">
        <w:rPr>
          <w:rFonts w:ascii="Cambria" w:hAnsi="Cambria" w:cs="Arial"/>
          <w:szCs w:val="24"/>
          <w:lang w:val="pl-PL"/>
        </w:rPr>
        <w:t xml:space="preserve">Na </w:t>
      </w:r>
      <w:r>
        <w:rPr>
          <w:rFonts w:ascii="Cambria" w:hAnsi="Cambria" w:cs="Arial"/>
          <w:szCs w:val="24"/>
          <w:lang w:val="pl-PL"/>
        </w:rPr>
        <w:t>przeciwnym</w:t>
      </w:r>
      <w:r w:rsidRPr="00B22BF8">
        <w:rPr>
          <w:rFonts w:ascii="Cambria" w:hAnsi="Cambria" w:cs="Arial"/>
          <w:szCs w:val="24"/>
          <w:lang w:val="pl-PL"/>
        </w:rPr>
        <w:t xml:space="preserve"> biegunie znajdują się osoby, mające problemy ze znalezieniem satysfakcjonującej pracy, wynikające z braku odpowiednich miejsc </w:t>
      </w:r>
      <w:r>
        <w:rPr>
          <w:rFonts w:ascii="Cambria" w:hAnsi="Cambria" w:cs="Arial"/>
          <w:szCs w:val="24"/>
          <w:lang w:val="pl-PL"/>
        </w:rPr>
        <w:t>zatrudnienia</w:t>
      </w:r>
      <w:r w:rsidRPr="00B22BF8">
        <w:rPr>
          <w:rFonts w:ascii="Cambria" w:hAnsi="Cambria" w:cs="Arial"/>
          <w:szCs w:val="24"/>
          <w:lang w:val="pl-PL"/>
        </w:rPr>
        <w:t>. Wyrazem tego jest ujemne saldo migracji, czyli większa liczba osób wyjeżdżających na stałe z Gminy niż osiedlających się na jej terenie.</w:t>
      </w:r>
    </w:p>
    <w:p w:rsidR="00AE29A3" w:rsidRPr="00B22BF8" w:rsidRDefault="00AE29A3" w:rsidP="00535CFE">
      <w:pPr>
        <w:pStyle w:val="BodyText"/>
        <w:numPr>
          <w:ilvl w:val="0"/>
          <w:numId w:val="46"/>
        </w:numPr>
        <w:spacing w:before="60"/>
        <w:ind w:left="714" w:hanging="357"/>
        <w:rPr>
          <w:rFonts w:ascii="Cambria" w:hAnsi="Cambria" w:cs="Arial"/>
          <w:szCs w:val="24"/>
          <w:lang w:val="pl-PL"/>
        </w:rPr>
      </w:pPr>
      <w:r w:rsidRPr="00B22BF8">
        <w:rPr>
          <w:rFonts w:ascii="Cambria" w:hAnsi="Cambria" w:cs="Arial"/>
          <w:szCs w:val="24"/>
          <w:lang w:val="pl-PL"/>
        </w:rPr>
        <w:t>Zaskoczeniem nie jest, że do najdotkliwszych słabych stron zaliczono brak sieci kanalizacyjnej oraz stan dróg lokalnych, co jest barierą zarówno dla rozwoju gospodarczego, jak i wzrostu liczby mieszkańców.</w:t>
      </w:r>
    </w:p>
    <w:p w:rsidR="00AE29A3" w:rsidRPr="00B22BF8" w:rsidRDefault="00AE29A3" w:rsidP="00535CFE">
      <w:pPr>
        <w:pStyle w:val="BodyText"/>
        <w:numPr>
          <w:ilvl w:val="0"/>
          <w:numId w:val="46"/>
        </w:numPr>
        <w:spacing w:before="60"/>
        <w:ind w:left="714" w:hanging="357"/>
        <w:rPr>
          <w:rFonts w:ascii="Cambria" w:hAnsi="Cambria" w:cs="Arial"/>
          <w:szCs w:val="24"/>
          <w:lang w:val="pl-PL"/>
        </w:rPr>
      </w:pPr>
      <w:r w:rsidRPr="00B22BF8">
        <w:rPr>
          <w:rFonts w:ascii="Cambria" w:hAnsi="Cambria" w:cs="Arial"/>
          <w:szCs w:val="24"/>
          <w:lang w:val="pl-PL"/>
        </w:rPr>
        <w:t>Konfrontacja silnych i słabych stron korzystnie wypada przy ocenie funkcjonowania oświaty. Mieszkańcy są zadowoleni z istniejącej, racjonalnej sieci szkół o dobrej bazie lokalowej, z poziomu nauczania i dostępności opieki przedszkolnej. Z kolei kluczowe niedostatki w tej sferze to brak żłobka oraz niezadowalająca baza sportowa szkół.</w:t>
      </w:r>
    </w:p>
    <w:p w:rsidR="00AE29A3" w:rsidRPr="00B22BF8" w:rsidRDefault="00AE29A3" w:rsidP="00535CFE">
      <w:pPr>
        <w:pStyle w:val="BodyText"/>
        <w:numPr>
          <w:ilvl w:val="0"/>
          <w:numId w:val="46"/>
        </w:numPr>
        <w:spacing w:before="60"/>
        <w:ind w:left="714" w:hanging="357"/>
        <w:rPr>
          <w:rFonts w:ascii="Cambria" w:hAnsi="Cambria" w:cs="Arial"/>
          <w:szCs w:val="24"/>
          <w:lang w:val="pl-PL"/>
        </w:rPr>
      </w:pPr>
      <w:r w:rsidRPr="00B22BF8">
        <w:rPr>
          <w:rFonts w:ascii="Cambria" w:hAnsi="Cambria" w:cs="Arial"/>
          <w:szCs w:val="24"/>
          <w:lang w:val="pl-PL"/>
        </w:rPr>
        <w:t>Bardzo negatywnie została oceniona sfera kultury – jej jedynym atutem okazała się aktywna działalność Biblioteki. Z kolei główny minus to brak ośrodka kultury i świetlic wiejskich</w:t>
      </w:r>
      <w:r>
        <w:rPr>
          <w:rFonts w:ascii="Cambria" w:hAnsi="Cambria" w:cs="Arial"/>
          <w:szCs w:val="24"/>
          <w:lang w:val="pl-PL"/>
        </w:rPr>
        <w:t xml:space="preserve"> (funkcję świetlic zastępczo pełnią inne budynki, z których korzystają mieszkańcy)</w:t>
      </w:r>
      <w:r w:rsidRPr="00B22BF8">
        <w:rPr>
          <w:rFonts w:ascii="Cambria" w:hAnsi="Cambria" w:cs="Arial"/>
          <w:szCs w:val="24"/>
          <w:lang w:val="pl-PL"/>
        </w:rPr>
        <w:t>, co bardzo hamuje życie kulturalne i społeczne miejscowej ludności.</w:t>
      </w:r>
    </w:p>
    <w:p w:rsidR="00AE29A3" w:rsidRPr="00B22BF8" w:rsidRDefault="00AE29A3" w:rsidP="00535CFE">
      <w:pPr>
        <w:pStyle w:val="BodyText"/>
        <w:numPr>
          <w:ilvl w:val="0"/>
          <w:numId w:val="46"/>
        </w:numPr>
        <w:spacing w:before="60"/>
        <w:ind w:left="714" w:hanging="357"/>
        <w:rPr>
          <w:rFonts w:ascii="Cambria" w:hAnsi="Cambria" w:cs="Arial"/>
          <w:szCs w:val="24"/>
          <w:lang w:val="pl-PL"/>
        </w:rPr>
      </w:pPr>
      <w:r w:rsidRPr="00B22BF8">
        <w:rPr>
          <w:rFonts w:ascii="Cambria" w:hAnsi="Cambria" w:cs="Arial"/>
          <w:szCs w:val="24"/>
          <w:lang w:val="pl-PL"/>
        </w:rPr>
        <w:t>Jeżeli chodzi o sport i rekreację, to dumą mieszkańców jest atrakcyjny kompleks sportowy w Grodźcu (hala, Orlik) oraz Ośrodek Edukacji Leśnej. Z drugiej strony na liście braków znalazły się w pierwszej kolejności: brak zbiorników wodnych, brak obiektów sportowych poza Grodźcem, brak terenów rekreacyjnych (w tym placów zabaw) oraz brak klubów sportowych.</w:t>
      </w:r>
    </w:p>
    <w:p w:rsidR="00AE29A3" w:rsidRPr="00B22BF8" w:rsidRDefault="00AE29A3" w:rsidP="00535CFE">
      <w:pPr>
        <w:pStyle w:val="BodyText"/>
        <w:numPr>
          <w:ilvl w:val="0"/>
          <w:numId w:val="46"/>
        </w:numPr>
        <w:spacing w:before="60"/>
        <w:ind w:left="714" w:hanging="357"/>
        <w:rPr>
          <w:rFonts w:ascii="Cambria" w:hAnsi="Cambria" w:cs="Arial"/>
          <w:szCs w:val="24"/>
          <w:lang w:val="pl-PL"/>
        </w:rPr>
      </w:pPr>
      <w:r w:rsidRPr="00B22BF8">
        <w:rPr>
          <w:rFonts w:ascii="Cambria" w:hAnsi="Cambria" w:cs="Arial"/>
          <w:szCs w:val="24"/>
          <w:lang w:val="pl-PL"/>
        </w:rPr>
        <w:t xml:space="preserve">Interesujące jest, że mimo braku dużych, sieciowych marketów, mieszkańcy są zadowoleni z podstawowej oferty handlowej. </w:t>
      </w:r>
    </w:p>
    <w:p w:rsidR="00AE29A3" w:rsidRPr="00B22BF8" w:rsidRDefault="00AE29A3" w:rsidP="00535CFE">
      <w:pPr>
        <w:pStyle w:val="BodyText"/>
        <w:numPr>
          <w:ilvl w:val="0"/>
          <w:numId w:val="46"/>
        </w:numPr>
        <w:spacing w:before="60"/>
        <w:ind w:left="714" w:hanging="357"/>
        <w:rPr>
          <w:rFonts w:ascii="Cambria" w:hAnsi="Cambria" w:cs="Arial"/>
          <w:szCs w:val="24"/>
          <w:lang w:val="pl-PL"/>
        </w:rPr>
      </w:pPr>
      <w:r w:rsidRPr="00B22BF8">
        <w:rPr>
          <w:rFonts w:ascii="Cambria" w:hAnsi="Cambria" w:cs="Arial"/>
          <w:szCs w:val="24"/>
          <w:lang w:val="pl-PL"/>
        </w:rPr>
        <w:t xml:space="preserve">Ograniczona oferta gastronomiczna </w:t>
      </w:r>
      <w:r>
        <w:rPr>
          <w:rFonts w:ascii="Cambria" w:hAnsi="Cambria" w:cs="Arial"/>
          <w:szCs w:val="24"/>
          <w:lang w:val="pl-PL"/>
        </w:rPr>
        <w:t>na terenie Gminy</w:t>
      </w:r>
      <w:r w:rsidRPr="00B22BF8">
        <w:rPr>
          <w:rFonts w:ascii="Cambria" w:hAnsi="Cambria" w:cs="Arial"/>
          <w:szCs w:val="24"/>
          <w:lang w:val="pl-PL"/>
        </w:rPr>
        <w:t>, brak jakiegokolwiek lokalu w Grodźcu powodują, że ta sfera usług została zaliczona do zdecydowanie słabych stron.</w:t>
      </w:r>
    </w:p>
    <w:p w:rsidR="00AE29A3" w:rsidRPr="00B22BF8" w:rsidRDefault="00AE29A3" w:rsidP="00535CFE">
      <w:pPr>
        <w:pStyle w:val="BodyText"/>
        <w:numPr>
          <w:ilvl w:val="0"/>
          <w:numId w:val="46"/>
        </w:numPr>
        <w:spacing w:before="60"/>
        <w:ind w:left="714" w:hanging="357"/>
        <w:rPr>
          <w:rFonts w:ascii="Cambria" w:hAnsi="Cambria" w:cs="Arial"/>
          <w:szCs w:val="24"/>
          <w:lang w:val="pl-PL"/>
        </w:rPr>
      </w:pPr>
      <w:r w:rsidRPr="00B22BF8">
        <w:rPr>
          <w:rFonts w:ascii="Cambria" w:hAnsi="Cambria" w:cs="Arial"/>
          <w:szCs w:val="24"/>
          <w:lang w:val="pl-PL"/>
        </w:rPr>
        <w:t xml:space="preserve">Również jeden z kluczowych elementów usług społecznych, jakim jest dostępność opieki zdrowotnej, zyskał zdecydowanie więcej pozycji negatywnych niż pozytywnych. Oczywiście, </w:t>
      </w:r>
      <w:r>
        <w:rPr>
          <w:rFonts w:ascii="Cambria" w:hAnsi="Cambria" w:cs="Arial"/>
          <w:szCs w:val="24"/>
          <w:lang w:val="pl-PL"/>
        </w:rPr>
        <w:t xml:space="preserve">tak samo </w:t>
      </w:r>
      <w:r w:rsidRPr="00B22BF8">
        <w:rPr>
          <w:rFonts w:ascii="Cambria" w:hAnsi="Cambria" w:cs="Arial"/>
          <w:szCs w:val="24"/>
          <w:lang w:val="pl-PL"/>
        </w:rPr>
        <w:t xml:space="preserve">jak we wszystkich podobnych gminach w kraju, tak i tutaj nie można oczekiwać dostępności usług specjalistycznych, ale zdaniem wielu osób także opieka podstawowa nie jest zadowalająca, brak jest także pogotowia ratunkowego i coraz bardziej potrzebnych usług rehabilitacyjnych </w:t>
      </w:r>
      <w:r>
        <w:rPr>
          <w:rFonts w:ascii="Cambria" w:hAnsi="Cambria" w:cs="Arial"/>
          <w:szCs w:val="24"/>
          <w:lang w:val="pl-PL"/>
        </w:rPr>
        <w:t>oraz</w:t>
      </w:r>
      <w:r w:rsidRPr="00B22BF8">
        <w:rPr>
          <w:rFonts w:ascii="Cambria" w:hAnsi="Cambria" w:cs="Arial"/>
          <w:szCs w:val="24"/>
          <w:lang w:val="pl-PL"/>
        </w:rPr>
        <w:t xml:space="preserve"> warsztatów terapii zajęciowej.</w:t>
      </w:r>
    </w:p>
    <w:p w:rsidR="00AE29A3" w:rsidRPr="00B22BF8" w:rsidRDefault="00AE29A3" w:rsidP="00535CFE">
      <w:pPr>
        <w:pStyle w:val="BodyText"/>
        <w:numPr>
          <w:ilvl w:val="0"/>
          <w:numId w:val="46"/>
        </w:numPr>
        <w:spacing w:before="60"/>
        <w:ind w:left="714" w:hanging="357"/>
        <w:rPr>
          <w:rFonts w:ascii="Cambria" w:hAnsi="Cambria" w:cs="Arial"/>
          <w:szCs w:val="24"/>
          <w:lang w:val="pl-PL"/>
        </w:rPr>
      </w:pPr>
      <w:r w:rsidRPr="00B22BF8">
        <w:rPr>
          <w:rFonts w:ascii="Cambria" w:hAnsi="Cambria" w:cs="Arial"/>
          <w:szCs w:val="24"/>
          <w:lang w:val="pl-PL"/>
        </w:rPr>
        <w:t>Jeżeli chodzi o sferę gospodarki, to głównym problemem jest, o czym już wyżej wspomniano, brak zadowalającej oferty miejsc pracy na miejscu. Mimo tego oficjalna stopa bezrobocia nie jest wysoka na skutek pracy znacznej części mieszkańców w rolnictwie, pracy w szarej strefie oraz za granicą. Podstawowym warunkiem lokowania się inwestycji w danej gminie jest dostępność terenów inwestycyjnych, najlepiej już z posiadanymi miejscowymi planami zagospodarowania przestrzennego. Gmina Grodziec takie tereny posiada, niezbędne jest jednak sporządzenie planów i, w miarę możliwości, uzbrajanie, a następnie promowanie.</w:t>
      </w:r>
    </w:p>
    <w:p w:rsidR="00AE29A3" w:rsidRPr="00B22BF8" w:rsidRDefault="00AE29A3" w:rsidP="00535CFE">
      <w:pPr>
        <w:pStyle w:val="BodyText"/>
        <w:numPr>
          <w:ilvl w:val="0"/>
          <w:numId w:val="46"/>
        </w:numPr>
        <w:spacing w:before="60"/>
        <w:ind w:left="714" w:hanging="357"/>
        <w:rPr>
          <w:rFonts w:ascii="Cambria" w:hAnsi="Cambria" w:cs="Arial"/>
          <w:szCs w:val="24"/>
          <w:lang w:val="pl-PL"/>
        </w:rPr>
      </w:pPr>
      <w:r w:rsidRPr="00B22BF8">
        <w:rPr>
          <w:rFonts w:ascii="Cambria" w:hAnsi="Cambria" w:cs="Arial"/>
          <w:szCs w:val="24"/>
          <w:lang w:val="pl-PL"/>
        </w:rPr>
        <w:t xml:space="preserve">Ograniczona aktywność kulturalna, wymieniana jako poważna słaba strona, wynika z dwóch głównych powodów. Pierwszym z nich jest brak miejsc spotkań, integracji, odbywania różnorodnych zajęć. Drugim, nie mniej ważnym, jest małe oddolne zaangażowanie samych mieszkańców, często wręcz protestujących bądź krytykujących pojawiające się inicjatywy. Na szczęście powoli sytuacja ta zaczyna się zmieniać, między innymi dzięki rosnącej aktywności seniorów, którzy </w:t>
      </w:r>
      <w:r>
        <w:rPr>
          <w:rFonts w:ascii="Cambria" w:hAnsi="Cambria" w:cs="Arial"/>
          <w:szCs w:val="24"/>
          <w:lang w:val="pl-PL"/>
        </w:rPr>
        <w:t>są w trakcie rejestracji Stowarzyszenia</w:t>
      </w:r>
      <w:r w:rsidRPr="00B22BF8">
        <w:rPr>
          <w:rFonts w:ascii="Cambria" w:hAnsi="Cambria" w:cs="Arial"/>
          <w:szCs w:val="24"/>
          <w:lang w:val="pl-PL"/>
        </w:rPr>
        <w:t xml:space="preserve"> „Klub Seniora”.</w:t>
      </w:r>
    </w:p>
    <w:p w:rsidR="00AE29A3" w:rsidRPr="00B22BF8" w:rsidRDefault="00AE29A3" w:rsidP="00535CFE">
      <w:pPr>
        <w:pStyle w:val="BodyText"/>
        <w:numPr>
          <w:ilvl w:val="0"/>
          <w:numId w:val="46"/>
        </w:numPr>
        <w:spacing w:before="60"/>
        <w:ind w:left="714" w:hanging="357"/>
        <w:rPr>
          <w:rFonts w:ascii="Cambria" w:hAnsi="Cambria" w:cs="Arial"/>
          <w:szCs w:val="24"/>
          <w:lang w:val="pl-PL"/>
        </w:rPr>
      </w:pPr>
      <w:r w:rsidRPr="00B22BF8">
        <w:rPr>
          <w:rFonts w:ascii="Cambria" w:hAnsi="Cambria" w:cs="Arial"/>
          <w:szCs w:val="24"/>
          <w:lang w:val="pl-PL"/>
        </w:rPr>
        <w:t>Ostatnim elementem, który podlegał ocenie, było samo zarządzanie Gminą, a więc ocena dotychczasowego działania władz samorządowych. Generalnie mieszkańcy samą obsługę administracyjną oceniają dobrze – łącznie ocen bardzo dobrych, dobrych i zadowalających było ponad 70% (wynik badań ankietowych). Mimo ograniczonego budżetu Gminy są oni zgodni co do tego, że potrzebny jest nowy budynek Urzędu Gminy, co zapewni zarówno lepszą ich obsługę, jak i warunki pracy</w:t>
      </w:r>
      <w:r>
        <w:rPr>
          <w:rFonts w:ascii="Cambria" w:hAnsi="Cambria" w:cs="Arial"/>
          <w:szCs w:val="24"/>
          <w:lang w:val="pl-PL"/>
        </w:rPr>
        <w:t xml:space="preserve"> urzędników</w:t>
      </w:r>
      <w:r w:rsidRPr="00B22BF8">
        <w:rPr>
          <w:rFonts w:ascii="Cambria" w:hAnsi="Cambria" w:cs="Arial"/>
          <w:szCs w:val="24"/>
          <w:lang w:val="pl-PL"/>
        </w:rPr>
        <w:t>. Jeżeli chodzi o poziom dochodów budżetu Gminy, to jako słabość oceniono zbyt niski poziom pobieranych opłat za wodę i śmieci, co powoduje konieczność dopłat.</w:t>
      </w:r>
    </w:p>
    <w:p w:rsidR="00AE29A3" w:rsidRPr="00B22BF8" w:rsidRDefault="00AE29A3" w:rsidP="00535CFE">
      <w:pPr>
        <w:pStyle w:val="BodyText"/>
        <w:numPr>
          <w:ilvl w:val="0"/>
          <w:numId w:val="46"/>
        </w:numPr>
        <w:spacing w:before="60"/>
        <w:ind w:left="714" w:hanging="357"/>
        <w:rPr>
          <w:rFonts w:ascii="Cambria" w:hAnsi="Cambria" w:cs="Arial"/>
          <w:szCs w:val="24"/>
          <w:lang w:val="pl-PL"/>
        </w:rPr>
      </w:pPr>
      <w:r w:rsidRPr="00B22BF8">
        <w:rPr>
          <w:rFonts w:ascii="Cambria" w:hAnsi="Cambria" w:cs="Arial"/>
          <w:szCs w:val="24"/>
          <w:lang w:val="pl-PL"/>
        </w:rPr>
        <w:t xml:space="preserve">Osobną kwestią jest praktyczny brak </w:t>
      </w:r>
      <w:r>
        <w:rPr>
          <w:rFonts w:ascii="Cambria" w:hAnsi="Cambria" w:cs="Arial"/>
          <w:szCs w:val="24"/>
          <w:lang w:val="pl-PL"/>
        </w:rPr>
        <w:t>Wójta</w:t>
      </w:r>
      <w:r w:rsidRPr="00B22BF8">
        <w:rPr>
          <w:rFonts w:ascii="Cambria" w:hAnsi="Cambria" w:cs="Arial"/>
          <w:szCs w:val="24"/>
          <w:lang w:val="pl-PL"/>
        </w:rPr>
        <w:t xml:space="preserve"> Urzędu przez pół kadencji, co niewątpliwie przyczyniło się do ograniczenia aktywności Gminy na wielu polach.</w:t>
      </w:r>
    </w:p>
    <w:p w:rsidR="00AE29A3" w:rsidRPr="00B22BF8" w:rsidRDefault="00AE29A3" w:rsidP="00535CFE">
      <w:pPr>
        <w:pStyle w:val="BodyText"/>
        <w:numPr>
          <w:ilvl w:val="0"/>
          <w:numId w:val="46"/>
        </w:numPr>
        <w:spacing w:before="60"/>
        <w:ind w:left="714" w:hanging="357"/>
        <w:rPr>
          <w:rFonts w:ascii="Cambria" w:hAnsi="Cambria" w:cs="Arial"/>
          <w:szCs w:val="24"/>
          <w:lang w:val="pl-PL"/>
        </w:rPr>
      </w:pPr>
      <w:r w:rsidRPr="00B22BF8">
        <w:rPr>
          <w:rFonts w:ascii="Cambria" w:hAnsi="Cambria" w:cs="Arial"/>
          <w:szCs w:val="24"/>
          <w:lang w:val="pl-PL"/>
        </w:rPr>
        <w:t>Ze względu na brak prasy lokalnej, czy regularnej publikacji samorządowej, kontakt władz gminnych z mieszkańcami jest ograniczony.</w:t>
      </w:r>
    </w:p>
    <w:p w:rsidR="00AE29A3" w:rsidRPr="00B22BF8" w:rsidRDefault="00AE29A3" w:rsidP="00E863FE">
      <w:pPr>
        <w:jc w:val="both"/>
        <w:rPr>
          <w:rFonts w:ascii="Cambria" w:hAnsi="Cambria" w:cs="Arial"/>
        </w:rPr>
      </w:pPr>
    </w:p>
    <w:p w:rsidR="00AE29A3" w:rsidRPr="00B22BF8" w:rsidRDefault="00AE29A3" w:rsidP="004178A4">
      <w:pPr>
        <w:jc w:val="both"/>
        <w:rPr>
          <w:rFonts w:ascii="Cambria" w:hAnsi="Cambria" w:cs="Arial"/>
        </w:rPr>
      </w:pPr>
      <w:r w:rsidRPr="00B22BF8">
        <w:rPr>
          <w:rFonts w:ascii="Cambria" w:hAnsi="Cambria" w:cs="Arial"/>
        </w:rPr>
        <w:t>Drugą stroną analizy SWOT jest identyfikacja zewnętrznych szans (możliwości) i zagrożeń. Zadaniem Gminy jest z jednej strony przewidywanie i wykorzystanie tych szans, a drugiej strony unikanie, minimalizacja, a nawet likwidowanie zagrożeń.</w:t>
      </w:r>
      <w:r>
        <w:rPr>
          <w:rFonts w:ascii="Cambria" w:hAnsi="Cambria" w:cs="Arial"/>
        </w:rPr>
        <w:t xml:space="preserve"> </w:t>
      </w:r>
      <w:r w:rsidRPr="00B22BF8">
        <w:rPr>
          <w:rFonts w:ascii="Cambria" w:hAnsi="Cambria" w:cs="Arial"/>
        </w:rPr>
        <w:t>Zestawienie szans i zagrożeń, sporządzone w drodze uzgodnień w ramach prac zespołów roboczych, przedstawia się następująco:</w:t>
      </w:r>
    </w:p>
    <w:p w:rsidR="00AE29A3" w:rsidRPr="00B22BF8" w:rsidRDefault="00AE29A3" w:rsidP="00EC5A52">
      <w:pPr>
        <w:rPr>
          <w:rFonts w:ascii="Cambria" w:hAnsi="Cambria" w:cs="Arial"/>
        </w:rPr>
      </w:pPr>
    </w:p>
    <w:p w:rsidR="00AE29A3" w:rsidRPr="00B22BF8" w:rsidRDefault="00AE29A3" w:rsidP="00EC5A52">
      <w:pPr>
        <w:spacing w:line="276" w:lineRule="auto"/>
        <w:jc w:val="center"/>
        <w:rPr>
          <w:rFonts w:ascii="Cambria" w:hAnsi="Cambria" w:cs="Arial"/>
          <w:b/>
          <w:u w:val="single"/>
        </w:rPr>
      </w:pPr>
      <w:r w:rsidRPr="00B22BF8">
        <w:rPr>
          <w:rFonts w:ascii="Cambria" w:hAnsi="Cambria" w:cs="Arial"/>
          <w:b/>
          <w:u w:val="single"/>
        </w:rPr>
        <w:t>SZANSE (MOŻLIWOŚCI)</w:t>
      </w:r>
    </w:p>
    <w:p w:rsidR="00AE29A3" w:rsidRPr="00B22BF8" w:rsidRDefault="00AE29A3" w:rsidP="00EC5A52">
      <w:pPr>
        <w:rPr>
          <w:rFonts w:ascii="Cambria" w:hAnsi="Cambria" w:cs="Arial"/>
        </w:rPr>
      </w:pPr>
    </w:p>
    <w:p w:rsidR="00AE29A3" w:rsidRPr="00B22BF8" w:rsidRDefault="00AE29A3" w:rsidP="00EE5838">
      <w:pPr>
        <w:pStyle w:val="ListParagraph"/>
        <w:numPr>
          <w:ilvl w:val="0"/>
          <w:numId w:val="26"/>
        </w:numPr>
        <w:ind w:left="425" w:hanging="425"/>
        <w:contextualSpacing w:val="0"/>
        <w:rPr>
          <w:rFonts w:ascii="Cambria" w:hAnsi="Cambria"/>
        </w:rPr>
      </w:pPr>
      <w:r w:rsidRPr="00B22BF8">
        <w:rPr>
          <w:rFonts w:ascii="Cambria" w:hAnsi="Cambria"/>
        </w:rPr>
        <w:t>Możliwość pozyskania środków pomocowych</w:t>
      </w:r>
    </w:p>
    <w:p w:rsidR="00AE29A3" w:rsidRPr="00B22BF8" w:rsidRDefault="00AE29A3" w:rsidP="00EE5838">
      <w:pPr>
        <w:pStyle w:val="ListParagraph"/>
        <w:numPr>
          <w:ilvl w:val="0"/>
          <w:numId w:val="26"/>
        </w:numPr>
        <w:spacing w:before="60"/>
        <w:ind w:left="425" w:hanging="425"/>
        <w:contextualSpacing w:val="0"/>
        <w:rPr>
          <w:rFonts w:ascii="Cambria" w:hAnsi="Cambria"/>
        </w:rPr>
      </w:pPr>
      <w:r w:rsidRPr="00B22BF8">
        <w:rPr>
          <w:rFonts w:ascii="Cambria" w:hAnsi="Cambria"/>
        </w:rPr>
        <w:t>Napływ zewnętrznego kapitału</w:t>
      </w:r>
    </w:p>
    <w:p w:rsidR="00AE29A3" w:rsidRPr="00B22BF8" w:rsidRDefault="00AE29A3" w:rsidP="00EE5838">
      <w:pPr>
        <w:pStyle w:val="ListParagraph"/>
        <w:numPr>
          <w:ilvl w:val="0"/>
          <w:numId w:val="26"/>
        </w:numPr>
        <w:spacing w:before="60"/>
        <w:ind w:left="425" w:hanging="425"/>
        <w:contextualSpacing w:val="0"/>
        <w:rPr>
          <w:rFonts w:ascii="Cambria" w:hAnsi="Cambria"/>
        </w:rPr>
      </w:pPr>
      <w:r w:rsidRPr="00B22BF8">
        <w:rPr>
          <w:rFonts w:ascii="Cambria" w:hAnsi="Cambria"/>
        </w:rPr>
        <w:t>Postrzeganie gminy Grodziec jako spokojnego, bezpiecznego miejsca zamieszkania i spędzania wolnego czasu</w:t>
      </w:r>
    </w:p>
    <w:p w:rsidR="00AE29A3" w:rsidRPr="00B22BF8" w:rsidRDefault="00AE29A3" w:rsidP="00EE5838">
      <w:pPr>
        <w:pStyle w:val="ListParagraph"/>
        <w:numPr>
          <w:ilvl w:val="0"/>
          <w:numId w:val="26"/>
        </w:numPr>
        <w:spacing w:before="60"/>
        <w:ind w:left="425" w:hanging="425"/>
        <w:contextualSpacing w:val="0"/>
        <w:rPr>
          <w:rFonts w:ascii="Cambria" w:hAnsi="Cambria"/>
        </w:rPr>
      </w:pPr>
      <w:r w:rsidRPr="00B22BF8">
        <w:rPr>
          <w:rFonts w:ascii="Cambria" w:hAnsi="Cambria"/>
        </w:rPr>
        <w:t>Współpraca w ramach Aglomeracji Konińskiej</w:t>
      </w:r>
    </w:p>
    <w:p w:rsidR="00AE29A3" w:rsidRPr="00B22BF8" w:rsidRDefault="00AE29A3" w:rsidP="00EE5838">
      <w:pPr>
        <w:pStyle w:val="ListParagraph"/>
        <w:numPr>
          <w:ilvl w:val="0"/>
          <w:numId w:val="26"/>
        </w:numPr>
        <w:spacing w:before="60"/>
        <w:ind w:left="425" w:hanging="425"/>
        <w:contextualSpacing w:val="0"/>
        <w:rPr>
          <w:rFonts w:ascii="Cambria" w:hAnsi="Cambria"/>
        </w:rPr>
      </w:pPr>
      <w:r w:rsidRPr="00B22BF8">
        <w:rPr>
          <w:rFonts w:ascii="Cambria" w:hAnsi="Cambria"/>
        </w:rPr>
        <w:t>Rozwój świadomości społecznej i społeczeństwa obywatelskiego</w:t>
      </w:r>
    </w:p>
    <w:p w:rsidR="00AE29A3" w:rsidRPr="00B22BF8" w:rsidRDefault="00AE29A3" w:rsidP="00EE5838">
      <w:pPr>
        <w:pStyle w:val="ListParagraph"/>
        <w:numPr>
          <w:ilvl w:val="0"/>
          <w:numId w:val="26"/>
        </w:numPr>
        <w:spacing w:before="60"/>
        <w:ind w:left="425" w:hanging="425"/>
        <w:contextualSpacing w:val="0"/>
        <w:rPr>
          <w:rFonts w:ascii="Cambria" w:hAnsi="Cambria"/>
        </w:rPr>
      </w:pPr>
      <w:r w:rsidRPr="00B22BF8">
        <w:rPr>
          <w:rFonts w:ascii="Cambria" w:hAnsi="Cambria"/>
        </w:rPr>
        <w:t>Zainteresowanie społeczeństwa różnymi formami spędzania wolnego czasu</w:t>
      </w:r>
    </w:p>
    <w:p w:rsidR="00AE29A3" w:rsidRPr="00B22BF8" w:rsidRDefault="00AE29A3" w:rsidP="00EC5A52">
      <w:pPr>
        <w:numPr>
          <w:ilvl w:val="12"/>
          <w:numId w:val="0"/>
        </w:numPr>
        <w:jc w:val="both"/>
        <w:rPr>
          <w:rFonts w:ascii="Cambria" w:hAnsi="Cambria" w:cs="Arial"/>
        </w:rPr>
      </w:pPr>
    </w:p>
    <w:p w:rsidR="00AE29A3" w:rsidRPr="00B22BF8" w:rsidRDefault="00AE29A3" w:rsidP="00EC5A52">
      <w:pPr>
        <w:spacing w:line="276" w:lineRule="auto"/>
        <w:jc w:val="center"/>
        <w:rPr>
          <w:rFonts w:ascii="Cambria" w:hAnsi="Cambria" w:cs="Arial"/>
          <w:b/>
          <w:u w:val="single"/>
        </w:rPr>
      </w:pPr>
      <w:r w:rsidRPr="00B22BF8">
        <w:rPr>
          <w:rFonts w:ascii="Cambria" w:hAnsi="Cambria" w:cs="Arial"/>
          <w:b/>
          <w:u w:val="single"/>
        </w:rPr>
        <w:t>ZAGROŻENIA</w:t>
      </w:r>
    </w:p>
    <w:p w:rsidR="00AE29A3" w:rsidRPr="00B22BF8" w:rsidRDefault="00AE29A3" w:rsidP="00EC5A52">
      <w:pPr>
        <w:numPr>
          <w:ilvl w:val="12"/>
          <w:numId w:val="0"/>
        </w:numPr>
        <w:jc w:val="both"/>
        <w:rPr>
          <w:rFonts w:ascii="Cambria" w:hAnsi="Cambria" w:cs="Arial"/>
        </w:rPr>
      </w:pPr>
    </w:p>
    <w:p w:rsidR="00AE29A3" w:rsidRPr="00B22BF8" w:rsidRDefault="00AE29A3" w:rsidP="00EE5838">
      <w:pPr>
        <w:pStyle w:val="ListParagraph"/>
        <w:numPr>
          <w:ilvl w:val="0"/>
          <w:numId w:val="26"/>
        </w:numPr>
        <w:ind w:left="425" w:hanging="425"/>
        <w:contextualSpacing w:val="0"/>
        <w:rPr>
          <w:rFonts w:ascii="Cambria" w:hAnsi="Cambria"/>
        </w:rPr>
      </w:pPr>
      <w:r w:rsidRPr="00B22BF8">
        <w:rPr>
          <w:rFonts w:ascii="Cambria" w:hAnsi="Cambria"/>
        </w:rPr>
        <w:t>Ograniczone środki finansowe na realizację zwiększonych zadań samorządów</w:t>
      </w:r>
    </w:p>
    <w:p w:rsidR="00AE29A3" w:rsidRPr="00B22BF8" w:rsidRDefault="00AE29A3" w:rsidP="00EE5838">
      <w:pPr>
        <w:pStyle w:val="ListParagraph"/>
        <w:numPr>
          <w:ilvl w:val="0"/>
          <w:numId w:val="26"/>
        </w:numPr>
        <w:spacing w:before="60"/>
        <w:ind w:left="425" w:hanging="425"/>
        <w:contextualSpacing w:val="0"/>
        <w:rPr>
          <w:rFonts w:ascii="Cambria" w:hAnsi="Cambria"/>
        </w:rPr>
      </w:pPr>
      <w:r w:rsidRPr="00B22BF8">
        <w:rPr>
          <w:rFonts w:ascii="Cambria" w:hAnsi="Cambria"/>
        </w:rPr>
        <w:t>Niestabilny system prawny w odniesieniu do funkcjonowania samorządów</w:t>
      </w:r>
    </w:p>
    <w:p w:rsidR="00AE29A3" w:rsidRPr="00B22BF8" w:rsidRDefault="00AE29A3" w:rsidP="00EE5838">
      <w:pPr>
        <w:pStyle w:val="ListParagraph"/>
        <w:numPr>
          <w:ilvl w:val="0"/>
          <w:numId w:val="26"/>
        </w:numPr>
        <w:spacing w:before="60"/>
        <w:ind w:left="425" w:hanging="425"/>
        <w:contextualSpacing w:val="0"/>
        <w:rPr>
          <w:rFonts w:ascii="Cambria" w:hAnsi="Cambria"/>
        </w:rPr>
      </w:pPr>
      <w:r w:rsidRPr="00B22BF8">
        <w:rPr>
          <w:rFonts w:ascii="Cambria" w:hAnsi="Cambria"/>
        </w:rPr>
        <w:t>Spowolnienie gospodarcze - mniejsza aktywność gospodarcza, mniejsze dochody podatkowe</w:t>
      </w:r>
    </w:p>
    <w:p w:rsidR="00AE29A3" w:rsidRPr="00B22BF8" w:rsidRDefault="00AE29A3" w:rsidP="00EE5838">
      <w:pPr>
        <w:pStyle w:val="ListParagraph"/>
        <w:numPr>
          <w:ilvl w:val="0"/>
          <w:numId w:val="26"/>
        </w:numPr>
        <w:spacing w:before="60"/>
        <w:ind w:left="425" w:hanging="425"/>
        <w:contextualSpacing w:val="0"/>
        <w:rPr>
          <w:rFonts w:ascii="Cambria" w:hAnsi="Cambria"/>
        </w:rPr>
      </w:pPr>
      <w:r w:rsidRPr="00B22BF8">
        <w:rPr>
          <w:rFonts w:ascii="Cambria" w:hAnsi="Cambria"/>
        </w:rPr>
        <w:t>Regres demograficzny, odpływ mieszkańców do większych ośrodków i za granicę</w:t>
      </w:r>
    </w:p>
    <w:p w:rsidR="00AE29A3" w:rsidRPr="00B22BF8" w:rsidRDefault="00AE29A3" w:rsidP="00EE5838">
      <w:pPr>
        <w:pStyle w:val="ListParagraph"/>
        <w:numPr>
          <w:ilvl w:val="0"/>
          <w:numId w:val="26"/>
        </w:numPr>
        <w:spacing w:before="60"/>
        <w:ind w:left="425" w:hanging="425"/>
        <w:contextualSpacing w:val="0"/>
        <w:rPr>
          <w:rFonts w:ascii="Cambria" w:hAnsi="Cambria"/>
        </w:rPr>
      </w:pPr>
      <w:r w:rsidRPr="00B22BF8">
        <w:rPr>
          <w:rFonts w:ascii="Cambria" w:hAnsi="Cambria"/>
        </w:rPr>
        <w:t>Konkurencja okolicznych ośrodków</w:t>
      </w:r>
    </w:p>
    <w:p w:rsidR="00AE29A3" w:rsidRPr="00B22BF8" w:rsidRDefault="00AE29A3" w:rsidP="00EE5838">
      <w:pPr>
        <w:pStyle w:val="ListParagraph"/>
        <w:numPr>
          <w:ilvl w:val="0"/>
          <w:numId w:val="26"/>
        </w:numPr>
        <w:spacing w:before="60"/>
        <w:ind w:left="425" w:hanging="425"/>
        <w:contextualSpacing w:val="0"/>
        <w:rPr>
          <w:rFonts w:ascii="Cambria" w:hAnsi="Cambria"/>
        </w:rPr>
      </w:pPr>
      <w:r w:rsidRPr="00B22BF8">
        <w:rPr>
          <w:rFonts w:ascii="Cambria" w:hAnsi="Cambria"/>
        </w:rPr>
        <w:t>Brak skutecznej współpracy z okolicznymi samorządami</w:t>
      </w:r>
    </w:p>
    <w:p w:rsidR="00AE29A3" w:rsidRPr="00B22BF8" w:rsidRDefault="00AE29A3" w:rsidP="00EC5A52">
      <w:pPr>
        <w:jc w:val="both"/>
        <w:rPr>
          <w:rFonts w:ascii="Cambria" w:hAnsi="Cambria" w:cs="Arial"/>
        </w:rPr>
      </w:pPr>
    </w:p>
    <w:p w:rsidR="00AE29A3" w:rsidRPr="00B22BF8" w:rsidRDefault="00AE29A3" w:rsidP="00E863FE">
      <w:pPr>
        <w:jc w:val="both"/>
        <w:rPr>
          <w:rFonts w:ascii="Cambria" w:hAnsi="Cambria" w:cs="Arial"/>
        </w:rPr>
      </w:pPr>
    </w:p>
    <w:p w:rsidR="00AE29A3" w:rsidRPr="00B22BF8" w:rsidRDefault="00AE29A3" w:rsidP="00E863FE">
      <w:pPr>
        <w:jc w:val="both"/>
        <w:rPr>
          <w:rFonts w:ascii="Cambria" w:hAnsi="Cambria" w:cs="Arial"/>
          <w:b/>
        </w:rPr>
      </w:pPr>
      <w:r w:rsidRPr="00B22BF8">
        <w:rPr>
          <w:rFonts w:ascii="Cambria" w:hAnsi="Cambria" w:cs="Arial"/>
          <w:b/>
        </w:rPr>
        <w:t>Podsumowując można stwierdzić, że Gmina, na skutek wielu przyczyn wewnętrznych i zewnętrznych, dotychczas nie wykorzystała swoich szans rozwojowych, takich jak przyciągnięcie inwestorów, zatrzymanie odpływu młodych, energicznych mieszkańców, czy pozyskanie na dużą skalę unijnych środków pomocowych. Przez to gmina Grodziec znalazła się w 2013 roku na przedostatnim miejscu w Wielkopolsce pod względem poziomu dochodów własnych w przeliczeniu na 1 mieszkańca (w wysokości 616,71 zł).</w:t>
      </w:r>
    </w:p>
    <w:p w:rsidR="00AE29A3" w:rsidRPr="00B22BF8" w:rsidRDefault="00AE29A3" w:rsidP="00E863FE">
      <w:pPr>
        <w:jc w:val="both"/>
        <w:rPr>
          <w:rFonts w:ascii="Cambria" w:hAnsi="Cambria" w:cs="Arial"/>
        </w:rPr>
      </w:pPr>
    </w:p>
    <w:p w:rsidR="00AE29A3" w:rsidRPr="00B22BF8" w:rsidRDefault="00AE29A3" w:rsidP="00E863FE">
      <w:pPr>
        <w:jc w:val="both"/>
        <w:rPr>
          <w:rFonts w:ascii="Cambria" w:hAnsi="Cambria" w:cs="Arial"/>
        </w:rPr>
      </w:pPr>
      <w:r w:rsidRPr="00B22BF8">
        <w:rPr>
          <w:rFonts w:ascii="Cambria" w:hAnsi="Cambria" w:cs="Arial"/>
        </w:rPr>
        <w:t>Przed władzami i mieszkańcami Gminy stoją więc duże wyzwania, aby w 10-letniej perspektywie, objętej niniejszą Strategią, w jak największym stopniu nadrobić utracony dystans chociażby do średniej powiatowej, czy wojewódzkiej – przede wszystkim poprzez sprawne, aktywne działanie i jak najlepsze wykorzystanie dotacji unijnych w perspektywie finansowej do 2020 roku.</w:t>
      </w:r>
    </w:p>
    <w:p w:rsidR="00AE29A3" w:rsidRPr="00B22BF8" w:rsidRDefault="00AE29A3" w:rsidP="007C2A8B">
      <w:pPr>
        <w:jc w:val="both"/>
        <w:rPr>
          <w:rFonts w:ascii="Cambria" w:hAnsi="Cambria" w:cs="Arial"/>
        </w:rPr>
      </w:pPr>
    </w:p>
    <w:p w:rsidR="00AE29A3" w:rsidRPr="00B22BF8" w:rsidRDefault="00AE29A3" w:rsidP="007C2A8B">
      <w:pPr>
        <w:jc w:val="both"/>
        <w:rPr>
          <w:rFonts w:ascii="Cambria" w:hAnsi="Cambria" w:cs="Arial"/>
        </w:rPr>
      </w:pPr>
      <w:r w:rsidRPr="00B22BF8">
        <w:rPr>
          <w:rFonts w:ascii="Cambria" w:hAnsi="Cambria" w:cs="Arial"/>
        </w:rPr>
        <w:t>Zaprezentowane wyżej wyniki analizy sytuacji Gminy, przeprowadzonej z udziałem jej mieszkańców, stały się podstawą procesu planistycznego, bowiem wewnętrzne atuty i pojawiające się w otoczeniu szanse są tymi elementami, na których należy bazować planując dalszy rozwój Gminy. Jednocześnie należy pamiętać, że usunięcie bądź zniwelowanie wewnętrznych braków i problemów oraz zewnętrznych zagrożeń to zadania, których realizacja powinna przyczynić się do lepszego zaspokajania potrzeb mieszkańców Gminy i gości.</w:t>
      </w:r>
    </w:p>
    <w:p w:rsidR="00AE29A3" w:rsidRPr="00B22BF8" w:rsidRDefault="00AE29A3" w:rsidP="007C2A8B">
      <w:pPr>
        <w:rPr>
          <w:rFonts w:ascii="Cambria" w:hAnsi="Cambria"/>
          <w:b/>
        </w:rPr>
      </w:pPr>
    </w:p>
    <w:p w:rsidR="00AE29A3" w:rsidRPr="00B22BF8" w:rsidRDefault="00AE29A3" w:rsidP="000F5F83">
      <w:pPr>
        <w:rPr>
          <w:rFonts w:ascii="Cambria" w:hAnsi="Cambria"/>
          <w:b/>
        </w:rPr>
      </w:pPr>
      <w:r w:rsidRPr="00B22BF8">
        <w:rPr>
          <w:rFonts w:ascii="Cambria" w:hAnsi="Cambria"/>
          <w:b/>
        </w:rPr>
        <w:br w:type="page"/>
      </w:r>
    </w:p>
    <w:p w:rsidR="00AE29A3" w:rsidRPr="00B22BF8" w:rsidRDefault="00AE29A3" w:rsidP="00E41E24">
      <w:pPr>
        <w:pStyle w:val="Styl1"/>
        <w:shd w:val="clear" w:color="auto" w:fill="C6D9F1"/>
        <w:ind w:left="284" w:hanging="284"/>
        <w:jc w:val="left"/>
        <w:outlineLvl w:val="0"/>
      </w:pPr>
      <w:bookmarkStart w:id="39" w:name="_Toc341969961"/>
      <w:bookmarkStart w:id="40" w:name="_Toc406674035"/>
      <w:r w:rsidRPr="00B22BF8">
        <w:t>3. WIZJA I MISJA GMINY</w:t>
      </w:r>
      <w:bookmarkEnd w:id="39"/>
      <w:bookmarkEnd w:id="40"/>
    </w:p>
    <w:p w:rsidR="00AE29A3" w:rsidRPr="00B22BF8" w:rsidRDefault="00AE29A3" w:rsidP="000F5F83">
      <w:pPr>
        <w:rPr>
          <w:rFonts w:ascii="Cambria" w:hAnsi="Cambria"/>
          <w:b/>
        </w:rPr>
      </w:pPr>
    </w:p>
    <w:p w:rsidR="00AE29A3" w:rsidRPr="00B22BF8" w:rsidRDefault="00AE29A3" w:rsidP="000F5F83">
      <w:pPr>
        <w:rPr>
          <w:rFonts w:ascii="Cambria" w:hAnsi="Cambria"/>
          <w:b/>
        </w:rPr>
      </w:pPr>
    </w:p>
    <w:p w:rsidR="00AE29A3" w:rsidRPr="00B22BF8" w:rsidRDefault="00AE29A3" w:rsidP="00887377">
      <w:pPr>
        <w:pStyle w:val="Styl2"/>
        <w:outlineLvl w:val="1"/>
      </w:pPr>
      <w:bookmarkStart w:id="41" w:name="_Toc341969962"/>
      <w:bookmarkStart w:id="42" w:name="_Toc406674036"/>
      <w:r w:rsidRPr="00B22BF8">
        <w:t>3.1. Wizja Gminy</w:t>
      </w:r>
      <w:bookmarkEnd w:id="41"/>
      <w:bookmarkEnd w:id="42"/>
    </w:p>
    <w:p w:rsidR="00AE29A3" w:rsidRPr="00B22BF8" w:rsidRDefault="00AE29A3" w:rsidP="000F5F83">
      <w:pPr>
        <w:rPr>
          <w:rFonts w:ascii="Cambria" w:hAnsi="Cambria"/>
          <w:b/>
        </w:rPr>
      </w:pPr>
    </w:p>
    <w:p w:rsidR="00AE29A3" w:rsidRPr="00B22BF8" w:rsidRDefault="00AE29A3" w:rsidP="006910AF">
      <w:pPr>
        <w:jc w:val="both"/>
        <w:rPr>
          <w:rFonts w:ascii="Cambria" w:hAnsi="Cambria" w:cs="Arial"/>
        </w:rPr>
      </w:pPr>
      <w:r w:rsidRPr="00B22BF8">
        <w:rPr>
          <w:rFonts w:ascii="Cambria" w:hAnsi="Cambria" w:cs="Arial"/>
        </w:rPr>
        <w:t xml:space="preserve">Wizja gminy określa pożądany przez mieszkańców obraz (wizerunek gminy) </w:t>
      </w:r>
      <w:r w:rsidRPr="00B22BF8">
        <w:rPr>
          <w:rFonts w:ascii="Cambria" w:hAnsi="Cambria" w:cs="Arial"/>
        </w:rPr>
        <w:br/>
        <w:t xml:space="preserve">w perspektywie najbliższych kilkunastu lat, czyli jest swoistym „zdjęciem” gminy, pokazującym, </w:t>
      </w:r>
      <w:r w:rsidRPr="00B22BF8">
        <w:rPr>
          <w:rFonts w:ascii="Cambria" w:hAnsi="Cambria" w:cs="Arial"/>
          <w:b/>
        </w:rPr>
        <w:t>jak powinna ona docelowo wyglądać</w:t>
      </w:r>
      <w:r w:rsidRPr="00B22BF8">
        <w:rPr>
          <w:rFonts w:ascii="Cambria" w:hAnsi="Cambria" w:cs="Arial"/>
        </w:rPr>
        <w:t>, jakie funkcje spełniać.</w:t>
      </w:r>
    </w:p>
    <w:p w:rsidR="00AE29A3" w:rsidRPr="00B22BF8" w:rsidRDefault="00AE29A3" w:rsidP="006910AF">
      <w:pPr>
        <w:spacing w:line="276" w:lineRule="auto"/>
        <w:rPr>
          <w:rFonts w:ascii="Cambria" w:hAnsi="Cambria" w:cs="Arial"/>
        </w:rPr>
      </w:pPr>
    </w:p>
    <w:p w:rsidR="00AE29A3" w:rsidRPr="00B22BF8" w:rsidRDefault="00AE29A3" w:rsidP="00B40BF1">
      <w:pPr>
        <w:jc w:val="both"/>
        <w:rPr>
          <w:rFonts w:ascii="Cambria" w:hAnsi="Cambria" w:cs="Arial"/>
        </w:rPr>
      </w:pPr>
      <w:r w:rsidRPr="00B22BF8">
        <w:rPr>
          <w:rFonts w:ascii="Cambria" w:hAnsi="Cambria" w:cs="Arial"/>
        </w:rPr>
        <w:t>Wypracowana podczas spotkań z przedstawicielami różnych środowisk, wizja Gminy Grodziec brzmi następująco:</w:t>
      </w:r>
    </w:p>
    <w:p w:rsidR="00AE29A3" w:rsidRPr="00B22BF8" w:rsidRDefault="00AE29A3" w:rsidP="00B40BF1">
      <w:pPr>
        <w:rPr>
          <w:rFonts w:ascii="Cambria" w:hAnsi="Cambri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39"/>
      </w:tblGrid>
      <w:tr w:rsidR="00AE29A3" w:rsidRPr="00B22BF8">
        <w:trPr>
          <w:jc w:val="center"/>
        </w:trPr>
        <w:tc>
          <w:tcPr>
            <w:tcW w:w="9039" w:type="dxa"/>
          </w:tcPr>
          <w:p w:rsidR="00AE29A3" w:rsidRPr="00B22BF8" w:rsidRDefault="00AE29A3" w:rsidP="00C767A8">
            <w:pPr>
              <w:spacing w:line="276" w:lineRule="auto"/>
              <w:jc w:val="both"/>
              <w:rPr>
                <w:rFonts w:ascii="Cambria" w:hAnsi="Cambria" w:cs="Arial"/>
                <w:b/>
                <w:color w:val="000000"/>
              </w:rPr>
            </w:pPr>
          </w:p>
          <w:p w:rsidR="00AE29A3" w:rsidRPr="00B22BF8" w:rsidRDefault="00AE29A3" w:rsidP="00C46918">
            <w:pPr>
              <w:spacing w:before="80" w:line="360" w:lineRule="auto"/>
              <w:ind w:left="357" w:right="301"/>
              <w:jc w:val="center"/>
              <w:rPr>
                <w:rFonts w:ascii="Cambria" w:hAnsi="Cambria" w:cs="Arial"/>
                <w:b/>
                <w:color w:val="000099"/>
              </w:rPr>
            </w:pPr>
            <w:r w:rsidRPr="00B22BF8">
              <w:rPr>
                <w:rFonts w:ascii="Cambria" w:hAnsi="Cambria"/>
                <w:b/>
                <w:color w:val="000099"/>
              </w:rPr>
              <w:t>Gmina Grodziec to atrakcyjne, spokojne miejsce życia dla mieszkańców, wypoczynku dla przyjezdnych oraz rozwoju dla podmiotów gospodarczych.</w:t>
            </w:r>
          </w:p>
          <w:p w:rsidR="00AE29A3" w:rsidRPr="00B22BF8" w:rsidRDefault="00AE29A3" w:rsidP="00C767A8">
            <w:pPr>
              <w:spacing w:line="276" w:lineRule="auto"/>
              <w:jc w:val="both"/>
              <w:rPr>
                <w:rFonts w:ascii="Cambria" w:hAnsi="Cambria" w:cs="Arial"/>
                <w:b/>
                <w:color w:val="000000"/>
              </w:rPr>
            </w:pPr>
          </w:p>
        </w:tc>
      </w:tr>
    </w:tbl>
    <w:p w:rsidR="00AE29A3" w:rsidRPr="00B22BF8" w:rsidRDefault="00AE29A3" w:rsidP="005C1C10">
      <w:pPr>
        <w:spacing w:line="276" w:lineRule="auto"/>
        <w:jc w:val="both"/>
        <w:rPr>
          <w:rFonts w:ascii="Cambria" w:hAnsi="Cambria" w:cs="Arial"/>
          <w:b/>
          <w:color w:val="000000"/>
        </w:rPr>
      </w:pPr>
    </w:p>
    <w:p w:rsidR="00AE29A3" w:rsidRPr="00B22BF8" w:rsidRDefault="00AE29A3" w:rsidP="006910AF">
      <w:pPr>
        <w:jc w:val="both"/>
        <w:rPr>
          <w:rFonts w:ascii="Cambria" w:hAnsi="Cambria" w:cs="Arial"/>
        </w:rPr>
      </w:pPr>
      <w:r w:rsidRPr="00B22BF8">
        <w:rPr>
          <w:rFonts w:ascii="Cambria" w:hAnsi="Cambria" w:cs="Arial"/>
        </w:rPr>
        <w:t xml:space="preserve">Powyższa wizja wskazuje na to, że </w:t>
      </w:r>
      <w:r>
        <w:rPr>
          <w:rFonts w:ascii="Cambria" w:hAnsi="Cambria" w:cs="Arial"/>
        </w:rPr>
        <w:t>g</w:t>
      </w:r>
      <w:r w:rsidRPr="00B22BF8">
        <w:rPr>
          <w:rFonts w:ascii="Cambria" w:hAnsi="Cambria" w:cs="Arial"/>
        </w:rPr>
        <w:t>mina Grodziec ma być przede wszystkim przyjaznym miejscem do życia, czego warunkiem jest poczucie bezpieczeństwa, czystość środowiska, wyposażenie w infrastrukturę komunalną i turystyczną oraz bogata oferta spędzania wolnego czasu.</w:t>
      </w:r>
    </w:p>
    <w:p w:rsidR="00AE29A3" w:rsidRPr="00B22BF8" w:rsidRDefault="00AE29A3" w:rsidP="006910AF">
      <w:pPr>
        <w:jc w:val="both"/>
        <w:rPr>
          <w:rFonts w:ascii="Cambria" w:hAnsi="Cambria" w:cs="Arial"/>
        </w:rPr>
      </w:pPr>
    </w:p>
    <w:p w:rsidR="00AE29A3" w:rsidRPr="00B22BF8" w:rsidRDefault="00AE29A3" w:rsidP="006910AF">
      <w:pPr>
        <w:jc w:val="both"/>
        <w:rPr>
          <w:rFonts w:ascii="Cambria" w:hAnsi="Cambria" w:cs="Arial"/>
        </w:rPr>
      </w:pPr>
      <w:r w:rsidRPr="00B22BF8">
        <w:rPr>
          <w:rFonts w:ascii="Cambria" w:hAnsi="Cambria" w:cs="Arial"/>
        </w:rPr>
        <w:t xml:space="preserve">Niezmiernie istotne jest to, aby mieszkańcy nie musieli codziennie </w:t>
      </w:r>
      <w:r>
        <w:rPr>
          <w:rFonts w:ascii="Cambria" w:hAnsi="Cambria" w:cs="Arial"/>
        </w:rPr>
        <w:t>dojeżdżać</w:t>
      </w:r>
      <w:r w:rsidRPr="00B22BF8">
        <w:rPr>
          <w:rFonts w:ascii="Cambria" w:hAnsi="Cambria" w:cs="Arial"/>
        </w:rPr>
        <w:t xml:space="preserve"> do pracy lub wyjeżdżać na stałe, ale mieli ją dostępną na miejscu.</w:t>
      </w:r>
    </w:p>
    <w:p w:rsidR="00AE29A3" w:rsidRPr="00B22BF8" w:rsidRDefault="00AE29A3" w:rsidP="00E911B8">
      <w:pPr>
        <w:jc w:val="both"/>
        <w:rPr>
          <w:rFonts w:ascii="Cambria" w:hAnsi="Cambria"/>
          <w:b/>
        </w:rPr>
      </w:pPr>
    </w:p>
    <w:p w:rsidR="00AE29A3" w:rsidRPr="00B22BF8" w:rsidRDefault="00AE29A3" w:rsidP="00E911B8">
      <w:pPr>
        <w:jc w:val="both"/>
        <w:rPr>
          <w:rFonts w:ascii="Cambria" w:hAnsi="Cambria"/>
          <w:b/>
        </w:rPr>
      </w:pPr>
    </w:p>
    <w:p w:rsidR="00AE29A3" w:rsidRPr="00B22BF8" w:rsidRDefault="00AE29A3" w:rsidP="00887377">
      <w:pPr>
        <w:pStyle w:val="Styl2"/>
        <w:outlineLvl w:val="1"/>
      </w:pPr>
      <w:bookmarkStart w:id="43" w:name="_Toc341969963"/>
      <w:bookmarkStart w:id="44" w:name="_Toc406674037"/>
      <w:r w:rsidRPr="00B22BF8">
        <w:t>3.2. Misja rozwoju Gminy</w:t>
      </w:r>
      <w:bookmarkEnd w:id="43"/>
      <w:bookmarkEnd w:id="44"/>
    </w:p>
    <w:p w:rsidR="00AE29A3" w:rsidRPr="00B22BF8" w:rsidRDefault="00AE29A3" w:rsidP="000F5F83">
      <w:pPr>
        <w:rPr>
          <w:rFonts w:ascii="Cambria" w:hAnsi="Cambria"/>
          <w:b/>
        </w:rPr>
      </w:pPr>
    </w:p>
    <w:p w:rsidR="00AE29A3" w:rsidRPr="00B22BF8" w:rsidRDefault="00AE29A3" w:rsidP="006910AF">
      <w:pPr>
        <w:jc w:val="both"/>
        <w:rPr>
          <w:rFonts w:ascii="Cambria" w:hAnsi="Cambria" w:cs="Arial"/>
        </w:rPr>
      </w:pPr>
      <w:r w:rsidRPr="00B22BF8">
        <w:rPr>
          <w:rFonts w:ascii="Cambria" w:hAnsi="Cambria" w:cs="Arial"/>
        </w:rPr>
        <w:t>Misja określa, jakie są priorytety samorządu w działaniach na rzecz zaspokojenia potrzeb mieszkańców. Jest ona sentencją, która najlepiej ujmuje główne, planowane kierunki działania samorządu, jest także najlepszym podsumowaniem całego opracowywanego planu strategicznego.</w:t>
      </w:r>
    </w:p>
    <w:p w:rsidR="00AE29A3" w:rsidRPr="00B22BF8" w:rsidRDefault="00AE29A3" w:rsidP="006910AF">
      <w:pPr>
        <w:jc w:val="both"/>
        <w:rPr>
          <w:rFonts w:ascii="Cambria" w:hAnsi="Cambria" w:cs="Arial"/>
        </w:rPr>
      </w:pPr>
    </w:p>
    <w:p w:rsidR="00AE29A3" w:rsidRDefault="00AE29A3" w:rsidP="006910AF">
      <w:pPr>
        <w:pStyle w:val="BodyText31"/>
        <w:tabs>
          <w:tab w:val="clear" w:pos="720"/>
        </w:tabs>
        <w:spacing w:line="240" w:lineRule="auto"/>
        <w:ind w:firstLine="0"/>
        <w:rPr>
          <w:rFonts w:ascii="Cambria" w:hAnsi="Cambria" w:cs="Arial"/>
          <w:szCs w:val="24"/>
        </w:rPr>
      </w:pPr>
      <w:bookmarkStart w:id="45" w:name="_Toc482426016"/>
      <w:r w:rsidRPr="00B22BF8">
        <w:rPr>
          <w:rFonts w:ascii="Cambria" w:hAnsi="Cambria" w:cs="Arial"/>
          <w:szCs w:val="24"/>
        </w:rPr>
        <w:t xml:space="preserve">Na podstawie analizy atutów oraz braków i problemów, </w:t>
      </w:r>
      <w:bookmarkEnd w:id="45"/>
      <w:r w:rsidRPr="00B22BF8">
        <w:rPr>
          <w:rFonts w:ascii="Cambria" w:hAnsi="Cambria" w:cs="Arial"/>
          <w:szCs w:val="24"/>
        </w:rPr>
        <w:t>biorąc pod uwagę zidentyfikowane uwarunkowania rozwoju Gminy, sformułowano następującą deklarację:</w:t>
      </w:r>
    </w:p>
    <w:p w:rsidR="00AE29A3" w:rsidRPr="00B22BF8" w:rsidRDefault="00AE29A3" w:rsidP="006910AF">
      <w:pPr>
        <w:pStyle w:val="BodyText31"/>
        <w:tabs>
          <w:tab w:val="clear" w:pos="720"/>
        </w:tabs>
        <w:spacing w:line="240" w:lineRule="auto"/>
        <w:ind w:firstLine="0"/>
        <w:rPr>
          <w:rFonts w:ascii="Cambria" w:hAnsi="Cambria" w:cs="Arial"/>
          <w:szCs w:val="24"/>
        </w:rPr>
      </w:pPr>
    </w:p>
    <w:p w:rsidR="00AE29A3" w:rsidRPr="00B22BF8" w:rsidRDefault="00AE29A3" w:rsidP="006910AF">
      <w:pPr>
        <w:rPr>
          <w:rFonts w:ascii="Cambria" w:hAnsi="Cambria" w:cs="Arial"/>
        </w:rPr>
      </w:pPr>
      <w:r w:rsidRPr="00B22BF8">
        <w:rPr>
          <w:rFonts w:ascii="Cambria" w:hAnsi="Cambria"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0"/>
      </w:tblGrid>
      <w:tr w:rsidR="00AE29A3" w:rsidRPr="00B22BF8">
        <w:tc>
          <w:tcPr>
            <w:tcW w:w="9210" w:type="dxa"/>
          </w:tcPr>
          <w:p w:rsidR="00AE29A3" w:rsidRPr="00B22BF8" w:rsidRDefault="00AE29A3" w:rsidP="00C767A8">
            <w:pPr>
              <w:jc w:val="center"/>
              <w:rPr>
                <w:rFonts w:ascii="Cambria" w:hAnsi="Cambria" w:cs="Arial"/>
                <w:b/>
                <w:color w:val="000000"/>
              </w:rPr>
            </w:pPr>
          </w:p>
          <w:p w:rsidR="00AE29A3" w:rsidRPr="00B22BF8" w:rsidRDefault="00AE29A3" w:rsidP="00B93E3F">
            <w:pPr>
              <w:ind w:left="142"/>
              <w:rPr>
                <w:rFonts w:ascii="Cambria" w:hAnsi="Cambria"/>
                <w:b/>
                <w:color w:val="000099"/>
              </w:rPr>
            </w:pPr>
            <w:r w:rsidRPr="00B22BF8">
              <w:rPr>
                <w:rFonts w:ascii="Cambria" w:hAnsi="Cambria"/>
                <w:b/>
                <w:color w:val="000099"/>
              </w:rPr>
              <w:t>Jesteśmy gminą, atrakcyjnie położoną wśród lasów w południowej części powiatu konińskiego.</w:t>
            </w:r>
          </w:p>
          <w:p w:rsidR="00AE29A3" w:rsidRPr="00B22BF8" w:rsidRDefault="00AE29A3" w:rsidP="00C46918">
            <w:pPr>
              <w:rPr>
                <w:rFonts w:ascii="Cambria" w:hAnsi="Cambria"/>
                <w:b/>
                <w:color w:val="000099"/>
              </w:rPr>
            </w:pPr>
          </w:p>
          <w:p w:rsidR="00AE29A3" w:rsidRPr="00B22BF8" w:rsidRDefault="00AE29A3" w:rsidP="00C46918">
            <w:pPr>
              <w:ind w:left="142"/>
              <w:rPr>
                <w:rFonts w:ascii="Cambria" w:hAnsi="Cambria"/>
                <w:b/>
                <w:color w:val="000099"/>
              </w:rPr>
            </w:pPr>
            <w:r w:rsidRPr="00B22BF8">
              <w:rPr>
                <w:rFonts w:ascii="Cambria" w:hAnsi="Cambria"/>
                <w:b/>
                <w:color w:val="000099"/>
              </w:rPr>
              <w:t>Określony w wizji stan docelowy naszej Gminy – atrakcyjne miejsce do życia, wypoczynku i rozwoju – pragniemy zapewnić poprzez:</w:t>
            </w:r>
          </w:p>
          <w:p w:rsidR="00AE29A3" w:rsidRPr="00B22BF8" w:rsidRDefault="00AE29A3" w:rsidP="00535CFE">
            <w:pPr>
              <w:numPr>
                <w:ilvl w:val="0"/>
                <w:numId w:val="47"/>
              </w:numPr>
              <w:spacing w:before="60"/>
              <w:ind w:left="714" w:hanging="357"/>
              <w:rPr>
                <w:rFonts w:ascii="Cambria" w:hAnsi="Cambria"/>
                <w:b/>
                <w:color w:val="000099"/>
              </w:rPr>
            </w:pPr>
            <w:r w:rsidRPr="00B22BF8">
              <w:rPr>
                <w:rFonts w:ascii="Cambria" w:hAnsi="Cambria"/>
                <w:b/>
                <w:color w:val="000099"/>
              </w:rPr>
              <w:t>wspieranie rozwoju przedsiębiorczości i rolnictwa</w:t>
            </w:r>
          </w:p>
          <w:p w:rsidR="00AE29A3" w:rsidRPr="00B22BF8" w:rsidRDefault="00AE29A3" w:rsidP="00535CFE">
            <w:pPr>
              <w:numPr>
                <w:ilvl w:val="0"/>
                <w:numId w:val="47"/>
              </w:numPr>
              <w:spacing w:before="60"/>
              <w:ind w:left="714" w:hanging="357"/>
              <w:rPr>
                <w:rFonts w:ascii="Cambria" w:hAnsi="Cambria"/>
                <w:b/>
                <w:color w:val="000099"/>
              </w:rPr>
            </w:pPr>
            <w:r w:rsidRPr="00B22BF8">
              <w:rPr>
                <w:rFonts w:ascii="Cambria" w:hAnsi="Cambria"/>
                <w:b/>
                <w:color w:val="000099"/>
              </w:rPr>
              <w:t>wysoki poziom oświaty</w:t>
            </w:r>
          </w:p>
          <w:p w:rsidR="00AE29A3" w:rsidRPr="00B22BF8" w:rsidRDefault="00AE29A3" w:rsidP="00535CFE">
            <w:pPr>
              <w:numPr>
                <w:ilvl w:val="0"/>
                <w:numId w:val="47"/>
              </w:numPr>
              <w:spacing w:before="60"/>
              <w:ind w:left="714" w:hanging="357"/>
              <w:rPr>
                <w:rFonts w:ascii="Cambria" w:hAnsi="Cambria"/>
                <w:b/>
                <w:color w:val="000099"/>
              </w:rPr>
            </w:pPr>
            <w:r w:rsidRPr="00B22BF8">
              <w:rPr>
                <w:rFonts w:ascii="Cambria" w:hAnsi="Cambria"/>
                <w:b/>
                <w:color w:val="000099"/>
              </w:rPr>
              <w:t>atrakcyjną ofertę spędzania wolnego czasu</w:t>
            </w:r>
          </w:p>
          <w:p w:rsidR="00AE29A3" w:rsidRPr="00B22BF8" w:rsidRDefault="00AE29A3" w:rsidP="00535CFE">
            <w:pPr>
              <w:numPr>
                <w:ilvl w:val="0"/>
                <w:numId w:val="47"/>
              </w:numPr>
              <w:spacing w:before="60"/>
              <w:ind w:left="714" w:hanging="357"/>
              <w:rPr>
                <w:rFonts w:ascii="Cambria" w:hAnsi="Cambria"/>
                <w:b/>
                <w:color w:val="000099"/>
              </w:rPr>
            </w:pPr>
            <w:r w:rsidRPr="00B22BF8">
              <w:rPr>
                <w:rFonts w:ascii="Cambria" w:hAnsi="Cambria"/>
                <w:b/>
                <w:color w:val="000099"/>
              </w:rPr>
              <w:t>efektywną współpracę w ramach Aglomeracji Konińskiej.</w:t>
            </w:r>
          </w:p>
          <w:p w:rsidR="00AE29A3" w:rsidRPr="00B22BF8" w:rsidRDefault="00AE29A3" w:rsidP="00C46918">
            <w:pPr>
              <w:spacing w:before="60"/>
              <w:jc w:val="both"/>
              <w:rPr>
                <w:rFonts w:ascii="Cambria" w:hAnsi="Cambria" w:cs="Arial"/>
              </w:rPr>
            </w:pPr>
          </w:p>
        </w:tc>
      </w:tr>
    </w:tbl>
    <w:p w:rsidR="00AE29A3" w:rsidRPr="00B22BF8" w:rsidRDefault="00AE29A3" w:rsidP="005D7F9E">
      <w:pPr>
        <w:rPr>
          <w:rFonts w:ascii="Cambria" w:hAnsi="Cambria" w:cs="Arial"/>
        </w:rPr>
      </w:pPr>
    </w:p>
    <w:p w:rsidR="00AE29A3" w:rsidRPr="00B22BF8" w:rsidRDefault="00AE29A3" w:rsidP="006910AF">
      <w:pPr>
        <w:jc w:val="both"/>
        <w:rPr>
          <w:rFonts w:ascii="Cambria" w:hAnsi="Cambria" w:cs="Arial"/>
        </w:rPr>
      </w:pPr>
      <w:r w:rsidRPr="00B22BF8">
        <w:rPr>
          <w:rFonts w:ascii="Cambria" w:hAnsi="Cambria" w:cs="Arial"/>
        </w:rPr>
        <w:t xml:space="preserve">W tak sformułowanej misji można wyróżnić kilka ważnych zagadnień. Pierwsze zdanie wskazuje lokalizację Gminy na mapie kraju. Ważne jest zaznaczenie położenia w obrębie </w:t>
      </w:r>
      <w:r>
        <w:rPr>
          <w:rFonts w:ascii="Cambria" w:hAnsi="Cambria" w:cs="Arial"/>
        </w:rPr>
        <w:t>A</w:t>
      </w:r>
      <w:r w:rsidRPr="00B22BF8">
        <w:rPr>
          <w:rFonts w:ascii="Cambria" w:hAnsi="Cambria" w:cs="Arial"/>
        </w:rPr>
        <w:t>glomer</w:t>
      </w:r>
      <w:r>
        <w:rPr>
          <w:rFonts w:ascii="Cambria" w:hAnsi="Cambria" w:cs="Arial"/>
        </w:rPr>
        <w:t>acji K</w:t>
      </w:r>
      <w:r w:rsidRPr="00B22BF8">
        <w:rPr>
          <w:rFonts w:ascii="Cambria" w:hAnsi="Cambria" w:cs="Arial"/>
        </w:rPr>
        <w:t>onińskiej i wskazanie najważniejszego atutu przyrodniczego – bogactwa lasów, które zajmują 38% powierzchni Gminy (przy średniej krajowej około 29%).</w:t>
      </w:r>
    </w:p>
    <w:p w:rsidR="00AE29A3" w:rsidRPr="00B22BF8" w:rsidRDefault="00AE29A3" w:rsidP="006910AF">
      <w:pPr>
        <w:jc w:val="both"/>
        <w:rPr>
          <w:rFonts w:ascii="Cambria" w:hAnsi="Cambria" w:cs="Arial"/>
        </w:rPr>
      </w:pPr>
    </w:p>
    <w:p w:rsidR="00AE29A3" w:rsidRPr="00B22BF8" w:rsidRDefault="00AE29A3" w:rsidP="006910AF">
      <w:pPr>
        <w:jc w:val="both"/>
        <w:rPr>
          <w:rFonts w:ascii="Cambria" w:hAnsi="Cambria" w:cs="Arial"/>
        </w:rPr>
      </w:pPr>
      <w:r w:rsidRPr="00B22BF8">
        <w:rPr>
          <w:rFonts w:ascii="Cambria" w:hAnsi="Cambria" w:cs="Arial"/>
        </w:rPr>
        <w:t>Drugie zdanie precyzuje zapisy wizji Gminy – wskazuje na główne sposoby osiągnięcia pożądanego, docelowego stanu – wspieranie rozwoju gospodarczego (w tym rolnictwa), dbałość o rozwój osobisty mieszkańców (oświata) i zapewnianie wielu form wypoczynku. Wobec zmian w polityce regionalnej Unii Europejskiej i naszego kraju, preferującej współpracę (a nie konkurowanie) samorządów, dużą szansą staje się przynależność Gminy do Obszaru Funkcjonalnego Aglomeracji Konińskiej, co da możliwość skorzystania ze znacznych środków pomocowych do 2020 roku.</w:t>
      </w:r>
    </w:p>
    <w:p w:rsidR="00AE29A3" w:rsidRPr="00B22BF8" w:rsidRDefault="00AE29A3" w:rsidP="006910AF">
      <w:pPr>
        <w:jc w:val="both"/>
        <w:rPr>
          <w:rFonts w:ascii="Cambria" w:hAnsi="Cambria" w:cs="Arial"/>
        </w:rPr>
      </w:pPr>
    </w:p>
    <w:p w:rsidR="00AE29A3" w:rsidRPr="00B22BF8" w:rsidRDefault="00AE29A3" w:rsidP="005E1297">
      <w:pPr>
        <w:jc w:val="both"/>
        <w:rPr>
          <w:rFonts w:ascii="Cambria" w:hAnsi="Cambria"/>
          <w:b/>
        </w:rPr>
      </w:pPr>
    </w:p>
    <w:p w:rsidR="00AE29A3" w:rsidRPr="00B22BF8" w:rsidRDefault="00AE29A3">
      <w:pPr>
        <w:rPr>
          <w:rFonts w:ascii="Cambria" w:hAnsi="Cambria"/>
          <w:b/>
        </w:rPr>
      </w:pPr>
      <w:r w:rsidRPr="00B22BF8">
        <w:rPr>
          <w:rFonts w:ascii="Cambria" w:hAnsi="Cambria"/>
          <w:b/>
        </w:rPr>
        <w:br w:type="page"/>
      </w:r>
    </w:p>
    <w:p w:rsidR="00AE29A3" w:rsidRPr="00B22BF8" w:rsidRDefault="00AE29A3" w:rsidP="00E41E24">
      <w:pPr>
        <w:pStyle w:val="Styl1"/>
        <w:shd w:val="clear" w:color="auto" w:fill="C6D9F1"/>
        <w:ind w:left="284" w:hanging="284"/>
        <w:jc w:val="left"/>
        <w:outlineLvl w:val="0"/>
      </w:pPr>
      <w:bookmarkStart w:id="46" w:name="_Toc341969964"/>
      <w:bookmarkStart w:id="47" w:name="_Toc406674038"/>
      <w:r w:rsidRPr="00B22BF8">
        <w:t>4. CELE STRATEGICZNE</w:t>
      </w:r>
      <w:bookmarkEnd w:id="46"/>
      <w:bookmarkEnd w:id="47"/>
    </w:p>
    <w:p w:rsidR="00AE29A3" w:rsidRPr="00B22BF8" w:rsidRDefault="00AE29A3" w:rsidP="000F5F83">
      <w:pPr>
        <w:rPr>
          <w:rFonts w:ascii="Cambria" w:hAnsi="Cambria"/>
        </w:rPr>
      </w:pPr>
    </w:p>
    <w:p w:rsidR="00AE29A3" w:rsidRPr="00B22BF8" w:rsidRDefault="00AE29A3" w:rsidP="004359F8">
      <w:pPr>
        <w:jc w:val="both"/>
        <w:rPr>
          <w:rFonts w:ascii="Cambria" w:hAnsi="Cambria" w:cs="Arial"/>
        </w:rPr>
      </w:pPr>
      <w:bookmarkStart w:id="48" w:name="_Toc506791383"/>
      <w:r w:rsidRPr="00B22BF8">
        <w:rPr>
          <w:rFonts w:ascii="Cambria" w:hAnsi="Cambria" w:cs="Arial"/>
        </w:rPr>
        <w:t xml:space="preserve">W rezultacie przeprowadzonych badań ankietowych, wywiadów z opiniotwórczymi mieszkańcami Gminy oraz konsultacji z szerokim gronem pracowników Urzędu Gminy i podległych jednostek, radnych oraz przedstawicieli innych instytucji, sformułowano trzy strategiczne cele rozwoju </w:t>
      </w:r>
      <w:r>
        <w:rPr>
          <w:rFonts w:ascii="Cambria" w:hAnsi="Cambria" w:cs="Arial"/>
        </w:rPr>
        <w:t>g</w:t>
      </w:r>
      <w:r w:rsidRPr="00B22BF8">
        <w:rPr>
          <w:rFonts w:ascii="Cambria" w:hAnsi="Cambria" w:cs="Arial"/>
        </w:rPr>
        <w:t>miny Grodziec. Bazują one na zidentyfikowanych wcześniej uwarunkowaniach rozwojowych Gminy (a więc posiadanych wewnętrznych atutach i pojawiających się w otoczeniu szansach, ale także uwzględniając najistotniejsze wewnętrzne problemy i zewnętrzne zagrożenia) i wytyczają główne kierunki jej dalszego rozwoju. Realizacja celów, w perspektywie objętej niniejszym planem, powinna w znacznym stopniu przybliżyć osiągnięcie pożądanego stanu rozwoju Gminy, określonego w jej wizji.</w:t>
      </w:r>
    </w:p>
    <w:p w:rsidR="00AE29A3" w:rsidRPr="00B22BF8" w:rsidRDefault="00AE29A3" w:rsidP="004359F8">
      <w:pPr>
        <w:rPr>
          <w:rFonts w:ascii="Cambria" w:hAnsi="Cambria" w:cs="Arial"/>
        </w:rPr>
      </w:pPr>
    </w:p>
    <w:p w:rsidR="00AE29A3" w:rsidRPr="00B22BF8" w:rsidRDefault="00AE29A3" w:rsidP="004359F8">
      <w:pPr>
        <w:rPr>
          <w:rFonts w:ascii="Cambria" w:hAnsi="Cambria" w:cs="Arial"/>
        </w:rPr>
      </w:pPr>
      <w:r w:rsidRPr="00B22BF8">
        <w:rPr>
          <w:rFonts w:ascii="Cambria" w:hAnsi="Cambria" w:cs="Arial"/>
          <w:b/>
        </w:rPr>
        <w:t xml:space="preserve">Strategiczne cele </w:t>
      </w:r>
      <w:r w:rsidRPr="00B22BF8">
        <w:rPr>
          <w:rFonts w:ascii="Cambria" w:hAnsi="Cambria" w:cs="Arial"/>
        </w:rPr>
        <w:t>rozwoju gminy Grodziec są następujące:</w:t>
      </w:r>
      <w:bookmarkEnd w:id="48"/>
    </w:p>
    <w:p w:rsidR="00AE29A3" w:rsidRPr="00B22BF8" w:rsidRDefault="00AE29A3" w:rsidP="004359F8">
      <w:pPr>
        <w:rPr>
          <w:rFonts w:ascii="Cambria" w:hAnsi="Cambria" w:cs="Arial"/>
        </w:rPr>
      </w:pPr>
    </w:p>
    <w:p w:rsidR="00AE29A3" w:rsidRPr="00B22BF8" w:rsidRDefault="00AE29A3" w:rsidP="00FC3E38">
      <w:pPr>
        <w:jc w:val="center"/>
        <w:rPr>
          <w:rFonts w:ascii="Cambria" w:hAnsi="Cambria"/>
          <w:b/>
          <w:bCs/>
          <w:color w:val="003399"/>
          <w:sz w:val="26"/>
          <w:szCs w:val="26"/>
        </w:rPr>
      </w:pPr>
      <w:r w:rsidRPr="00B22BF8">
        <w:rPr>
          <w:rFonts w:ascii="Cambria" w:hAnsi="Cambria"/>
          <w:b/>
          <w:bCs/>
          <w:color w:val="003399"/>
          <w:sz w:val="26"/>
          <w:szCs w:val="26"/>
        </w:rPr>
        <w:t>Cel strategiczny 1. Zapewnienie dobrych warunków prowadzenia działalności gospodarczej</w:t>
      </w:r>
    </w:p>
    <w:p w:rsidR="00AE29A3" w:rsidRPr="00B22BF8" w:rsidRDefault="00AE29A3" w:rsidP="0085314B">
      <w:pPr>
        <w:rPr>
          <w:rFonts w:ascii="Cambria" w:hAnsi="Cambria" w:cs="Arial"/>
        </w:rPr>
      </w:pPr>
    </w:p>
    <w:p w:rsidR="00AE29A3" w:rsidRPr="00B22BF8" w:rsidRDefault="00AE29A3" w:rsidP="00FC3E38">
      <w:pPr>
        <w:jc w:val="center"/>
        <w:rPr>
          <w:rFonts w:ascii="Cambria" w:hAnsi="Cambria"/>
          <w:b/>
          <w:bCs/>
          <w:color w:val="CC0000"/>
          <w:sz w:val="26"/>
          <w:szCs w:val="26"/>
        </w:rPr>
      </w:pPr>
      <w:r w:rsidRPr="00B22BF8">
        <w:rPr>
          <w:rFonts w:ascii="Cambria" w:hAnsi="Cambria"/>
          <w:b/>
          <w:bCs/>
          <w:color w:val="CC0000"/>
          <w:sz w:val="26"/>
          <w:szCs w:val="26"/>
        </w:rPr>
        <w:t>Cel strategiczny 2. Zapewnienie dogodnych warunków życia na terenie Gminy</w:t>
      </w:r>
    </w:p>
    <w:p w:rsidR="00AE29A3" w:rsidRPr="00B22BF8" w:rsidRDefault="00AE29A3" w:rsidP="004359F8">
      <w:pPr>
        <w:rPr>
          <w:rFonts w:ascii="Cambria" w:hAnsi="Cambria" w:cs="Arial"/>
        </w:rPr>
      </w:pPr>
    </w:p>
    <w:p w:rsidR="00AE29A3" w:rsidRPr="00B22BF8" w:rsidRDefault="00AE29A3" w:rsidP="00F735DD">
      <w:pPr>
        <w:jc w:val="center"/>
        <w:rPr>
          <w:rFonts w:ascii="Cambria" w:hAnsi="Cambria"/>
          <w:b/>
          <w:bCs/>
          <w:color w:val="006600"/>
          <w:sz w:val="26"/>
          <w:szCs w:val="26"/>
        </w:rPr>
      </w:pPr>
      <w:r w:rsidRPr="00B22BF8">
        <w:rPr>
          <w:rFonts w:ascii="Cambria" w:hAnsi="Cambria"/>
          <w:b/>
          <w:bCs/>
          <w:color w:val="006600"/>
          <w:sz w:val="26"/>
          <w:szCs w:val="26"/>
        </w:rPr>
        <w:t>Cel strategiczny 3. Zapewnienie wysokiego poziomu usług społecznych.</w:t>
      </w:r>
    </w:p>
    <w:p w:rsidR="00AE29A3" w:rsidRPr="00B22BF8" w:rsidRDefault="00AE29A3" w:rsidP="004359F8">
      <w:pPr>
        <w:rPr>
          <w:rFonts w:ascii="Cambria" w:hAnsi="Cambria" w:cs="Arial"/>
        </w:rPr>
      </w:pPr>
    </w:p>
    <w:p w:rsidR="00AE29A3" w:rsidRPr="00B22BF8" w:rsidRDefault="00AE29A3" w:rsidP="004359F8">
      <w:pPr>
        <w:jc w:val="both"/>
        <w:rPr>
          <w:rFonts w:ascii="Cambria" w:hAnsi="Cambria" w:cs="Arial"/>
        </w:rPr>
      </w:pPr>
      <w:r w:rsidRPr="00B22BF8">
        <w:rPr>
          <w:rFonts w:ascii="Cambria" w:hAnsi="Cambria" w:cs="Arial"/>
        </w:rPr>
        <w:t>Cele te bezpośrednio nawiązują do wizji i misji rozwoju Gminy. Do ich osiągnięcia będzie prowadziła realizacja konkretnych projektów strategicznych, szczególnie tych związanych z poprawą technicznych i społecznych warunków życia. Tym samym będzie następowało stopniowe, konsekwentne przybliżanie się do osiągnięcia pożądanego statusu rozwoju Gminy, określonego w jej wizji. Plan strategiczny w rozumieniu jego twórców - przedstawicieli społeczności lokalnej - nie jest bowiem tylko ogólnym zestawieniem mało realnych do zrealizowania życzeń, lecz dokumentem zawierającym listę zadań do wykonania i określającym czas ich realizacji, która, od momentu zatwierdzenia przez Radę Gminy, stanie się podstawą pracy wszystkich pracowników samorządu.</w:t>
      </w:r>
    </w:p>
    <w:p w:rsidR="00AE29A3" w:rsidRPr="00B22BF8" w:rsidRDefault="00AE29A3" w:rsidP="004359F8">
      <w:pPr>
        <w:spacing w:line="276" w:lineRule="auto"/>
        <w:jc w:val="both"/>
        <w:rPr>
          <w:rFonts w:ascii="Cambria" w:hAnsi="Cambria" w:cs="Arial"/>
        </w:rPr>
      </w:pPr>
    </w:p>
    <w:p w:rsidR="00AE29A3" w:rsidRPr="00B22BF8" w:rsidRDefault="00AE29A3" w:rsidP="004359F8">
      <w:pPr>
        <w:jc w:val="both"/>
        <w:rPr>
          <w:rFonts w:ascii="Cambria" w:hAnsi="Cambria" w:cs="Arial"/>
        </w:rPr>
      </w:pPr>
      <w:r w:rsidRPr="00B22BF8">
        <w:rPr>
          <w:rFonts w:ascii="Cambria" w:hAnsi="Cambria" w:cs="Arial"/>
        </w:rPr>
        <w:t>Uzasadnienie wyboru powyższych celów jest następujące:</w:t>
      </w:r>
    </w:p>
    <w:p w:rsidR="00AE29A3" w:rsidRPr="00B22BF8" w:rsidRDefault="00AE29A3" w:rsidP="004359F8"/>
    <w:p w:rsidR="00AE29A3" w:rsidRPr="00B22BF8" w:rsidRDefault="00AE29A3" w:rsidP="004359F8">
      <w:pPr>
        <w:spacing w:line="360" w:lineRule="auto"/>
        <w:jc w:val="center"/>
        <w:rPr>
          <w:rFonts w:ascii="Cambria" w:hAnsi="Cambria"/>
          <w:b/>
          <w:bCs/>
          <w:iCs/>
          <w:color w:val="003399"/>
          <w:sz w:val="26"/>
          <w:szCs w:val="26"/>
        </w:rPr>
      </w:pPr>
      <w:r w:rsidRPr="00B22BF8">
        <w:rPr>
          <w:rFonts w:ascii="Cambria" w:hAnsi="Cambria"/>
          <w:b/>
          <w:bCs/>
          <w:iCs/>
          <w:color w:val="003399"/>
          <w:sz w:val="26"/>
          <w:szCs w:val="26"/>
        </w:rPr>
        <w:t>Cel strategiczny nr 1</w:t>
      </w:r>
    </w:p>
    <w:p w:rsidR="00AE29A3" w:rsidRPr="00B22BF8" w:rsidRDefault="00AE29A3" w:rsidP="001162C2">
      <w:pPr>
        <w:pStyle w:val="BodyText"/>
        <w:shd w:val="clear" w:color="auto" w:fill="003399"/>
        <w:jc w:val="center"/>
        <w:rPr>
          <w:rFonts w:ascii="Cambria" w:hAnsi="Cambria" w:cs="Arial"/>
          <w:b/>
          <w:color w:val="FFFFFF"/>
          <w:sz w:val="26"/>
          <w:szCs w:val="26"/>
          <w:lang w:val="pl-PL"/>
        </w:rPr>
      </w:pPr>
      <w:r w:rsidRPr="00B22BF8">
        <w:rPr>
          <w:rFonts w:ascii="Cambria" w:hAnsi="Cambria" w:cs="Arial"/>
          <w:b/>
          <w:bCs/>
          <w:color w:val="FFFFFF"/>
          <w:sz w:val="26"/>
          <w:szCs w:val="26"/>
          <w:lang w:val="pl-PL"/>
        </w:rPr>
        <w:t>Zapewnienie dobrych warunków do prowadzenia działalności gospodarczej</w:t>
      </w:r>
    </w:p>
    <w:p w:rsidR="00AE29A3" w:rsidRPr="00B22BF8" w:rsidRDefault="00AE29A3" w:rsidP="004359F8">
      <w:pPr>
        <w:pStyle w:val="BodyText2"/>
        <w:spacing w:after="0" w:line="240" w:lineRule="auto"/>
        <w:jc w:val="both"/>
        <w:rPr>
          <w:rFonts w:ascii="Cambria" w:hAnsi="Cambria"/>
        </w:rPr>
      </w:pPr>
    </w:p>
    <w:p w:rsidR="00AE29A3" w:rsidRPr="00B22BF8" w:rsidRDefault="00AE29A3" w:rsidP="001162C2">
      <w:pPr>
        <w:jc w:val="both"/>
        <w:rPr>
          <w:rFonts w:ascii="Cambria" w:hAnsi="Cambria"/>
          <w:szCs w:val="20"/>
        </w:rPr>
      </w:pPr>
      <w:r w:rsidRPr="00B22BF8">
        <w:rPr>
          <w:rFonts w:ascii="Cambria" w:hAnsi="Cambria"/>
        </w:rPr>
        <w:t xml:space="preserve">W ostatnich kilku latach liczba podmiotów działających na terenie Gminy w sektorze prywatnym nieznacznie wzrasta. W roku 2013 zarejestrowanych było 321 podmiotów, podczas gdy w 2009 roku jeszcze 295. </w:t>
      </w:r>
      <w:r w:rsidRPr="00B22BF8">
        <w:rPr>
          <w:rFonts w:ascii="Cambria" w:hAnsi="Cambria"/>
          <w:szCs w:val="20"/>
        </w:rPr>
        <w:t xml:space="preserve">Dużym problemem Gminy jest niewystarczająco rozwinięty sektor usług rynkowych. Zbyt mała jest liczba podmiotów świadczących usługi o charakterze rynkowym, zwłaszcza uzupełniających ofertę z zakresu rekreacji i wypoczynku. Ponadto nie wykorzystany w pełni </w:t>
      </w:r>
      <w:r>
        <w:rPr>
          <w:rFonts w:ascii="Cambria" w:hAnsi="Cambria"/>
          <w:szCs w:val="20"/>
        </w:rPr>
        <w:t xml:space="preserve">jest </w:t>
      </w:r>
      <w:r w:rsidRPr="00B22BF8">
        <w:rPr>
          <w:rFonts w:ascii="Cambria" w:hAnsi="Cambria"/>
          <w:szCs w:val="20"/>
        </w:rPr>
        <w:t>potencjał renty lokalizacyjnej – bliskość Konina.</w:t>
      </w:r>
    </w:p>
    <w:p w:rsidR="00AE29A3" w:rsidRPr="00B22BF8" w:rsidRDefault="00AE29A3" w:rsidP="001162C2">
      <w:pPr>
        <w:jc w:val="both"/>
        <w:rPr>
          <w:rFonts w:ascii="Cambria" w:hAnsi="Cambria"/>
          <w:szCs w:val="20"/>
        </w:rPr>
      </w:pPr>
    </w:p>
    <w:p w:rsidR="00AE29A3" w:rsidRPr="00B22BF8" w:rsidRDefault="00AE29A3" w:rsidP="001162C2">
      <w:pPr>
        <w:jc w:val="both"/>
        <w:rPr>
          <w:rFonts w:ascii="Cambria" w:hAnsi="Cambria"/>
          <w:szCs w:val="20"/>
        </w:rPr>
      </w:pPr>
      <w:r w:rsidRPr="00B22BF8">
        <w:rPr>
          <w:rFonts w:ascii="Cambria" w:hAnsi="Cambria"/>
        </w:rPr>
        <w:t xml:space="preserve">Od 2008 roku liczba osób bezrobotnych mieszkańców Gminy wynosi poniżej 300. W 1995 </w:t>
      </w:r>
      <w:r>
        <w:rPr>
          <w:rFonts w:ascii="Cambria" w:hAnsi="Cambria"/>
        </w:rPr>
        <w:t xml:space="preserve">roku </w:t>
      </w:r>
      <w:r w:rsidRPr="00B22BF8">
        <w:rPr>
          <w:rFonts w:ascii="Cambria" w:hAnsi="Cambria"/>
        </w:rPr>
        <w:t xml:space="preserve">osób bezrobotnych było niemalże dwa razy więcej niż obecnie. Niski jest udział osób z prawem do zasiłku w ogólnej liczbie bezrobotnych. </w:t>
      </w:r>
    </w:p>
    <w:p w:rsidR="00AE29A3" w:rsidRPr="00B22BF8" w:rsidRDefault="00AE29A3" w:rsidP="001162C2">
      <w:pPr>
        <w:pStyle w:val="Footer"/>
        <w:tabs>
          <w:tab w:val="clear" w:pos="4536"/>
          <w:tab w:val="clear" w:pos="9072"/>
        </w:tabs>
        <w:jc w:val="both"/>
        <w:rPr>
          <w:rFonts w:ascii="Cambria" w:hAnsi="Cambria"/>
          <w:sz w:val="24"/>
          <w:szCs w:val="24"/>
        </w:rPr>
      </w:pPr>
    </w:p>
    <w:p w:rsidR="00AE29A3" w:rsidRPr="00B22BF8" w:rsidRDefault="00AE29A3" w:rsidP="001162C2">
      <w:pPr>
        <w:pStyle w:val="Footer"/>
        <w:tabs>
          <w:tab w:val="clear" w:pos="4536"/>
          <w:tab w:val="clear" w:pos="9072"/>
        </w:tabs>
        <w:jc w:val="both"/>
        <w:rPr>
          <w:rFonts w:ascii="Cambria" w:hAnsi="Cambria"/>
          <w:sz w:val="24"/>
          <w:szCs w:val="24"/>
        </w:rPr>
      </w:pPr>
      <w:r w:rsidRPr="00B22BF8">
        <w:rPr>
          <w:rFonts w:ascii="Cambria" w:hAnsi="Cambria"/>
          <w:sz w:val="24"/>
          <w:szCs w:val="24"/>
        </w:rPr>
        <w:t>Podstawowe dane na temat liczby osób bezrobotnych na terenie Gminy wydają się bardzo optymistyczne – osób takich jest niewiele, zwłaszcza w porównaniu do innych, okolicznych gmin. Jednak bliższa analiza wykazuje, że sytuacja nie jest dobra, bowiem:</w:t>
      </w:r>
    </w:p>
    <w:p w:rsidR="00AE29A3" w:rsidRPr="00B22BF8" w:rsidRDefault="00AE29A3" w:rsidP="00535CFE">
      <w:pPr>
        <w:pStyle w:val="BodyTextIndent"/>
        <w:numPr>
          <w:ilvl w:val="0"/>
          <w:numId w:val="48"/>
        </w:numPr>
        <w:suppressAutoHyphens/>
        <w:spacing w:before="40" w:after="0"/>
        <w:ind w:left="714" w:right="-6" w:hanging="357"/>
        <w:jc w:val="both"/>
        <w:rPr>
          <w:rFonts w:ascii="Cambria" w:hAnsi="Cambria"/>
        </w:rPr>
      </w:pPr>
      <w:r w:rsidRPr="00B22BF8">
        <w:rPr>
          <w:rFonts w:ascii="Cambria" w:hAnsi="Cambria"/>
        </w:rPr>
        <w:t>wiele osób pracuje za granicą</w:t>
      </w:r>
    </w:p>
    <w:p w:rsidR="00AE29A3" w:rsidRPr="00B22BF8" w:rsidRDefault="00AE29A3" w:rsidP="00535CFE">
      <w:pPr>
        <w:pStyle w:val="BodyTextIndent"/>
        <w:numPr>
          <w:ilvl w:val="0"/>
          <w:numId w:val="48"/>
        </w:numPr>
        <w:suppressAutoHyphens/>
        <w:spacing w:before="40" w:after="0"/>
        <w:ind w:left="714" w:right="-6" w:hanging="357"/>
        <w:jc w:val="both"/>
        <w:rPr>
          <w:rFonts w:ascii="Cambria" w:hAnsi="Cambria"/>
        </w:rPr>
      </w:pPr>
      <w:r w:rsidRPr="00B22BF8">
        <w:rPr>
          <w:rFonts w:ascii="Cambria" w:hAnsi="Cambria"/>
        </w:rPr>
        <w:t>wielu mieszkańców dojeżdża do pracy w innych gminach</w:t>
      </w:r>
    </w:p>
    <w:p w:rsidR="00AE29A3" w:rsidRPr="00B22BF8" w:rsidRDefault="00AE29A3" w:rsidP="00535CFE">
      <w:pPr>
        <w:pStyle w:val="BodyTextIndent"/>
        <w:numPr>
          <w:ilvl w:val="0"/>
          <w:numId w:val="48"/>
        </w:numPr>
        <w:suppressAutoHyphens/>
        <w:spacing w:before="40" w:after="0"/>
        <w:ind w:left="714" w:right="-6" w:hanging="357"/>
        <w:jc w:val="both"/>
        <w:rPr>
          <w:rFonts w:ascii="Cambria" w:hAnsi="Cambria"/>
        </w:rPr>
      </w:pPr>
      <w:r w:rsidRPr="00B22BF8">
        <w:rPr>
          <w:rFonts w:ascii="Cambria" w:hAnsi="Cambria"/>
        </w:rPr>
        <w:t>wiele osób nie jest zarejestrowanych w Urzędzie Pracy.</w:t>
      </w:r>
    </w:p>
    <w:p w:rsidR="00AE29A3" w:rsidRPr="00B22BF8" w:rsidRDefault="00AE29A3" w:rsidP="00521F02">
      <w:pPr>
        <w:pStyle w:val="Footer"/>
        <w:tabs>
          <w:tab w:val="clear" w:pos="4536"/>
          <w:tab w:val="clear" w:pos="9072"/>
        </w:tabs>
        <w:spacing w:before="120"/>
        <w:jc w:val="both"/>
        <w:rPr>
          <w:rFonts w:ascii="Cambria" w:hAnsi="Cambria"/>
          <w:sz w:val="24"/>
          <w:szCs w:val="24"/>
        </w:rPr>
      </w:pPr>
      <w:r w:rsidRPr="00B22BF8">
        <w:rPr>
          <w:rFonts w:ascii="Cambria" w:hAnsi="Cambria"/>
          <w:sz w:val="24"/>
          <w:szCs w:val="24"/>
        </w:rPr>
        <w:t xml:space="preserve">Jest to dowodem na to, że liczba miejsc pracy na terenie Gminy jest daleko niezadowalająca. </w:t>
      </w:r>
    </w:p>
    <w:p w:rsidR="00AE29A3" w:rsidRPr="00B22BF8" w:rsidRDefault="00AE29A3" w:rsidP="001162C2">
      <w:pPr>
        <w:pStyle w:val="Footer"/>
        <w:tabs>
          <w:tab w:val="clear" w:pos="4536"/>
          <w:tab w:val="clear" w:pos="9072"/>
        </w:tabs>
        <w:jc w:val="both"/>
        <w:rPr>
          <w:rFonts w:ascii="Cambria" w:hAnsi="Cambria"/>
          <w:sz w:val="24"/>
          <w:szCs w:val="24"/>
        </w:rPr>
      </w:pPr>
    </w:p>
    <w:p w:rsidR="00AE29A3" w:rsidRPr="00B22BF8" w:rsidRDefault="00AE29A3" w:rsidP="001162C2">
      <w:pPr>
        <w:pStyle w:val="Footer"/>
        <w:tabs>
          <w:tab w:val="clear" w:pos="4536"/>
          <w:tab w:val="clear" w:pos="9072"/>
        </w:tabs>
        <w:jc w:val="both"/>
        <w:rPr>
          <w:rFonts w:ascii="Cambria" w:hAnsi="Cambria"/>
          <w:sz w:val="24"/>
          <w:szCs w:val="24"/>
        </w:rPr>
      </w:pPr>
      <w:r w:rsidRPr="00B22BF8">
        <w:rPr>
          <w:rFonts w:ascii="Cambria" w:hAnsi="Cambria"/>
          <w:sz w:val="24"/>
          <w:szCs w:val="24"/>
        </w:rPr>
        <w:t xml:space="preserve">Ponadto z wyników badania ankietowego wynika, że lokalny rynek pracy (możliwość znalezienia pracy na terenie </w:t>
      </w:r>
      <w:r>
        <w:rPr>
          <w:rFonts w:ascii="Cambria" w:hAnsi="Cambria"/>
          <w:sz w:val="24"/>
          <w:szCs w:val="24"/>
        </w:rPr>
        <w:t>G</w:t>
      </w:r>
      <w:r w:rsidRPr="00B22BF8">
        <w:rPr>
          <w:rFonts w:ascii="Cambria" w:hAnsi="Cambria"/>
          <w:sz w:val="24"/>
          <w:szCs w:val="24"/>
        </w:rPr>
        <w:t>miny) jest dziedziną, którą mieszkańcy oceniają zdecydowanie najbardziej negatywnie. Jako „bardzo złą” i „złą” sytuację odnośnie możliwości znalezienia pracy w Gminie oceniło aż ponad 87% ankietowanych.</w:t>
      </w:r>
    </w:p>
    <w:p w:rsidR="00AE29A3" w:rsidRPr="00B22BF8" w:rsidRDefault="00AE29A3" w:rsidP="001162C2">
      <w:pPr>
        <w:jc w:val="both"/>
        <w:rPr>
          <w:rFonts w:ascii="Cambria" w:hAnsi="Cambria"/>
        </w:rPr>
      </w:pPr>
    </w:p>
    <w:p w:rsidR="00AE29A3" w:rsidRPr="00B22BF8" w:rsidRDefault="00AE29A3" w:rsidP="001162C2">
      <w:pPr>
        <w:jc w:val="both"/>
        <w:rPr>
          <w:rFonts w:ascii="Cambria" w:hAnsi="Cambria"/>
        </w:rPr>
      </w:pPr>
      <w:r w:rsidRPr="00B22BF8">
        <w:rPr>
          <w:rFonts w:ascii="Cambria" w:hAnsi="Cambria"/>
        </w:rPr>
        <w:t>Rozwój gospodarczy Gminy jest podstawowym warunkiem zmniejszania</w:t>
      </w:r>
      <w:r>
        <w:rPr>
          <w:rFonts w:ascii="Cambria" w:hAnsi="Cambria"/>
        </w:rPr>
        <w:t xml:space="preserve"> się rozmiarów bezrobocia na jej</w:t>
      </w:r>
      <w:r w:rsidRPr="00B22BF8">
        <w:rPr>
          <w:rFonts w:ascii="Cambria" w:hAnsi="Cambria"/>
        </w:rPr>
        <w:t xml:space="preserve"> terenie, jak również źródłem wzrostu zamożności i podniesienia poziomu życia mieszkańców. Dzięki wpływom z podatków rosną dochody budżetu samorządowego oraz maleją wydatki, przeznaczane na pomoc społeczną. </w:t>
      </w:r>
    </w:p>
    <w:p w:rsidR="00AE29A3" w:rsidRPr="00B22BF8" w:rsidRDefault="00AE29A3" w:rsidP="001162C2">
      <w:pPr>
        <w:jc w:val="both"/>
        <w:rPr>
          <w:rFonts w:ascii="Cambria" w:hAnsi="Cambria"/>
        </w:rPr>
      </w:pPr>
    </w:p>
    <w:p w:rsidR="00AE29A3" w:rsidRPr="00B22BF8" w:rsidRDefault="00AE29A3" w:rsidP="00AB626E">
      <w:pPr>
        <w:jc w:val="both"/>
        <w:rPr>
          <w:rFonts w:ascii="Cambria" w:hAnsi="Cambria"/>
        </w:rPr>
      </w:pPr>
      <w:r w:rsidRPr="00B22BF8">
        <w:rPr>
          <w:rFonts w:ascii="Cambria" w:hAnsi="Cambria"/>
        </w:rPr>
        <w:t>Należy przy tym podkreślić, iż samorząd lokalny nie dysponuje – zarówno z punktu widzenia uregulowań prawnych, jak i możliwości finansowych – narzędziami bezpośredniego wpływu na gospodarkę na terenie Gminy. Nie oznacza to jednak, że nie może on pełnić roli strony wspierającej i do pewnego stopnia stymulującej przemiany w gospodarce i na rynku pracy. Jak wykazała analiza SWOT, bardzo poważną barierą rozwoju gospodarczego Gminy jest brak uzbrojonych terenów inwestycyjnych i bardzo ograniczone działania promocyjne, co jest przecież domeną lokalnego samorządu. Ponadto może on stosować ulgi podatkowe, organizować usługi doradcze, czy integrować kręgi gospodarcze. Lokalizacja nowych inwestycji w danym regionie uzależniona jest bowiem od wielu czynników. Podstawowymi elementami są między innymi poziom rozwoju infrastruktury oraz jakość kapitału ludzkiego, ale duże znaczenie ma także dobra promocja i sprawna obsługa administracyjna inwestorów oraz lokalne preferencje i udogodnienia, tworzone dla pozyskania inwestycji.</w:t>
      </w:r>
    </w:p>
    <w:p w:rsidR="00AE29A3" w:rsidRPr="00B22BF8" w:rsidRDefault="00AE29A3" w:rsidP="001162C2">
      <w:pPr>
        <w:jc w:val="both"/>
        <w:rPr>
          <w:rFonts w:ascii="Cambria" w:hAnsi="Cambria"/>
        </w:rPr>
      </w:pPr>
    </w:p>
    <w:p w:rsidR="00AE29A3" w:rsidRPr="00B22BF8" w:rsidRDefault="00AE29A3" w:rsidP="001162C2">
      <w:pPr>
        <w:jc w:val="both"/>
        <w:rPr>
          <w:rFonts w:ascii="Cambria" w:hAnsi="Cambria"/>
        </w:rPr>
      </w:pPr>
      <w:r w:rsidRPr="00B22BF8">
        <w:rPr>
          <w:rFonts w:ascii="Cambria" w:hAnsi="Cambria"/>
        </w:rPr>
        <w:t>Dlatego też jednym z priorytetów w działalności samorządu powinno być wspieranie rozwoju działalności gospodarczej jako bardzo istotnego elementu niwelującego bezrobocie, będące najistotniejszym problemem społecznym nie tylko w gminie Grodziec, ale w całym kraju. Fakt ten ma wpływ nie tylko na ogólny poziom dochodów mieszkańców, ale jest potencjalnym źródłem wielu problemów społecznych, zarówno dla mieszkańców, jak i dla samorządu (alkoholizm, przestępczość, konflikty rodzinne, niższe wpływy podatkowe, itp.).</w:t>
      </w:r>
    </w:p>
    <w:p w:rsidR="00AE29A3" w:rsidRPr="00B22BF8" w:rsidRDefault="00AE29A3" w:rsidP="001162C2">
      <w:pPr>
        <w:jc w:val="both"/>
        <w:rPr>
          <w:rFonts w:ascii="Cambria" w:hAnsi="Cambria"/>
        </w:rPr>
      </w:pPr>
    </w:p>
    <w:p w:rsidR="00AE29A3" w:rsidRPr="00B22BF8" w:rsidRDefault="00AE29A3" w:rsidP="001162C2">
      <w:pPr>
        <w:jc w:val="both"/>
        <w:rPr>
          <w:rFonts w:ascii="Cambria" w:hAnsi="Cambria"/>
        </w:rPr>
      </w:pPr>
    </w:p>
    <w:p w:rsidR="00AE29A3" w:rsidRPr="00B22BF8" w:rsidRDefault="00AE29A3" w:rsidP="001162C2">
      <w:pPr>
        <w:jc w:val="both"/>
        <w:rPr>
          <w:rFonts w:ascii="Cambria" w:hAnsi="Cambria"/>
        </w:rPr>
      </w:pPr>
    </w:p>
    <w:p w:rsidR="00AE29A3" w:rsidRPr="00B22BF8" w:rsidRDefault="00AE29A3" w:rsidP="001162C2">
      <w:pPr>
        <w:jc w:val="both"/>
        <w:rPr>
          <w:rFonts w:ascii="Cambria" w:hAnsi="Cambria"/>
        </w:rPr>
      </w:pPr>
    </w:p>
    <w:p w:rsidR="00AE29A3" w:rsidRPr="00B22BF8" w:rsidRDefault="00AE29A3" w:rsidP="00AB626E">
      <w:pPr>
        <w:spacing w:line="360" w:lineRule="auto"/>
        <w:jc w:val="center"/>
        <w:rPr>
          <w:rFonts w:ascii="Cambria" w:hAnsi="Cambria"/>
          <w:b/>
          <w:bCs/>
          <w:iCs/>
          <w:color w:val="CC0000"/>
          <w:sz w:val="26"/>
          <w:szCs w:val="26"/>
        </w:rPr>
      </w:pPr>
      <w:r w:rsidRPr="00B22BF8">
        <w:rPr>
          <w:rFonts w:ascii="Cambria" w:hAnsi="Cambria"/>
          <w:b/>
          <w:bCs/>
          <w:iCs/>
          <w:color w:val="CC0000"/>
          <w:sz w:val="26"/>
          <w:szCs w:val="26"/>
        </w:rPr>
        <w:t>Cel strategiczny nr 2</w:t>
      </w:r>
    </w:p>
    <w:p w:rsidR="00AE29A3" w:rsidRPr="00B22BF8" w:rsidRDefault="00AE29A3" w:rsidP="00AB626E">
      <w:pPr>
        <w:pStyle w:val="BodyText"/>
        <w:shd w:val="clear" w:color="auto" w:fill="CC0000"/>
        <w:jc w:val="center"/>
        <w:rPr>
          <w:rFonts w:ascii="Cambria" w:hAnsi="Cambria" w:cs="Arial"/>
          <w:b/>
          <w:color w:val="FFFFFF"/>
          <w:sz w:val="26"/>
          <w:szCs w:val="26"/>
          <w:lang w:val="pl-PL"/>
        </w:rPr>
      </w:pPr>
      <w:r w:rsidRPr="00B22BF8">
        <w:rPr>
          <w:rFonts w:ascii="Cambria" w:hAnsi="Cambria" w:cs="Arial"/>
          <w:b/>
          <w:bCs/>
          <w:color w:val="FFFFFF"/>
          <w:sz w:val="26"/>
          <w:szCs w:val="26"/>
          <w:lang w:val="pl-PL"/>
        </w:rPr>
        <w:t>Zapewnienie dogodnych warunków życia na terenie Gminy</w:t>
      </w:r>
    </w:p>
    <w:p w:rsidR="00AE29A3" w:rsidRPr="00B22BF8" w:rsidRDefault="00AE29A3" w:rsidP="00AB626E">
      <w:pPr>
        <w:pStyle w:val="BodyText2"/>
        <w:spacing w:after="0" w:line="240" w:lineRule="auto"/>
        <w:jc w:val="both"/>
        <w:rPr>
          <w:rFonts w:ascii="Cambria" w:hAnsi="Cambria"/>
        </w:rPr>
      </w:pPr>
    </w:p>
    <w:p w:rsidR="00AE29A3" w:rsidRPr="00B22BF8" w:rsidRDefault="00AE29A3" w:rsidP="004359F8">
      <w:pPr>
        <w:pStyle w:val="BodyText"/>
        <w:rPr>
          <w:rFonts w:ascii="Cambria" w:hAnsi="Cambria"/>
          <w:color w:val="auto"/>
          <w:szCs w:val="24"/>
          <w:lang w:val="pl-PL"/>
        </w:rPr>
      </w:pPr>
      <w:r w:rsidRPr="00B22BF8">
        <w:rPr>
          <w:rFonts w:ascii="Cambria" w:hAnsi="Cambria"/>
          <w:color w:val="auto"/>
          <w:szCs w:val="24"/>
          <w:lang w:val="pl-PL"/>
        </w:rPr>
        <w:t xml:space="preserve">Dziedziną, na którą samorząd lokalny ma bezpośredni wpływ, jest infrastruktura techniczna, warunkująca „techniczny” standard życia na swoim terenie. </w:t>
      </w:r>
    </w:p>
    <w:p w:rsidR="00AE29A3" w:rsidRPr="00B22BF8" w:rsidRDefault="00AE29A3" w:rsidP="004359F8">
      <w:pPr>
        <w:pStyle w:val="BodyText"/>
        <w:rPr>
          <w:rFonts w:ascii="Cambria" w:hAnsi="Cambria"/>
          <w:color w:val="auto"/>
          <w:szCs w:val="24"/>
          <w:lang w:val="pl-PL"/>
        </w:rPr>
      </w:pPr>
    </w:p>
    <w:p w:rsidR="00AE29A3" w:rsidRPr="00B22BF8" w:rsidRDefault="00AE29A3" w:rsidP="004359F8">
      <w:pPr>
        <w:pStyle w:val="BodyText"/>
        <w:rPr>
          <w:rFonts w:ascii="Cambria" w:hAnsi="Cambria"/>
          <w:color w:val="auto"/>
          <w:szCs w:val="24"/>
          <w:lang w:val="pl-PL"/>
        </w:rPr>
      </w:pPr>
      <w:r w:rsidRPr="00B22BF8">
        <w:rPr>
          <w:rFonts w:ascii="Cambria" w:hAnsi="Cambria"/>
          <w:color w:val="auto"/>
          <w:szCs w:val="24"/>
          <w:lang w:val="pl-PL"/>
        </w:rPr>
        <w:t xml:space="preserve">W ciągu ostatnich 25 lat </w:t>
      </w:r>
      <w:r>
        <w:rPr>
          <w:rFonts w:ascii="Cambria" w:hAnsi="Cambria"/>
          <w:color w:val="auto"/>
          <w:szCs w:val="24"/>
          <w:lang w:val="pl-PL"/>
        </w:rPr>
        <w:t xml:space="preserve">w Polsce </w:t>
      </w:r>
      <w:r w:rsidRPr="00B22BF8">
        <w:rPr>
          <w:rFonts w:ascii="Cambria" w:hAnsi="Cambria"/>
          <w:color w:val="auto"/>
          <w:szCs w:val="24"/>
          <w:lang w:val="pl-PL"/>
        </w:rPr>
        <w:t>dokonano wielu pozytywnych przemian w omawianej sferze. Na wielu terenach (zwłaszcza miejskich i podmiejskich) problem wyposażenia gospodarstw domowych w podstawowe elementy infrastruktury technicznej przestał już właściwie istnieć. Mimo tych postępów, do zrobienia pozostało jeszcze wiele. Pełna infrastruktura oznacza bowiem nie tylko uzbrojenie w niezbędne media (woda, kanalizacja, prąd), ale obecnie – zdaniem mieszkańców – przede wszystkim gęstą i o dobrej jakości sieć dróg, umożliwiającą sprawne poruszanie się pojazdami oraz dostęp do szybkiej sieci internetowej.</w:t>
      </w:r>
    </w:p>
    <w:p w:rsidR="00AE29A3" w:rsidRPr="00B22BF8" w:rsidRDefault="00AE29A3" w:rsidP="004359F8">
      <w:pPr>
        <w:pStyle w:val="BodyText"/>
        <w:rPr>
          <w:rFonts w:ascii="Cambria" w:hAnsi="Cambria"/>
          <w:color w:val="auto"/>
          <w:szCs w:val="24"/>
          <w:lang w:val="pl-PL"/>
        </w:rPr>
      </w:pPr>
    </w:p>
    <w:p w:rsidR="00AE29A3" w:rsidRPr="00B22BF8" w:rsidRDefault="00AE29A3" w:rsidP="004359F8">
      <w:pPr>
        <w:pStyle w:val="BodyText"/>
        <w:rPr>
          <w:rFonts w:ascii="Cambria" w:hAnsi="Cambria"/>
          <w:color w:val="auto"/>
          <w:szCs w:val="24"/>
          <w:lang w:val="pl-PL"/>
        </w:rPr>
      </w:pPr>
      <w:r w:rsidRPr="00B22BF8">
        <w:rPr>
          <w:rFonts w:ascii="Cambria" w:hAnsi="Cambria"/>
          <w:color w:val="auto"/>
          <w:szCs w:val="24"/>
          <w:lang w:val="pl-PL"/>
        </w:rPr>
        <w:t>W ostatnich 5 latach Gmina zainwestowała w infrastrukturę techniczną ponad 80% wszystkich wydatków inwestycyjnych. Z</w:t>
      </w:r>
      <w:r w:rsidRPr="00B22BF8">
        <w:rPr>
          <w:rFonts w:ascii="Cambria" w:hAnsi="Cambria"/>
          <w:lang w:val="pl-PL"/>
        </w:rPr>
        <w:t xml:space="preserve">decydowanie największe nakłady samorząd poniósł na rozbudowę stacji uzdatniania wody w miejscowości Grodziec wraz z budową sieci wodociągowej z przyłączami oraz budowę gminnej oczyszczalni ścieków. Na drugim miejscu znalazły się nakłady na drogi lokalne. </w:t>
      </w:r>
      <w:r w:rsidRPr="00B22BF8">
        <w:rPr>
          <w:rFonts w:ascii="Cambria" w:hAnsi="Cambria"/>
          <w:color w:val="auto"/>
          <w:szCs w:val="24"/>
          <w:lang w:val="pl-PL"/>
        </w:rPr>
        <w:t>Mimo tego nadal istnieją duże potrzeby w tym zakresie – w zdecydowanej większości w sferze infrastruktury drogowej i okołodrogowej (chodniki, ścieżki rowerowe, oświetlenie) oraz budowy sieci kanalizacyjnej.</w:t>
      </w:r>
    </w:p>
    <w:p w:rsidR="00AE29A3" w:rsidRPr="00B22BF8" w:rsidRDefault="00AE29A3" w:rsidP="004359F8">
      <w:pPr>
        <w:pStyle w:val="BodyText"/>
        <w:rPr>
          <w:rFonts w:ascii="Cambria" w:hAnsi="Cambria"/>
          <w:color w:val="auto"/>
          <w:szCs w:val="24"/>
          <w:lang w:val="pl-PL"/>
        </w:rPr>
      </w:pPr>
    </w:p>
    <w:p w:rsidR="00AE29A3" w:rsidRPr="00B22BF8" w:rsidRDefault="00AE29A3" w:rsidP="00842D0A">
      <w:pPr>
        <w:pStyle w:val="BodyText"/>
        <w:rPr>
          <w:rFonts w:ascii="Cambria" w:hAnsi="Cambria"/>
          <w:color w:val="auto"/>
          <w:szCs w:val="24"/>
          <w:lang w:val="pl-PL"/>
        </w:rPr>
      </w:pPr>
      <w:r w:rsidRPr="00B22BF8">
        <w:rPr>
          <w:rFonts w:ascii="Cambria" w:hAnsi="Cambria"/>
          <w:color w:val="auto"/>
          <w:szCs w:val="24"/>
          <w:lang w:val="pl-PL"/>
        </w:rPr>
        <w:t>Pełne wyposażenie gminy w infrastrukturę techniczną to obecnie nie tylko jeden z podstawowych wymogów cywilizacyjnych, ale także kluczowy warunek rozwoju gospodarczego. Należy także podkreślić, że inwestycje w dziedzinie infrastruktury technicznej oznaczają poprawę stanu środowiska naturalnego, a więc życie w bardziej przyjaznym i zdrowym otoczeniu, co w oczywisty sposób wpływa na zwiększenie atrakcyjności danego terenu dla potencjalnych nowych mieszkańców.</w:t>
      </w:r>
    </w:p>
    <w:p w:rsidR="00AE29A3" w:rsidRPr="00B22BF8" w:rsidRDefault="00AE29A3" w:rsidP="00842D0A">
      <w:pPr>
        <w:pStyle w:val="Footer"/>
        <w:tabs>
          <w:tab w:val="clear" w:pos="4536"/>
          <w:tab w:val="clear" w:pos="9072"/>
        </w:tabs>
        <w:jc w:val="both"/>
        <w:rPr>
          <w:rFonts w:ascii="Cambria" w:hAnsi="Cambria"/>
        </w:rPr>
      </w:pPr>
    </w:p>
    <w:p w:rsidR="00AE29A3" w:rsidRPr="00B22BF8" w:rsidRDefault="00AE29A3" w:rsidP="00842D0A">
      <w:pPr>
        <w:pStyle w:val="Footer"/>
        <w:tabs>
          <w:tab w:val="clear" w:pos="4536"/>
          <w:tab w:val="clear" w:pos="9072"/>
        </w:tabs>
        <w:jc w:val="both"/>
        <w:rPr>
          <w:rFonts w:ascii="Cambria" w:hAnsi="Cambria"/>
        </w:rPr>
      </w:pPr>
    </w:p>
    <w:p w:rsidR="00AE29A3" w:rsidRPr="00B22BF8" w:rsidRDefault="00AE29A3" w:rsidP="00F735DD">
      <w:pPr>
        <w:spacing w:line="360" w:lineRule="auto"/>
        <w:jc w:val="center"/>
        <w:rPr>
          <w:rFonts w:ascii="Cambria" w:hAnsi="Cambria"/>
          <w:b/>
          <w:bCs/>
          <w:iCs/>
          <w:color w:val="008000"/>
          <w:sz w:val="26"/>
          <w:szCs w:val="26"/>
        </w:rPr>
      </w:pPr>
      <w:r w:rsidRPr="00B22BF8">
        <w:rPr>
          <w:rFonts w:ascii="Cambria" w:hAnsi="Cambria"/>
          <w:b/>
          <w:bCs/>
          <w:iCs/>
          <w:color w:val="008000"/>
          <w:sz w:val="26"/>
          <w:szCs w:val="26"/>
        </w:rPr>
        <w:t>Cel strategiczny nr 3</w:t>
      </w:r>
    </w:p>
    <w:p w:rsidR="00AE29A3" w:rsidRPr="00B22BF8" w:rsidRDefault="00AE29A3" w:rsidP="00F735DD">
      <w:pPr>
        <w:pStyle w:val="BodyText"/>
        <w:shd w:val="clear" w:color="auto" w:fill="008000"/>
        <w:jc w:val="center"/>
        <w:rPr>
          <w:rFonts w:ascii="Cambria" w:hAnsi="Cambria" w:cs="Arial"/>
          <w:b/>
          <w:color w:val="FFFFFF"/>
          <w:sz w:val="26"/>
          <w:szCs w:val="26"/>
          <w:lang w:val="pl-PL"/>
        </w:rPr>
      </w:pPr>
      <w:r w:rsidRPr="00B22BF8">
        <w:rPr>
          <w:rFonts w:ascii="Cambria" w:hAnsi="Cambria" w:cs="Arial"/>
          <w:b/>
          <w:bCs/>
          <w:color w:val="FFFFFF"/>
          <w:sz w:val="26"/>
          <w:szCs w:val="26"/>
          <w:lang w:val="pl-PL"/>
        </w:rPr>
        <w:t>Zapewnienie wysokiego poziomu usług społecznych</w:t>
      </w:r>
    </w:p>
    <w:p w:rsidR="00AE29A3" w:rsidRPr="00B22BF8" w:rsidRDefault="00AE29A3" w:rsidP="00F735DD">
      <w:pPr>
        <w:pStyle w:val="BodyText2"/>
        <w:spacing w:after="0" w:line="240" w:lineRule="auto"/>
        <w:jc w:val="both"/>
        <w:rPr>
          <w:rFonts w:ascii="Cambria" w:hAnsi="Cambria"/>
        </w:rPr>
      </w:pPr>
    </w:p>
    <w:p w:rsidR="00AE29A3" w:rsidRPr="00B22BF8" w:rsidRDefault="00AE29A3" w:rsidP="004359F8">
      <w:pPr>
        <w:jc w:val="both"/>
        <w:rPr>
          <w:rFonts w:ascii="Cambria" w:hAnsi="Cambria"/>
        </w:rPr>
      </w:pPr>
      <w:r w:rsidRPr="00B22BF8">
        <w:rPr>
          <w:rFonts w:ascii="Cambria" w:hAnsi="Cambria"/>
        </w:rPr>
        <w:t>Zaspokojenie podstawowych potrzeb z zakresu infrastruktury technicznej jest najważniejszym oczekiwaniem mieszkańców pod adresem władz Gminy. Na obecnym poziomie rozwoju społeczeństwa posiadanie pełnej infrastruktury nie jest jednak wystarczające dla zapewnienia życia i rozwoju na oczekiwanym poziomie. Z przeprowadzonego badania ankietowego wynika, że prawie tak samo istotna jest dostępność do tzw. usług społecznych, takich jak usługi zdrowotne, opieka społeczna, oświata, czy też kultura, sport i rekreacja. Dla społeczności lokalnej bardzo ważny jest również dialog z miejscowymi władzami samorządowymi, które zostały powołane po to, by zaspokajać jej potrzeby.</w:t>
      </w:r>
    </w:p>
    <w:p w:rsidR="00AE29A3" w:rsidRPr="00B22BF8" w:rsidRDefault="00AE29A3" w:rsidP="004359F8">
      <w:pPr>
        <w:jc w:val="both"/>
        <w:rPr>
          <w:rFonts w:ascii="Cambria" w:hAnsi="Cambria"/>
        </w:rPr>
      </w:pPr>
    </w:p>
    <w:p w:rsidR="00AE29A3" w:rsidRPr="00B22BF8" w:rsidRDefault="00AE29A3" w:rsidP="004359F8">
      <w:pPr>
        <w:jc w:val="both"/>
        <w:rPr>
          <w:rFonts w:ascii="Cambria" w:hAnsi="Cambria"/>
        </w:rPr>
      </w:pPr>
      <w:r w:rsidRPr="00B22BF8">
        <w:rPr>
          <w:rFonts w:ascii="Cambria" w:hAnsi="Cambria"/>
        </w:rPr>
        <w:t>Mimo zauważalnych pozytywnych zmian w ostatnich kilku latach i przeznaczania znacznych kwot z budżetu Gminy na rozwój usług społecznych (szczególnie oświatę i infrastrukturę sportowo-rekreacyjną), wyniki przeprowadzonych badań ankietowych, analiz i dyskusji wskazują na to, że społeczność lokalna oczekuje dalszego poszerzenia zakresu i poprawy poziomu świadczenia tej grupy usług. Dotyczą one w pierwszej kolejności budowy obiektów kultury (ośrodek kultury, świetlice wiejskie) oraz infrastruktury sportowo-rekreacyjnej i turystycznej.</w:t>
      </w:r>
    </w:p>
    <w:p w:rsidR="00AE29A3" w:rsidRPr="00B22BF8" w:rsidRDefault="00AE29A3" w:rsidP="004359F8">
      <w:pPr>
        <w:jc w:val="both"/>
        <w:rPr>
          <w:rFonts w:ascii="Cambria" w:hAnsi="Cambria"/>
        </w:rPr>
      </w:pPr>
    </w:p>
    <w:p w:rsidR="00AE29A3" w:rsidRPr="00B22BF8" w:rsidRDefault="00AE29A3" w:rsidP="004359F8">
      <w:pPr>
        <w:jc w:val="both"/>
        <w:rPr>
          <w:rFonts w:ascii="Cambria" w:hAnsi="Cambria"/>
        </w:rPr>
      </w:pPr>
      <w:r w:rsidRPr="00B22BF8">
        <w:rPr>
          <w:rFonts w:ascii="Cambria" w:hAnsi="Cambria"/>
        </w:rPr>
        <w:t>Zaspokojenie powyższych potrzeb oraz wyeliminowanie zidentyfikowanych braków i problemów przewidziano w projektach strategicznych, zaproponowanych w niniejszym dokumencie.</w:t>
      </w:r>
    </w:p>
    <w:p w:rsidR="00AE29A3" w:rsidRPr="00B22BF8" w:rsidRDefault="00AE29A3" w:rsidP="004359F8"/>
    <w:p w:rsidR="00AE29A3" w:rsidRPr="00B22BF8" w:rsidRDefault="00AE29A3" w:rsidP="00483A66">
      <w:pPr>
        <w:jc w:val="both"/>
        <w:rPr>
          <w:rFonts w:ascii="Cambria" w:hAnsi="Cambria" w:cs="Arial"/>
          <w:sz w:val="22"/>
          <w:szCs w:val="22"/>
        </w:rPr>
      </w:pPr>
      <w:r w:rsidRPr="00B22BF8">
        <w:rPr>
          <w:rFonts w:ascii="Cambria" w:hAnsi="Cambria" w:cs="Arial"/>
          <w:sz w:val="22"/>
          <w:szCs w:val="22"/>
        </w:rPr>
        <w:t>-------------------------------------</w:t>
      </w:r>
    </w:p>
    <w:p w:rsidR="00AE29A3" w:rsidRPr="00B22BF8" w:rsidRDefault="00AE29A3" w:rsidP="00483A66">
      <w:pPr>
        <w:jc w:val="both"/>
        <w:rPr>
          <w:rFonts w:ascii="Cambria" w:hAnsi="Cambria" w:cs="Arial"/>
        </w:rPr>
      </w:pPr>
      <w:r w:rsidRPr="00B22BF8">
        <w:rPr>
          <w:rFonts w:ascii="Cambria" w:hAnsi="Cambria" w:cs="Arial"/>
        </w:rPr>
        <w:t xml:space="preserve">Jak zaznaczono we wstępnej części niniejszego dokumentu, przedstawiając strukturę strategii, cele strategiczne grupują poszczególne programy i projekty. Ich realizacja </w:t>
      </w:r>
      <w:r w:rsidRPr="00B22BF8">
        <w:rPr>
          <w:rFonts w:ascii="Cambria" w:hAnsi="Cambria" w:cs="Arial"/>
        </w:rPr>
        <w:br/>
        <w:t>w przyjętej perspektywie czasowej powinna doprowadzić do osiągnięcia pożądanego stanu rozwoju Gminy, określonego w jej wizji. Z kolei programy strategiczne są „tematami” działań, których wykonanie powoduje osiągnięcie określonych celów. Programy strategiczne grupują projekty, związane tematycznie z poszczególnymi dziedzinami życia, czy działaniami samorządu. Projekty realizacyjne to już konkretne przedsięwzięcia, najłatwiej mierzalne przy wdrażaniu Strategii.</w:t>
      </w:r>
    </w:p>
    <w:p w:rsidR="00AE29A3" w:rsidRPr="00B22BF8" w:rsidRDefault="00AE29A3" w:rsidP="00483A66">
      <w:pPr>
        <w:jc w:val="both"/>
        <w:rPr>
          <w:rFonts w:ascii="Cambria" w:hAnsi="Cambria" w:cs="Arial"/>
        </w:rPr>
      </w:pPr>
    </w:p>
    <w:p w:rsidR="00AE29A3" w:rsidRPr="00B22BF8" w:rsidRDefault="00AE29A3">
      <w:pPr>
        <w:rPr>
          <w:rFonts w:ascii="Cambria" w:hAnsi="Cambria"/>
          <w:b/>
        </w:rPr>
      </w:pPr>
      <w:r w:rsidRPr="00B22BF8">
        <w:rPr>
          <w:rFonts w:ascii="Cambria" w:hAnsi="Cambria"/>
          <w:b/>
        </w:rPr>
        <w:br w:type="page"/>
      </w:r>
    </w:p>
    <w:p w:rsidR="00AE29A3" w:rsidRPr="00B22BF8" w:rsidRDefault="00AE29A3" w:rsidP="00E41E24">
      <w:pPr>
        <w:pStyle w:val="Styl1"/>
        <w:shd w:val="clear" w:color="auto" w:fill="C6D9F1"/>
        <w:ind w:left="284" w:hanging="284"/>
        <w:jc w:val="left"/>
        <w:outlineLvl w:val="0"/>
      </w:pPr>
      <w:bookmarkStart w:id="49" w:name="_Toc341969965"/>
      <w:bookmarkStart w:id="50" w:name="_Toc406674039"/>
      <w:r w:rsidRPr="00B22BF8">
        <w:t>5. PROGRAMY I PROJEKTY STRATEGICZNE</w:t>
      </w:r>
      <w:bookmarkEnd w:id="49"/>
      <w:bookmarkEnd w:id="50"/>
    </w:p>
    <w:p w:rsidR="00AE29A3" w:rsidRPr="00B22BF8" w:rsidRDefault="00AE29A3" w:rsidP="000F5F83">
      <w:pPr>
        <w:rPr>
          <w:rFonts w:ascii="Cambria" w:hAnsi="Cambria"/>
          <w:b/>
        </w:rPr>
      </w:pPr>
    </w:p>
    <w:p w:rsidR="00AE29A3" w:rsidRPr="00B22BF8" w:rsidRDefault="00AE29A3" w:rsidP="00E911B8">
      <w:pPr>
        <w:rPr>
          <w:rFonts w:ascii="Cambria" w:hAnsi="Cambria"/>
          <w:b/>
        </w:rPr>
      </w:pPr>
    </w:p>
    <w:p w:rsidR="00AE29A3" w:rsidRPr="00B22BF8" w:rsidRDefault="00AE29A3" w:rsidP="00887377">
      <w:pPr>
        <w:pStyle w:val="Styl2"/>
        <w:outlineLvl w:val="1"/>
      </w:pPr>
      <w:bookmarkStart w:id="51" w:name="_Toc341969966"/>
      <w:bookmarkStart w:id="52" w:name="_Toc406674040"/>
      <w:r w:rsidRPr="00B22BF8">
        <w:t>5.1. Założenia i kryteria wyboru programów i projektów strategicznych</w:t>
      </w:r>
      <w:bookmarkEnd w:id="51"/>
      <w:bookmarkEnd w:id="52"/>
    </w:p>
    <w:p w:rsidR="00AE29A3" w:rsidRPr="00B22BF8" w:rsidRDefault="00AE29A3" w:rsidP="000F5F83">
      <w:pPr>
        <w:rPr>
          <w:rFonts w:ascii="Cambria" w:hAnsi="Cambria"/>
          <w:b/>
        </w:rPr>
      </w:pPr>
    </w:p>
    <w:p w:rsidR="00AE29A3" w:rsidRPr="00B22BF8" w:rsidRDefault="00AE29A3" w:rsidP="00483A66">
      <w:pPr>
        <w:jc w:val="both"/>
        <w:rPr>
          <w:rFonts w:ascii="Cambria" w:hAnsi="Cambria"/>
        </w:rPr>
      </w:pPr>
      <w:r w:rsidRPr="00B22BF8">
        <w:rPr>
          <w:rFonts w:ascii="Cambria" w:hAnsi="Cambria"/>
        </w:rPr>
        <w:t>Podczas sporządzania listy programów i projektów strategicznych kierowano się poniższymi założeniami:</w:t>
      </w:r>
    </w:p>
    <w:p w:rsidR="00AE29A3" w:rsidRPr="00B22BF8" w:rsidRDefault="00AE29A3" w:rsidP="00483A66">
      <w:pPr>
        <w:jc w:val="both"/>
        <w:rPr>
          <w:rFonts w:ascii="Cambria" w:hAnsi="Cambria"/>
        </w:rPr>
      </w:pPr>
    </w:p>
    <w:p w:rsidR="00AE29A3" w:rsidRPr="00B22BF8" w:rsidRDefault="00AE29A3" w:rsidP="00483A66">
      <w:pPr>
        <w:ind w:left="360" w:hanging="360"/>
        <w:jc w:val="both"/>
        <w:rPr>
          <w:rFonts w:ascii="Cambria" w:hAnsi="Cambria"/>
        </w:rPr>
      </w:pPr>
      <w:r w:rsidRPr="00B22BF8">
        <w:rPr>
          <w:rFonts w:ascii="Cambria" w:hAnsi="Cambria"/>
        </w:rPr>
        <w:t>1) Wybrane, proponowane projekty spełniają najpilniejsze potrzeby społeczności lokalnej, wyrażone w treści celów strategicznych, takie jak:</w:t>
      </w:r>
    </w:p>
    <w:p w:rsidR="00AE29A3" w:rsidRPr="00B22BF8" w:rsidRDefault="00AE29A3" w:rsidP="00EE5838">
      <w:pPr>
        <w:numPr>
          <w:ilvl w:val="0"/>
          <w:numId w:val="6"/>
        </w:numPr>
        <w:tabs>
          <w:tab w:val="clear" w:pos="900"/>
          <w:tab w:val="num" w:pos="709"/>
        </w:tabs>
        <w:ind w:left="709" w:hanging="283"/>
        <w:jc w:val="both"/>
        <w:rPr>
          <w:rFonts w:ascii="Cambria" w:hAnsi="Cambria"/>
        </w:rPr>
      </w:pPr>
      <w:r w:rsidRPr="00B22BF8">
        <w:rPr>
          <w:rFonts w:ascii="Cambria" w:hAnsi="Cambria"/>
        </w:rPr>
        <w:t>zapewnienie dogodnych warunków życia na terenie Gminy</w:t>
      </w:r>
    </w:p>
    <w:p w:rsidR="00AE29A3" w:rsidRPr="00B22BF8" w:rsidRDefault="00AE29A3" w:rsidP="00EE5838">
      <w:pPr>
        <w:numPr>
          <w:ilvl w:val="0"/>
          <w:numId w:val="6"/>
        </w:numPr>
        <w:tabs>
          <w:tab w:val="clear" w:pos="900"/>
          <w:tab w:val="num" w:pos="709"/>
        </w:tabs>
        <w:ind w:left="709" w:hanging="283"/>
        <w:jc w:val="both"/>
        <w:rPr>
          <w:rFonts w:ascii="Cambria" w:hAnsi="Cambria"/>
        </w:rPr>
      </w:pPr>
      <w:r w:rsidRPr="00B22BF8">
        <w:rPr>
          <w:rFonts w:ascii="Cambria" w:hAnsi="Cambria"/>
          <w:color w:val="000000"/>
        </w:rPr>
        <w:t>zapewnienie bytowania w uporządkowanym i dobrze zarządzanym otoczeniu</w:t>
      </w:r>
    </w:p>
    <w:p w:rsidR="00AE29A3" w:rsidRPr="00B22BF8" w:rsidRDefault="00AE29A3" w:rsidP="00EE5838">
      <w:pPr>
        <w:numPr>
          <w:ilvl w:val="0"/>
          <w:numId w:val="6"/>
        </w:numPr>
        <w:tabs>
          <w:tab w:val="clear" w:pos="900"/>
          <w:tab w:val="num" w:pos="709"/>
        </w:tabs>
        <w:ind w:left="709" w:hanging="283"/>
        <w:jc w:val="both"/>
        <w:rPr>
          <w:rFonts w:ascii="Cambria" w:hAnsi="Cambria"/>
        </w:rPr>
      </w:pPr>
      <w:r w:rsidRPr="00B22BF8">
        <w:rPr>
          <w:rFonts w:ascii="Cambria" w:hAnsi="Cambria"/>
        </w:rPr>
        <w:t>wspieranie rozwoju gospodarczego</w:t>
      </w:r>
    </w:p>
    <w:p w:rsidR="00AE29A3" w:rsidRPr="00B22BF8" w:rsidRDefault="00AE29A3" w:rsidP="00EE5838">
      <w:pPr>
        <w:numPr>
          <w:ilvl w:val="0"/>
          <w:numId w:val="6"/>
        </w:numPr>
        <w:tabs>
          <w:tab w:val="clear" w:pos="900"/>
          <w:tab w:val="num" w:pos="709"/>
        </w:tabs>
        <w:ind w:left="709" w:hanging="283"/>
        <w:jc w:val="both"/>
        <w:rPr>
          <w:rFonts w:ascii="Cambria" w:hAnsi="Cambria"/>
        </w:rPr>
      </w:pPr>
      <w:r w:rsidRPr="00B22BF8">
        <w:rPr>
          <w:rFonts w:ascii="Cambria" w:hAnsi="Cambria"/>
        </w:rPr>
        <w:t>wspieranie rozwoju osobistego mieszkańców i zapewnienie dobrych warunków do odpoczynku.</w:t>
      </w:r>
    </w:p>
    <w:p w:rsidR="00AE29A3" w:rsidRPr="00B22BF8" w:rsidRDefault="00AE29A3" w:rsidP="00483A66">
      <w:pPr>
        <w:spacing w:before="60"/>
        <w:ind w:left="357" w:hanging="357"/>
        <w:jc w:val="both"/>
        <w:rPr>
          <w:rFonts w:ascii="Cambria" w:hAnsi="Cambria"/>
        </w:rPr>
      </w:pPr>
      <w:r w:rsidRPr="00B22BF8">
        <w:rPr>
          <w:rFonts w:ascii="Cambria" w:hAnsi="Cambria"/>
        </w:rPr>
        <w:t>2) Wybrane projekty mogą być związane z obligatoryjnymi, bieżącymi zadaniami samorządu, ale nie ograniczają się tylko do takich zadań.</w:t>
      </w:r>
    </w:p>
    <w:p w:rsidR="00AE29A3" w:rsidRPr="00B22BF8" w:rsidRDefault="00AE29A3" w:rsidP="00483A66">
      <w:pPr>
        <w:jc w:val="both"/>
        <w:rPr>
          <w:rFonts w:ascii="Cambria" w:hAnsi="Cambria"/>
        </w:rPr>
      </w:pPr>
    </w:p>
    <w:p w:rsidR="00AE29A3" w:rsidRPr="00B22BF8" w:rsidRDefault="00AE29A3" w:rsidP="00483A66">
      <w:pPr>
        <w:jc w:val="both"/>
        <w:rPr>
          <w:rFonts w:ascii="Cambria" w:hAnsi="Cambria"/>
        </w:rPr>
      </w:pPr>
      <w:r w:rsidRPr="00B22BF8">
        <w:rPr>
          <w:rFonts w:ascii="Cambria" w:hAnsi="Cambria"/>
        </w:rPr>
        <w:t>Zaproponowane zostały również kryteria, które automatycznie predysponowały projekt do włączenia do Strategii:</w:t>
      </w:r>
    </w:p>
    <w:p w:rsidR="00AE29A3" w:rsidRPr="00B22BF8" w:rsidRDefault="00AE29A3" w:rsidP="00EE5838">
      <w:pPr>
        <w:numPr>
          <w:ilvl w:val="0"/>
          <w:numId w:val="23"/>
        </w:numPr>
        <w:jc w:val="both"/>
        <w:rPr>
          <w:rFonts w:ascii="Cambria" w:hAnsi="Cambria"/>
        </w:rPr>
      </w:pPr>
      <w:r w:rsidRPr="00B22BF8">
        <w:rPr>
          <w:rFonts w:ascii="Cambria" w:hAnsi="Cambria"/>
        </w:rPr>
        <w:t>projekt odpowiada zadaniom zgłoszonym do programów o zasięgu wojewódzkim i powiatowym</w:t>
      </w:r>
    </w:p>
    <w:p w:rsidR="00AE29A3" w:rsidRPr="00B22BF8" w:rsidRDefault="00AE29A3" w:rsidP="00EE5838">
      <w:pPr>
        <w:numPr>
          <w:ilvl w:val="0"/>
          <w:numId w:val="23"/>
        </w:numPr>
        <w:jc w:val="both"/>
        <w:rPr>
          <w:rFonts w:ascii="Cambria" w:hAnsi="Cambria"/>
        </w:rPr>
      </w:pPr>
      <w:r w:rsidRPr="00B22BF8">
        <w:rPr>
          <w:rFonts w:ascii="Cambria" w:hAnsi="Cambria"/>
        </w:rPr>
        <w:t>projekt jest już rozpoczęty lub przygotowana jest dokumentacja techniczna.</w:t>
      </w:r>
    </w:p>
    <w:p w:rsidR="00AE29A3" w:rsidRPr="00B22BF8" w:rsidRDefault="00AE29A3" w:rsidP="00483A66">
      <w:pPr>
        <w:jc w:val="both"/>
        <w:rPr>
          <w:rFonts w:ascii="Cambria" w:hAnsi="Cambria"/>
        </w:rPr>
      </w:pPr>
    </w:p>
    <w:p w:rsidR="00AE29A3" w:rsidRPr="00B22BF8" w:rsidRDefault="00AE29A3" w:rsidP="00483A66">
      <w:pPr>
        <w:jc w:val="both"/>
        <w:rPr>
          <w:rFonts w:ascii="Cambria" w:hAnsi="Cambria"/>
        </w:rPr>
      </w:pPr>
      <w:r w:rsidRPr="00B22BF8">
        <w:rPr>
          <w:rFonts w:ascii="Cambria" w:hAnsi="Cambria"/>
        </w:rPr>
        <w:t>W procesie doboru projektów strategicznych jego uczestnicy zastanawiali się, jakie są realne szanse na wdrożenie zgłaszanych pomysłów - jakie działania mogą decydować o tym, że przedsięwzięcie uda się wykonać, a czego już na etapie planowania należy się wystrzegać, by nie dopuścić do niepowodzenia.</w:t>
      </w:r>
    </w:p>
    <w:p w:rsidR="00AE29A3" w:rsidRPr="00B22BF8" w:rsidRDefault="00AE29A3" w:rsidP="000E4CBC">
      <w:pPr>
        <w:rPr>
          <w:rFonts w:ascii="Cambria" w:hAnsi="Cambria"/>
          <w:b/>
        </w:rPr>
      </w:pPr>
    </w:p>
    <w:p w:rsidR="00AE29A3" w:rsidRPr="00B22BF8" w:rsidRDefault="00AE29A3" w:rsidP="000E4CBC">
      <w:pPr>
        <w:rPr>
          <w:rFonts w:ascii="Cambria" w:hAnsi="Cambria"/>
          <w:b/>
        </w:rPr>
      </w:pPr>
    </w:p>
    <w:p w:rsidR="00AE29A3" w:rsidRPr="00B22BF8" w:rsidRDefault="00AE29A3" w:rsidP="000E4CBC">
      <w:pPr>
        <w:pStyle w:val="Styl2"/>
        <w:outlineLvl w:val="1"/>
      </w:pPr>
      <w:bookmarkStart w:id="53" w:name="_Toc341969967"/>
      <w:bookmarkStart w:id="54" w:name="_Toc406674041"/>
      <w:r w:rsidRPr="00B22BF8">
        <w:t>5.2. Zestawienie programów i projektów strategicznych</w:t>
      </w:r>
      <w:bookmarkEnd w:id="53"/>
      <w:bookmarkEnd w:id="54"/>
    </w:p>
    <w:p w:rsidR="00AE29A3" w:rsidRPr="00B22BF8" w:rsidRDefault="00AE29A3" w:rsidP="000E4CBC">
      <w:pPr>
        <w:rPr>
          <w:rFonts w:ascii="Cambria" w:hAnsi="Cambria"/>
          <w:b/>
        </w:rPr>
      </w:pPr>
    </w:p>
    <w:p w:rsidR="00AE29A3" w:rsidRPr="00B22BF8" w:rsidRDefault="00AE29A3" w:rsidP="00B51BE9">
      <w:pPr>
        <w:jc w:val="both"/>
        <w:rPr>
          <w:rFonts w:ascii="Cambria" w:hAnsi="Cambria" w:cs="Arial"/>
        </w:rPr>
      </w:pPr>
      <w:r w:rsidRPr="00B22BF8">
        <w:rPr>
          <w:rFonts w:ascii="Cambria" w:hAnsi="Cambria" w:cs="Arial"/>
        </w:rPr>
        <w:t>Poniżej przedstawiono zestawienie programów i projektów strategicznych:</w:t>
      </w:r>
    </w:p>
    <w:p w:rsidR="00AE29A3" w:rsidRPr="00B22BF8" w:rsidRDefault="00AE29A3" w:rsidP="00A90E7E">
      <w:pPr>
        <w:rPr>
          <w:rFonts w:ascii="Cambria" w:hAnsi="Cambria"/>
          <w:color w:val="000000"/>
        </w:rPr>
      </w:pPr>
    </w:p>
    <w:p w:rsidR="00AE29A3" w:rsidRPr="00B22BF8" w:rsidRDefault="00AE29A3" w:rsidP="00A90E7E">
      <w:pPr>
        <w:jc w:val="center"/>
        <w:rPr>
          <w:rFonts w:ascii="Cambria" w:hAnsi="Cambria"/>
          <w:b/>
          <w:bCs/>
          <w:color w:val="003399"/>
          <w:sz w:val="26"/>
          <w:szCs w:val="26"/>
        </w:rPr>
      </w:pPr>
      <w:r w:rsidRPr="00B22BF8">
        <w:rPr>
          <w:rFonts w:ascii="Cambria" w:hAnsi="Cambria"/>
          <w:b/>
          <w:bCs/>
          <w:color w:val="003399"/>
          <w:sz w:val="26"/>
          <w:szCs w:val="26"/>
        </w:rPr>
        <w:t>Cel strategiczny 1. Zapewnienie dobrych warunków prowadzenia działalności gospodarczej</w:t>
      </w:r>
    </w:p>
    <w:p w:rsidR="00AE29A3" w:rsidRPr="00B22BF8" w:rsidRDefault="00AE29A3" w:rsidP="00A90E7E">
      <w:pPr>
        <w:rPr>
          <w:rFonts w:ascii="Cambria" w:hAnsi="Cambria"/>
          <w:color w:val="000000"/>
        </w:rPr>
      </w:pPr>
    </w:p>
    <w:p w:rsidR="00AE29A3" w:rsidRPr="00B22BF8" w:rsidRDefault="00AE29A3" w:rsidP="00A90E7E">
      <w:pPr>
        <w:rPr>
          <w:rFonts w:ascii="Cambria" w:hAnsi="Cambria"/>
          <w:b/>
          <w:color w:val="000000"/>
        </w:rPr>
      </w:pPr>
      <w:r w:rsidRPr="00B22BF8">
        <w:rPr>
          <w:rFonts w:ascii="Cambria" w:hAnsi="Cambria"/>
          <w:b/>
          <w:color w:val="000000"/>
        </w:rPr>
        <w:t>Program 1. Wspieranie rozwoju przedsiębiorczości i rolnictwa</w:t>
      </w:r>
    </w:p>
    <w:p w:rsidR="00AE29A3" w:rsidRPr="00B22BF8" w:rsidRDefault="00AE29A3" w:rsidP="00A90E7E">
      <w:pPr>
        <w:spacing w:before="60"/>
        <w:ind w:left="1701" w:hanging="1275"/>
        <w:rPr>
          <w:rFonts w:ascii="Cambria" w:hAnsi="Cambria"/>
          <w:color w:val="000000"/>
        </w:rPr>
      </w:pPr>
      <w:r w:rsidRPr="00B22BF8">
        <w:rPr>
          <w:rFonts w:ascii="Cambria" w:hAnsi="Cambria"/>
          <w:color w:val="000000"/>
        </w:rPr>
        <w:t>Projekt 1.1. Przygotowanie oferty terenów pod inwestycje</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1.2. Orientacja Gminy na inwestorów</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1.3. Wspieranie rozwoju rolnictwa</w:t>
      </w:r>
    </w:p>
    <w:p w:rsidR="00AE29A3" w:rsidRPr="00B22BF8" w:rsidRDefault="00AE29A3" w:rsidP="00A90E7E">
      <w:pPr>
        <w:rPr>
          <w:rFonts w:ascii="Cambria" w:hAnsi="Cambria"/>
          <w:color w:val="000000"/>
        </w:rPr>
      </w:pPr>
    </w:p>
    <w:p w:rsidR="00AE29A3" w:rsidRPr="00B22BF8" w:rsidRDefault="00AE29A3" w:rsidP="00A90E7E">
      <w:pPr>
        <w:rPr>
          <w:rFonts w:ascii="Cambria" w:hAnsi="Cambria"/>
          <w:b/>
          <w:color w:val="000000"/>
        </w:rPr>
      </w:pPr>
      <w:r w:rsidRPr="00B22BF8">
        <w:rPr>
          <w:rFonts w:ascii="Cambria" w:hAnsi="Cambria"/>
          <w:b/>
          <w:color w:val="000000"/>
        </w:rPr>
        <w:t>Program 2. Wspieranie rozwoju turystyki</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2.1. Budowa, rozwój i promocja infrastruktury turystycznej</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2.2. Wspieranie rozwoju agroturystyki</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2.3. Wspieranie i promowanie rozwoju turystyki weekendowej</w:t>
      </w:r>
    </w:p>
    <w:p w:rsidR="00AE29A3" w:rsidRPr="00B22BF8" w:rsidRDefault="00AE29A3" w:rsidP="00A90E7E">
      <w:pPr>
        <w:jc w:val="center"/>
        <w:rPr>
          <w:rFonts w:ascii="Cambria" w:hAnsi="Cambria"/>
          <w:b/>
          <w:bCs/>
          <w:color w:val="CC0000"/>
          <w:sz w:val="26"/>
          <w:szCs w:val="26"/>
        </w:rPr>
      </w:pPr>
      <w:r w:rsidRPr="00B22BF8">
        <w:rPr>
          <w:rFonts w:ascii="Cambria" w:hAnsi="Cambria"/>
          <w:b/>
          <w:bCs/>
          <w:color w:val="CC0000"/>
          <w:sz w:val="26"/>
          <w:szCs w:val="26"/>
        </w:rPr>
        <w:t>Cel strategiczny 2. Zapewnienie dogodnych warunków życia na terenie Gminy</w:t>
      </w:r>
    </w:p>
    <w:p w:rsidR="00AE29A3" w:rsidRPr="00B22BF8" w:rsidRDefault="00AE29A3" w:rsidP="00A90E7E">
      <w:pPr>
        <w:rPr>
          <w:rFonts w:ascii="Cambria" w:hAnsi="Cambria"/>
          <w:color w:val="000000"/>
        </w:rPr>
      </w:pPr>
    </w:p>
    <w:p w:rsidR="00AE29A3" w:rsidRPr="00B22BF8" w:rsidRDefault="00AE29A3" w:rsidP="00A90E7E">
      <w:pPr>
        <w:rPr>
          <w:rFonts w:ascii="Cambria" w:hAnsi="Cambria"/>
          <w:b/>
          <w:color w:val="000000"/>
        </w:rPr>
      </w:pPr>
      <w:r w:rsidRPr="00B22BF8">
        <w:rPr>
          <w:rFonts w:ascii="Cambria" w:hAnsi="Cambria"/>
          <w:b/>
          <w:color w:val="000000"/>
        </w:rPr>
        <w:t>Program 3. Budowa systemu kanalizacji sanitarnej</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3.1. Dokończenie budowy oczyszczalni ścieków</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3.2. Sukcesywna budowa systemu kanalizacji sanitarnej</w:t>
      </w:r>
    </w:p>
    <w:p w:rsidR="00AE29A3" w:rsidRPr="00B22BF8" w:rsidRDefault="00AE29A3" w:rsidP="00A90E7E">
      <w:pPr>
        <w:rPr>
          <w:rFonts w:ascii="Cambria" w:hAnsi="Cambria"/>
          <w:color w:val="000000"/>
        </w:rPr>
      </w:pPr>
    </w:p>
    <w:p w:rsidR="00AE29A3" w:rsidRPr="00B22BF8" w:rsidRDefault="00AE29A3" w:rsidP="00A90E7E">
      <w:pPr>
        <w:rPr>
          <w:rFonts w:ascii="Cambria" w:hAnsi="Cambria"/>
          <w:b/>
          <w:color w:val="000000"/>
        </w:rPr>
      </w:pPr>
      <w:r w:rsidRPr="00B22BF8">
        <w:rPr>
          <w:rFonts w:ascii="Cambria" w:hAnsi="Cambria"/>
          <w:b/>
          <w:color w:val="000000"/>
        </w:rPr>
        <w:t>Program 4. Poprawa stanu dróg i komunikacji</w:t>
      </w:r>
    </w:p>
    <w:p w:rsidR="00AE29A3" w:rsidRPr="00B22BF8" w:rsidRDefault="00AE29A3" w:rsidP="00A90E7E">
      <w:pPr>
        <w:spacing w:before="60"/>
        <w:ind w:left="1701" w:hanging="1275"/>
        <w:rPr>
          <w:rFonts w:ascii="Cambria" w:hAnsi="Cambria"/>
          <w:color w:val="000000"/>
        </w:rPr>
      </w:pPr>
      <w:r w:rsidRPr="00B22BF8">
        <w:rPr>
          <w:rFonts w:ascii="Cambria" w:hAnsi="Cambria"/>
          <w:color w:val="000000"/>
        </w:rPr>
        <w:t>Projekt 4.1. Opracowanie i wdrażanie planu rozbudowy gminnej infrastruktury drogowej</w:t>
      </w:r>
    </w:p>
    <w:p w:rsidR="00AE29A3" w:rsidRPr="00B22BF8" w:rsidRDefault="00AE29A3" w:rsidP="00A90E7E">
      <w:pPr>
        <w:spacing w:before="60"/>
        <w:ind w:left="1701" w:hanging="1275"/>
        <w:rPr>
          <w:rFonts w:ascii="Cambria" w:hAnsi="Cambria"/>
          <w:color w:val="000000"/>
        </w:rPr>
      </w:pPr>
      <w:r w:rsidRPr="00B22BF8">
        <w:rPr>
          <w:rFonts w:ascii="Cambria" w:hAnsi="Cambria"/>
          <w:color w:val="000000"/>
        </w:rPr>
        <w:t>Projekt 4.2. Podejmowanie działań na rzecz poprawy infrastruktury innych zarządców dróg</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4.3. Likwidacja barier architektonicznych</w:t>
      </w:r>
    </w:p>
    <w:p w:rsidR="00AE29A3" w:rsidRPr="00B22BF8" w:rsidRDefault="00AE29A3" w:rsidP="00A90E7E">
      <w:pPr>
        <w:rPr>
          <w:rFonts w:ascii="Cambria" w:hAnsi="Cambria"/>
          <w:color w:val="000000"/>
        </w:rPr>
      </w:pPr>
    </w:p>
    <w:p w:rsidR="00AE29A3" w:rsidRPr="00B22BF8" w:rsidRDefault="00AE29A3" w:rsidP="00A90E7E">
      <w:pPr>
        <w:rPr>
          <w:rFonts w:ascii="Cambria" w:hAnsi="Cambria"/>
          <w:b/>
          <w:color w:val="000000"/>
        </w:rPr>
      </w:pPr>
      <w:r w:rsidRPr="00B22BF8">
        <w:rPr>
          <w:rFonts w:ascii="Cambria" w:hAnsi="Cambria"/>
          <w:b/>
          <w:color w:val="000000"/>
        </w:rPr>
        <w:t>Program 5. Zagospodarowanie przestrzenne</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5.1. Budowa zbiorników retencyjnych</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5.2. Rozwiązanie problemu pałacu i parku w Grodźcu</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5.3. Zagospodarowanie stawów</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5.4. Uporządkowanie terenu parafii ewangelickiej w Grodźcu</w:t>
      </w:r>
    </w:p>
    <w:p w:rsidR="00AE29A3" w:rsidRPr="00B22BF8" w:rsidRDefault="00AE29A3" w:rsidP="00A90E7E">
      <w:pPr>
        <w:pStyle w:val="BodyTextIndent"/>
        <w:ind w:left="0"/>
        <w:rPr>
          <w:rFonts w:ascii="Cambria" w:hAnsi="Cambria"/>
          <w:color w:val="000000"/>
        </w:rPr>
      </w:pPr>
    </w:p>
    <w:p w:rsidR="00AE29A3" w:rsidRPr="00B22BF8" w:rsidRDefault="00AE29A3" w:rsidP="00A90E7E">
      <w:pPr>
        <w:jc w:val="center"/>
        <w:rPr>
          <w:rFonts w:ascii="Cambria" w:hAnsi="Cambria"/>
          <w:b/>
          <w:bCs/>
          <w:color w:val="006600"/>
          <w:sz w:val="26"/>
          <w:szCs w:val="26"/>
        </w:rPr>
      </w:pPr>
      <w:r w:rsidRPr="00B22BF8">
        <w:rPr>
          <w:rFonts w:ascii="Cambria" w:hAnsi="Cambria"/>
          <w:b/>
          <w:bCs/>
          <w:color w:val="006600"/>
          <w:sz w:val="26"/>
          <w:szCs w:val="26"/>
        </w:rPr>
        <w:t>Cel strategiczny 3. Zapewnienie wysokiego poziomu usług społecznych</w:t>
      </w:r>
    </w:p>
    <w:p w:rsidR="00AE29A3" w:rsidRPr="00B22BF8" w:rsidRDefault="00AE29A3" w:rsidP="00A90E7E">
      <w:pPr>
        <w:pStyle w:val="BodyTextIndent"/>
        <w:ind w:left="0"/>
        <w:rPr>
          <w:rFonts w:ascii="Cambria" w:hAnsi="Cambria"/>
          <w:color w:val="000000"/>
        </w:rPr>
      </w:pPr>
    </w:p>
    <w:p w:rsidR="00AE29A3" w:rsidRPr="00B22BF8" w:rsidRDefault="00AE29A3" w:rsidP="00A90E7E">
      <w:pPr>
        <w:pStyle w:val="BodyTextIndent"/>
        <w:ind w:left="0"/>
        <w:rPr>
          <w:rFonts w:ascii="Cambria" w:hAnsi="Cambria"/>
          <w:b/>
          <w:color w:val="000000"/>
        </w:rPr>
      </w:pPr>
      <w:r w:rsidRPr="00B22BF8">
        <w:rPr>
          <w:rFonts w:ascii="Cambria" w:hAnsi="Cambria"/>
          <w:b/>
          <w:color w:val="000000"/>
        </w:rPr>
        <w:t>Program 6. Oświata, kultura, sport, rekreacja</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6.1. Utworzenie oddziału żłobkowego w przedszkolu</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6.2. Remonty i doposażenie placówek oświatowych</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6.3. Rozbudowa przyszkolnej bazy sportowej</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6.4. Poprawa organizacji zajęć szkolnych i dowozów uczniów</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6.5. Poprawa infrastruktury i oferty kultury</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6.6. Rozbudowa infrastruktury sportowo-rekreacyjnej</w:t>
      </w:r>
    </w:p>
    <w:p w:rsidR="00AE29A3" w:rsidRPr="00B22BF8" w:rsidRDefault="00AE29A3" w:rsidP="00A90E7E">
      <w:pPr>
        <w:rPr>
          <w:rFonts w:ascii="Cambria" w:hAnsi="Cambria"/>
          <w:color w:val="000000"/>
        </w:rPr>
      </w:pPr>
    </w:p>
    <w:p w:rsidR="00AE29A3" w:rsidRPr="00B22BF8" w:rsidRDefault="00AE29A3" w:rsidP="00A90E7E">
      <w:pPr>
        <w:pStyle w:val="BodyTextIndent"/>
        <w:ind w:left="0"/>
        <w:rPr>
          <w:rFonts w:ascii="Cambria" w:hAnsi="Cambria"/>
          <w:b/>
          <w:color w:val="000000"/>
        </w:rPr>
      </w:pPr>
      <w:r w:rsidRPr="00B22BF8">
        <w:rPr>
          <w:rFonts w:ascii="Cambria" w:hAnsi="Cambria"/>
          <w:b/>
          <w:color w:val="000000"/>
        </w:rPr>
        <w:t>Program 7. Zdrowie, pomoc społeczna, bezpieczeństwo</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7.1. Wspieranie rozwoju opieki zdrowotnej</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7.2. Organizacja warsztatów terapii zajęciowej</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7.3. Organizacja mieszkań socjalnych</w:t>
      </w:r>
    </w:p>
    <w:p w:rsidR="00AE29A3" w:rsidRPr="00B22BF8" w:rsidRDefault="00AE29A3" w:rsidP="00A90E7E">
      <w:pPr>
        <w:spacing w:before="60"/>
        <w:ind w:left="1701" w:hanging="1275"/>
        <w:rPr>
          <w:rFonts w:ascii="Cambria" w:hAnsi="Cambria"/>
          <w:color w:val="000000"/>
        </w:rPr>
      </w:pPr>
      <w:r w:rsidRPr="00B22BF8">
        <w:rPr>
          <w:rFonts w:ascii="Cambria" w:hAnsi="Cambria"/>
          <w:color w:val="000000"/>
        </w:rPr>
        <w:t>Projekt 7.4. Real</w:t>
      </w:r>
      <w:r>
        <w:rPr>
          <w:rFonts w:ascii="Cambria" w:hAnsi="Cambria"/>
          <w:color w:val="000000"/>
        </w:rPr>
        <w:t>izacja zadań pomocy społecznej</w:t>
      </w:r>
    </w:p>
    <w:p w:rsidR="00AE29A3" w:rsidRPr="00B22BF8" w:rsidRDefault="00AE29A3" w:rsidP="00A90E7E">
      <w:pPr>
        <w:rPr>
          <w:rFonts w:ascii="Cambria" w:hAnsi="Cambria"/>
          <w:color w:val="000000"/>
        </w:rPr>
      </w:pPr>
    </w:p>
    <w:p w:rsidR="00AE29A3" w:rsidRPr="00B22BF8" w:rsidRDefault="00AE29A3" w:rsidP="00A90E7E">
      <w:pPr>
        <w:rPr>
          <w:rFonts w:ascii="Cambria" w:hAnsi="Cambria"/>
          <w:b/>
          <w:color w:val="000000"/>
        </w:rPr>
      </w:pPr>
      <w:r w:rsidRPr="00B22BF8">
        <w:rPr>
          <w:rFonts w:ascii="Cambria" w:hAnsi="Cambria"/>
          <w:b/>
          <w:color w:val="000000"/>
        </w:rPr>
        <w:t>Program 8. Aktywność społeczna i sprawne zarządzanie Gminą</w:t>
      </w:r>
    </w:p>
    <w:p w:rsidR="00AE29A3" w:rsidRPr="00B22BF8" w:rsidRDefault="00AE29A3" w:rsidP="00A90E7E">
      <w:pPr>
        <w:spacing w:before="60"/>
        <w:ind w:left="993" w:hanging="567"/>
        <w:rPr>
          <w:rFonts w:ascii="Cambria" w:hAnsi="Cambria"/>
          <w:color w:val="000000"/>
        </w:rPr>
      </w:pPr>
      <w:r w:rsidRPr="00B22BF8">
        <w:rPr>
          <w:rFonts w:ascii="Cambria" w:hAnsi="Cambria"/>
          <w:color w:val="000000"/>
        </w:rPr>
        <w:t>Projekt 8.1. Wspieranie aktywności i integracji społecznej</w:t>
      </w:r>
    </w:p>
    <w:p w:rsidR="00AE29A3" w:rsidRDefault="00AE29A3" w:rsidP="00A90E7E">
      <w:pPr>
        <w:spacing w:before="60"/>
        <w:ind w:left="993" w:hanging="567"/>
        <w:rPr>
          <w:rFonts w:ascii="Cambria" w:hAnsi="Cambria"/>
          <w:color w:val="000000"/>
        </w:rPr>
      </w:pPr>
      <w:r w:rsidRPr="00B22BF8">
        <w:rPr>
          <w:rFonts w:ascii="Cambria" w:hAnsi="Cambria"/>
          <w:color w:val="000000"/>
        </w:rPr>
        <w:t>Projekt 8.2. Sprawne zarządzanie Gminą</w:t>
      </w:r>
    </w:p>
    <w:p w:rsidR="00AE29A3" w:rsidRPr="00B22BF8" w:rsidRDefault="00AE29A3" w:rsidP="00A90E7E">
      <w:pPr>
        <w:spacing w:before="60"/>
        <w:ind w:left="993" w:hanging="567"/>
        <w:rPr>
          <w:rFonts w:ascii="Cambria" w:hAnsi="Cambria"/>
          <w:color w:val="000000"/>
        </w:rPr>
      </w:pPr>
    </w:p>
    <w:p w:rsidR="00AE29A3" w:rsidRPr="00B22BF8" w:rsidRDefault="00AE29A3" w:rsidP="0054027B">
      <w:pPr>
        <w:rPr>
          <w:rFonts w:ascii="Cambria" w:hAnsi="Cambria"/>
          <w:b/>
        </w:rPr>
      </w:pPr>
      <w:r w:rsidRPr="00B22BF8">
        <w:rPr>
          <w:rFonts w:ascii="Cambria" w:hAnsi="Cambria"/>
          <w:b/>
        </w:rPr>
        <w:br w:type="page"/>
      </w:r>
    </w:p>
    <w:p w:rsidR="00AE29A3" w:rsidRPr="00B22BF8" w:rsidRDefault="00AE29A3" w:rsidP="00887377">
      <w:pPr>
        <w:pStyle w:val="Styl2"/>
        <w:outlineLvl w:val="1"/>
      </w:pPr>
      <w:bookmarkStart w:id="55" w:name="_Toc341969968"/>
      <w:bookmarkStart w:id="56" w:name="_Toc406674042"/>
      <w:r w:rsidRPr="00B22BF8">
        <w:t>5.3. Zakres czasowy planowanych przedsięwzięć</w:t>
      </w:r>
      <w:bookmarkEnd w:id="55"/>
      <w:bookmarkEnd w:id="56"/>
    </w:p>
    <w:p w:rsidR="00AE29A3" w:rsidRPr="00B22BF8" w:rsidRDefault="00AE29A3" w:rsidP="000F5F83">
      <w:pPr>
        <w:rPr>
          <w:rFonts w:ascii="Cambria" w:hAnsi="Cambria"/>
          <w:b/>
        </w:rPr>
      </w:pPr>
    </w:p>
    <w:p w:rsidR="00AE29A3" w:rsidRPr="00B22BF8" w:rsidRDefault="00AE29A3" w:rsidP="0023712A">
      <w:pPr>
        <w:jc w:val="both"/>
        <w:rPr>
          <w:rFonts w:ascii="Cambria" w:hAnsi="Cambria"/>
          <w:bCs/>
        </w:rPr>
      </w:pPr>
      <w:r w:rsidRPr="00B22BF8">
        <w:rPr>
          <w:rFonts w:ascii="Cambria" w:hAnsi="Cambria"/>
          <w:bCs/>
        </w:rPr>
        <w:t xml:space="preserve">Planowane projekty mają różny zakres czasowy – autorzy, planując realizację przedsięwzięć, starali się brać pod uwagę skalę potrzeb i możliwości budżetowe Gminy. Jednak każdy projekt składa się z kilku zadań, często o charakterze „ciągłym”, więc zakres czasowy większości projektów obejmuje cały okres realizacji Strategii 2015-2024. </w:t>
      </w:r>
      <w:r>
        <w:rPr>
          <w:rFonts w:ascii="Cambria" w:hAnsi="Cambria"/>
          <w:bCs/>
        </w:rPr>
        <w:t xml:space="preserve">W kilku przypadkach niezależnych od Gminy, określenie czasu realizacji projektu okazało się na dzień dzisiejszy niemożliwe. </w:t>
      </w:r>
      <w:r w:rsidRPr="00B22BF8">
        <w:rPr>
          <w:rFonts w:ascii="Cambria" w:hAnsi="Cambria"/>
          <w:bCs/>
        </w:rPr>
        <w:t xml:space="preserve">Poniżej został przedstawiony zbiorczy plan realizacji poszczególnych projektów w okresie obowiązywania Strategii. </w:t>
      </w:r>
    </w:p>
    <w:p w:rsidR="00AE29A3" w:rsidRPr="00B22BF8" w:rsidRDefault="00AE29A3" w:rsidP="00FA0AC4">
      <w:pPr>
        <w:rPr>
          <w:rFonts w:ascii="Cambria" w:hAnsi="Cambria"/>
          <w:bCs/>
        </w:rPr>
      </w:pPr>
    </w:p>
    <w:p w:rsidR="00AE29A3" w:rsidRPr="00B22BF8" w:rsidRDefault="00AE29A3" w:rsidP="00C13B52">
      <w:pPr>
        <w:pStyle w:val="Caption"/>
        <w:keepNext/>
        <w:spacing w:after="120"/>
        <w:jc w:val="center"/>
        <w:rPr>
          <w:rFonts w:ascii="Cambria" w:hAnsi="Cambria"/>
          <w:bCs w:val="0"/>
          <w:color w:val="auto"/>
          <w:sz w:val="24"/>
          <w:szCs w:val="24"/>
        </w:rPr>
      </w:pPr>
      <w:bookmarkStart w:id="57" w:name="_Toc406672190"/>
      <w:r w:rsidRPr="00B22BF8">
        <w:rPr>
          <w:rFonts w:ascii="Cambria" w:hAnsi="Cambria"/>
          <w:i/>
          <w:color w:val="auto"/>
          <w:sz w:val="24"/>
          <w:szCs w:val="24"/>
        </w:rPr>
        <w:t xml:space="preserve">Tabela </w:t>
      </w:r>
      <w:r w:rsidRPr="00B22BF8">
        <w:rPr>
          <w:rFonts w:ascii="Cambria" w:hAnsi="Cambria"/>
          <w:i/>
          <w:color w:val="auto"/>
          <w:sz w:val="24"/>
          <w:szCs w:val="24"/>
        </w:rPr>
        <w:fldChar w:fldCharType="begin"/>
      </w:r>
      <w:r w:rsidRPr="00B22BF8">
        <w:rPr>
          <w:rFonts w:ascii="Cambria" w:hAnsi="Cambria"/>
          <w:i/>
          <w:color w:val="auto"/>
          <w:sz w:val="24"/>
          <w:szCs w:val="24"/>
        </w:rPr>
        <w:instrText xml:space="preserve"> SEQ Tabela \* ARABIC </w:instrText>
      </w:r>
      <w:r w:rsidRPr="00B22BF8">
        <w:rPr>
          <w:rFonts w:ascii="Cambria" w:hAnsi="Cambria"/>
          <w:i/>
          <w:color w:val="auto"/>
          <w:sz w:val="24"/>
          <w:szCs w:val="24"/>
        </w:rPr>
        <w:fldChar w:fldCharType="separate"/>
      </w:r>
      <w:r>
        <w:rPr>
          <w:rFonts w:ascii="Cambria" w:hAnsi="Cambria"/>
          <w:i/>
          <w:noProof/>
          <w:color w:val="auto"/>
          <w:sz w:val="24"/>
          <w:szCs w:val="24"/>
        </w:rPr>
        <w:t>6</w:t>
      </w:r>
      <w:r w:rsidRPr="00B22BF8">
        <w:rPr>
          <w:rFonts w:ascii="Cambria" w:hAnsi="Cambria"/>
          <w:i/>
          <w:color w:val="auto"/>
          <w:sz w:val="24"/>
          <w:szCs w:val="24"/>
        </w:rPr>
        <w:fldChar w:fldCharType="end"/>
      </w:r>
      <w:r w:rsidRPr="00B22BF8">
        <w:rPr>
          <w:rFonts w:ascii="Cambria" w:hAnsi="Cambria"/>
          <w:i/>
          <w:color w:val="auto"/>
          <w:sz w:val="24"/>
          <w:szCs w:val="24"/>
        </w:rPr>
        <w:t>. Zakres czasowy projektów strategicznych</w:t>
      </w:r>
      <w:bookmarkEnd w:id="57"/>
    </w:p>
    <w:p w:rsidR="00AE29A3" w:rsidRPr="00B22BF8" w:rsidRDefault="00AE29A3" w:rsidP="006B7C78">
      <w:pPr>
        <w:jc w:val="both"/>
        <w:rPr>
          <w:rFonts w:ascii="Cambria" w:hAnsi="Cambria"/>
          <w:b/>
          <w:sz w:val="10"/>
          <w:szCs w:val="10"/>
        </w:rPr>
      </w:pPr>
    </w:p>
    <w:tbl>
      <w:tblPr>
        <w:tblW w:w="4897" w:type="pct"/>
        <w:jc w:val="center"/>
        <w:tblInd w:w="189" w:type="dxa"/>
        <w:tblCellMar>
          <w:left w:w="70" w:type="dxa"/>
          <w:right w:w="70" w:type="dxa"/>
        </w:tblCellMar>
        <w:tblLook w:val="0000"/>
      </w:tblPr>
      <w:tblGrid>
        <w:gridCol w:w="1930"/>
        <w:gridCol w:w="709"/>
        <w:gridCol w:w="709"/>
        <w:gridCol w:w="709"/>
        <w:gridCol w:w="709"/>
        <w:gridCol w:w="709"/>
        <w:gridCol w:w="709"/>
        <w:gridCol w:w="709"/>
        <w:gridCol w:w="709"/>
        <w:gridCol w:w="709"/>
        <w:gridCol w:w="709"/>
      </w:tblGrid>
      <w:tr w:rsidR="00AE29A3" w:rsidRPr="00B22BF8" w:rsidTr="009E682A">
        <w:trPr>
          <w:trHeight w:val="509"/>
          <w:jc w:val="center"/>
        </w:trPr>
        <w:tc>
          <w:tcPr>
            <w:tcW w:w="1071" w:type="pct"/>
            <w:tcBorders>
              <w:top w:val="single" w:sz="12" w:space="0" w:color="auto"/>
              <w:left w:val="single" w:sz="12" w:space="0" w:color="auto"/>
              <w:bottom w:val="single" w:sz="12" w:space="0" w:color="auto"/>
              <w:right w:val="single" w:sz="12" w:space="0" w:color="auto"/>
            </w:tcBorders>
            <w:vAlign w:val="center"/>
          </w:tcPr>
          <w:p w:rsidR="00AE29A3" w:rsidRPr="00B22BF8" w:rsidRDefault="00AE29A3" w:rsidP="009E682A">
            <w:pPr>
              <w:autoSpaceDE w:val="0"/>
              <w:autoSpaceDN w:val="0"/>
              <w:adjustRightInd w:val="0"/>
              <w:jc w:val="center"/>
              <w:rPr>
                <w:rFonts w:ascii="Cambria" w:hAnsi="Cambria" w:cs="Arial"/>
                <w:b/>
                <w:bCs/>
                <w:color w:val="000000"/>
              </w:rPr>
            </w:pPr>
            <w:r w:rsidRPr="00B22BF8">
              <w:rPr>
                <w:rFonts w:ascii="Cambria" w:hAnsi="Cambria" w:cs="Arial"/>
                <w:b/>
                <w:bCs/>
                <w:color w:val="000000"/>
              </w:rPr>
              <w:t>Numer projektu</w:t>
            </w:r>
          </w:p>
        </w:tc>
        <w:tc>
          <w:tcPr>
            <w:tcW w:w="393" w:type="pct"/>
            <w:tcBorders>
              <w:top w:val="single" w:sz="12" w:space="0" w:color="auto"/>
              <w:left w:val="single" w:sz="6" w:space="0" w:color="auto"/>
              <w:bottom w:val="single" w:sz="12" w:space="0" w:color="auto"/>
              <w:right w:val="single" w:sz="6" w:space="0" w:color="auto"/>
            </w:tcBorders>
            <w:vAlign w:val="center"/>
          </w:tcPr>
          <w:p w:rsidR="00AE29A3" w:rsidRPr="00B22BF8" w:rsidRDefault="00AE29A3" w:rsidP="009E682A">
            <w:pPr>
              <w:autoSpaceDE w:val="0"/>
              <w:autoSpaceDN w:val="0"/>
              <w:adjustRightInd w:val="0"/>
              <w:jc w:val="center"/>
              <w:rPr>
                <w:rFonts w:ascii="Cambria" w:hAnsi="Cambria" w:cs="Arial"/>
                <w:b/>
                <w:bCs/>
                <w:color w:val="000000"/>
              </w:rPr>
            </w:pPr>
            <w:r w:rsidRPr="00B22BF8">
              <w:rPr>
                <w:rFonts w:ascii="Cambria" w:hAnsi="Cambria" w:cs="Arial"/>
                <w:b/>
                <w:bCs/>
                <w:color w:val="000000"/>
              </w:rPr>
              <w:t>2015</w:t>
            </w:r>
          </w:p>
        </w:tc>
        <w:tc>
          <w:tcPr>
            <w:tcW w:w="393" w:type="pct"/>
            <w:tcBorders>
              <w:top w:val="single" w:sz="12" w:space="0" w:color="auto"/>
              <w:left w:val="single" w:sz="6" w:space="0" w:color="auto"/>
              <w:bottom w:val="single" w:sz="12" w:space="0" w:color="auto"/>
              <w:right w:val="single" w:sz="6" w:space="0" w:color="auto"/>
            </w:tcBorders>
            <w:vAlign w:val="center"/>
          </w:tcPr>
          <w:p w:rsidR="00AE29A3" w:rsidRPr="00B22BF8" w:rsidRDefault="00AE29A3" w:rsidP="009E682A">
            <w:pPr>
              <w:autoSpaceDE w:val="0"/>
              <w:autoSpaceDN w:val="0"/>
              <w:adjustRightInd w:val="0"/>
              <w:jc w:val="center"/>
              <w:rPr>
                <w:rFonts w:ascii="Cambria" w:hAnsi="Cambria" w:cs="Arial"/>
                <w:b/>
                <w:bCs/>
                <w:color w:val="000000"/>
              </w:rPr>
            </w:pPr>
            <w:r w:rsidRPr="00B22BF8">
              <w:rPr>
                <w:rFonts w:ascii="Cambria" w:hAnsi="Cambria" w:cs="Arial"/>
                <w:b/>
                <w:bCs/>
                <w:color w:val="000000"/>
              </w:rPr>
              <w:t>2016</w:t>
            </w:r>
          </w:p>
        </w:tc>
        <w:tc>
          <w:tcPr>
            <w:tcW w:w="393" w:type="pct"/>
            <w:tcBorders>
              <w:top w:val="single" w:sz="12" w:space="0" w:color="auto"/>
              <w:left w:val="single" w:sz="6" w:space="0" w:color="auto"/>
              <w:bottom w:val="single" w:sz="12" w:space="0" w:color="auto"/>
              <w:right w:val="single" w:sz="6" w:space="0" w:color="auto"/>
            </w:tcBorders>
            <w:vAlign w:val="center"/>
          </w:tcPr>
          <w:p w:rsidR="00AE29A3" w:rsidRPr="00B22BF8" w:rsidRDefault="00AE29A3" w:rsidP="009E682A">
            <w:pPr>
              <w:autoSpaceDE w:val="0"/>
              <w:autoSpaceDN w:val="0"/>
              <w:adjustRightInd w:val="0"/>
              <w:jc w:val="center"/>
              <w:rPr>
                <w:rFonts w:ascii="Cambria" w:hAnsi="Cambria" w:cs="Arial"/>
                <w:b/>
                <w:bCs/>
                <w:color w:val="000000"/>
              </w:rPr>
            </w:pPr>
            <w:r w:rsidRPr="00B22BF8">
              <w:rPr>
                <w:rFonts w:ascii="Cambria" w:hAnsi="Cambria" w:cs="Arial"/>
                <w:b/>
                <w:bCs/>
                <w:color w:val="000000"/>
              </w:rPr>
              <w:t>2017</w:t>
            </w:r>
          </w:p>
        </w:tc>
        <w:tc>
          <w:tcPr>
            <w:tcW w:w="393" w:type="pct"/>
            <w:tcBorders>
              <w:top w:val="single" w:sz="12" w:space="0" w:color="auto"/>
              <w:left w:val="single" w:sz="6" w:space="0" w:color="auto"/>
              <w:bottom w:val="single" w:sz="12" w:space="0" w:color="auto"/>
              <w:right w:val="single" w:sz="6" w:space="0" w:color="auto"/>
            </w:tcBorders>
            <w:vAlign w:val="center"/>
          </w:tcPr>
          <w:p w:rsidR="00AE29A3" w:rsidRPr="00B22BF8" w:rsidRDefault="00AE29A3" w:rsidP="009E682A">
            <w:pPr>
              <w:autoSpaceDE w:val="0"/>
              <w:autoSpaceDN w:val="0"/>
              <w:adjustRightInd w:val="0"/>
              <w:jc w:val="center"/>
              <w:rPr>
                <w:rFonts w:ascii="Cambria" w:hAnsi="Cambria" w:cs="Arial"/>
                <w:b/>
                <w:bCs/>
                <w:color w:val="000000"/>
              </w:rPr>
            </w:pPr>
            <w:r w:rsidRPr="00B22BF8">
              <w:rPr>
                <w:rFonts w:ascii="Cambria" w:hAnsi="Cambria" w:cs="Arial"/>
                <w:b/>
                <w:bCs/>
                <w:color w:val="000000"/>
              </w:rPr>
              <w:t>2018</w:t>
            </w:r>
          </w:p>
        </w:tc>
        <w:tc>
          <w:tcPr>
            <w:tcW w:w="393" w:type="pct"/>
            <w:tcBorders>
              <w:top w:val="single" w:sz="12" w:space="0" w:color="auto"/>
              <w:left w:val="single" w:sz="6" w:space="0" w:color="auto"/>
              <w:bottom w:val="single" w:sz="12" w:space="0" w:color="auto"/>
              <w:right w:val="single" w:sz="6" w:space="0" w:color="auto"/>
            </w:tcBorders>
            <w:vAlign w:val="center"/>
          </w:tcPr>
          <w:p w:rsidR="00AE29A3" w:rsidRPr="00B22BF8" w:rsidRDefault="00AE29A3" w:rsidP="009E682A">
            <w:pPr>
              <w:autoSpaceDE w:val="0"/>
              <w:autoSpaceDN w:val="0"/>
              <w:adjustRightInd w:val="0"/>
              <w:jc w:val="center"/>
              <w:rPr>
                <w:rFonts w:ascii="Cambria" w:hAnsi="Cambria" w:cs="Arial"/>
                <w:b/>
                <w:bCs/>
                <w:color w:val="000000"/>
              </w:rPr>
            </w:pPr>
            <w:r w:rsidRPr="00B22BF8">
              <w:rPr>
                <w:rFonts w:ascii="Cambria" w:hAnsi="Cambria" w:cs="Arial"/>
                <w:b/>
                <w:bCs/>
                <w:color w:val="000000"/>
              </w:rPr>
              <w:t>2019</w:t>
            </w:r>
          </w:p>
        </w:tc>
        <w:tc>
          <w:tcPr>
            <w:tcW w:w="393" w:type="pct"/>
            <w:tcBorders>
              <w:top w:val="single" w:sz="12" w:space="0" w:color="auto"/>
              <w:left w:val="single" w:sz="6" w:space="0" w:color="auto"/>
              <w:bottom w:val="single" w:sz="12" w:space="0" w:color="auto"/>
              <w:right w:val="single" w:sz="6" w:space="0" w:color="auto"/>
            </w:tcBorders>
            <w:vAlign w:val="center"/>
          </w:tcPr>
          <w:p w:rsidR="00AE29A3" w:rsidRPr="00B22BF8" w:rsidRDefault="00AE29A3" w:rsidP="009E682A">
            <w:pPr>
              <w:autoSpaceDE w:val="0"/>
              <w:autoSpaceDN w:val="0"/>
              <w:adjustRightInd w:val="0"/>
              <w:jc w:val="center"/>
              <w:rPr>
                <w:rFonts w:ascii="Cambria" w:hAnsi="Cambria" w:cs="Arial"/>
                <w:b/>
                <w:bCs/>
                <w:color w:val="000000"/>
              </w:rPr>
            </w:pPr>
            <w:r w:rsidRPr="00B22BF8">
              <w:rPr>
                <w:rFonts w:ascii="Cambria" w:hAnsi="Cambria" w:cs="Arial"/>
                <w:b/>
                <w:bCs/>
                <w:color w:val="000000"/>
              </w:rPr>
              <w:t>2020</w:t>
            </w:r>
          </w:p>
        </w:tc>
        <w:tc>
          <w:tcPr>
            <w:tcW w:w="393" w:type="pct"/>
            <w:tcBorders>
              <w:top w:val="single" w:sz="12" w:space="0" w:color="auto"/>
              <w:left w:val="single" w:sz="6" w:space="0" w:color="auto"/>
              <w:bottom w:val="single" w:sz="12" w:space="0" w:color="auto"/>
              <w:right w:val="single" w:sz="6" w:space="0" w:color="auto"/>
            </w:tcBorders>
            <w:vAlign w:val="center"/>
          </w:tcPr>
          <w:p w:rsidR="00AE29A3" w:rsidRPr="00B22BF8" w:rsidRDefault="00AE29A3" w:rsidP="009E682A">
            <w:pPr>
              <w:autoSpaceDE w:val="0"/>
              <w:autoSpaceDN w:val="0"/>
              <w:adjustRightInd w:val="0"/>
              <w:jc w:val="center"/>
              <w:rPr>
                <w:rFonts w:ascii="Cambria" w:hAnsi="Cambria" w:cs="Arial"/>
                <w:b/>
                <w:bCs/>
                <w:color w:val="000000"/>
              </w:rPr>
            </w:pPr>
            <w:r w:rsidRPr="00B22BF8">
              <w:rPr>
                <w:rFonts w:ascii="Cambria" w:hAnsi="Cambria" w:cs="Arial"/>
                <w:b/>
                <w:bCs/>
                <w:color w:val="000000"/>
              </w:rPr>
              <w:t>2021</w:t>
            </w:r>
          </w:p>
        </w:tc>
        <w:tc>
          <w:tcPr>
            <w:tcW w:w="393" w:type="pct"/>
            <w:tcBorders>
              <w:top w:val="single" w:sz="12" w:space="0" w:color="auto"/>
              <w:left w:val="single" w:sz="6" w:space="0" w:color="auto"/>
              <w:bottom w:val="single" w:sz="12" w:space="0" w:color="auto"/>
              <w:right w:val="single" w:sz="6" w:space="0" w:color="auto"/>
            </w:tcBorders>
            <w:vAlign w:val="center"/>
          </w:tcPr>
          <w:p w:rsidR="00AE29A3" w:rsidRPr="00B22BF8" w:rsidRDefault="00AE29A3" w:rsidP="009E682A">
            <w:pPr>
              <w:autoSpaceDE w:val="0"/>
              <w:autoSpaceDN w:val="0"/>
              <w:adjustRightInd w:val="0"/>
              <w:jc w:val="center"/>
              <w:rPr>
                <w:rFonts w:ascii="Cambria" w:hAnsi="Cambria" w:cs="Arial"/>
                <w:b/>
                <w:bCs/>
                <w:color w:val="000000"/>
              </w:rPr>
            </w:pPr>
            <w:r w:rsidRPr="00B22BF8">
              <w:rPr>
                <w:rFonts w:ascii="Cambria" w:hAnsi="Cambria" w:cs="Arial"/>
                <w:b/>
                <w:bCs/>
                <w:color w:val="000000"/>
              </w:rPr>
              <w:t>2022</w:t>
            </w:r>
          </w:p>
        </w:tc>
        <w:tc>
          <w:tcPr>
            <w:tcW w:w="393" w:type="pct"/>
            <w:tcBorders>
              <w:top w:val="single" w:sz="12" w:space="0" w:color="auto"/>
              <w:left w:val="single" w:sz="6" w:space="0" w:color="auto"/>
              <w:bottom w:val="single" w:sz="12" w:space="0" w:color="auto"/>
              <w:right w:val="single" w:sz="6" w:space="0" w:color="auto"/>
            </w:tcBorders>
            <w:vAlign w:val="center"/>
          </w:tcPr>
          <w:p w:rsidR="00AE29A3" w:rsidRPr="00B22BF8" w:rsidRDefault="00AE29A3" w:rsidP="009E682A">
            <w:pPr>
              <w:autoSpaceDE w:val="0"/>
              <w:autoSpaceDN w:val="0"/>
              <w:adjustRightInd w:val="0"/>
              <w:jc w:val="center"/>
              <w:rPr>
                <w:rFonts w:ascii="Cambria" w:hAnsi="Cambria" w:cs="Arial"/>
                <w:b/>
                <w:bCs/>
                <w:color w:val="000000"/>
              </w:rPr>
            </w:pPr>
            <w:r w:rsidRPr="00B22BF8">
              <w:rPr>
                <w:rFonts w:ascii="Cambria" w:hAnsi="Cambria" w:cs="Arial"/>
                <w:b/>
                <w:bCs/>
                <w:color w:val="000000"/>
              </w:rPr>
              <w:t>2023</w:t>
            </w:r>
          </w:p>
        </w:tc>
        <w:tc>
          <w:tcPr>
            <w:tcW w:w="393" w:type="pct"/>
            <w:tcBorders>
              <w:top w:val="single" w:sz="12" w:space="0" w:color="auto"/>
              <w:left w:val="single" w:sz="6" w:space="0" w:color="auto"/>
              <w:bottom w:val="single" w:sz="12" w:space="0" w:color="auto"/>
              <w:right w:val="single" w:sz="12" w:space="0" w:color="auto"/>
            </w:tcBorders>
            <w:vAlign w:val="center"/>
          </w:tcPr>
          <w:p w:rsidR="00AE29A3" w:rsidRPr="00B22BF8" w:rsidRDefault="00AE29A3" w:rsidP="009E682A">
            <w:pPr>
              <w:autoSpaceDE w:val="0"/>
              <w:autoSpaceDN w:val="0"/>
              <w:adjustRightInd w:val="0"/>
              <w:jc w:val="center"/>
              <w:rPr>
                <w:rFonts w:ascii="Cambria" w:hAnsi="Cambria" w:cs="Arial"/>
                <w:b/>
                <w:bCs/>
                <w:color w:val="000000"/>
              </w:rPr>
            </w:pPr>
            <w:r w:rsidRPr="00B22BF8">
              <w:rPr>
                <w:rFonts w:ascii="Cambria" w:hAnsi="Cambria" w:cs="Arial"/>
                <w:b/>
                <w:bCs/>
                <w:color w:val="000000"/>
              </w:rPr>
              <w:t>2024</w:t>
            </w: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1.1.</w:t>
            </w: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12"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1.2.</w:t>
            </w: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12"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1.3.</w:t>
            </w: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12"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2.1.</w:t>
            </w: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12"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2.2.</w:t>
            </w: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12"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2.3.</w:t>
            </w: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12"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3.1.</w:t>
            </w: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12" w:space="0" w:color="auto"/>
            </w:tcBorders>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3.2.</w:t>
            </w: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12"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4.1.</w:t>
            </w: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12"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4.2.</w:t>
            </w:r>
          </w:p>
        </w:tc>
        <w:tc>
          <w:tcPr>
            <w:tcW w:w="3929" w:type="pct"/>
            <w:gridSpan w:val="10"/>
            <w:tcBorders>
              <w:top w:val="single" w:sz="6" w:space="0" w:color="auto"/>
              <w:left w:val="single" w:sz="6" w:space="0" w:color="auto"/>
              <w:bottom w:val="single" w:sz="6" w:space="0" w:color="auto"/>
              <w:right w:val="single" w:sz="12" w:space="0" w:color="auto"/>
            </w:tcBorders>
            <w:vAlign w:val="center"/>
          </w:tcPr>
          <w:p w:rsidR="00AE29A3" w:rsidRPr="004178A4" w:rsidRDefault="00AE29A3" w:rsidP="009E682A">
            <w:pPr>
              <w:autoSpaceDE w:val="0"/>
              <w:autoSpaceDN w:val="0"/>
              <w:adjustRightInd w:val="0"/>
              <w:rPr>
                <w:rFonts w:ascii="Cambria" w:hAnsi="Cambria" w:cs="Arial"/>
                <w:color w:val="000000"/>
              </w:rPr>
            </w:pPr>
            <w:r w:rsidRPr="004178A4">
              <w:rPr>
                <w:rFonts w:ascii="Cambria" w:hAnsi="Cambria" w:cs="Arial"/>
                <w:color w:val="000000"/>
                <w:sz w:val="22"/>
                <w:szCs w:val="22"/>
              </w:rPr>
              <w:t>Do ustalenia</w:t>
            </w: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4.3.</w:t>
            </w:r>
          </w:p>
        </w:tc>
        <w:tc>
          <w:tcPr>
            <w:tcW w:w="3929" w:type="pct"/>
            <w:gridSpan w:val="10"/>
            <w:tcBorders>
              <w:top w:val="single" w:sz="6" w:space="0" w:color="auto"/>
              <w:left w:val="single" w:sz="6" w:space="0" w:color="auto"/>
              <w:bottom w:val="single" w:sz="6" w:space="0" w:color="auto"/>
              <w:right w:val="single" w:sz="12" w:space="0" w:color="auto"/>
            </w:tcBorders>
            <w:vAlign w:val="center"/>
          </w:tcPr>
          <w:p w:rsidR="00AE29A3" w:rsidRPr="00B22BF8" w:rsidRDefault="00AE29A3" w:rsidP="009E682A">
            <w:pPr>
              <w:autoSpaceDE w:val="0"/>
              <w:autoSpaceDN w:val="0"/>
              <w:adjustRightInd w:val="0"/>
              <w:rPr>
                <w:rFonts w:ascii="Cambria" w:hAnsi="Cambria" w:cs="Arial"/>
                <w:color w:val="000000"/>
                <w:sz w:val="18"/>
                <w:szCs w:val="18"/>
              </w:rPr>
            </w:pPr>
            <w:r w:rsidRPr="004178A4">
              <w:rPr>
                <w:rFonts w:ascii="Cambria" w:hAnsi="Cambria" w:cs="Arial"/>
                <w:color w:val="000000"/>
                <w:sz w:val="22"/>
                <w:szCs w:val="22"/>
              </w:rPr>
              <w:t>Do ustalenia</w:t>
            </w: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5.1.</w:t>
            </w:r>
          </w:p>
        </w:tc>
        <w:tc>
          <w:tcPr>
            <w:tcW w:w="3929" w:type="pct"/>
            <w:gridSpan w:val="10"/>
            <w:tcBorders>
              <w:top w:val="single" w:sz="6" w:space="0" w:color="auto"/>
              <w:left w:val="single" w:sz="6" w:space="0" w:color="auto"/>
              <w:bottom w:val="single" w:sz="6" w:space="0" w:color="auto"/>
              <w:right w:val="single" w:sz="12" w:space="0" w:color="auto"/>
            </w:tcBorders>
            <w:vAlign w:val="center"/>
          </w:tcPr>
          <w:p w:rsidR="00AE29A3" w:rsidRPr="004178A4" w:rsidRDefault="00AE29A3" w:rsidP="009E682A">
            <w:pPr>
              <w:autoSpaceDE w:val="0"/>
              <w:autoSpaceDN w:val="0"/>
              <w:adjustRightInd w:val="0"/>
              <w:rPr>
                <w:rFonts w:ascii="Cambria" w:hAnsi="Cambria" w:cs="Arial"/>
                <w:color w:val="000000"/>
              </w:rPr>
            </w:pPr>
            <w:r w:rsidRPr="004178A4">
              <w:rPr>
                <w:rFonts w:ascii="Cambria" w:hAnsi="Cambria" w:cs="Arial"/>
                <w:color w:val="000000"/>
                <w:sz w:val="22"/>
                <w:szCs w:val="22"/>
              </w:rPr>
              <w:t>Do ustalenia</w:t>
            </w: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5.2.</w:t>
            </w: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12"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5.3.</w:t>
            </w: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12" w:space="0" w:color="auto"/>
            </w:tcBorders>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5.4.</w:t>
            </w:r>
          </w:p>
        </w:tc>
        <w:tc>
          <w:tcPr>
            <w:tcW w:w="3929" w:type="pct"/>
            <w:gridSpan w:val="10"/>
            <w:tcBorders>
              <w:top w:val="single" w:sz="6" w:space="0" w:color="auto"/>
              <w:left w:val="single" w:sz="6" w:space="0" w:color="auto"/>
              <w:bottom w:val="single" w:sz="6" w:space="0" w:color="auto"/>
              <w:right w:val="single" w:sz="12" w:space="0" w:color="auto"/>
            </w:tcBorders>
            <w:vAlign w:val="center"/>
          </w:tcPr>
          <w:p w:rsidR="00AE29A3" w:rsidRPr="004178A4" w:rsidRDefault="00AE29A3" w:rsidP="009E682A">
            <w:pPr>
              <w:autoSpaceDE w:val="0"/>
              <w:autoSpaceDN w:val="0"/>
              <w:adjustRightInd w:val="0"/>
              <w:rPr>
                <w:rFonts w:ascii="Cambria" w:hAnsi="Cambria" w:cs="Arial"/>
                <w:color w:val="000000"/>
              </w:rPr>
            </w:pPr>
            <w:r w:rsidRPr="004178A4">
              <w:rPr>
                <w:rFonts w:ascii="Cambria" w:hAnsi="Cambria" w:cs="Arial"/>
                <w:color w:val="000000"/>
                <w:sz w:val="22"/>
                <w:szCs w:val="22"/>
              </w:rPr>
              <w:t>Do ustalenia</w:t>
            </w: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6.1.</w:t>
            </w:r>
          </w:p>
        </w:tc>
        <w:tc>
          <w:tcPr>
            <w:tcW w:w="3929" w:type="pct"/>
            <w:gridSpan w:val="10"/>
            <w:tcBorders>
              <w:top w:val="single" w:sz="6" w:space="0" w:color="auto"/>
              <w:left w:val="single" w:sz="6" w:space="0" w:color="auto"/>
              <w:bottom w:val="single" w:sz="6" w:space="0" w:color="auto"/>
              <w:right w:val="single" w:sz="12" w:space="0" w:color="auto"/>
            </w:tcBorders>
            <w:vAlign w:val="center"/>
          </w:tcPr>
          <w:p w:rsidR="00AE29A3" w:rsidRPr="00B22BF8" w:rsidRDefault="00AE29A3" w:rsidP="009E682A">
            <w:pPr>
              <w:autoSpaceDE w:val="0"/>
              <w:autoSpaceDN w:val="0"/>
              <w:adjustRightInd w:val="0"/>
              <w:rPr>
                <w:rFonts w:ascii="Cambria" w:hAnsi="Cambria" w:cs="Arial"/>
                <w:color w:val="000000"/>
                <w:sz w:val="18"/>
                <w:szCs w:val="18"/>
              </w:rPr>
            </w:pPr>
            <w:r w:rsidRPr="004178A4">
              <w:rPr>
                <w:rFonts w:ascii="Cambria" w:hAnsi="Cambria" w:cs="Arial"/>
                <w:color w:val="000000"/>
                <w:sz w:val="22"/>
                <w:szCs w:val="22"/>
              </w:rPr>
              <w:t>Do ustalenia</w:t>
            </w: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6.2.</w:t>
            </w: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12"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6.3.</w:t>
            </w: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12" w:space="0" w:color="auto"/>
            </w:tcBorders>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6.4.</w:t>
            </w: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12"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6.5.</w:t>
            </w: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12"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6.6.</w:t>
            </w: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12"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7.1.</w:t>
            </w: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12"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7.2.</w:t>
            </w:r>
          </w:p>
        </w:tc>
        <w:tc>
          <w:tcPr>
            <w:tcW w:w="3929" w:type="pct"/>
            <w:gridSpan w:val="10"/>
            <w:tcBorders>
              <w:top w:val="single" w:sz="6" w:space="0" w:color="auto"/>
              <w:left w:val="single" w:sz="6" w:space="0" w:color="auto"/>
              <w:bottom w:val="single" w:sz="6" w:space="0" w:color="auto"/>
              <w:right w:val="single" w:sz="12" w:space="0" w:color="auto"/>
            </w:tcBorders>
            <w:vAlign w:val="center"/>
          </w:tcPr>
          <w:p w:rsidR="00AE29A3" w:rsidRPr="00B22BF8" w:rsidRDefault="00AE29A3" w:rsidP="009E682A">
            <w:pPr>
              <w:autoSpaceDE w:val="0"/>
              <w:autoSpaceDN w:val="0"/>
              <w:adjustRightInd w:val="0"/>
              <w:rPr>
                <w:rFonts w:ascii="Cambria" w:hAnsi="Cambria" w:cs="Arial"/>
                <w:color w:val="000000"/>
                <w:sz w:val="18"/>
                <w:szCs w:val="18"/>
              </w:rPr>
            </w:pPr>
            <w:r w:rsidRPr="004178A4">
              <w:rPr>
                <w:rFonts w:ascii="Cambria" w:hAnsi="Cambria" w:cs="Arial"/>
                <w:color w:val="000000"/>
                <w:sz w:val="22"/>
                <w:szCs w:val="22"/>
              </w:rPr>
              <w:t>Do ustalenia</w:t>
            </w: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7.3.</w:t>
            </w: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12"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7.4.</w:t>
            </w: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12"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r>
      <w:tr w:rsidR="00AE29A3" w:rsidRPr="00B22BF8" w:rsidTr="009E682A">
        <w:trPr>
          <w:trHeight w:val="412"/>
          <w:jc w:val="center"/>
        </w:trPr>
        <w:tc>
          <w:tcPr>
            <w:tcW w:w="1071" w:type="pct"/>
            <w:tcBorders>
              <w:top w:val="single" w:sz="6" w:space="0" w:color="auto"/>
              <w:left w:val="single" w:sz="12" w:space="0" w:color="auto"/>
              <w:bottom w:val="single" w:sz="6"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8.1.</w:t>
            </w: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6" w:space="0" w:color="auto"/>
              <w:right w:val="single" w:sz="12"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r>
      <w:tr w:rsidR="00AE29A3" w:rsidRPr="00B22BF8" w:rsidTr="009E682A">
        <w:trPr>
          <w:trHeight w:val="412"/>
          <w:jc w:val="center"/>
        </w:trPr>
        <w:tc>
          <w:tcPr>
            <w:tcW w:w="1071" w:type="pct"/>
            <w:tcBorders>
              <w:top w:val="single" w:sz="6" w:space="0" w:color="auto"/>
              <w:left w:val="single" w:sz="12" w:space="0" w:color="auto"/>
              <w:bottom w:val="single" w:sz="12" w:space="0" w:color="auto"/>
              <w:right w:val="single" w:sz="12" w:space="0" w:color="auto"/>
            </w:tcBorders>
            <w:vAlign w:val="center"/>
          </w:tcPr>
          <w:p w:rsidR="00AE29A3" w:rsidRPr="00B22BF8" w:rsidRDefault="00AE29A3" w:rsidP="009E682A">
            <w:pPr>
              <w:suppressAutoHyphens/>
              <w:jc w:val="center"/>
              <w:rPr>
                <w:rFonts w:ascii="Cambria" w:hAnsi="Cambria" w:cs="Arial"/>
                <w:b/>
                <w:bCs/>
              </w:rPr>
            </w:pPr>
            <w:r w:rsidRPr="00B22BF8">
              <w:rPr>
                <w:rFonts w:ascii="Cambria" w:hAnsi="Cambria" w:cs="Arial"/>
                <w:b/>
                <w:bCs/>
              </w:rPr>
              <w:t>8.2.</w:t>
            </w:r>
          </w:p>
        </w:tc>
        <w:tc>
          <w:tcPr>
            <w:tcW w:w="393" w:type="pct"/>
            <w:tcBorders>
              <w:top w:val="single" w:sz="6" w:space="0" w:color="auto"/>
              <w:left w:val="single" w:sz="6" w:space="0" w:color="auto"/>
              <w:bottom w:val="single" w:sz="12"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12"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12"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12"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12"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12" w:space="0" w:color="auto"/>
              <w:right w:val="single" w:sz="6"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12"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12"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12" w:space="0" w:color="auto"/>
              <w:right w:val="single" w:sz="6" w:space="0" w:color="auto"/>
            </w:tcBorders>
            <w:shd w:val="clear" w:color="auto" w:fill="95B3D7"/>
          </w:tcPr>
          <w:p w:rsidR="00AE29A3" w:rsidRPr="00B22BF8" w:rsidRDefault="00AE29A3" w:rsidP="009E682A">
            <w:pPr>
              <w:autoSpaceDE w:val="0"/>
              <w:autoSpaceDN w:val="0"/>
              <w:adjustRightInd w:val="0"/>
              <w:jc w:val="center"/>
              <w:rPr>
                <w:rFonts w:ascii="Cambria" w:hAnsi="Cambria" w:cs="Arial"/>
                <w:color w:val="000000"/>
                <w:sz w:val="18"/>
                <w:szCs w:val="18"/>
              </w:rPr>
            </w:pPr>
          </w:p>
        </w:tc>
        <w:tc>
          <w:tcPr>
            <w:tcW w:w="393" w:type="pct"/>
            <w:tcBorders>
              <w:top w:val="single" w:sz="6" w:space="0" w:color="auto"/>
              <w:left w:val="single" w:sz="6" w:space="0" w:color="auto"/>
              <w:bottom w:val="single" w:sz="12" w:space="0" w:color="auto"/>
              <w:right w:val="single" w:sz="12" w:space="0" w:color="auto"/>
            </w:tcBorders>
            <w:shd w:val="clear" w:color="auto" w:fill="95B3D7"/>
            <w:vAlign w:val="center"/>
          </w:tcPr>
          <w:p w:rsidR="00AE29A3" w:rsidRPr="00B22BF8" w:rsidRDefault="00AE29A3" w:rsidP="009E682A">
            <w:pPr>
              <w:autoSpaceDE w:val="0"/>
              <w:autoSpaceDN w:val="0"/>
              <w:adjustRightInd w:val="0"/>
              <w:jc w:val="center"/>
              <w:rPr>
                <w:rFonts w:ascii="Cambria" w:hAnsi="Cambria" w:cs="Arial"/>
                <w:color w:val="000000"/>
                <w:sz w:val="18"/>
                <w:szCs w:val="18"/>
              </w:rPr>
            </w:pPr>
          </w:p>
        </w:tc>
      </w:tr>
    </w:tbl>
    <w:p w:rsidR="00AE29A3" w:rsidRDefault="00AE29A3" w:rsidP="006B7C78">
      <w:pPr>
        <w:rPr>
          <w:rFonts w:ascii="Cambria" w:hAnsi="Cambria"/>
          <w:b/>
        </w:rPr>
      </w:pPr>
    </w:p>
    <w:p w:rsidR="00AE29A3" w:rsidRDefault="00AE29A3">
      <w:pPr>
        <w:rPr>
          <w:rFonts w:ascii="Cambria" w:hAnsi="Cambria"/>
          <w:b/>
        </w:rPr>
      </w:pPr>
    </w:p>
    <w:p w:rsidR="00AE29A3" w:rsidRDefault="00AE29A3">
      <w:pPr>
        <w:rPr>
          <w:rFonts w:ascii="Cambria" w:hAnsi="Cambria"/>
          <w:b/>
        </w:rPr>
      </w:pPr>
    </w:p>
    <w:p w:rsidR="00AE29A3" w:rsidRPr="00B22BF8" w:rsidRDefault="00AE29A3">
      <w:pPr>
        <w:rPr>
          <w:rFonts w:ascii="Cambria" w:hAnsi="Cambria"/>
          <w:b/>
        </w:rPr>
      </w:pPr>
      <w:r w:rsidRPr="00B22BF8">
        <w:rPr>
          <w:rFonts w:ascii="Cambria" w:hAnsi="Cambria"/>
          <w:b/>
        </w:rPr>
        <w:br w:type="page"/>
      </w:r>
    </w:p>
    <w:p w:rsidR="00AE29A3" w:rsidRPr="00B22BF8" w:rsidRDefault="00AE29A3" w:rsidP="00FA0AC4">
      <w:pPr>
        <w:pStyle w:val="Styl2"/>
        <w:outlineLvl w:val="1"/>
      </w:pPr>
      <w:bookmarkStart w:id="58" w:name="_Toc341969969"/>
      <w:bookmarkStart w:id="59" w:name="_Toc406674043"/>
      <w:r w:rsidRPr="00B22BF8">
        <w:t>5.4. Prezentacja i uzasadnienie programów i projektów strategicznych</w:t>
      </w:r>
      <w:bookmarkEnd w:id="58"/>
      <w:bookmarkEnd w:id="59"/>
    </w:p>
    <w:p w:rsidR="00AE29A3" w:rsidRPr="00B22BF8" w:rsidRDefault="00AE29A3" w:rsidP="00FA0AC4">
      <w:pPr>
        <w:rPr>
          <w:rFonts w:ascii="Cambria" w:hAnsi="Cambria"/>
        </w:rPr>
      </w:pPr>
    </w:p>
    <w:p w:rsidR="00AE29A3" w:rsidRPr="00B22BF8" w:rsidRDefault="00AE29A3" w:rsidP="004D2714">
      <w:pPr>
        <w:jc w:val="both"/>
        <w:rPr>
          <w:rFonts w:ascii="Cambria" w:hAnsi="Cambria"/>
        </w:rPr>
      </w:pPr>
      <w:r w:rsidRPr="00B22BF8">
        <w:rPr>
          <w:rFonts w:ascii="Cambria" w:hAnsi="Cambria"/>
        </w:rPr>
        <w:t>Poniżej krótko scharakteryzowano poszczególne programy strategiczne. W ramach każdego z nich przedstawiono szczegółowe informacje o kolejnych projektach strategicznych. Mają one postać tzw. kart projektów, zawierających:</w:t>
      </w:r>
    </w:p>
    <w:p w:rsidR="00AE29A3" w:rsidRPr="00B22BF8" w:rsidRDefault="00AE29A3" w:rsidP="00535CFE">
      <w:pPr>
        <w:pStyle w:val="ListParagraph"/>
        <w:numPr>
          <w:ilvl w:val="0"/>
          <w:numId w:val="49"/>
        </w:numPr>
        <w:jc w:val="both"/>
        <w:rPr>
          <w:rFonts w:ascii="Cambria" w:hAnsi="Cambria"/>
        </w:rPr>
      </w:pPr>
      <w:r w:rsidRPr="00B22BF8">
        <w:rPr>
          <w:rFonts w:ascii="Cambria" w:hAnsi="Cambria"/>
        </w:rPr>
        <w:t>cel realizacji danego projektu</w:t>
      </w:r>
    </w:p>
    <w:p w:rsidR="00AE29A3" w:rsidRPr="00B22BF8" w:rsidRDefault="00AE29A3" w:rsidP="00535CFE">
      <w:pPr>
        <w:pStyle w:val="ListParagraph"/>
        <w:numPr>
          <w:ilvl w:val="0"/>
          <w:numId w:val="49"/>
        </w:numPr>
        <w:jc w:val="both"/>
        <w:rPr>
          <w:rFonts w:ascii="Cambria" w:hAnsi="Cambria"/>
        </w:rPr>
      </w:pPr>
      <w:r w:rsidRPr="00B22BF8">
        <w:rPr>
          <w:rFonts w:ascii="Cambria" w:hAnsi="Cambria"/>
        </w:rPr>
        <w:t>jednostkę koordynującą (odpowiadającą za realizację projektu)</w:t>
      </w:r>
    </w:p>
    <w:p w:rsidR="00AE29A3" w:rsidRPr="00B22BF8" w:rsidRDefault="00AE29A3" w:rsidP="00535CFE">
      <w:pPr>
        <w:pStyle w:val="ListParagraph"/>
        <w:numPr>
          <w:ilvl w:val="0"/>
          <w:numId w:val="49"/>
        </w:numPr>
        <w:jc w:val="both"/>
        <w:rPr>
          <w:rFonts w:ascii="Cambria" w:hAnsi="Cambria"/>
        </w:rPr>
      </w:pPr>
      <w:r w:rsidRPr="00B22BF8">
        <w:rPr>
          <w:rFonts w:ascii="Cambria" w:hAnsi="Cambria"/>
        </w:rPr>
        <w:t>inne podmioty, uczestniczące w projekcie</w:t>
      </w:r>
    </w:p>
    <w:p w:rsidR="00AE29A3" w:rsidRPr="00B22BF8" w:rsidRDefault="00AE29A3" w:rsidP="00535CFE">
      <w:pPr>
        <w:pStyle w:val="ListParagraph"/>
        <w:numPr>
          <w:ilvl w:val="0"/>
          <w:numId w:val="49"/>
        </w:numPr>
        <w:jc w:val="both"/>
        <w:rPr>
          <w:rFonts w:ascii="Cambria" w:hAnsi="Cambria"/>
        </w:rPr>
      </w:pPr>
      <w:r w:rsidRPr="00B22BF8">
        <w:rPr>
          <w:rFonts w:ascii="Cambria" w:hAnsi="Cambria"/>
        </w:rPr>
        <w:t>beneficjentów projektu</w:t>
      </w:r>
    </w:p>
    <w:p w:rsidR="00AE29A3" w:rsidRPr="00B22BF8" w:rsidRDefault="00AE29A3" w:rsidP="00535CFE">
      <w:pPr>
        <w:pStyle w:val="ListParagraph"/>
        <w:numPr>
          <w:ilvl w:val="0"/>
          <w:numId w:val="49"/>
        </w:numPr>
        <w:jc w:val="both"/>
        <w:rPr>
          <w:rFonts w:ascii="Cambria" w:hAnsi="Cambria"/>
        </w:rPr>
      </w:pPr>
      <w:r w:rsidRPr="00B22BF8">
        <w:rPr>
          <w:rFonts w:ascii="Cambria" w:hAnsi="Cambria"/>
        </w:rPr>
        <w:t>zadania w ramach projektu oraz terminy ich wykonania.</w:t>
      </w:r>
    </w:p>
    <w:p w:rsidR="00AE29A3" w:rsidRPr="00B22BF8" w:rsidRDefault="00AE29A3" w:rsidP="004D2714">
      <w:pPr>
        <w:jc w:val="both"/>
        <w:rPr>
          <w:rFonts w:ascii="Cambria" w:hAnsi="Cambria"/>
        </w:rPr>
      </w:pPr>
      <w:r w:rsidRPr="00B22BF8">
        <w:rPr>
          <w:rFonts w:ascii="Cambria" w:hAnsi="Cambria"/>
        </w:rPr>
        <w:t>Każdy projekt został także opatrzony komentarzem na temat tła projektu i uzasadnienia jego wyboru.</w:t>
      </w:r>
    </w:p>
    <w:p w:rsidR="00AE29A3" w:rsidRPr="00B22BF8" w:rsidRDefault="00AE29A3" w:rsidP="00C45946">
      <w:pPr>
        <w:rPr>
          <w:rFonts w:ascii="Cambria" w:hAnsi="Cambria"/>
        </w:rPr>
      </w:pPr>
    </w:p>
    <w:p w:rsidR="00AE29A3" w:rsidRPr="00B22BF8" w:rsidRDefault="00AE29A3" w:rsidP="004D2714">
      <w:pPr>
        <w:rPr>
          <w:rFonts w:ascii="Cambria" w:hAnsi="Cambria"/>
        </w:rPr>
      </w:pPr>
    </w:p>
    <w:p w:rsidR="00AE29A3" w:rsidRPr="00B22BF8" w:rsidRDefault="00AE29A3" w:rsidP="004D2714">
      <w:pPr>
        <w:spacing w:line="360" w:lineRule="auto"/>
        <w:jc w:val="center"/>
        <w:rPr>
          <w:rFonts w:ascii="Cambria" w:hAnsi="Cambria"/>
          <w:b/>
          <w:bCs/>
          <w:iCs/>
          <w:color w:val="003399"/>
          <w:sz w:val="26"/>
          <w:szCs w:val="26"/>
        </w:rPr>
      </w:pPr>
      <w:r w:rsidRPr="00B22BF8">
        <w:rPr>
          <w:rFonts w:ascii="Cambria" w:hAnsi="Cambria"/>
          <w:b/>
          <w:bCs/>
          <w:iCs/>
          <w:color w:val="003399"/>
          <w:sz w:val="26"/>
          <w:szCs w:val="26"/>
        </w:rPr>
        <w:t>Cel strategiczny nr 1</w:t>
      </w:r>
    </w:p>
    <w:p w:rsidR="00AE29A3" w:rsidRPr="00B22BF8" w:rsidRDefault="00AE29A3" w:rsidP="004D2714">
      <w:pPr>
        <w:pStyle w:val="BodyText"/>
        <w:shd w:val="clear" w:color="auto" w:fill="003399"/>
        <w:jc w:val="center"/>
        <w:rPr>
          <w:rFonts w:ascii="Cambria" w:hAnsi="Cambria" w:cs="Arial"/>
          <w:b/>
          <w:color w:val="FFFFFF"/>
          <w:sz w:val="26"/>
          <w:szCs w:val="26"/>
          <w:lang w:val="pl-PL"/>
        </w:rPr>
      </w:pPr>
      <w:r w:rsidRPr="00B22BF8">
        <w:rPr>
          <w:rFonts w:ascii="Cambria" w:hAnsi="Cambria" w:cs="Arial"/>
          <w:b/>
          <w:bCs/>
          <w:color w:val="FFFFFF"/>
          <w:sz w:val="26"/>
          <w:szCs w:val="26"/>
          <w:lang w:val="pl-PL"/>
        </w:rPr>
        <w:t>Zapewnienie dobrych warunków do prowadzenia działalności gospodarczej</w:t>
      </w:r>
    </w:p>
    <w:p w:rsidR="00AE29A3" w:rsidRPr="00B22BF8" w:rsidRDefault="00AE29A3" w:rsidP="004D2714">
      <w:pPr>
        <w:rPr>
          <w:rFonts w:ascii="Cambria" w:hAnsi="Cambria"/>
        </w:rPr>
      </w:pPr>
    </w:p>
    <w:p w:rsidR="00AE29A3" w:rsidRPr="00B22BF8" w:rsidRDefault="00AE29A3" w:rsidP="00312A88">
      <w:pPr>
        <w:jc w:val="both"/>
        <w:rPr>
          <w:rFonts w:ascii="Cambria" w:hAnsi="Cambria"/>
        </w:rPr>
      </w:pPr>
      <w:r w:rsidRPr="00B22BF8">
        <w:rPr>
          <w:rFonts w:ascii="Cambria" w:hAnsi="Cambria"/>
        </w:rPr>
        <w:t xml:space="preserve">Główną troską mieszkańców Gminy jest posiadanie na miejscu satysfakcjonującej pracy. Aż 87% respondentów oceniło tę możliwość negatywnie. Jak wcześniej wspomniano, oficjalne statystyki, wskazujące na niewielki poziom bezrobocia, nie oddają rzeczywistej sytuacji. Dlatego też w misji rozwoju Gminy na pierwszym miejscu zapisano, </w:t>
      </w:r>
      <w:r>
        <w:rPr>
          <w:rFonts w:ascii="Cambria" w:hAnsi="Cambria"/>
        </w:rPr>
        <w:t xml:space="preserve">że </w:t>
      </w:r>
      <w:r w:rsidRPr="00B22BF8">
        <w:rPr>
          <w:rFonts w:ascii="Cambria" w:hAnsi="Cambria"/>
        </w:rPr>
        <w:t>celem władz samorządowych jest wspieranie rozwoju gospodarczego.</w:t>
      </w:r>
    </w:p>
    <w:p w:rsidR="00AE29A3" w:rsidRPr="00B22BF8" w:rsidRDefault="00AE29A3" w:rsidP="00312A88">
      <w:pPr>
        <w:jc w:val="both"/>
        <w:rPr>
          <w:rFonts w:ascii="Cambria" w:hAnsi="Cambria"/>
        </w:rPr>
      </w:pPr>
    </w:p>
    <w:p w:rsidR="00AE29A3" w:rsidRPr="00B22BF8" w:rsidRDefault="00AE29A3" w:rsidP="00312A88">
      <w:pPr>
        <w:jc w:val="both"/>
        <w:rPr>
          <w:rFonts w:ascii="Cambria" w:hAnsi="Cambria"/>
        </w:rPr>
      </w:pPr>
      <w:r w:rsidRPr="00B22BF8">
        <w:rPr>
          <w:rFonts w:ascii="Cambria" w:hAnsi="Cambria"/>
        </w:rPr>
        <w:t>Działania na rzecz zapewnienia realizacji niniejszego celu zostały pogrupowane w dwa programy. Pierwszy z nich dotyczy wspierania rozwoju przedsiębiorczości i rolnictwa, a drugi – wspierania rozwoju turystyki jako ważnej gałęzi rozwoju gospodarczego, ponieważ z racji swoich walorów Gmina ma szansę stać się ważnym lokalnym ośrodkiem turystycznym.</w:t>
      </w:r>
    </w:p>
    <w:p w:rsidR="00AE29A3" w:rsidRPr="00B22BF8" w:rsidRDefault="00AE29A3" w:rsidP="00C45946">
      <w:pPr>
        <w:rPr>
          <w:rFonts w:ascii="Cambria" w:hAnsi="Cambria"/>
        </w:rPr>
      </w:pPr>
    </w:p>
    <w:p w:rsidR="00AE29A3" w:rsidRPr="00B22BF8" w:rsidRDefault="00AE29A3" w:rsidP="00312A88">
      <w:pPr>
        <w:jc w:val="center"/>
        <w:rPr>
          <w:rFonts w:ascii="Cambria" w:hAnsi="Cambria"/>
          <w:b/>
          <w:color w:val="003399"/>
          <w:sz w:val="26"/>
          <w:szCs w:val="26"/>
        </w:rPr>
      </w:pPr>
      <w:r w:rsidRPr="00B22BF8">
        <w:rPr>
          <w:rFonts w:ascii="Cambria" w:hAnsi="Cambria"/>
          <w:b/>
          <w:color w:val="003399"/>
          <w:sz w:val="26"/>
          <w:szCs w:val="26"/>
        </w:rPr>
        <w:t>Program 1. Wspieranie rozwoju przedsiębiorczości i rolnictwa</w:t>
      </w:r>
    </w:p>
    <w:p w:rsidR="00AE29A3" w:rsidRPr="00B22BF8" w:rsidRDefault="00AE29A3" w:rsidP="00312A88">
      <w:pPr>
        <w:rPr>
          <w:rFonts w:ascii="Cambria" w:hAnsi="Cambria"/>
          <w:color w:val="000000"/>
        </w:rPr>
      </w:pPr>
    </w:p>
    <w:p w:rsidR="00AE29A3" w:rsidRPr="00B22BF8" w:rsidRDefault="00AE29A3" w:rsidP="00F102CA">
      <w:pPr>
        <w:jc w:val="both"/>
        <w:rPr>
          <w:rFonts w:ascii="Cambria" w:hAnsi="Cambria"/>
        </w:rPr>
      </w:pPr>
      <w:r w:rsidRPr="00B22BF8">
        <w:rPr>
          <w:rFonts w:ascii="Cambria" w:hAnsi="Cambria"/>
        </w:rPr>
        <w:t>Mimo że samorząd gminny nie ma możliwości bezpośredniej walki z bezrobociem, to jednak powinien podejmować działania wspierające działalność gospodarczą. W pierwszej kolejności powinny one polegać na efektywnym planowaniu przestrzennym, pozwalającym na przeznaczanie określonych terenów pod aktywność gospodarczą, a następnie na uzbrajaniu posiadanych terenów pod różnego rodzaju inwestycje. Duże znaczenie dla inwestorów ma także dobra obsługa ze strony Urzędu Gminy oraz wszelkie inne działania, ułatwiające prowadzenie biznesu, takie jak informacja i promocja gospodarcza, doradztwo, czy ulgi podatkowe.</w:t>
      </w:r>
    </w:p>
    <w:p w:rsidR="00AE29A3" w:rsidRPr="00B22BF8" w:rsidRDefault="00AE29A3" w:rsidP="00F102CA">
      <w:pPr>
        <w:jc w:val="both"/>
        <w:rPr>
          <w:rFonts w:ascii="Cambria" w:hAnsi="Cambria"/>
        </w:rPr>
      </w:pPr>
    </w:p>
    <w:p w:rsidR="00AE29A3" w:rsidRPr="00B22BF8" w:rsidRDefault="00AE29A3" w:rsidP="00F102CA">
      <w:pPr>
        <w:jc w:val="both"/>
        <w:rPr>
          <w:rFonts w:ascii="Cambria" w:hAnsi="Cambria"/>
        </w:rPr>
      </w:pPr>
      <w:r w:rsidRPr="00B22BF8">
        <w:rPr>
          <w:rFonts w:ascii="Cambria" w:hAnsi="Cambria"/>
        </w:rPr>
        <w:t>Gmina Grodziec ma charakter rolniczy, o czym przesądza to, że 56% jej powierzchni to użytki rolne. Z tego powodu wspieranie rozwoju tej dziedziny gospodarki ma bardzo duże znaczenie.</w:t>
      </w:r>
    </w:p>
    <w:p w:rsidR="00AE29A3" w:rsidRPr="00B22BF8" w:rsidRDefault="00AE29A3" w:rsidP="00F102CA">
      <w:pPr>
        <w:rPr>
          <w:rFonts w:ascii="Cambria" w:hAnsi="Cambria" w:cs="Arial"/>
        </w:rPr>
      </w:pPr>
    </w:p>
    <w:p w:rsidR="00AE29A3" w:rsidRDefault="00AE29A3" w:rsidP="00F102CA">
      <w:pPr>
        <w:jc w:val="both"/>
        <w:rPr>
          <w:rFonts w:ascii="Cambria" w:hAnsi="Cambria" w:cs="Arial"/>
        </w:rPr>
      </w:pPr>
      <w:r w:rsidRPr="00B22BF8">
        <w:rPr>
          <w:rFonts w:ascii="Cambria" w:hAnsi="Cambria" w:cs="Arial"/>
        </w:rPr>
        <w:t>W ramach niniejszego programu przewidziano wdrożenie trzech projektów, obejmujących wyżej wymienione rodzaje działań.</w:t>
      </w:r>
    </w:p>
    <w:p w:rsidR="00AE29A3" w:rsidRPr="00B22BF8" w:rsidRDefault="00AE29A3" w:rsidP="00F102CA">
      <w:pPr>
        <w:jc w:val="both"/>
        <w:rPr>
          <w:rFonts w:ascii="Cambria" w:hAnsi="Cambria" w:cs="Arial"/>
        </w:rPr>
      </w:pPr>
    </w:p>
    <w:p w:rsidR="00AE29A3" w:rsidRPr="00B22BF8" w:rsidRDefault="00AE29A3" w:rsidP="00312A88">
      <w:pPr>
        <w:rPr>
          <w:rFonts w:ascii="Cambria" w:hAnsi="Cambria"/>
          <w:color w:val="000000"/>
        </w:rPr>
      </w:pPr>
    </w:p>
    <w:p w:rsidR="00AE29A3" w:rsidRPr="00B22BF8" w:rsidRDefault="00AE29A3" w:rsidP="00312A88">
      <w:pPr>
        <w:jc w:val="center"/>
        <w:rPr>
          <w:rFonts w:ascii="Cambria" w:hAnsi="Cambria"/>
          <w:b/>
          <w:sz w:val="26"/>
        </w:rPr>
      </w:pPr>
      <w:r w:rsidRPr="00B22BF8">
        <w:rPr>
          <w:rFonts w:ascii="Cambria" w:hAnsi="Cambria"/>
          <w:b/>
          <w:sz w:val="26"/>
        </w:rPr>
        <w:t>Charakterystyka projektów</w:t>
      </w:r>
    </w:p>
    <w:p w:rsidR="00AE29A3" w:rsidRPr="00B22BF8" w:rsidRDefault="00AE29A3" w:rsidP="00312A88">
      <w:pPr>
        <w:rPr>
          <w:rFonts w:ascii="Cambria" w:hAnsi="Cambria"/>
          <w:color w:val="000000"/>
        </w:rPr>
      </w:pPr>
    </w:p>
    <w:p w:rsidR="00AE29A3" w:rsidRPr="00B22BF8" w:rsidRDefault="00AE29A3" w:rsidP="000447F4">
      <w:pPr>
        <w:jc w:val="center"/>
        <w:rPr>
          <w:rFonts w:ascii="Cambria" w:hAnsi="Cambria"/>
          <w:b/>
          <w:i/>
          <w:color w:val="003399"/>
          <w:sz w:val="26"/>
          <w:szCs w:val="26"/>
        </w:rPr>
      </w:pPr>
      <w:r w:rsidRPr="00B22BF8">
        <w:rPr>
          <w:rFonts w:ascii="Cambria" w:hAnsi="Cambria"/>
          <w:b/>
          <w:i/>
          <w:color w:val="003399"/>
          <w:sz w:val="26"/>
          <w:szCs w:val="26"/>
        </w:rPr>
        <w:t>Projekt 1.1. Przygotowanie oferty terenów pod inwestycje</w:t>
      </w:r>
    </w:p>
    <w:p w:rsidR="00AE29A3" w:rsidRPr="00B22BF8" w:rsidRDefault="00AE29A3" w:rsidP="000447F4">
      <w:pPr>
        <w:rPr>
          <w:rFonts w:ascii="Cambria" w:hAnsi="Cambria"/>
          <w:color w:val="000000"/>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C95CC4">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olor w:val="000000"/>
                <w:sz w:val="24"/>
                <w:szCs w:val="24"/>
              </w:rPr>
            </w:pPr>
            <w:r w:rsidRPr="00B22BF8">
              <w:rPr>
                <w:rFonts w:ascii="Cambria" w:hAnsi="Cambria"/>
                <w:color w:val="000000"/>
                <w:sz w:val="24"/>
                <w:szCs w:val="24"/>
              </w:rPr>
              <w:t>Wspieranie rozwoju przedsiębiorczości</w:t>
            </w:r>
          </w:p>
          <w:p w:rsidR="00AE29A3" w:rsidRPr="00B22BF8" w:rsidRDefault="00AE29A3" w:rsidP="00C95CC4">
            <w:pPr>
              <w:pStyle w:val="Programy"/>
              <w:spacing w:before="0"/>
              <w:ind w:firstLine="0"/>
              <w:jc w:val="center"/>
              <w:rPr>
                <w:rFonts w:ascii="Cambria" w:hAnsi="Cambria" w:cs="Arial"/>
                <w:szCs w:val="22"/>
              </w:rPr>
            </w:pPr>
            <w:r w:rsidRPr="00B22BF8">
              <w:rPr>
                <w:rFonts w:ascii="Cambria" w:hAnsi="Cambria"/>
                <w:color w:val="000000"/>
                <w:sz w:val="24"/>
                <w:szCs w:val="24"/>
              </w:rPr>
              <w:t>i rolnictwa</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Tytu3Tytu3projekt"/>
              <w:ind w:firstLine="0"/>
              <w:rPr>
                <w:rFonts w:ascii="Cambria" w:hAnsi="Cambria" w:cs="Arial"/>
                <w:b w:val="0"/>
                <w:szCs w:val="22"/>
              </w:rPr>
            </w:pPr>
            <w:r w:rsidRPr="00B22BF8">
              <w:rPr>
                <w:rFonts w:ascii="Cambria" w:hAnsi="Cambria" w:cs="Arial"/>
                <w:b w:val="0"/>
                <w:sz w:val="22"/>
                <w:szCs w:val="22"/>
              </w:rPr>
              <w:t>1</w:t>
            </w:r>
          </w:p>
        </w:tc>
      </w:tr>
      <w:tr w:rsidR="00AE29A3" w:rsidRPr="00B22BF8" w:rsidTr="00C95CC4">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ind w:left="10"/>
              <w:contextualSpacing/>
              <w:jc w:val="center"/>
              <w:rPr>
                <w:rFonts w:ascii="Cambria" w:hAnsi="Cambria" w:cs="Arial"/>
                <w:b/>
                <w:color w:val="003399"/>
              </w:rPr>
            </w:pPr>
            <w:r w:rsidRPr="00B22BF8">
              <w:rPr>
                <w:rFonts w:ascii="Cambria" w:hAnsi="Cambria"/>
                <w:b/>
                <w:color w:val="003399"/>
              </w:rPr>
              <w:t>Przygotowanie oferty terenów pod inwestycje</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C95CC4">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left="0" w:right="0" w:firstLine="0"/>
              <w:jc w:val="center"/>
              <w:rPr>
                <w:rFonts w:ascii="Cambria" w:hAnsi="Cambria" w:cs="Arial"/>
                <w:szCs w:val="22"/>
              </w:rPr>
            </w:pPr>
            <w:r w:rsidRPr="00B22BF8">
              <w:rPr>
                <w:rFonts w:ascii="Cambria" w:hAnsi="Cambria" w:cs="Arial"/>
                <w:szCs w:val="22"/>
              </w:rPr>
              <w:t>1.1.</w:t>
            </w:r>
          </w:p>
        </w:tc>
      </w:tr>
      <w:tr w:rsidR="00AE29A3" w:rsidRPr="00B22BF8" w:rsidTr="00C95CC4">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left="0" w:firstLine="0"/>
              <w:jc w:val="center"/>
              <w:rPr>
                <w:rFonts w:ascii="Cambria" w:hAnsi="Cambria" w:cs="Arial"/>
                <w:szCs w:val="22"/>
              </w:rPr>
            </w:pPr>
            <w:r w:rsidRPr="00B22BF8">
              <w:rPr>
                <w:rFonts w:ascii="Cambria" w:hAnsi="Cambria" w:cs="Arial"/>
                <w:szCs w:val="22"/>
              </w:rPr>
              <w:t>Stworzenie warunków do inwestowania na terenie Gminy</w:t>
            </w:r>
          </w:p>
        </w:tc>
      </w:tr>
      <w:tr w:rsidR="00AE29A3" w:rsidRPr="00B22BF8" w:rsidTr="00C95CC4">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szCs w:val="22"/>
              </w:rPr>
            </w:pPr>
            <w:r w:rsidRPr="00B22BF8">
              <w:rPr>
                <w:rFonts w:ascii="Cambria" w:hAnsi="Cambria" w:cs="Arial"/>
                <w:szCs w:val="22"/>
              </w:rPr>
              <w:t>Prywatni właściciele gruntów</w:t>
            </w:r>
          </w:p>
          <w:p w:rsidR="00AE29A3" w:rsidRPr="00B22BF8" w:rsidRDefault="00AE29A3" w:rsidP="00C95CC4">
            <w:pPr>
              <w:pStyle w:val="Programy"/>
              <w:spacing w:before="0"/>
              <w:ind w:firstLine="0"/>
              <w:jc w:val="center"/>
              <w:rPr>
                <w:rFonts w:ascii="Cambria" w:hAnsi="Cambria" w:cs="Arial"/>
                <w:szCs w:val="22"/>
              </w:rPr>
            </w:pPr>
            <w:r w:rsidRPr="00B22BF8">
              <w:rPr>
                <w:rFonts w:ascii="Cambria" w:hAnsi="Cambria" w:cs="Arial"/>
                <w:szCs w:val="22"/>
              </w:rPr>
              <w:t>Agencja Własności Rolnej Skarbu Państwa</w:t>
            </w:r>
          </w:p>
        </w:tc>
      </w:tr>
      <w:tr w:rsidR="00AE29A3" w:rsidRPr="00B22BF8" w:rsidTr="00C95CC4">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szCs w:val="22"/>
              </w:rPr>
            </w:pPr>
            <w:r w:rsidRPr="00B22BF8">
              <w:rPr>
                <w:rFonts w:ascii="Cambria" w:hAnsi="Cambria" w:cs="Arial"/>
                <w:szCs w:val="22"/>
              </w:rPr>
              <w:t>Potencjalni inwestorzy</w:t>
            </w:r>
          </w:p>
        </w:tc>
      </w:tr>
      <w:tr w:rsidR="00AE29A3" w:rsidRPr="00B22BF8" w:rsidTr="00C95CC4">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C95CC4">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50"/>
              </w:numPr>
              <w:ind w:left="360" w:hanging="284"/>
              <w:rPr>
                <w:rFonts w:ascii="Cambria" w:hAnsi="Cambria" w:cs="Arial"/>
              </w:rPr>
            </w:pPr>
            <w:r w:rsidRPr="00B22BF8">
              <w:rPr>
                <w:rFonts w:ascii="Cambria" w:hAnsi="Cambria" w:cs="Arial"/>
                <w:sz w:val="22"/>
              </w:rPr>
              <w:t>Sporządzenie zestawienia terenów gminnych o potencjale inwestycyjnym i opracowanie dla nich miejscowych planów zagospodarowania przestrzennego</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ind w:left="360" w:hanging="284"/>
              <w:jc w:val="center"/>
              <w:rPr>
                <w:rFonts w:ascii="Cambria" w:hAnsi="Cambria" w:cs="Arial"/>
              </w:rPr>
            </w:pPr>
            <w:r w:rsidRPr="00B22BF8">
              <w:rPr>
                <w:rFonts w:ascii="Cambria" w:hAnsi="Cambria" w:cs="Arial"/>
                <w:sz w:val="22"/>
              </w:rPr>
              <w:t>2015</w:t>
            </w:r>
          </w:p>
        </w:tc>
      </w:tr>
      <w:tr w:rsidR="00AE29A3" w:rsidRPr="00B22BF8" w:rsidTr="00C95CC4">
        <w:trPr>
          <w:trHeight w:val="946"/>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50"/>
              </w:numPr>
              <w:ind w:left="360" w:hanging="284"/>
              <w:rPr>
                <w:rFonts w:ascii="Cambria" w:hAnsi="Cambria" w:cs="Arial"/>
              </w:rPr>
            </w:pPr>
            <w:r w:rsidRPr="00B22BF8">
              <w:rPr>
                <w:rFonts w:ascii="Cambria" w:hAnsi="Cambria" w:cs="Arial"/>
                <w:sz w:val="22"/>
              </w:rPr>
              <w:t>Uzbrajanie w/w terenów pod inwestycje (wykorzystując unijne środki pomocowe)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ind w:left="360" w:hanging="284"/>
              <w:jc w:val="center"/>
              <w:rPr>
                <w:rFonts w:ascii="Cambria" w:hAnsi="Cambria" w:cs="Arial"/>
              </w:rPr>
            </w:pPr>
            <w:r w:rsidRPr="00B22BF8">
              <w:rPr>
                <w:rFonts w:ascii="Cambria" w:hAnsi="Cambria" w:cs="Arial"/>
                <w:sz w:val="22"/>
              </w:rPr>
              <w:t>2015-2024</w:t>
            </w:r>
          </w:p>
        </w:tc>
      </w:tr>
      <w:tr w:rsidR="00AE29A3" w:rsidRPr="00B22BF8" w:rsidTr="00C95CC4">
        <w:trPr>
          <w:trHeight w:val="1514"/>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50"/>
              </w:numPr>
              <w:ind w:left="360" w:hanging="284"/>
              <w:rPr>
                <w:rFonts w:ascii="Cambria" w:hAnsi="Cambria" w:cs="Arial"/>
              </w:rPr>
            </w:pPr>
            <w:r w:rsidRPr="00B22BF8">
              <w:rPr>
                <w:rFonts w:ascii="Cambria" w:hAnsi="Cambria" w:cs="Arial"/>
                <w:sz w:val="22"/>
              </w:rPr>
              <w:t>Sporządzenie ewidencji gruntów, które mogą zostać przeznaczone pod aktywizację gospodarczą:</w:t>
            </w:r>
          </w:p>
          <w:p w:rsidR="00AE29A3" w:rsidRPr="00B22BF8" w:rsidRDefault="00AE29A3" w:rsidP="00535CFE">
            <w:pPr>
              <w:pStyle w:val="ListParagraph"/>
              <w:numPr>
                <w:ilvl w:val="0"/>
                <w:numId w:val="52"/>
              </w:numPr>
              <w:rPr>
                <w:rFonts w:ascii="Cambria" w:hAnsi="Cambria" w:cs="Arial"/>
              </w:rPr>
            </w:pPr>
            <w:r w:rsidRPr="00B22BF8">
              <w:rPr>
                <w:rFonts w:ascii="Cambria" w:hAnsi="Cambria" w:cs="Arial"/>
                <w:sz w:val="22"/>
              </w:rPr>
              <w:t>prywatnych, których właściciele pragnęliby je sprzedać lub wydzierżawić pod działalność gospodarczą</w:t>
            </w:r>
          </w:p>
          <w:p w:rsidR="00AE29A3" w:rsidRPr="00B22BF8" w:rsidRDefault="00AE29A3" w:rsidP="00535CFE">
            <w:pPr>
              <w:pStyle w:val="ListParagraph"/>
              <w:numPr>
                <w:ilvl w:val="0"/>
                <w:numId w:val="52"/>
              </w:numPr>
              <w:rPr>
                <w:rFonts w:ascii="Cambria" w:hAnsi="Cambria" w:cs="Arial"/>
              </w:rPr>
            </w:pPr>
            <w:r w:rsidRPr="00B22BF8">
              <w:rPr>
                <w:rFonts w:ascii="Cambria" w:hAnsi="Cambria" w:cs="Arial"/>
                <w:sz w:val="22"/>
              </w:rPr>
              <w:t>należących do Skarbu Państwa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ind w:left="360" w:hanging="284"/>
              <w:jc w:val="center"/>
              <w:rPr>
                <w:rFonts w:ascii="Cambria" w:hAnsi="Cambria" w:cs="Arial"/>
              </w:rPr>
            </w:pPr>
            <w:r w:rsidRPr="00B22BF8">
              <w:rPr>
                <w:rFonts w:ascii="Cambria" w:hAnsi="Cambria" w:cs="Arial"/>
                <w:sz w:val="22"/>
              </w:rPr>
              <w:t>2015</w:t>
            </w:r>
          </w:p>
        </w:tc>
      </w:tr>
      <w:tr w:rsidR="00AE29A3" w:rsidRPr="00B22BF8" w:rsidTr="00C95CC4">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50"/>
              </w:numPr>
              <w:ind w:left="360" w:hanging="284"/>
              <w:rPr>
                <w:rFonts w:ascii="Cambria" w:hAnsi="Cambria" w:cs="Arial"/>
              </w:rPr>
            </w:pPr>
            <w:r w:rsidRPr="00B22BF8">
              <w:rPr>
                <w:rFonts w:ascii="Cambria" w:hAnsi="Cambria" w:cs="Arial"/>
                <w:sz w:val="22"/>
              </w:rPr>
              <w:t>Sporządzanie miejscowych planów zagospodarowania przestrzennego dla w/w gruntów</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ind w:left="360" w:hanging="284"/>
              <w:jc w:val="center"/>
              <w:rPr>
                <w:rFonts w:ascii="Cambria" w:hAnsi="Cambria" w:cs="Arial"/>
              </w:rPr>
            </w:pPr>
            <w:r w:rsidRPr="00B22BF8">
              <w:rPr>
                <w:rFonts w:ascii="Cambria" w:hAnsi="Cambria" w:cs="Arial"/>
                <w:sz w:val="22"/>
              </w:rPr>
              <w:t>2015-2024</w:t>
            </w:r>
          </w:p>
        </w:tc>
      </w:tr>
    </w:tbl>
    <w:p w:rsidR="00AE29A3" w:rsidRPr="00B22BF8" w:rsidRDefault="00AE29A3" w:rsidP="000447F4">
      <w:pPr>
        <w:jc w:val="both"/>
        <w:rPr>
          <w:rFonts w:ascii="Cambria" w:hAnsi="Cambria" w:cs="Arial"/>
        </w:rPr>
      </w:pPr>
    </w:p>
    <w:p w:rsidR="00AE29A3" w:rsidRPr="00B22BF8" w:rsidRDefault="00AE29A3" w:rsidP="000447F4">
      <w:pPr>
        <w:jc w:val="both"/>
        <w:rPr>
          <w:rFonts w:ascii="Cambria" w:hAnsi="Cambria" w:cs="Arial"/>
        </w:rPr>
      </w:pPr>
      <w:r w:rsidRPr="00B22BF8">
        <w:rPr>
          <w:rFonts w:ascii="Cambria" w:hAnsi="Cambria" w:cs="Arial"/>
        </w:rPr>
        <w:t>Podstawowym warunkiem inwestowania przez przedsiębiorców na danym terenie jest możliwość pozyskania gruntów pod działalność gospodarczą. Pierwszym krokiem samorządu w tym kierunku jest w przypadku posiadania własnych gruntów komunalnych - sporządzenie dla nich miejscowych planów zagospodarowania przestrzennego, a następnie, jeżeli dostępne są środki finansowe, uzbrajanie tych terenów w elementy infrastruktury technicznej</w:t>
      </w:r>
      <w:r>
        <w:rPr>
          <w:rFonts w:ascii="Cambria" w:hAnsi="Cambria" w:cs="Arial"/>
        </w:rPr>
        <w:t xml:space="preserve"> (można na to otrzymać znaczne dofinansowanie z środków unijnych)</w:t>
      </w:r>
      <w:r w:rsidRPr="00B22BF8">
        <w:rPr>
          <w:rFonts w:ascii="Cambria" w:hAnsi="Cambria" w:cs="Arial"/>
        </w:rPr>
        <w:t>. Kolejnym krokiem jest promocja gruntów inwestycyjnych, o czym będzie mowa w kolejnym projekcie strategicznym.</w:t>
      </w:r>
    </w:p>
    <w:p w:rsidR="00AE29A3" w:rsidRPr="00B22BF8" w:rsidRDefault="00AE29A3" w:rsidP="000447F4">
      <w:pPr>
        <w:jc w:val="both"/>
        <w:rPr>
          <w:rFonts w:ascii="Cambria" w:hAnsi="Cambria" w:cs="Arial"/>
        </w:rPr>
      </w:pPr>
    </w:p>
    <w:p w:rsidR="00AE29A3" w:rsidRPr="00B22BF8" w:rsidRDefault="00AE29A3" w:rsidP="000447F4">
      <w:pPr>
        <w:jc w:val="both"/>
        <w:rPr>
          <w:rFonts w:ascii="Cambria" w:hAnsi="Cambria" w:cs="Arial"/>
        </w:rPr>
      </w:pPr>
      <w:r w:rsidRPr="00B22BF8">
        <w:rPr>
          <w:rFonts w:ascii="Cambria" w:hAnsi="Cambria" w:cs="Arial"/>
        </w:rPr>
        <w:t>Jeżeli chodzi o grunty prywatne, to Gmina planuje zaprosić właścicieli, którzy są zainteresowani przeznaczeniem ich pod działalność gospodarczą, do złożenia odpowiednich deklaracji w Urzędzie, aby grunty te zostały opisane i wciągnięte na listę oferty inwestycyjnej Gminy. W przypadku pojawienia się zainteresowania ze strony potencjalnych inwestorów, dla tych gruntów powinny zostać sporządzone miejscowe plany zagospodarowania przestrzennego.</w:t>
      </w:r>
    </w:p>
    <w:p w:rsidR="00AE29A3" w:rsidRPr="00B22BF8" w:rsidRDefault="00AE29A3" w:rsidP="000447F4">
      <w:pPr>
        <w:jc w:val="both"/>
        <w:rPr>
          <w:rFonts w:ascii="Cambria" w:hAnsi="Cambria" w:cs="Arial"/>
        </w:rPr>
      </w:pPr>
    </w:p>
    <w:p w:rsidR="00AE29A3" w:rsidRPr="00B22BF8" w:rsidRDefault="00AE29A3" w:rsidP="000447F4">
      <w:pPr>
        <w:spacing w:before="40" w:after="40"/>
        <w:jc w:val="both"/>
        <w:rPr>
          <w:rFonts w:ascii="Cambria" w:hAnsi="Cambria" w:cs="Arial"/>
        </w:rPr>
      </w:pPr>
      <w:r w:rsidRPr="00B22BF8">
        <w:rPr>
          <w:rFonts w:ascii="Cambria" w:hAnsi="Cambria" w:cs="Arial"/>
        </w:rPr>
        <w:t xml:space="preserve">Gmina posiada niedawno zaktualizowane (uchwałą Rady Gminy z 21 sierpnia 2014 roku) </w:t>
      </w:r>
      <w:r>
        <w:rPr>
          <w:rFonts w:ascii="Cambria" w:hAnsi="Cambria" w:cs="Arial"/>
        </w:rPr>
        <w:t>„</w:t>
      </w:r>
      <w:r w:rsidRPr="00B22BF8">
        <w:rPr>
          <w:rFonts w:ascii="Cambria" w:hAnsi="Cambria" w:cs="Arial"/>
        </w:rPr>
        <w:t>Studium uwarunkowań i kierunków zagospodarowania przestrzennego</w:t>
      </w:r>
      <w:r>
        <w:rPr>
          <w:rFonts w:ascii="Cambria" w:hAnsi="Cambria" w:cs="Arial"/>
        </w:rPr>
        <w:t>”</w:t>
      </w:r>
      <w:r w:rsidRPr="00B22BF8">
        <w:rPr>
          <w:rFonts w:ascii="Cambria" w:hAnsi="Cambria" w:cs="Arial"/>
        </w:rPr>
        <w:t>. Wskazane są w nim między innymi tereny, które obecnie są i które w przyszłości mogą być przeznaczone pod działalność gospodarczą:</w:t>
      </w:r>
    </w:p>
    <w:p w:rsidR="00AE29A3" w:rsidRPr="00B22BF8" w:rsidRDefault="00AE29A3" w:rsidP="00535CFE">
      <w:pPr>
        <w:pStyle w:val="ListParagraph"/>
        <w:numPr>
          <w:ilvl w:val="0"/>
          <w:numId w:val="51"/>
        </w:numPr>
        <w:spacing w:before="120" w:after="40"/>
        <w:ind w:left="425" w:hanging="425"/>
        <w:contextualSpacing w:val="0"/>
        <w:jc w:val="both"/>
        <w:rPr>
          <w:rFonts w:ascii="Cambria" w:hAnsi="Cambria" w:cs="Arial"/>
        </w:rPr>
      </w:pPr>
      <w:r w:rsidRPr="00B22BF8">
        <w:rPr>
          <w:rFonts w:ascii="Cambria" w:hAnsi="Cambria" w:cs="Arial"/>
        </w:rPr>
        <w:t>Tereny obecnie przeznaczone pod aktywizację gospodarczą:</w:t>
      </w:r>
    </w:p>
    <w:p w:rsidR="00AE29A3" w:rsidRPr="00B22BF8" w:rsidRDefault="00AE29A3" w:rsidP="00535CFE">
      <w:pPr>
        <w:pStyle w:val="ListParagraph"/>
        <w:numPr>
          <w:ilvl w:val="0"/>
          <w:numId w:val="53"/>
        </w:numPr>
        <w:spacing w:before="40" w:after="40"/>
        <w:jc w:val="both"/>
        <w:rPr>
          <w:rFonts w:ascii="Cambria" w:hAnsi="Cambria" w:cs="Arial"/>
        </w:rPr>
      </w:pPr>
      <w:r w:rsidRPr="00B22BF8">
        <w:rPr>
          <w:rFonts w:ascii="Cambria" w:hAnsi="Cambria" w:cs="Arial"/>
        </w:rPr>
        <w:t>teren i obiekty po dawnych zakładach Bolt w Tartaku (2,7</w:t>
      </w:r>
      <w:r>
        <w:rPr>
          <w:rFonts w:ascii="Cambria" w:hAnsi="Cambria" w:cs="Arial"/>
        </w:rPr>
        <w:t>155</w:t>
      </w:r>
      <w:r w:rsidRPr="00B22BF8">
        <w:rPr>
          <w:rFonts w:ascii="Cambria" w:hAnsi="Cambria" w:cs="Arial"/>
        </w:rPr>
        <w:t xml:space="preserve"> ha)</w:t>
      </w:r>
    </w:p>
    <w:p w:rsidR="00AE29A3" w:rsidRPr="00B22BF8" w:rsidRDefault="00AE29A3" w:rsidP="00535CFE">
      <w:pPr>
        <w:pStyle w:val="ListParagraph"/>
        <w:numPr>
          <w:ilvl w:val="0"/>
          <w:numId w:val="53"/>
        </w:numPr>
        <w:spacing w:before="40" w:after="40"/>
        <w:jc w:val="both"/>
        <w:rPr>
          <w:rFonts w:ascii="Cambria" w:hAnsi="Cambria" w:cs="Arial"/>
        </w:rPr>
      </w:pPr>
      <w:r w:rsidRPr="00B22BF8">
        <w:rPr>
          <w:rFonts w:ascii="Cambria" w:hAnsi="Cambria" w:cs="Arial"/>
        </w:rPr>
        <w:t>tereny w Grodźcu w okolicach parku, w kierunku Grądów (które pierwotnie miały być przeznaczone pod oczyszczalnię ścieków, a później pod rekreację; 6</w:t>
      </w:r>
      <w:r>
        <w:rPr>
          <w:rFonts w:ascii="Cambria" w:hAnsi="Cambria" w:cs="Arial"/>
        </w:rPr>
        <w:t>,3700</w:t>
      </w:r>
      <w:r w:rsidRPr="00B22BF8">
        <w:rPr>
          <w:rFonts w:ascii="Cambria" w:hAnsi="Cambria" w:cs="Arial"/>
        </w:rPr>
        <w:t xml:space="preserve"> ha)</w:t>
      </w:r>
    </w:p>
    <w:p w:rsidR="00AE29A3" w:rsidRPr="00B22BF8" w:rsidRDefault="00AE29A3" w:rsidP="00535CFE">
      <w:pPr>
        <w:pStyle w:val="ListParagraph"/>
        <w:numPr>
          <w:ilvl w:val="0"/>
          <w:numId w:val="53"/>
        </w:numPr>
        <w:spacing w:before="40" w:after="40"/>
        <w:jc w:val="both"/>
        <w:rPr>
          <w:rFonts w:ascii="Cambria" w:hAnsi="Cambria" w:cs="Arial"/>
        </w:rPr>
      </w:pPr>
      <w:r>
        <w:rPr>
          <w:rFonts w:ascii="Cambria" w:hAnsi="Cambria" w:cs="Arial"/>
        </w:rPr>
        <w:t>Działka (0,89 ha) przekazana przez Gminę</w:t>
      </w:r>
      <w:r w:rsidRPr="00B22BF8">
        <w:rPr>
          <w:rFonts w:ascii="Cambria" w:hAnsi="Cambria" w:cs="Arial"/>
        </w:rPr>
        <w:t xml:space="preserve"> </w:t>
      </w:r>
      <w:r>
        <w:rPr>
          <w:rFonts w:ascii="Cambria" w:hAnsi="Cambria" w:cs="Arial"/>
        </w:rPr>
        <w:t>w wieczyste użytkowanie Spółdzielni Kółek Rolniczych. Budynki stanowią własność SKR.</w:t>
      </w:r>
    </w:p>
    <w:p w:rsidR="00AE29A3" w:rsidRPr="00B22BF8" w:rsidRDefault="00AE29A3" w:rsidP="00535CFE">
      <w:pPr>
        <w:pStyle w:val="ListParagraph"/>
        <w:numPr>
          <w:ilvl w:val="0"/>
          <w:numId w:val="51"/>
        </w:numPr>
        <w:spacing w:before="120" w:after="40"/>
        <w:ind w:left="425" w:hanging="425"/>
        <w:contextualSpacing w:val="0"/>
        <w:jc w:val="both"/>
        <w:rPr>
          <w:rFonts w:ascii="Cambria" w:hAnsi="Cambria" w:cs="Arial"/>
        </w:rPr>
      </w:pPr>
      <w:r w:rsidRPr="00B22BF8">
        <w:rPr>
          <w:rFonts w:ascii="Cambria" w:hAnsi="Cambria" w:cs="Arial"/>
        </w:rPr>
        <w:t>Tereny przewidziane pod aktywizację - znajdują się one we wschodniej części Gminy, w miejscowości Janów, wzdłuż drogi wojewódzkiej. Należą one do Skarbu Państwa i są dzierżawione przez rolników od Agencji Nieruchomości Rolnych. Tereny te mogą zostać w razie potrzeby zakupione przez inwestorów lub przez Gminę.</w:t>
      </w:r>
    </w:p>
    <w:p w:rsidR="00AE29A3" w:rsidRPr="00B22BF8" w:rsidRDefault="00AE29A3" w:rsidP="00312A88">
      <w:pPr>
        <w:rPr>
          <w:rFonts w:ascii="Cambria" w:hAnsi="Cambria"/>
          <w:color w:val="000000"/>
        </w:rPr>
      </w:pPr>
    </w:p>
    <w:p w:rsidR="00AE29A3" w:rsidRPr="00B22BF8" w:rsidRDefault="00AE29A3" w:rsidP="00312A88">
      <w:pPr>
        <w:rPr>
          <w:rFonts w:ascii="Cambria" w:hAnsi="Cambria"/>
          <w:color w:val="000000"/>
        </w:rPr>
      </w:pPr>
    </w:p>
    <w:p w:rsidR="00AE29A3" w:rsidRPr="00B22BF8" w:rsidRDefault="00AE29A3">
      <w:pPr>
        <w:rPr>
          <w:rFonts w:ascii="Cambria" w:hAnsi="Cambria"/>
          <w:color w:val="000000"/>
        </w:rPr>
      </w:pPr>
      <w:r w:rsidRPr="00B22BF8">
        <w:rPr>
          <w:rFonts w:ascii="Cambria" w:hAnsi="Cambria"/>
          <w:color w:val="000000"/>
        </w:rPr>
        <w:br w:type="page"/>
      </w:r>
    </w:p>
    <w:p w:rsidR="00AE29A3" w:rsidRPr="00B22BF8" w:rsidRDefault="00AE29A3" w:rsidP="000447F4">
      <w:pPr>
        <w:jc w:val="center"/>
        <w:rPr>
          <w:rFonts w:ascii="Cambria" w:hAnsi="Cambria"/>
          <w:b/>
          <w:i/>
          <w:color w:val="003399"/>
          <w:sz w:val="26"/>
          <w:szCs w:val="26"/>
        </w:rPr>
      </w:pPr>
      <w:r w:rsidRPr="00B22BF8">
        <w:rPr>
          <w:rFonts w:ascii="Cambria" w:hAnsi="Cambria"/>
          <w:b/>
          <w:i/>
          <w:color w:val="003399"/>
          <w:sz w:val="26"/>
          <w:szCs w:val="26"/>
        </w:rPr>
        <w:t>Projekt 1.2. Orientacja Gminy na inwestorów</w:t>
      </w:r>
    </w:p>
    <w:p w:rsidR="00AE29A3" w:rsidRPr="00B22BF8" w:rsidRDefault="00AE29A3" w:rsidP="00312A88">
      <w:pPr>
        <w:rPr>
          <w:rFonts w:ascii="Cambria" w:hAnsi="Cambria"/>
          <w:color w:val="000000"/>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C95CC4">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szCs w:val="22"/>
              </w:rPr>
            </w:pPr>
            <w:r w:rsidRPr="00B22BF8">
              <w:rPr>
                <w:rFonts w:ascii="Cambria" w:hAnsi="Cambria"/>
                <w:color w:val="000000"/>
                <w:sz w:val="24"/>
                <w:szCs w:val="24"/>
              </w:rPr>
              <w:t>Wspieranie rozwoju przedsiębiorczości i rolnictwa</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Tytu3Tytu3projekt"/>
              <w:ind w:firstLine="0"/>
              <w:rPr>
                <w:rFonts w:ascii="Cambria" w:hAnsi="Cambria" w:cs="Arial"/>
                <w:b w:val="0"/>
                <w:szCs w:val="22"/>
              </w:rPr>
            </w:pPr>
            <w:r w:rsidRPr="00B22BF8">
              <w:rPr>
                <w:rFonts w:ascii="Cambria" w:hAnsi="Cambria" w:cs="Arial"/>
                <w:b w:val="0"/>
                <w:sz w:val="22"/>
                <w:szCs w:val="22"/>
              </w:rPr>
              <w:t>1</w:t>
            </w:r>
          </w:p>
        </w:tc>
      </w:tr>
      <w:tr w:rsidR="00AE29A3" w:rsidRPr="00B22BF8" w:rsidTr="00C95CC4">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ind w:left="10"/>
              <w:contextualSpacing/>
              <w:jc w:val="center"/>
              <w:rPr>
                <w:rFonts w:ascii="Cambria" w:hAnsi="Cambria"/>
                <w:b/>
                <w:color w:val="003399"/>
              </w:rPr>
            </w:pPr>
            <w:r w:rsidRPr="00B22BF8">
              <w:rPr>
                <w:rFonts w:ascii="Cambria" w:hAnsi="Cambria"/>
                <w:b/>
                <w:color w:val="003399"/>
              </w:rPr>
              <w:t>Orientacja Gminy na inwestorów</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C95CC4">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left="0" w:right="0" w:firstLine="0"/>
              <w:jc w:val="center"/>
              <w:rPr>
                <w:rFonts w:ascii="Cambria" w:hAnsi="Cambria" w:cs="Arial"/>
                <w:szCs w:val="22"/>
              </w:rPr>
            </w:pPr>
            <w:r w:rsidRPr="00B22BF8">
              <w:rPr>
                <w:rFonts w:ascii="Cambria" w:hAnsi="Cambria" w:cs="Arial"/>
                <w:szCs w:val="22"/>
              </w:rPr>
              <w:t>1.2.</w:t>
            </w:r>
          </w:p>
        </w:tc>
      </w:tr>
      <w:tr w:rsidR="00AE29A3" w:rsidRPr="00B22BF8" w:rsidTr="00C95CC4">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left="0" w:firstLine="0"/>
              <w:jc w:val="center"/>
              <w:rPr>
                <w:rFonts w:ascii="Cambria" w:hAnsi="Cambria" w:cs="Arial"/>
                <w:szCs w:val="22"/>
              </w:rPr>
            </w:pPr>
            <w:r w:rsidRPr="00B22BF8">
              <w:rPr>
                <w:rFonts w:ascii="Cambria" w:hAnsi="Cambria" w:cs="Arial"/>
                <w:szCs w:val="22"/>
              </w:rPr>
              <w:t>Zwiększenie skali prowadzenia działalności gospodarczej na terenie Gminy, zmniejszenie bezrobocia</w:t>
            </w:r>
          </w:p>
        </w:tc>
      </w:tr>
      <w:tr w:rsidR="00AE29A3" w:rsidRPr="00B22BF8" w:rsidTr="00C95CC4">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szCs w:val="22"/>
              </w:rPr>
            </w:pPr>
            <w:r w:rsidRPr="00B22BF8">
              <w:rPr>
                <w:rFonts w:ascii="Cambria" w:hAnsi="Cambria" w:cs="Arial"/>
                <w:szCs w:val="22"/>
              </w:rPr>
              <w:t>Powiat Koniński</w:t>
            </w:r>
          </w:p>
        </w:tc>
      </w:tr>
      <w:tr w:rsidR="00AE29A3" w:rsidRPr="00B22BF8" w:rsidTr="00C95CC4">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szCs w:val="22"/>
              </w:rPr>
            </w:pPr>
            <w:r w:rsidRPr="00B22BF8">
              <w:rPr>
                <w:rFonts w:ascii="Cambria" w:hAnsi="Cambria" w:cs="Arial"/>
                <w:szCs w:val="22"/>
              </w:rPr>
              <w:t>Obecni i przyszli inwestorzy, mieszkańcy, budżet Gminy</w:t>
            </w:r>
          </w:p>
        </w:tc>
      </w:tr>
      <w:tr w:rsidR="00AE29A3" w:rsidRPr="00B22BF8" w:rsidTr="00C95CC4">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C95CC4">
        <w:trPr>
          <w:trHeight w:val="1070"/>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54"/>
              </w:numPr>
              <w:ind w:left="360" w:hanging="284"/>
              <w:rPr>
                <w:rFonts w:ascii="Cambria" w:hAnsi="Cambria" w:cs="Arial"/>
              </w:rPr>
            </w:pPr>
            <w:r w:rsidRPr="00B22BF8">
              <w:rPr>
                <w:rFonts w:ascii="Cambria" w:hAnsi="Cambria" w:cs="Arial"/>
                <w:sz w:val="22"/>
              </w:rPr>
              <w:t>Zatrudnienie w Urzędzie Gminy specjalisty ds. pozyskiwania środków zewnętrznych i obsługi inwestorów</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ind w:left="360" w:hanging="284"/>
              <w:jc w:val="center"/>
              <w:rPr>
                <w:rFonts w:ascii="Cambria" w:hAnsi="Cambria" w:cs="Arial"/>
              </w:rPr>
            </w:pPr>
            <w:r w:rsidRPr="00B22BF8">
              <w:rPr>
                <w:rFonts w:ascii="Cambria" w:hAnsi="Cambria" w:cs="Arial"/>
                <w:sz w:val="22"/>
              </w:rPr>
              <w:t>2015</w:t>
            </w:r>
          </w:p>
        </w:tc>
      </w:tr>
      <w:tr w:rsidR="00AE29A3" w:rsidRPr="00B22BF8" w:rsidTr="00C95CC4">
        <w:trPr>
          <w:trHeight w:val="98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54"/>
              </w:numPr>
              <w:ind w:left="360" w:hanging="284"/>
              <w:rPr>
                <w:rFonts w:ascii="Cambria" w:hAnsi="Cambria" w:cs="Arial"/>
              </w:rPr>
            </w:pPr>
            <w:r w:rsidRPr="00B22BF8">
              <w:rPr>
                <w:rFonts w:ascii="Cambria" w:hAnsi="Cambria" w:cs="Arial"/>
                <w:sz w:val="22"/>
              </w:rPr>
              <w:t>Przygotowanie oferty i promowanie terenów pod inwestycje (także we współpracy z Powiatem)</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ind w:left="360" w:hanging="284"/>
              <w:jc w:val="center"/>
              <w:rPr>
                <w:rFonts w:ascii="Cambria" w:hAnsi="Cambria" w:cs="Arial"/>
              </w:rPr>
            </w:pPr>
            <w:r w:rsidRPr="00B22BF8">
              <w:rPr>
                <w:rFonts w:ascii="Cambria" w:hAnsi="Cambria" w:cs="Arial"/>
                <w:sz w:val="22"/>
              </w:rPr>
              <w:t>2015-2024</w:t>
            </w:r>
          </w:p>
        </w:tc>
      </w:tr>
      <w:tr w:rsidR="00AE29A3" w:rsidRPr="00B22BF8" w:rsidTr="00C95CC4">
        <w:trPr>
          <w:trHeight w:val="845"/>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54"/>
              </w:numPr>
              <w:ind w:left="360" w:hanging="284"/>
              <w:rPr>
                <w:rFonts w:ascii="Cambria" w:hAnsi="Cambria" w:cs="Arial"/>
              </w:rPr>
            </w:pPr>
            <w:r w:rsidRPr="00B22BF8">
              <w:rPr>
                <w:rFonts w:ascii="Cambria" w:hAnsi="Cambria" w:cs="Arial"/>
                <w:sz w:val="22"/>
              </w:rPr>
              <w:t>Opracowanie i wdrażanie programu wspierania przedsiębiorczości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ind w:left="360" w:hanging="284"/>
              <w:jc w:val="center"/>
              <w:rPr>
                <w:rFonts w:ascii="Cambria" w:hAnsi="Cambria" w:cs="Arial"/>
              </w:rPr>
            </w:pPr>
            <w:r w:rsidRPr="00B22BF8">
              <w:rPr>
                <w:rFonts w:ascii="Cambria" w:hAnsi="Cambria" w:cs="Arial"/>
                <w:sz w:val="22"/>
              </w:rPr>
              <w:t>2015</w:t>
            </w:r>
          </w:p>
        </w:tc>
      </w:tr>
      <w:tr w:rsidR="00AE29A3" w:rsidRPr="00B22BF8" w:rsidTr="00C95CC4">
        <w:trPr>
          <w:trHeight w:val="1115"/>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54"/>
              </w:numPr>
              <w:ind w:left="360" w:hanging="284"/>
              <w:rPr>
                <w:rFonts w:ascii="Cambria" w:hAnsi="Cambria" w:cs="Arial"/>
              </w:rPr>
            </w:pPr>
            <w:r w:rsidRPr="00B22BF8">
              <w:rPr>
                <w:rFonts w:ascii="Cambria" w:hAnsi="Cambria" w:cs="Arial"/>
                <w:sz w:val="22"/>
              </w:rPr>
              <w:t>Działania na rzecz przyspieszenia wydawania pozwoleń na budowę w Starostwie Powiatowym</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ind w:left="360" w:hanging="284"/>
              <w:jc w:val="center"/>
              <w:rPr>
                <w:rFonts w:ascii="Cambria" w:hAnsi="Cambria" w:cs="Arial"/>
              </w:rPr>
            </w:pPr>
            <w:r w:rsidRPr="00B22BF8">
              <w:rPr>
                <w:rFonts w:ascii="Cambria" w:hAnsi="Cambria" w:cs="Arial"/>
                <w:sz w:val="22"/>
              </w:rPr>
              <w:t>2015</w:t>
            </w:r>
          </w:p>
        </w:tc>
      </w:tr>
    </w:tbl>
    <w:p w:rsidR="00AE29A3" w:rsidRPr="00B22BF8" w:rsidRDefault="00AE29A3" w:rsidP="000447F4">
      <w:pPr>
        <w:jc w:val="both"/>
        <w:rPr>
          <w:rFonts w:ascii="Cambria" w:hAnsi="Cambria" w:cs="Arial"/>
        </w:rPr>
      </w:pPr>
    </w:p>
    <w:p w:rsidR="00AE29A3" w:rsidRPr="00B22BF8" w:rsidRDefault="00AE29A3" w:rsidP="000447F4">
      <w:pPr>
        <w:jc w:val="both"/>
        <w:rPr>
          <w:rFonts w:ascii="Cambria" w:hAnsi="Cambria" w:cs="Arial"/>
        </w:rPr>
      </w:pPr>
      <w:r w:rsidRPr="00B22BF8">
        <w:rPr>
          <w:rFonts w:ascii="Cambria" w:hAnsi="Cambria" w:cs="Arial"/>
        </w:rPr>
        <w:t>Obecnie nominalnie obowiązki, związane z działaniami Gminy na rzecz rozwoju gospodarczego, spoczywają na Referacie Rozwoju Gospodarczego Urzędu Gminy. Zatrudnionych jest w nim 5 pracowników merytorycznych, ale praktycznie nie ma w nim, ani w całym Urzędzie osoby, która byłaby odpowiedzialna za promocję Gminy i pozyskiwanie inwestorów. Z tego powodu niezbędne jest pilne zatrudnienie osoby, która odpowiedzialna byłaby za:</w:t>
      </w:r>
    </w:p>
    <w:p w:rsidR="00AE29A3" w:rsidRPr="00B22BF8" w:rsidRDefault="00AE29A3" w:rsidP="00535CFE">
      <w:pPr>
        <w:pStyle w:val="ListParagraph"/>
        <w:numPr>
          <w:ilvl w:val="0"/>
          <w:numId w:val="55"/>
        </w:numPr>
        <w:jc w:val="both"/>
        <w:rPr>
          <w:rFonts w:ascii="Cambria" w:hAnsi="Cambria" w:cs="Arial"/>
        </w:rPr>
      </w:pPr>
      <w:r w:rsidRPr="00B22BF8">
        <w:rPr>
          <w:rFonts w:ascii="Cambria" w:hAnsi="Cambria" w:cs="Arial"/>
        </w:rPr>
        <w:t>przygotowywanie terenów inwestycyjnych i ofert ich sprzedaży lub dzierżawy</w:t>
      </w:r>
    </w:p>
    <w:p w:rsidR="00AE29A3" w:rsidRPr="00B22BF8" w:rsidRDefault="00AE29A3" w:rsidP="00535CFE">
      <w:pPr>
        <w:pStyle w:val="ListParagraph"/>
        <w:numPr>
          <w:ilvl w:val="0"/>
          <w:numId w:val="55"/>
        </w:numPr>
        <w:jc w:val="both"/>
        <w:rPr>
          <w:rFonts w:ascii="Cambria" w:hAnsi="Cambria" w:cs="Arial"/>
        </w:rPr>
      </w:pPr>
      <w:r w:rsidRPr="00B22BF8">
        <w:rPr>
          <w:rFonts w:ascii="Cambria" w:hAnsi="Cambria" w:cs="Arial"/>
        </w:rPr>
        <w:t>promocję gospodarczą (w tym turystyczną) Gminy</w:t>
      </w:r>
    </w:p>
    <w:p w:rsidR="00AE29A3" w:rsidRPr="00B22BF8" w:rsidRDefault="00AE29A3" w:rsidP="00535CFE">
      <w:pPr>
        <w:pStyle w:val="ListParagraph"/>
        <w:numPr>
          <w:ilvl w:val="0"/>
          <w:numId w:val="55"/>
        </w:numPr>
        <w:jc w:val="both"/>
        <w:rPr>
          <w:rFonts w:ascii="Cambria" w:hAnsi="Cambria" w:cs="Arial"/>
        </w:rPr>
      </w:pPr>
      <w:r w:rsidRPr="00B22BF8">
        <w:rPr>
          <w:rFonts w:ascii="Cambria" w:hAnsi="Cambria" w:cs="Arial"/>
        </w:rPr>
        <w:t>„opiekę” nad inwestorami – kontakty w nimi, koordynowanie ich obsługi.</w:t>
      </w:r>
    </w:p>
    <w:p w:rsidR="00AE29A3" w:rsidRPr="00B22BF8" w:rsidRDefault="00AE29A3" w:rsidP="000447F4">
      <w:pPr>
        <w:jc w:val="both"/>
        <w:rPr>
          <w:rFonts w:ascii="Cambria" w:hAnsi="Cambria" w:cs="Arial"/>
        </w:rPr>
      </w:pPr>
    </w:p>
    <w:p w:rsidR="00AE29A3" w:rsidRPr="00B22BF8" w:rsidRDefault="00AE29A3" w:rsidP="000447F4">
      <w:pPr>
        <w:jc w:val="both"/>
        <w:rPr>
          <w:rFonts w:ascii="Cambria" w:hAnsi="Cambria" w:cs="Arial"/>
        </w:rPr>
      </w:pPr>
      <w:r w:rsidRPr="00B22BF8">
        <w:rPr>
          <w:rFonts w:ascii="Cambria" w:hAnsi="Cambria" w:cs="Arial"/>
        </w:rPr>
        <w:t>Biorąc pod uwagę wielkość i potencjał Gminy oraz wysokie koszty działań promocyjnych (np. uczestnictwa w targach i wystawach gospodarczych), wskazane jest, aby były one prowadzone we współpracy w innymi gminami – na skalę całego Powiatu, tym bardziej, że od pewnego czasu postępuje jego integracja w ramach Obszaru Funkcjonalnego Aglomeracji Konińskiej.</w:t>
      </w:r>
    </w:p>
    <w:p w:rsidR="00AE29A3" w:rsidRPr="00B22BF8" w:rsidRDefault="00AE29A3" w:rsidP="000447F4">
      <w:pPr>
        <w:jc w:val="both"/>
        <w:rPr>
          <w:rFonts w:ascii="Cambria" w:hAnsi="Cambria" w:cs="Arial"/>
        </w:rPr>
      </w:pPr>
    </w:p>
    <w:p w:rsidR="00AE29A3" w:rsidRPr="00B22BF8" w:rsidRDefault="00AE29A3" w:rsidP="000447F4">
      <w:pPr>
        <w:jc w:val="both"/>
        <w:rPr>
          <w:rFonts w:ascii="Cambria" w:hAnsi="Cambria" w:cs="Arial"/>
        </w:rPr>
      </w:pPr>
      <w:r w:rsidRPr="00B22BF8">
        <w:rPr>
          <w:rFonts w:ascii="Cambria" w:hAnsi="Cambria" w:cs="Arial"/>
        </w:rPr>
        <w:t>Wszelkie przedsięwzięcia, związane ze wspieraniem lokalnych przedsiębiorców i pozyskiwaniem nowych, powinny wynikać z uporządkowanego planu działania w tej dziedzinie. Dlatego też jak najszybciej powinien powstać kompleksowy „Program wspierania przedsiębiorczości”, w którym znajdą się zapisy, dotyczące terenów inwestycyjnych i ich uzbrajania, ulg podatkowych, metod promocji, obsługi inwestorów, etc.</w:t>
      </w:r>
    </w:p>
    <w:p w:rsidR="00AE29A3" w:rsidRPr="00B22BF8" w:rsidRDefault="00AE29A3" w:rsidP="000447F4">
      <w:pPr>
        <w:jc w:val="both"/>
        <w:rPr>
          <w:rFonts w:ascii="Cambria" w:hAnsi="Cambria" w:cs="Arial"/>
        </w:rPr>
      </w:pPr>
    </w:p>
    <w:p w:rsidR="00AE29A3" w:rsidRPr="00B22BF8" w:rsidRDefault="00AE29A3" w:rsidP="000447F4">
      <w:pPr>
        <w:jc w:val="both"/>
        <w:rPr>
          <w:rFonts w:ascii="Cambria" w:hAnsi="Cambria" w:cs="Arial"/>
        </w:rPr>
      </w:pPr>
      <w:r w:rsidRPr="00B22BF8">
        <w:rPr>
          <w:rFonts w:ascii="Cambria" w:hAnsi="Cambria" w:cs="Arial"/>
        </w:rPr>
        <w:t>Ze względu na warunki naturalne (wysoki procent zalesienia) i obecny rolniczy charakter Gminy, wskazane jest ukierunkowanie rozwoju gospodarczego na takie branże, jak:</w:t>
      </w:r>
    </w:p>
    <w:p w:rsidR="00AE29A3" w:rsidRPr="00B22BF8" w:rsidRDefault="00AE29A3" w:rsidP="00535CFE">
      <w:pPr>
        <w:pStyle w:val="ListParagraph"/>
        <w:numPr>
          <w:ilvl w:val="0"/>
          <w:numId w:val="56"/>
        </w:numPr>
        <w:jc w:val="both"/>
        <w:rPr>
          <w:rFonts w:ascii="Cambria" w:hAnsi="Cambria" w:cs="Arial"/>
        </w:rPr>
      </w:pPr>
      <w:r w:rsidRPr="00B22BF8">
        <w:rPr>
          <w:rFonts w:ascii="Cambria" w:hAnsi="Cambria" w:cs="Arial"/>
        </w:rPr>
        <w:t>rolnictwo (w tym rolnictwo ekologiczne)</w:t>
      </w:r>
    </w:p>
    <w:p w:rsidR="00AE29A3" w:rsidRPr="00B22BF8" w:rsidRDefault="00AE29A3" w:rsidP="00535CFE">
      <w:pPr>
        <w:pStyle w:val="ListParagraph"/>
        <w:numPr>
          <w:ilvl w:val="0"/>
          <w:numId w:val="56"/>
        </w:numPr>
        <w:jc w:val="both"/>
        <w:rPr>
          <w:rFonts w:ascii="Cambria" w:hAnsi="Cambria" w:cs="Arial"/>
        </w:rPr>
      </w:pPr>
      <w:r w:rsidRPr="00B22BF8">
        <w:rPr>
          <w:rFonts w:ascii="Cambria" w:hAnsi="Cambria" w:cs="Arial"/>
        </w:rPr>
        <w:t>skup płodów leśnych</w:t>
      </w:r>
    </w:p>
    <w:p w:rsidR="00AE29A3" w:rsidRPr="00B22BF8" w:rsidRDefault="00AE29A3" w:rsidP="00535CFE">
      <w:pPr>
        <w:pStyle w:val="ListParagraph"/>
        <w:numPr>
          <w:ilvl w:val="0"/>
          <w:numId w:val="56"/>
        </w:numPr>
        <w:jc w:val="both"/>
        <w:rPr>
          <w:rFonts w:ascii="Cambria" w:hAnsi="Cambria" w:cs="Arial"/>
        </w:rPr>
      </w:pPr>
      <w:r w:rsidRPr="00B22BF8">
        <w:rPr>
          <w:rFonts w:ascii="Cambria" w:hAnsi="Cambria" w:cs="Arial"/>
        </w:rPr>
        <w:t>przetwórstwo owocowo-warzywne</w:t>
      </w:r>
    </w:p>
    <w:p w:rsidR="00AE29A3" w:rsidRPr="00B22BF8" w:rsidRDefault="00AE29A3" w:rsidP="00535CFE">
      <w:pPr>
        <w:pStyle w:val="ListParagraph"/>
        <w:numPr>
          <w:ilvl w:val="0"/>
          <w:numId w:val="56"/>
        </w:numPr>
        <w:jc w:val="both"/>
        <w:rPr>
          <w:rFonts w:ascii="Cambria" w:hAnsi="Cambria" w:cs="Arial"/>
        </w:rPr>
      </w:pPr>
      <w:r w:rsidRPr="00B22BF8">
        <w:rPr>
          <w:rFonts w:ascii="Cambria" w:hAnsi="Cambria" w:cs="Arial"/>
        </w:rPr>
        <w:t>energia odnawialna.</w:t>
      </w:r>
    </w:p>
    <w:p w:rsidR="00AE29A3" w:rsidRPr="00B22BF8" w:rsidRDefault="00AE29A3" w:rsidP="000447F4">
      <w:pPr>
        <w:jc w:val="both"/>
        <w:rPr>
          <w:rFonts w:ascii="Cambria" w:hAnsi="Cambria" w:cs="Arial"/>
        </w:rPr>
      </w:pPr>
    </w:p>
    <w:p w:rsidR="00AE29A3" w:rsidRPr="00B22BF8" w:rsidRDefault="00AE29A3" w:rsidP="000447F4">
      <w:pPr>
        <w:jc w:val="both"/>
        <w:rPr>
          <w:rFonts w:ascii="Cambria" w:hAnsi="Cambria" w:cs="Arial"/>
        </w:rPr>
      </w:pPr>
      <w:r w:rsidRPr="00B22BF8">
        <w:rPr>
          <w:rFonts w:ascii="Cambria" w:hAnsi="Cambria" w:cs="Arial"/>
        </w:rPr>
        <w:t>Wielu mieszkańców narzeka na długi proces wydawania pozwoleń na budowę w Starostwie Powiatowym (od 2015 roku nie będzie to już dotyczyło wnoszenia domów jednorodzinnych). Gmina powinna podejmować wszelkie działania na rzecz przyspieszenia załatwiania tych spraw.</w:t>
      </w:r>
    </w:p>
    <w:p w:rsidR="00AE29A3" w:rsidRPr="00B22BF8" w:rsidRDefault="00AE29A3" w:rsidP="000447F4">
      <w:pPr>
        <w:jc w:val="both"/>
        <w:rPr>
          <w:rFonts w:ascii="Cambria" w:hAnsi="Cambria" w:cs="Arial"/>
        </w:rPr>
      </w:pPr>
    </w:p>
    <w:p w:rsidR="00AE29A3" w:rsidRPr="00B22BF8" w:rsidRDefault="00AE29A3" w:rsidP="00312A88">
      <w:pPr>
        <w:rPr>
          <w:rFonts w:ascii="Cambria" w:hAnsi="Cambria"/>
          <w:color w:val="000000"/>
        </w:rPr>
      </w:pPr>
    </w:p>
    <w:p w:rsidR="00AE29A3" w:rsidRPr="00B22BF8" w:rsidRDefault="00AE29A3">
      <w:pPr>
        <w:rPr>
          <w:rFonts w:ascii="Cambria" w:hAnsi="Cambria"/>
          <w:color w:val="000000"/>
        </w:rPr>
      </w:pPr>
      <w:r w:rsidRPr="00B22BF8">
        <w:rPr>
          <w:rFonts w:ascii="Cambria" w:hAnsi="Cambria"/>
          <w:color w:val="000000"/>
        </w:rPr>
        <w:br w:type="page"/>
      </w:r>
    </w:p>
    <w:p w:rsidR="00AE29A3" w:rsidRPr="00B22BF8" w:rsidRDefault="00AE29A3" w:rsidP="000447F4">
      <w:pPr>
        <w:jc w:val="center"/>
        <w:rPr>
          <w:rFonts w:ascii="Cambria" w:hAnsi="Cambria"/>
          <w:b/>
          <w:i/>
          <w:color w:val="003399"/>
          <w:sz w:val="26"/>
          <w:szCs w:val="26"/>
        </w:rPr>
      </w:pPr>
      <w:r w:rsidRPr="00B22BF8">
        <w:rPr>
          <w:rFonts w:ascii="Cambria" w:hAnsi="Cambria"/>
          <w:b/>
          <w:i/>
          <w:color w:val="003399"/>
          <w:sz w:val="26"/>
          <w:szCs w:val="26"/>
        </w:rPr>
        <w:t>Projekt 1.3. Wspieranie rozwoju rolnictwa</w:t>
      </w:r>
    </w:p>
    <w:p w:rsidR="00AE29A3" w:rsidRPr="00B22BF8" w:rsidRDefault="00AE29A3" w:rsidP="00312A88">
      <w:pPr>
        <w:rPr>
          <w:rFonts w:ascii="Cambria" w:hAnsi="Cambria"/>
          <w:color w:val="000000"/>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C95CC4">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szCs w:val="22"/>
              </w:rPr>
            </w:pPr>
            <w:r w:rsidRPr="00B22BF8">
              <w:rPr>
                <w:rFonts w:ascii="Cambria" w:hAnsi="Cambria"/>
                <w:color w:val="000000"/>
                <w:sz w:val="24"/>
                <w:szCs w:val="24"/>
              </w:rPr>
              <w:t>Wspieranie rozwoju przedsiębiorczości i rolnictwa</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Tytu3Tytu3projekt"/>
              <w:ind w:firstLine="0"/>
              <w:rPr>
                <w:rFonts w:ascii="Cambria" w:hAnsi="Cambria" w:cs="Arial"/>
                <w:b w:val="0"/>
                <w:szCs w:val="22"/>
              </w:rPr>
            </w:pPr>
            <w:r w:rsidRPr="00B22BF8">
              <w:rPr>
                <w:rFonts w:ascii="Cambria" w:hAnsi="Cambria" w:cs="Arial"/>
                <w:b w:val="0"/>
                <w:sz w:val="22"/>
                <w:szCs w:val="22"/>
              </w:rPr>
              <w:t>1</w:t>
            </w:r>
          </w:p>
        </w:tc>
      </w:tr>
      <w:tr w:rsidR="00AE29A3" w:rsidRPr="00B22BF8" w:rsidTr="00C95CC4">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ind w:left="10"/>
              <w:contextualSpacing/>
              <w:jc w:val="center"/>
              <w:rPr>
                <w:rFonts w:ascii="Cambria" w:hAnsi="Cambria"/>
                <w:b/>
                <w:color w:val="003399"/>
              </w:rPr>
            </w:pPr>
            <w:r w:rsidRPr="00B22BF8">
              <w:rPr>
                <w:rFonts w:ascii="Cambria" w:hAnsi="Cambria"/>
                <w:b/>
                <w:color w:val="003399"/>
              </w:rPr>
              <w:t>Wspieranie rozwoju rolnictwa</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C95CC4">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left="0" w:right="0" w:firstLine="0"/>
              <w:jc w:val="center"/>
              <w:rPr>
                <w:rFonts w:ascii="Cambria" w:hAnsi="Cambria" w:cs="Arial"/>
                <w:szCs w:val="22"/>
              </w:rPr>
            </w:pPr>
            <w:r w:rsidRPr="00B22BF8">
              <w:rPr>
                <w:rFonts w:ascii="Cambria" w:hAnsi="Cambria" w:cs="Arial"/>
                <w:szCs w:val="22"/>
              </w:rPr>
              <w:t>1.3.</w:t>
            </w:r>
          </w:p>
        </w:tc>
      </w:tr>
      <w:tr w:rsidR="00AE29A3" w:rsidRPr="00B22BF8" w:rsidTr="00C95CC4">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left="0" w:firstLine="0"/>
              <w:jc w:val="center"/>
              <w:rPr>
                <w:rFonts w:ascii="Cambria" w:hAnsi="Cambria" w:cs="Arial"/>
                <w:szCs w:val="22"/>
              </w:rPr>
            </w:pPr>
            <w:r w:rsidRPr="00B22BF8">
              <w:rPr>
                <w:rFonts w:ascii="Cambria" w:hAnsi="Cambria" w:cs="Arial"/>
                <w:szCs w:val="22"/>
              </w:rPr>
              <w:t>Zwiększenie skali prowadzenia działalności rolniczej na terenie Gminy, zmniejszenie bezrobocia</w:t>
            </w:r>
          </w:p>
        </w:tc>
      </w:tr>
      <w:tr w:rsidR="00AE29A3" w:rsidRPr="00B22BF8" w:rsidTr="00C95CC4">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szCs w:val="22"/>
              </w:rPr>
            </w:pPr>
            <w:r w:rsidRPr="00B22BF8">
              <w:rPr>
                <w:rFonts w:ascii="Cambria" w:hAnsi="Cambria" w:cs="Arial"/>
                <w:szCs w:val="22"/>
              </w:rPr>
              <w:t>Rolnicy i inni przedsiębiorcy, Gminna Spółka Wodna Grodziec</w:t>
            </w:r>
          </w:p>
        </w:tc>
      </w:tr>
      <w:tr w:rsidR="00AE29A3" w:rsidRPr="00B22BF8" w:rsidTr="00C95CC4">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firstLine="0"/>
              <w:jc w:val="center"/>
              <w:rPr>
                <w:rFonts w:ascii="Cambria" w:hAnsi="Cambria" w:cs="Arial"/>
                <w:szCs w:val="22"/>
              </w:rPr>
            </w:pPr>
            <w:r w:rsidRPr="00B22BF8">
              <w:rPr>
                <w:rFonts w:ascii="Cambria" w:hAnsi="Cambria" w:cs="Arial"/>
                <w:szCs w:val="22"/>
              </w:rPr>
              <w:t>Obecni i nowi rolnicy i inni przedsiębiorcy, mieszkańcy Gminy, budżet Gminy</w:t>
            </w:r>
          </w:p>
        </w:tc>
      </w:tr>
      <w:tr w:rsidR="00AE29A3" w:rsidRPr="00B22BF8" w:rsidTr="00C95CC4">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C95CC4">
        <w:trPr>
          <w:trHeight w:val="732"/>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57"/>
              </w:numPr>
              <w:ind w:left="362" w:hanging="284"/>
              <w:rPr>
                <w:rFonts w:ascii="Cambria" w:hAnsi="Cambria" w:cs="Arial"/>
              </w:rPr>
            </w:pPr>
            <w:r w:rsidRPr="00B22BF8">
              <w:rPr>
                <w:rFonts w:ascii="Cambria" w:hAnsi="Cambria" w:cs="Arial"/>
                <w:sz w:val="22"/>
              </w:rPr>
              <w:t>Zainicjowanie utworzenia grupy producenckiej</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ind w:left="360" w:hanging="284"/>
              <w:jc w:val="center"/>
              <w:rPr>
                <w:rFonts w:ascii="Cambria" w:hAnsi="Cambria" w:cs="Arial"/>
              </w:rPr>
            </w:pPr>
            <w:r w:rsidRPr="00B22BF8">
              <w:rPr>
                <w:rFonts w:ascii="Cambria" w:hAnsi="Cambria" w:cs="Arial"/>
                <w:sz w:val="22"/>
              </w:rPr>
              <w:t>2015-2016</w:t>
            </w:r>
          </w:p>
        </w:tc>
      </w:tr>
      <w:tr w:rsidR="00AE29A3" w:rsidRPr="00B22BF8" w:rsidTr="000447F4">
        <w:trPr>
          <w:trHeight w:val="126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57"/>
              </w:numPr>
              <w:ind w:left="360" w:hanging="284"/>
              <w:rPr>
                <w:rFonts w:ascii="Cambria" w:hAnsi="Cambria" w:cs="Arial"/>
              </w:rPr>
            </w:pPr>
            <w:r w:rsidRPr="00B22BF8">
              <w:rPr>
                <w:rFonts w:ascii="Cambria" w:hAnsi="Cambria" w:cs="Arial"/>
                <w:sz w:val="22"/>
              </w:rPr>
              <w:t>Wspieranie rozwoju rolnictwa ekologicznego:</w:t>
            </w:r>
          </w:p>
          <w:p w:rsidR="00AE29A3" w:rsidRPr="00B22BF8" w:rsidRDefault="00AE29A3" w:rsidP="00535CFE">
            <w:pPr>
              <w:pStyle w:val="ListParagraph"/>
              <w:numPr>
                <w:ilvl w:val="0"/>
                <w:numId w:val="58"/>
              </w:numPr>
              <w:rPr>
                <w:rFonts w:ascii="Cambria" w:hAnsi="Cambria" w:cs="Arial"/>
              </w:rPr>
            </w:pPr>
            <w:r w:rsidRPr="00B22BF8">
              <w:rPr>
                <w:rFonts w:ascii="Cambria" w:hAnsi="Cambria" w:cs="Arial"/>
                <w:sz w:val="22"/>
              </w:rPr>
              <w:t>informacja i doradztwo dla osób, pragnących wprowadzać lub rozwijać rolnictwo ekologiczne</w:t>
            </w:r>
          </w:p>
          <w:p w:rsidR="00AE29A3" w:rsidRPr="00B22BF8" w:rsidRDefault="00AE29A3" w:rsidP="00535CFE">
            <w:pPr>
              <w:pStyle w:val="ListParagraph"/>
              <w:numPr>
                <w:ilvl w:val="0"/>
                <w:numId w:val="58"/>
              </w:numPr>
              <w:rPr>
                <w:rFonts w:ascii="Cambria" w:hAnsi="Cambria" w:cs="Arial"/>
              </w:rPr>
            </w:pPr>
            <w:r w:rsidRPr="00B22BF8">
              <w:rPr>
                <w:rFonts w:ascii="Cambria" w:hAnsi="Cambria" w:cs="Arial"/>
                <w:sz w:val="22"/>
              </w:rPr>
              <w:t>promowanie produktów ekologicznych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ind w:left="360" w:hanging="284"/>
              <w:jc w:val="center"/>
              <w:rPr>
                <w:rFonts w:ascii="Cambria" w:hAnsi="Cambria" w:cs="Arial"/>
              </w:rPr>
            </w:pPr>
            <w:r w:rsidRPr="00B22BF8">
              <w:rPr>
                <w:rFonts w:ascii="Cambria" w:hAnsi="Cambria" w:cs="Arial"/>
                <w:sz w:val="22"/>
              </w:rPr>
              <w:t>Proces ciągły</w:t>
            </w:r>
          </w:p>
        </w:tc>
      </w:tr>
      <w:tr w:rsidR="00AE29A3" w:rsidRPr="00B22BF8" w:rsidTr="00C95CC4">
        <w:trPr>
          <w:trHeight w:val="690"/>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57"/>
              </w:numPr>
              <w:ind w:left="360" w:hanging="284"/>
              <w:rPr>
                <w:rFonts w:ascii="Cambria" w:hAnsi="Cambria" w:cs="Arial"/>
              </w:rPr>
            </w:pPr>
            <w:r w:rsidRPr="00B22BF8">
              <w:rPr>
                <w:rFonts w:ascii="Cambria" w:hAnsi="Cambria" w:cs="Arial"/>
                <w:sz w:val="22"/>
              </w:rPr>
              <w:t>Organizacja targowiska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ind w:left="360" w:hanging="284"/>
              <w:jc w:val="center"/>
              <w:rPr>
                <w:rFonts w:ascii="Cambria" w:hAnsi="Cambria" w:cs="Arial"/>
              </w:rPr>
            </w:pPr>
            <w:r w:rsidRPr="00B22BF8">
              <w:rPr>
                <w:rFonts w:ascii="Cambria" w:hAnsi="Cambria" w:cs="Arial"/>
                <w:sz w:val="22"/>
              </w:rPr>
              <w:t>2016-2017</w:t>
            </w:r>
          </w:p>
        </w:tc>
      </w:tr>
      <w:tr w:rsidR="00AE29A3" w:rsidRPr="00B22BF8" w:rsidTr="00C95CC4">
        <w:trPr>
          <w:trHeight w:val="700"/>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57"/>
              </w:numPr>
              <w:ind w:left="360" w:hanging="284"/>
              <w:rPr>
                <w:rFonts w:ascii="Cambria" w:hAnsi="Cambria" w:cs="Arial"/>
              </w:rPr>
            </w:pPr>
            <w:r w:rsidRPr="00B22BF8">
              <w:rPr>
                <w:rFonts w:ascii="Cambria" w:hAnsi="Cambria" w:cs="Arial"/>
                <w:sz w:val="22"/>
              </w:rPr>
              <w:t>Melioracja gruntów rolnych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95CC4">
            <w:pPr>
              <w:ind w:left="360" w:hanging="284"/>
              <w:jc w:val="center"/>
              <w:rPr>
                <w:rFonts w:ascii="Cambria" w:hAnsi="Cambria" w:cs="Arial"/>
              </w:rPr>
            </w:pPr>
            <w:r w:rsidRPr="00B22BF8">
              <w:rPr>
                <w:rFonts w:ascii="Cambria" w:hAnsi="Cambria" w:cs="Arial"/>
                <w:sz w:val="22"/>
              </w:rPr>
              <w:t>Proces ciągły</w:t>
            </w:r>
          </w:p>
        </w:tc>
      </w:tr>
    </w:tbl>
    <w:p w:rsidR="00AE29A3" w:rsidRPr="00B22BF8" w:rsidRDefault="00AE29A3" w:rsidP="000447F4">
      <w:pPr>
        <w:jc w:val="both"/>
        <w:rPr>
          <w:rFonts w:ascii="Cambria" w:hAnsi="Cambria" w:cs="Arial"/>
        </w:rPr>
      </w:pPr>
    </w:p>
    <w:p w:rsidR="00AE29A3" w:rsidRPr="00B22BF8" w:rsidRDefault="00AE29A3" w:rsidP="000447F4">
      <w:pPr>
        <w:jc w:val="both"/>
        <w:rPr>
          <w:rFonts w:ascii="Cambria" w:hAnsi="Cambria" w:cs="Arial"/>
        </w:rPr>
      </w:pPr>
      <w:r w:rsidRPr="00B22BF8">
        <w:rPr>
          <w:rFonts w:ascii="Cambria" w:hAnsi="Cambria" w:cs="Arial"/>
        </w:rPr>
        <w:t>Podobnie jak na terenie całego kraju, w gminie Grodziec rolnictwo cechuje się dużym stopniem rozproszenia. Poszczególni producenci rolni działają osobno, nie zrzeszają się, swoje płody sprzedają indywidualnie. Oczywistym jest, że wspólne występowanie, zarówno jako nabywcy surowców, jak i sprzedawcy, jest bardziej efektywne, bowiem stwarza możliwość uzyskania korzystniejszych warunków cenowych. Z tego powodu Gmina planuje wyjść z inicjatywą utworzenia grupy lub grup producenckich. Rolą Gminy będzie informacja, organizacja doradztwa i spotkań dla rolników.</w:t>
      </w:r>
    </w:p>
    <w:p w:rsidR="00AE29A3" w:rsidRPr="00B22BF8" w:rsidRDefault="00AE29A3" w:rsidP="000447F4">
      <w:pPr>
        <w:jc w:val="both"/>
        <w:rPr>
          <w:rFonts w:ascii="Cambria" w:hAnsi="Cambria" w:cs="Arial"/>
        </w:rPr>
      </w:pPr>
    </w:p>
    <w:p w:rsidR="00AE29A3" w:rsidRPr="00B22BF8" w:rsidRDefault="00AE29A3" w:rsidP="000447F4">
      <w:pPr>
        <w:jc w:val="both"/>
        <w:rPr>
          <w:rFonts w:ascii="Cambria" w:hAnsi="Cambria" w:cs="Arial"/>
        </w:rPr>
      </w:pPr>
      <w:r w:rsidRPr="00B22BF8">
        <w:rPr>
          <w:rFonts w:ascii="Cambria" w:hAnsi="Cambria" w:cs="Arial"/>
        </w:rPr>
        <w:t>Rolnictwo ekologiczne to w obecnym czasie nie pusty slogan, ale dynamicznie rozwijająca się dziedzina. Jego prowadzenie wymaga jednak sporej wiedzy i doświadczenia, w przekazaniu czego pragnie pomóc Gmina.</w:t>
      </w:r>
    </w:p>
    <w:p w:rsidR="00AE29A3" w:rsidRPr="00B22BF8" w:rsidRDefault="00AE29A3" w:rsidP="000447F4">
      <w:pPr>
        <w:jc w:val="both"/>
        <w:rPr>
          <w:rFonts w:ascii="Cambria" w:hAnsi="Cambria" w:cs="Arial"/>
        </w:rPr>
      </w:pPr>
    </w:p>
    <w:p w:rsidR="00AE29A3" w:rsidRPr="00B22BF8" w:rsidRDefault="00AE29A3" w:rsidP="000447F4">
      <w:pPr>
        <w:jc w:val="both"/>
        <w:rPr>
          <w:rFonts w:ascii="Cambria" w:hAnsi="Cambria" w:cs="Arial"/>
        </w:rPr>
      </w:pPr>
      <w:r w:rsidRPr="00B22BF8">
        <w:rPr>
          <w:rFonts w:ascii="Cambria" w:hAnsi="Cambria" w:cs="Arial"/>
        </w:rPr>
        <w:t xml:space="preserve">Obecnie na terenie Gminy nie ma żadnego targowiska. Wcześniej istniejące musiało zostać zamknięte, ponieważ po zmianie przepisów nie spełniało wymogów sanitarnych. Nowe targowisko będzie dogodnym miejscem zbytu </w:t>
      </w:r>
      <w:r>
        <w:rPr>
          <w:rFonts w:ascii="Cambria" w:hAnsi="Cambria" w:cs="Arial"/>
        </w:rPr>
        <w:t>oraz</w:t>
      </w:r>
      <w:r w:rsidRPr="00B22BF8">
        <w:rPr>
          <w:rFonts w:ascii="Cambria" w:hAnsi="Cambria" w:cs="Arial"/>
        </w:rPr>
        <w:t xml:space="preserve"> zakupu płodów i przetworów rolnych. Tworzenie targowisk będzie mogło uzyskać wysokie dofinansowanie z funduszy unijnych w ramach Programu Rozwoju Obszarów Wiejskich na lata 2014-2020.</w:t>
      </w:r>
    </w:p>
    <w:p w:rsidR="00AE29A3" w:rsidRPr="00B22BF8" w:rsidRDefault="00AE29A3" w:rsidP="000447F4">
      <w:pPr>
        <w:jc w:val="both"/>
        <w:rPr>
          <w:rFonts w:ascii="Cambria" w:hAnsi="Cambria" w:cs="Arial"/>
        </w:rPr>
      </w:pPr>
    </w:p>
    <w:p w:rsidR="00AE29A3" w:rsidRPr="00B22BF8" w:rsidRDefault="00AE29A3" w:rsidP="000447F4">
      <w:pPr>
        <w:jc w:val="both"/>
        <w:rPr>
          <w:rFonts w:ascii="Cambria" w:hAnsi="Cambria" w:cs="Arial"/>
        </w:rPr>
      </w:pPr>
      <w:r w:rsidRPr="00B22BF8">
        <w:rPr>
          <w:rFonts w:ascii="Cambria" w:hAnsi="Cambria" w:cs="Arial"/>
          <w:szCs w:val="22"/>
        </w:rPr>
        <w:t>Na terenie Gminy działa Gminna Spółka Wodna Grodziec. Jej działalność z zakresu utrzymania urządzeń wodnych jest ograniczona ze względu na środki finansowe. W najbliższych latach powinno postępować meliorowanie gruntów rolnych (z dofinansowaniem unijnym), ponieważ w bardzo poważnym stopniu przyczynia się ono do wzrostu wydajności w rolnictwie.</w:t>
      </w:r>
    </w:p>
    <w:p w:rsidR="00AE29A3" w:rsidRPr="00B22BF8" w:rsidRDefault="00AE29A3" w:rsidP="00312A88">
      <w:pPr>
        <w:rPr>
          <w:rFonts w:ascii="Cambria" w:hAnsi="Cambria"/>
          <w:color w:val="000000"/>
        </w:rPr>
      </w:pPr>
    </w:p>
    <w:p w:rsidR="00AE29A3" w:rsidRPr="00B22BF8" w:rsidRDefault="00AE29A3" w:rsidP="00312A88">
      <w:pPr>
        <w:rPr>
          <w:rFonts w:ascii="Cambria" w:hAnsi="Cambria"/>
          <w:color w:val="000000"/>
        </w:rPr>
      </w:pPr>
    </w:p>
    <w:p w:rsidR="00AE29A3" w:rsidRPr="00B22BF8" w:rsidRDefault="00AE29A3">
      <w:pPr>
        <w:rPr>
          <w:rFonts w:ascii="Cambria" w:hAnsi="Cambria"/>
          <w:color w:val="000000"/>
        </w:rPr>
      </w:pPr>
      <w:r w:rsidRPr="00B22BF8">
        <w:rPr>
          <w:rFonts w:ascii="Cambria" w:hAnsi="Cambria"/>
          <w:color w:val="000000"/>
        </w:rPr>
        <w:br w:type="page"/>
      </w:r>
    </w:p>
    <w:p w:rsidR="00AE29A3" w:rsidRPr="00B22BF8" w:rsidRDefault="00AE29A3" w:rsidP="00312A88">
      <w:pPr>
        <w:jc w:val="center"/>
        <w:rPr>
          <w:rFonts w:ascii="Cambria" w:hAnsi="Cambria"/>
          <w:b/>
          <w:color w:val="003399"/>
          <w:sz w:val="26"/>
          <w:szCs w:val="26"/>
        </w:rPr>
      </w:pPr>
      <w:r w:rsidRPr="00B22BF8">
        <w:rPr>
          <w:rFonts w:ascii="Cambria" w:hAnsi="Cambria"/>
          <w:b/>
          <w:color w:val="003399"/>
          <w:sz w:val="26"/>
          <w:szCs w:val="26"/>
        </w:rPr>
        <w:t>Program 2. Wspieranie rozwoju turystyki</w:t>
      </w:r>
    </w:p>
    <w:p w:rsidR="00AE29A3" w:rsidRPr="00B22BF8" w:rsidRDefault="00AE29A3" w:rsidP="00312A88">
      <w:pPr>
        <w:rPr>
          <w:rFonts w:ascii="Cambria" w:hAnsi="Cambria"/>
          <w:color w:val="000000"/>
        </w:rPr>
      </w:pPr>
    </w:p>
    <w:p w:rsidR="00AE29A3" w:rsidRPr="00B22BF8" w:rsidRDefault="00AE29A3" w:rsidP="00787D4D">
      <w:pPr>
        <w:jc w:val="both"/>
        <w:rPr>
          <w:rFonts w:ascii="Cambria" w:hAnsi="Cambria"/>
        </w:rPr>
      </w:pPr>
      <w:r w:rsidRPr="00B22BF8">
        <w:rPr>
          <w:rFonts w:ascii="Cambria" w:hAnsi="Cambria"/>
        </w:rPr>
        <w:t>Gmina Grodziec posiada dobre warunki dla rozwoju różnych form turystyki. Składają się na nie:</w:t>
      </w:r>
    </w:p>
    <w:p w:rsidR="00AE29A3" w:rsidRPr="00B22BF8" w:rsidRDefault="00AE29A3" w:rsidP="00535CFE">
      <w:pPr>
        <w:pStyle w:val="ListParagraph"/>
        <w:numPr>
          <w:ilvl w:val="0"/>
          <w:numId w:val="65"/>
        </w:numPr>
        <w:jc w:val="both"/>
        <w:rPr>
          <w:rFonts w:ascii="Cambria" w:hAnsi="Cambria"/>
        </w:rPr>
      </w:pPr>
      <w:r w:rsidRPr="00B22BF8">
        <w:rPr>
          <w:rFonts w:ascii="Cambria" w:hAnsi="Cambria"/>
        </w:rPr>
        <w:t>korzystne położenie i dogodny dojazd</w:t>
      </w:r>
    </w:p>
    <w:p w:rsidR="00AE29A3" w:rsidRPr="00B22BF8" w:rsidRDefault="00AE29A3" w:rsidP="00535CFE">
      <w:pPr>
        <w:pStyle w:val="ListParagraph"/>
        <w:numPr>
          <w:ilvl w:val="0"/>
          <w:numId w:val="65"/>
        </w:numPr>
        <w:jc w:val="both"/>
        <w:rPr>
          <w:rFonts w:ascii="Cambria" w:hAnsi="Cambria"/>
        </w:rPr>
      </w:pPr>
      <w:r w:rsidRPr="00B22BF8">
        <w:rPr>
          <w:rFonts w:ascii="Cambria" w:hAnsi="Cambria"/>
        </w:rPr>
        <w:t>duża lesistość terenu o istotnych walorach klimatycznych</w:t>
      </w:r>
    </w:p>
    <w:p w:rsidR="00AE29A3" w:rsidRPr="00B22BF8" w:rsidRDefault="00AE29A3" w:rsidP="00535CFE">
      <w:pPr>
        <w:pStyle w:val="ListParagraph"/>
        <w:numPr>
          <w:ilvl w:val="0"/>
          <w:numId w:val="65"/>
        </w:numPr>
        <w:jc w:val="both"/>
        <w:rPr>
          <w:rFonts w:ascii="Cambria" w:hAnsi="Cambria"/>
        </w:rPr>
      </w:pPr>
      <w:r w:rsidRPr="00B22BF8">
        <w:rPr>
          <w:rFonts w:ascii="Cambria" w:hAnsi="Cambria"/>
        </w:rPr>
        <w:t>czyste środowisko przyrodnicze</w:t>
      </w:r>
    </w:p>
    <w:p w:rsidR="00AE29A3" w:rsidRPr="00B22BF8" w:rsidRDefault="00AE29A3" w:rsidP="00535CFE">
      <w:pPr>
        <w:pStyle w:val="ListParagraph"/>
        <w:numPr>
          <w:ilvl w:val="0"/>
          <w:numId w:val="65"/>
        </w:numPr>
        <w:jc w:val="both"/>
        <w:rPr>
          <w:rFonts w:ascii="Cambria" w:hAnsi="Cambria"/>
        </w:rPr>
      </w:pPr>
      <w:r w:rsidRPr="00B22BF8">
        <w:rPr>
          <w:rFonts w:ascii="Cambria" w:hAnsi="Cambria"/>
        </w:rPr>
        <w:t>brak większych skupisk ludności i uciążliwości przemysłowych</w:t>
      </w:r>
    </w:p>
    <w:p w:rsidR="00AE29A3" w:rsidRPr="00B22BF8" w:rsidRDefault="00AE29A3" w:rsidP="00535CFE">
      <w:pPr>
        <w:pStyle w:val="ListParagraph"/>
        <w:numPr>
          <w:ilvl w:val="0"/>
          <w:numId w:val="65"/>
        </w:numPr>
        <w:rPr>
          <w:rFonts w:ascii="Cambria" w:hAnsi="Cambria"/>
        </w:rPr>
      </w:pPr>
      <w:r w:rsidRPr="00B22BF8">
        <w:rPr>
          <w:rFonts w:ascii="Cambria" w:hAnsi="Cambria"/>
        </w:rPr>
        <w:t>możliwość rozproszenia form wypoczynku pobytowego w naturalnym krajobrazie wiejskim.</w:t>
      </w:r>
    </w:p>
    <w:p w:rsidR="00AE29A3" w:rsidRPr="00B22BF8" w:rsidRDefault="00AE29A3" w:rsidP="00312A88">
      <w:pPr>
        <w:rPr>
          <w:rFonts w:ascii="Cambria" w:hAnsi="Cambria"/>
          <w:color w:val="000000"/>
        </w:rPr>
      </w:pPr>
    </w:p>
    <w:p w:rsidR="00AE29A3" w:rsidRPr="00B22BF8" w:rsidRDefault="00AE29A3" w:rsidP="00603BA2">
      <w:pPr>
        <w:jc w:val="both"/>
        <w:rPr>
          <w:rFonts w:ascii="Cambria" w:hAnsi="Cambria"/>
        </w:rPr>
      </w:pPr>
      <w:r w:rsidRPr="00B22BF8">
        <w:rPr>
          <w:rFonts w:ascii="Cambria" w:hAnsi="Cambria"/>
        </w:rPr>
        <w:t>Preferowanymi formami turystyki, zgodnymi z powyższymi atutami, mogą być:</w:t>
      </w:r>
    </w:p>
    <w:p w:rsidR="00AE29A3" w:rsidRPr="00B22BF8" w:rsidRDefault="00AE29A3" w:rsidP="00535CFE">
      <w:pPr>
        <w:pStyle w:val="ListParagraph"/>
        <w:numPr>
          <w:ilvl w:val="0"/>
          <w:numId w:val="64"/>
        </w:numPr>
        <w:jc w:val="both"/>
        <w:rPr>
          <w:rFonts w:ascii="Cambria" w:hAnsi="Cambria"/>
        </w:rPr>
      </w:pPr>
      <w:r w:rsidRPr="00B22BF8">
        <w:rPr>
          <w:rFonts w:ascii="Cambria" w:hAnsi="Cambria"/>
        </w:rPr>
        <w:t>turystyka weekendowa</w:t>
      </w:r>
    </w:p>
    <w:p w:rsidR="00AE29A3" w:rsidRPr="00B22BF8" w:rsidRDefault="00AE29A3" w:rsidP="00535CFE">
      <w:pPr>
        <w:pStyle w:val="ListParagraph"/>
        <w:numPr>
          <w:ilvl w:val="0"/>
          <w:numId w:val="64"/>
        </w:numPr>
        <w:jc w:val="both"/>
        <w:rPr>
          <w:rFonts w:ascii="Cambria" w:hAnsi="Cambria"/>
        </w:rPr>
      </w:pPr>
      <w:r w:rsidRPr="00B22BF8">
        <w:rPr>
          <w:rFonts w:ascii="Cambria" w:hAnsi="Cambria"/>
        </w:rPr>
        <w:t>turystyka pobytowa w gospodarstwach wiejskich, czyli agroturystyka</w:t>
      </w:r>
    </w:p>
    <w:p w:rsidR="00AE29A3" w:rsidRPr="00B22BF8" w:rsidRDefault="00AE29A3" w:rsidP="00535CFE">
      <w:pPr>
        <w:pStyle w:val="ListParagraph"/>
        <w:numPr>
          <w:ilvl w:val="0"/>
          <w:numId w:val="64"/>
        </w:numPr>
        <w:jc w:val="both"/>
        <w:rPr>
          <w:rFonts w:ascii="Cambria" w:hAnsi="Cambria"/>
        </w:rPr>
      </w:pPr>
      <w:r w:rsidRPr="00B22BF8">
        <w:rPr>
          <w:rFonts w:ascii="Cambria" w:hAnsi="Cambria"/>
        </w:rPr>
        <w:t>turystyka sportowa</w:t>
      </w:r>
    </w:p>
    <w:p w:rsidR="00AE29A3" w:rsidRPr="00B22BF8" w:rsidRDefault="00AE29A3" w:rsidP="00535CFE">
      <w:pPr>
        <w:pStyle w:val="ListParagraph"/>
        <w:numPr>
          <w:ilvl w:val="0"/>
          <w:numId w:val="64"/>
        </w:numPr>
        <w:jc w:val="both"/>
        <w:rPr>
          <w:rFonts w:ascii="Cambria" w:hAnsi="Cambria"/>
        </w:rPr>
      </w:pPr>
      <w:r w:rsidRPr="00B22BF8">
        <w:rPr>
          <w:rFonts w:ascii="Cambria" w:hAnsi="Cambria"/>
        </w:rPr>
        <w:t>tzw. turystyka tematyczna.</w:t>
      </w:r>
    </w:p>
    <w:p w:rsidR="00AE29A3" w:rsidRPr="00B22BF8" w:rsidRDefault="00AE29A3" w:rsidP="00603BA2">
      <w:pPr>
        <w:jc w:val="both"/>
        <w:rPr>
          <w:rFonts w:ascii="Cambria" w:hAnsi="Cambria"/>
        </w:rPr>
      </w:pPr>
    </w:p>
    <w:p w:rsidR="00AE29A3" w:rsidRPr="00B22BF8" w:rsidRDefault="00AE29A3" w:rsidP="00787D4D">
      <w:pPr>
        <w:jc w:val="both"/>
        <w:rPr>
          <w:rFonts w:ascii="Cambria" w:hAnsi="Cambria"/>
          <w:color w:val="000000"/>
        </w:rPr>
      </w:pPr>
      <w:r w:rsidRPr="00B22BF8">
        <w:rPr>
          <w:rFonts w:ascii="Cambria" w:hAnsi="Cambria"/>
          <w:color w:val="000000"/>
        </w:rPr>
        <w:t>W ramach niniejszego programu zaproponowano wdrożenie trzech projektów, polegających na:</w:t>
      </w:r>
    </w:p>
    <w:p w:rsidR="00AE29A3" w:rsidRPr="00B22BF8" w:rsidRDefault="00AE29A3" w:rsidP="00535CFE">
      <w:pPr>
        <w:pStyle w:val="ListParagraph"/>
        <w:numPr>
          <w:ilvl w:val="0"/>
          <w:numId w:val="64"/>
        </w:numPr>
        <w:jc w:val="both"/>
        <w:rPr>
          <w:rFonts w:ascii="Cambria" w:hAnsi="Cambria"/>
        </w:rPr>
      </w:pPr>
      <w:r w:rsidRPr="00B22BF8">
        <w:rPr>
          <w:rFonts w:ascii="Cambria" w:hAnsi="Cambria"/>
        </w:rPr>
        <w:t>rozwoju infrastruktury turystycznej</w:t>
      </w:r>
    </w:p>
    <w:p w:rsidR="00AE29A3" w:rsidRPr="00B22BF8" w:rsidRDefault="00AE29A3" w:rsidP="00535CFE">
      <w:pPr>
        <w:pStyle w:val="ListParagraph"/>
        <w:numPr>
          <w:ilvl w:val="0"/>
          <w:numId w:val="64"/>
        </w:numPr>
        <w:jc w:val="both"/>
        <w:rPr>
          <w:rFonts w:ascii="Cambria" w:hAnsi="Cambria"/>
        </w:rPr>
      </w:pPr>
      <w:r w:rsidRPr="00B22BF8">
        <w:rPr>
          <w:rFonts w:ascii="Cambria" w:hAnsi="Cambria"/>
        </w:rPr>
        <w:t>wspieraniu rozwoju agroturystyki</w:t>
      </w:r>
    </w:p>
    <w:p w:rsidR="00AE29A3" w:rsidRPr="00B22BF8" w:rsidRDefault="00AE29A3" w:rsidP="00535CFE">
      <w:pPr>
        <w:pStyle w:val="ListParagraph"/>
        <w:numPr>
          <w:ilvl w:val="0"/>
          <w:numId w:val="64"/>
        </w:numPr>
        <w:jc w:val="both"/>
        <w:rPr>
          <w:rFonts w:ascii="Cambria" w:hAnsi="Cambria"/>
        </w:rPr>
      </w:pPr>
      <w:r w:rsidRPr="00B22BF8">
        <w:rPr>
          <w:rFonts w:ascii="Cambria" w:hAnsi="Cambria"/>
        </w:rPr>
        <w:t>wspieraniu rozwoju turystyki weekendowej.</w:t>
      </w:r>
    </w:p>
    <w:p w:rsidR="00AE29A3" w:rsidRPr="00B22BF8" w:rsidRDefault="00AE29A3" w:rsidP="00312A88">
      <w:pPr>
        <w:rPr>
          <w:rFonts w:ascii="Cambria" w:hAnsi="Cambria"/>
          <w:color w:val="000000"/>
        </w:rPr>
      </w:pPr>
    </w:p>
    <w:p w:rsidR="00AE29A3" w:rsidRPr="00B22BF8" w:rsidRDefault="00AE29A3">
      <w:pPr>
        <w:rPr>
          <w:rFonts w:ascii="Cambria" w:hAnsi="Cambria"/>
          <w:color w:val="000000"/>
        </w:rPr>
      </w:pPr>
      <w:r w:rsidRPr="00B22BF8">
        <w:rPr>
          <w:rFonts w:ascii="Cambria" w:hAnsi="Cambria"/>
          <w:color w:val="000000"/>
        </w:rPr>
        <w:br w:type="page"/>
      </w:r>
    </w:p>
    <w:p w:rsidR="00AE29A3" w:rsidRPr="00B22BF8" w:rsidRDefault="00AE29A3" w:rsidP="00883D37">
      <w:pPr>
        <w:jc w:val="center"/>
        <w:rPr>
          <w:rFonts w:ascii="Cambria" w:hAnsi="Cambria"/>
          <w:b/>
          <w:sz w:val="26"/>
        </w:rPr>
      </w:pPr>
      <w:r w:rsidRPr="00B22BF8">
        <w:rPr>
          <w:rFonts w:ascii="Cambria" w:hAnsi="Cambria"/>
          <w:b/>
          <w:sz w:val="26"/>
        </w:rPr>
        <w:t>Charakterystyka projektów</w:t>
      </w:r>
    </w:p>
    <w:p w:rsidR="00AE29A3" w:rsidRPr="00B22BF8" w:rsidRDefault="00AE29A3" w:rsidP="00312A88">
      <w:pPr>
        <w:rPr>
          <w:rFonts w:ascii="Cambria" w:hAnsi="Cambria"/>
          <w:color w:val="000000"/>
        </w:rPr>
      </w:pPr>
    </w:p>
    <w:p w:rsidR="00AE29A3" w:rsidRPr="00B22BF8" w:rsidRDefault="00AE29A3" w:rsidP="00883D37">
      <w:pPr>
        <w:jc w:val="center"/>
        <w:rPr>
          <w:rFonts w:ascii="Cambria" w:hAnsi="Cambria"/>
          <w:b/>
          <w:i/>
          <w:color w:val="003399"/>
          <w:sz w:val="26"/>
          <w:szCs w:val="26"/>
        </w:rPr>
      </w:pPr>
      <w:r w:rsidRPr="00B22BF8">
        <w:rPr>
          <w:rFonts w:ascii="Cambria" w:hAnsi="Cambria"/>
          <w:b/>
          <w:i/>
          <w:color w:val="003399"/>
          <w:sz w:val="26"/>
          <w:szCs w:val="26"/>
        </w:rPr>
        <w:t>Projekt 2.1. Budowa, rozwój i promocja infrastruktury turystycznej</w:t>
      </w:r>
    </w:p>
    <w:p w:rsidR="00AE29A3" w:rsidRPr="00B22BF8" w:rsidRDefault="00AE29A3" w:rsidP="00312A88">
      <w:pPr>
        <w:rPr>
          <w:rFonts w:ascii="Cambria" w:hAnsi="Cambria"/>
          <w:color w:val="000000"/>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A35B9A">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olor w:val="000000"/>
                <w:sz w:val="24"/>
                <w:szCs w:val="24"/>
              </w:rPr>
            </w:pPr>
            <w:r w:rsidRPr="00B22BF8">
              <w:rPr>
                <w:rFonts w:ascii="Cambria" w:hAnsi="Cambria"/>
                <w:color w:val="000000"/>
                <w:sz w:val="24"/>
                <w:szCs w:val="24"/>
              </w:rPr>
              <w:t>Wspieranie rozwoju turystyki</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Tytu3Tytu3projekt"/>
              <w:ind w:firstLine="0"/>
              <w:rPr>
                <w:rFonts w:ascii="Cambria" w:hAnsi="Cambria" w:cs="Arial"/>
                <w:b w:val="0"/>
                <w:szCs w:val="22"/>
              </w:rPr>
            </w:pPr>
            <w:r w:rsidRPr="00B22BF8">
              <w:rPr>
                <w:rFonts w:ascii="Cambria" w:hAnsi="Cambria" w:cs="Arial"/>
                <w:b w:val="0"/>
                <w:sz w:val="22"/>
                <w:szCs w:val="22"/>
              </w:rPr>
              <w:t>2</w:t>
            </w:r>
          </w:p>
        </w:tc>
      </w:tr>
      <w:tr w:rsidR="00AE29A3" w:rsidRPr="00B22BF8" w:rsidTr="00A35B9A">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603BA2">
            <w:pPr>
              <w:ind w:left="10"/>
              <w:contextualSpacing/>
              <w:jc w:val="center"/>
              <w:rPr>
                <w:rFonts w:ascii="Cambria" w:hAnsi="Cambria"/>
                <w:b/>
                <w:color w:val="003399"/>
              </w:rPr>
            </w:pPr>
            <w:r w:rsidRPr="00B22BF8">
              <w:rPr>
                <w:rFonts w:ascii="Cambria" w:hAnsi="Cambria"/>
                <w:b/>
                <w:color w:val="003399"/>
              </w:rPr>
              <w:t>Budowa, rozwój i promocja infrastruktury turystycznej</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A35B9A">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left="0" w:right="0" w:firstLine="0"/>
              <w:jc w:val="center"/>
              <w:rPr>
                <w:rFonts w:ascii="Cambria" w:hAnsi="Cambria" w:cs="Arial"/>
                <w:szCs w:val="22"/>
              </w:rPr>
            </w:pPr>
            <w:r w:rsidRPr="00B22BF8">
              <w:rPr>
                <w:rFonts w:ascii="Cambria" w:hAnsi="Cambria" w:cs="Arial"/>
                <w:szCs w:val="22"/>
              </w:rPr>
              <w:t>2.1.</w:t>
            </w:r>
          </w:p>
        </w:tc>
      </w:tr>
      <w:tr w:rsidR="00AE29A3" w:rsidRPr="00B22BF8" w:rsidTr="00A35B9A">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left="0" w:firstLine="0"/>
              <w:jc w:val="center"/>
              <w:rPr>
                <w:rFonts w:ascii="Cambria" w:hAnsi="Cambria" w:cs="Arial"/>
                <w:szCs w:val="22"/>
              </w:rPr>
            </w:pPr>
            <w:r w:rsidRPr="00B22BF8">
              <w:rPr>
                <w:rFonts w:ascii="Cambria" w:hAnsi="Cambria" w:cs="Arial"/>
                <w:szCs w:val="22"/>
              </w:rPr>
              <w:t>Zwiększenie liczby turystów, zwiększenie liczby miejsc pracy, wzrost dochodów budżetu Gminy</w:t>
            </w:r>
          </w:p>
        </w:tc>
      </w:tr>
      <w:tr w:rsidR="00AE29A3" w:rsidRPr="00B22BF8" w:rsidTr="00A35B9A">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szCs w:val="22"/>
              </w:rPr>
            </w:pPr>
            <w:r w:rsidRPr="00B22BF8">
              <w:rPr>
                <w:rFonts w:ascii="Cambria" w:hAnsi="Cambria" w:cs="Arial"/>
                <w:szCs w:val="22"/>
              </w:rPr>
              <w:t>Nadleśnictwo, sołectwa, organizacje pozarządowe (w tym LGD), prywatni operatorzy turystyczni</w:t>
            </w:r>
          </w:p>
        </w:tc>
      </w:tr>
      <w:tr w:rsidR="00AE29A3" w:rsidRPr="00B22BF8" w:rsidTr="00A35B9A">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szCs w:val="22"/>
              </w:rPr>
            </w:pPr>
            <w:r w:rsidRPr="00B22BF8">
              <w:rPr>
                <w:rFonts w:ascii="Cambria" w:hAnsi="Cambria" w:cs="Arial"/>
                <w:szCs w:val="22"/>
              </w:rPr>
              <w:t>Turyści, mieszkańcy</w:t>
            </w:r>
          </w:p>
        </w:tc>
      </w:tr>
      <w:tr w:rsidR="00AE29A3" w:rsidRPr="00B22BF8" w:rsidTr="00A35B9A">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A35B9A">
        <w:trPr>
          <w:trHeight w:val="872"/>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59"/>
              </w:numPr>
              <w:ind w:left="362" w:hanging="284"/>
              <w:rPr>
                <w:rFonts w:ascii="Cambria" w:hAnsi="Cambria" w:cs="Arial"/>
              </w:rPr>
            </w:pPr>
            <w:r w:rsidRPr="00B22BF8">
              <w:rPr>
                <w:rFonts w:ascii="Cambria" w:hAnsi="Cambria" w:cs="Arial"/>
                <w:sz w:val="22"/>
              </w:rPr>
              <w:t>Organizacja szlaków rowerowych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ind w:left="360" w:hanging="284"/>
              <w:jc w:val="center"/>
              <w:rPr>
                <w:rFonts w:ascii="Cambria" w:hAnsi="Cambria" w:cs="Arial"/>
              </w:rPr>
            </w:pPr>
            <w:r w:rsidRPr="00B22BF8">
              <w:rPr>
                <w:rFonts w:ascii="Cambria" w:hAnsi="Cambria" w:cs="Arial"/>
                <w:sz w:val="22"/>
              </w:rPr>
              <w:t>2015-2024</w:t>
            </w:r>
          </w:p>
        </w:tc>
      </w:tr>
      <w:tr w:rsidR="00AE29A3" w:rsidRPr="00B22BF8" w:rsidTr="00A35B9A">
        <w:trPr>
          <w:trHeight w:val="842"/>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59"/>
              </w:numPr>
              <w:ind w:left="360" w:hanging="284"/>
              <w:rPr>
                <w:rFonts w:ascii="Cambria" w:hAnsi="Cambria" w:cs="Arial"/>
              </w:rPr>
            </w:pPr>
            <w:r w:rsidRPr="00B22BF8">
              <w:rPr>
                <w:rFonts w:ascii="Cambria" w:hAnsi="Cambria" w:cs="Arial"/>
                <w:sz w:val="22"/>
              </w:rPr>
              <w:t>Oznakowanie miejsc zabytkowych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ind w:left="360" w:hanging="284"/>
              <w:jc w:val="center"/>
              <w:rPr>
                <w:rFonts w:ascii="Cambria" w:hAnsi="Cambria" w:cs="Arial"/>
              </w:rPr>
            </w:pPr>
            <w:r w:rsidRPr="00B22BF8">
              <w:rPr>
                <w:rFonts w:ascii="Cambria" w:hAnsi="Cambria" w:cs="Arial"/>
                <w:sz w:val="22"/>
              </w:rPr>
              <w:t>2015-2017</w:t>
            </w:r>
          </w:p>
        </w:tc>
      </w:tr>
      <w:tr w:rsidR="00AE29A3" w:rsidRPr="00B22BF8" w:rsidTr="00A35B9A">
        <w:trPr>
          <w:trHeight w:val="154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59"/>
              </w:numPr>
              <w:ind w:left="360" w:hanging="284"/>
              <w:rPr>
                <w:rFonts w:ascii="Cambria" w:hAnsi="Cambria" w:cs="Arial"/>
              </w:rPr>
            </w:pPr>
            <w:r w:rsidRPr="00B22BF8">
              <w:rPr>
                <w:rFonts w:ascii="Cambria" w:hAnsi="Cambria" w:cs="Arial"/>
                <w:sz w:val="22"/>
              </w:rPr>
              <w:t>Przygotowanie materiałów promujących Gminę:</w:t>
            </w:r>
          </w:p>
          <w:p w:rsidR="00AE29A3" w:rsidRPr="00B22BF8" w:rsidRDefault="00AE29A3" w:rsidP="00535CFE">
            <w:pPr>
              <w:pStyle w:val="ListParagraph"/>
              <w:numPr>
                <w:ilvl w:val="0"/>
                <w:numId w:val="66"/>
              </w:numPr>
              <w:rPr>
                <w:rFonts w:ascii="Cambria" w:hAnsi="Cambria" w:cs="Arial"/>
              </w:rPr>
            </w:pPr>
            <w:r w:rsidRPr="00B22BF8">
              <w:rPr>
                <w:rFonts w:ascii="Cambria" w:hAnsi="Cambria" w:cs="Arial"/>
                <w:sz w:val="22"/>
              </w:rPr>
              <w:t>strona internetowa</w:t>
            </w:r>
          </w:p>
          <w:p w:rsidR="00AE29A3" w:rsidRPr="00B22BF8" w:rsidRDefault="00AE29A3" w:rsidP="00535CFE">
            <w:pPr>
              <w:pStyle w:val="ListParagraph"/>
              <w:numPr>
                <w:ilvl w:val="0"/>
                <w:numId w:val="66"/>
              </w:numPr>
              <w:rPr>
                <w:rFonts w:ascii="Cambria" w:hAnsi="Cambria" w:cs="Arial"/>
              </w:rPr>
            </w:pPr>
            <w:r w:rsidRPr="00B22BF8">
              <w:rPr>
                <w:rFonts w:ascii="Cambria" w:hAnsi="Cambria" w:cs="Arial"/>
                <w:sz w:val="22"/>
              </w:rPr>
              <w:t>mapa z trasami turystycznymi</w:t>
            </w:r>
          </w:p>
          <w:p w:rsidR="00AE29A3" w:rsidRPr="00B22BF8" w:rsidRDefault="00AE29A3" w:rsidP="00535CFE">
            <w:pPr>
              <w:pStyle w:val="ListParagraph"/>
              <w:numPr>
                <w:ilvl w:val="0"/>
                <w:numId w:val="66"/>
              </w:numPr>
              <w:rPr>
                <w:rFonts w:ascii="Cambria" w:hAnsi="Cambria" w:cs="Arial"/>
              </w:rPr>
            </w:pPr>
            <w:r w:rsidRPr="00B22BF8">
              <w:rPr>
                <w:rFonts w:ascii="Cambria" w:hAnsi="Cambria" w:cs="Arial"/>
                <w:sz w:val="22"/>
              </w:rPr>
              <w:t>przewodnik</w:t>
            </w:r>
          </w:p>
          <w:p w:rsidR="00AE29A3" w:rsidRPr="00B22BF8" w:rsidRDefault="00AE29A3" w:rsidP="00535CFE">
            <w:pPr>
              <w:pStyle w:val="ListParagraph"/>
              <w:numPr>
                <w:ilvl w:val="0"/>
                <w:numId w:val="66"/>
              </w:numPr>
              <w:rPr>
                <w:rFonts w:ascii="Cambria" w:hAnsi="Cambria" w:cs="Arial"/>
              </w:rPr>
            </w:pPr>
            <w:r w:rsidRPr="00B22BF8">
              <w:rPr>
                <w:rFonts w:ascii="Cambria" w:hAnsi="Cambria" w:cs="Arial"/>
                <w:sz w:val="22"/>
              </w:rPr>
              <w:t>broszurki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ind w:left="360" w:hanging="284"/>
              <w:jc w:val="center"/>
              <w:rPr>
                <w:rFonts w:ascii="Cambria" w:hAnsi="Cambria" w:cs="Arial"/>
              </w:rPr>
            </w:pPr>
            <w:r w:rsidRPr="00B22BF8">
              <w:rPr>
                <w:rFonts w:ascii="Cambria" w:hAnsi="Cambria" w:cs="Arial"/>
                <w:sz w:val="22"/>
              </w:rPr>
              <w:t>Proces ciągły</w:t>
            </w:r>
          </w:p>
        </w:tc>
      </w:tr>
      <w:tr w:rsidR="00AE29A3" w:rsidRPr="00B22BF8" w:rsidTr="00A35B9A">
        <w:trPr>
          <w:trHeight w:val="976"/>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59"/>
              </w:numPr>
              <w:ind w:left="360" w:hanging="284"/>
              <w:rPr>
                <w:rFonts w:ascii="Cambria" w:hAnsi="Cambria" w:cs="Arial"/>
              </w:rPr>
            </w:pPr>
            <w:r w:rsidRPr="00B22BF8">
              <w:rPr>
                <w:rFonts w:ascii="Cambria" w:hAnsi="Cambria" w:cs="Arial"/>
                <w:sz w:val="22"/>
              </w:rPr>
              <w:t>Organizacja imprez sportowo-rekreacyjnych dla turystów i mieszkańców</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ind w:left="360" w:hanging="284"/>
              <w:jc w:val="center"/>
              <w:rPr>
                <w:rFonts w:ascii="Cambria" w:hAnsi="Cambria" w:cs="Arial"/>
              </w:rPr>
            </w:pPr>
            <w:r w:rsidRPr="00B22BF8">
              <w:rPr>
                <w:rFonts w:ascii="Cambria" w:hAnsi="Cambria" w:cs="Arial"/>
                <w:sz w:val="22"/>
              </w:rPr>
              <w:t>Proces ciągły</w:t>
            </w:r>
          </w:p>
        </w:tc>
      </w:tr>
    </w:tbl>
    <w:p w:rsidR="00AE29A3" w:rsidRPr="00B22BF8" w:rsidRDefault="00AE29A3" w:rsidP="00883D37">
      <w:pPr>
        <w:jc w:val="both"/>
        <w:rPr>
          <w:rFonts w:ascii="Cambria" w:hAnsi="Cambria" w:cs="Arial"/>
        </w:rPr>
      </w:pPr>
    </w:p>
    <w:p w:rsidR="00AE29A3" w:rsidRPr="00B22BF8" w:rsidRDefault="00AE29A3" w:rsidP="00883D37">
      <w:pPr>
        <w:jc w:val="both"/>
        <w:rPr>
          <w:rFonts w:ascii="Cambria" w:hAnsi="Cambria" w:cs="Arial"/>
        </w:rPr>
      </w:pPr>
      <w:r w:rsidRPr="00B22BF8">
        <w:rPr>
          <w:rFonts w:ascii="Cambria" w:hAnsi="Cambria" w:cs="Arial"/>
        </w:rPr>
        <w:t>Obecnie na terenie Gminy jest tylko 6 szlaków rowerowych, wytyczonych w ramach prac Lokalnej Grupy Działania „Solidarni w Partnerstwie”. Powinno tworzyć się kolejne, ponieważ Gmina posiada wiele atrakcyjnych terenów, wartych odwiedzenia przez turystów, poruszających się rowerami. Także powstawanie ścieżek pieszo-rowerowych, łączących poszczególne miejscowości w Gminie i Gminę z sąsiednimi samorządami przyczyni się do zwiększenia ruchu turystycznego. Przy wytyczonych trasach powinna powstawać infrastruktura towarzysząca, taka jak parkingi, miejsca postojowe, wiaty, etc.</w:t>
      </w:r>
    </w:p>
    <w:p w:rsidR="00AE29A3" w:rsidRPr="00B22BF8" w:rsidRDefault="00AE29A3" w:rsidP="00883D37">
      <w:pPr>
        <w:jc w:val="both"/>
        <w:rPr>
          <w:rFonts w:ascii="Cambria" w:hAnsi="Cambria" w:cs="Arial"/>
        </w:rPr>
      </w:pPr>
    </w:p>
    <w:p w:rsidR="00AE29A3" w:rsidRPr="00B22BF8" w:rsidRDefault="00AE29A3" w:rsidP="00883D37">
      <w:pPr>
        <w:jc w:val="both"/>
        <w:rPr>
          <w:rFonts w:ascii="Cambria" w:hAnsi="Cambria" w:cs="Arial"/>
        </w:rPr>
      </w:pPr>
      <w:r w:rsidRPr="00B22BF8">
        <w:rPr>
          <w:rFonts w:ascii="Cambria" w:hAnsi="Cambria" w:cs="Arial"/>
        </w:rPr>
        <w:t xml:space="preserve">W Gminie </w:t>
      </w:r>
      <w:r>
        <w:rPr>
          <w:rFonts w:ascii="Cambria" w:hAnsi="Cambria" w:cs="Arial"/>
        </w:rPr>
        <w:t>są liczne zabytki</w:t>
      </w:r>
      <w:r w:rsidRPr="00B22BF8">
        <w:rPr>
          <w:rFonts w:ascii="Cambria" w:hAnsi="Cambria" w:cs="Arial"/>
        </w:rPr>
        <w:t xml:space="preserve">, </w:t>
      </w:r>
      <w:r>
        <w:rPr>
          <w:rFonts w:ascii="Cambria" w:hAnsi="Cambria" w:cs="Arial"/>
        </w:rPr>
        <w:t>między innymi kościół i zespół</w:t>
      </w:r>
      <w:r w:rsidRPr="00B22BF8">
        <w:rPr>
          <w:rFonts w:ascii="Cambria" w:hAnsi="Cambria" w:cs="Arial"/>
        </w:rPr>
        <w:t xml:space="preserve"> </w:t>
      </w:r>
      <w:r>
        <w:rPr>
          <w:rFonts w:ascii="Cambria" w:hAnsi="Cambria" w:cs="Arial"/>
        </w:rPr>
        <w:t>dworsko-</w:t>
      </w:r>
      <w:r w:rsidRPr="00B22BF8">
        <w:rPr>
          <w:rFonts w:ascii="Cambria" w:hAnsi="Cambria" w:cs="Arial"/>
        </w:rPr>
        <w:t>pa</w:t>
      </w:r>
      <w:r>
        <w:rPr>
          <w:rFonts w:ascii="Cambria" w:hAnsi="Cambria" w:cs="Arial"/>
        </w:rPr>
        <w:t>łacowy</w:t>
      </w:r>
      <w:r w:rsidRPr="00B22BF8">
        <w:rPr>
          <w:rFonts w:ascii="Cambria" w:hAnsi="Cambria" w:cs="Arial"/>
        </w:rPr>
        <w:t xml:space="preserve">. </w:t>
      </w:r>
      <w:r>
        <w:rPr>
          <w:rFonts w:ascii="Cambria" w:hAnsi="Cambria" w:cs="Arial"/>
        </w:rPr>
        <w:t>Należy je oznakować</w:t>
      </w:r>
      <w:r w:rsidRPr="00B22BF8">
        <w:rPr>
          <w:rFonts w:ascii="Cambria" w:hAnsi="Cambria" w:cs="Arial"/>
        </w:rPr>
        <w:t>, aby każdy turysta (i mieszkaniec) mógł do nich dotrzeć, a na miejscu przeczytać najważniejsze informacje.</w:t>
      </w:r>
    </w:p>
    <w:p w:rsidR="00AE29A3" w:rsidRPr="00B22BF8" w:rsidRDefault="00AE29A3" w:rsidP="00883D37">
      <w:pPr>
        <w:jc w:val="both"/>
        <w:rPr>
          <w:rFonts w:ascii="Cambria" w:hAnsi="Cambria" w:cs="Arial"/>
        </w:rPr>
      </w:pPr>
    </w:p>
    <w:p w:rsidR="00AE29A3" w:rsidRPr="00B22BF8" w:rsidRDefault="00AE29A3" w:rsidP="00A40C91">
      <w:pPr>
        <w:jc w:val="both"/>
        <w:rPr>
          <w:rFonts w:ascii="Cambria" w:hAnsi="Cambria" w:cs="Arial"/>
        </w:rPr>
      </w:pPr>
      <w:r w:rsidRPr="00B22BF8">
        <w:rPr>
          <w:rFonts w:ascii="Cambria" w:hAnsi="Cambria" w:cs="Arial"/>
        </w:rPr>
        <w:t xml:space="preserve">Aby osoby spoza Gminy do niej przyjechały, muszą </w:t>
      </w:r>
      <w:r>
        <w:rPr>
          <w:rFonts w:ascii="Cambria" w:hAnsi="Cambria" w:cs="Arial"/>
        </w:rPr>
        <w:t>uzyskać</w:t>
      </w:r>
      <w:r w:rsidRPr="00B22BF8">
        <w:rPr>
          <w:rFonts w:ascii="Cambria" w:hAnsi="Cambria" w:cs="Arial"/>
        </w:rPr>
        <w:t xml:space="preserve"> </w:t>
      </w:r>
      <w:r>
        <w:rPr>
          <w:rFonts w:ascii="Cambria" w:hAnsi="Cambria" w:cs="Arial"/>
        </w:rPr>
        <w:t xml:space="preserve">informacje o </w:t>
      </w:r>
      <w:r w:rsidRPr="00B22BF8">
        <w:rPr>
          <w:rFonts w:ascii="Cambria" w:hAnsi="Cambria" w:cs="Arial"/>
        </w:rPr>
        <w:t xml:space="preserve">jej walorach. Obecnie najpopularniejszym </w:t>
      </w:r>
      <w:r>
        <w:rPr>
          <w:rFonts w:ascii="Cambria" w:hAnsi="Cambria" w:cs="Arial"/>
        </w:rPr>
        <w:t xml:space="preserve">źródłem informacji </w:t>
      </w:r>
      <w:r w:rsidRPr="00B22BF8">
        <w:rPr>
          <w:rFonts w:ascii="Cambria" w:hAnsi="Cambria" w:cs="Arial"/>
        </w:rPr>
        <w:t>jest oczywiście Internet. Strona www Gminy powinna zawsze zawierać aktualne informacje o atrakcjach przyrodniczych i kulturowych oraz o planowanych wydarzeniach. Ponadto konieczne jest wydawanie map z trasami turystycznymi i różnego rodzaju przewodników i broszurek. Niewątpliwie część z tych materiałów powinna być przygotowywana nie tylko indywidualnie przez Gminę, ale w ramach Aglomeracji Konińskiej oraz Lokalnej Grupy Działania.</w:t>
      </w:r>
    </w:p>
    <w:p w:rsidR="00AE29A3" w:rsidRPr="00B22BF8" w:rsidRDefault="00AE29A3" w:rsidP="00883D37">
      <w:pPr>
        <w:jc w:val="both"/>
        <w:rPr>
          <w:rFonts w:ascii="Cambria" w:hAnsi="Cambria" w:cs="Arial"/>
        </w:rPr>
      </w:pPr>
    </w:p>
    <w:p w:rsidR="00AE29A3" w:rsidRPr="00B22BF8" w:rsidRDefault="00AE29A3" w:rsidP="00883D37">
      <w:pPr>
        <w:jc w:val="both"/>
        <w:rPr>
          <w:rFonts w:ascii="Cambria" w:hAnsi="Cambria" w:cs="Arial"/>
        </w:rPr>
      </w:pPr>
      <w:r w:rsidRPr="00B22BF8">
        <w:rPr>
          <w:rFonts w:ascii="Cambria" w:hAnsi="Cambria" w:cs="Arial"/>
        </w:rPr>
        <w:t>Zawsze doceniane zarówno przez mieszkańców, jak i gości, są różnorodne imprezy sportowo-rekreacyjne, które stanowią ciekawą formę spędzania wolnego czasu. Do momentu utworzenia Gminnego Ośrodka Kultury</w:t>
      </w:r>
      <w:r>
        <w:rPr>
          <w:rFonts w:ascii="Cambria" w:hAnsi="Cambria" w:cs="Arial"/>
        </w:rPr>
        <w:t>,</w:t>
      </w:r>
      <w:r w:rsidRPr="00B22BF8">
        <w:rPr>
          <w:rFonts w:ascii="Cambria" w:hAnsi="Cambria" w:cs="Arial"/>
        </w:rPr>
        <w:t xml:space="preserve"> tego typu aktywnością powinna zajmować się </w:t>
      </w:r>
      <w:r>
        <w:rPr>
          <w:rFonts w:ascii="Cambria" w:hAnsi="Cambria" w:cs="Arial"/>
        </w:rPr>
        <w:t>wydzielona</w:t>
      </w:r>
      <w:r w:rsidRPr="00B22BF8">
        <w:rPr>
          <w:rFonts w:ascii="Cambria" w:hAnsi="Cambria" w:cs="Arial"/>
        </w:rPr>
        <w:t xml:space="preserve"> osoba z Urzędu Gminy.</w:t>
      </w:r>
    </w:p>
    <w:p w:rsidR="00AE29A3" w:rsidRPr="00B22BF8" w:rsidRDefault="00AE29A3" w:rsidP="00883D37">
      <w:pPr>
        <w:jc w:val="both"/>
        <w:rPr>
          <w:rFonts w:ascii="Cambria" w:hAnsi="Cambria" w:cs="Arial"/>
        </w:rPr>
      </w:pPr>
    </w:p>
    <w:p w:rsidR="00AE29A3" w:rsidRPr="00B22BF8" w:rsidRDefault="00AE29A3" w:rsidP="00883D37">
      <w:pPr>
        <w:jc w:val="both"/>
        <w:rPr>
          <w:rFonts w:ascii="Cambria" w:hAnsi="Cambria" w:cs="Arial"/>
        </w:rPr>
      </w:pPr>
      <w:r w:rsidRPr="00B22BF8">
        <w:rPr>
          <w:rFonts w:ascii="Cambria" w:hAnsi="Cambria" w:cs="Arial"/>
        </w:rPr>
        <w:t>W miarę rozwoju gminnej infrastruktury sportowo-rekreacyjnej, coraz większej liczby różnych imprez oraz intensywnych działań promocyjnych, powinny ujawniać się inicjatywy osób prywatnych, podejmujących się działalności gospodarczej w branży turystycznej, o czym będzie mowa w kolejnym projekcie.</w:t>
      </w:r>
    </w:p>
    <w:p w:rsidR="00AE29A3" w:rsidRPr="00B22BF8" w:rsidRDefault="00AE29A3" w:rsidP="00883D37">
      <w:pPr>
        <w:jc w:val="both"/>
        <w:rPr>
          <w:rFonts w:ascii="Cambria" w:hAnsi="Cambria" w:cs="Arial"/>
        </w:rPr>
      </w:pPr>
    </w:p>
    <w:p w:rsidR="00AE29A3" w:rsidRPr="00B22BF8" w:rsidRDefault="00AE29A3" w:rsidP="00312A88">
      <w:pPr>
        <w:rPr>
          <w:rFonts w:ascii="Cambria" w:hAnsi="Cambria"/>
          <w:color w:val="000000"/>
        </w:rPr>
      </w:pPr>
    </w:p>
    <w:p w:rsidR="00AE29A3" w:rsidRPr="00B22BF8" w:rsidRDefault="00AE29A3">
      <w:pPr>
        <w:rPr>
          <w:rFonts w:ascii="Cambria" w:hAnsi="Cambria"/>
          <w:color w:val="000000"/>
        </w:rPr>
      </w:pPr>
      <w:r w:rsidRPr="00B22BF8">
        <w:rPr>
          <w:rFonts w:ascii="Cambria" w:hAnsi="Cambria"/>
          <w:color w:val="000000"/>
        </w:rPr>
        <w:br w:type="page"/>
      </w:r>
    </w:p>
    <w:p w:rsidR="00AE29A3" w:rsidRPr="00B22BF8" w:rsidRDefault="00AE29A3" w:rsidP="00883D37">
      <w:pPr>
        <w:jc w:val="center"/>
        <w:rPr>
          <w:rFonts w:ascii="Cambria" w:hAnsi="Cambria"/>
          <w:b/>
          <w:i/>
          <w:color w:val="003399"/>
          <w:sz w:val="26"/>
          <w:szCs w:val="26"/>
        </w:rPr>
      </w:pPr>
      <w:r w:rsidRPr="00B22BF8">
        <w:rPr>
          <w:rFonts w:ascii="Cambria" w:hAnsi="Cambria"/>
          <w:b/>
          <w:i/>
          <w:color w:val="003399"/>
          <w:sz w:val="26"/>
          <w:szCs w:val="26"/>
        </w:rPr>
        <w:t>Projekt 2.2. Wspieranie rozwoju agroturystyki</w:t>
      </w:r>
    </w:p>
    <w:p w:rsidR="00AE29A3" w:rsidRPr="00B22BF8" w:rsidRDefault="00AE29A3" w:rsidP="00312A88">
      <w:pPr>
        <w:rPr>
          <w:rFonts w:ascii="Cambria" w:hAnsi="Cambria"/>
          <w:color w:val="000000"/>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A35B9A">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olor w:val="000000"/>
                <w:sz w:val="24"/>
                <w:szCs w:val="24"/>
              </w:rPr>
            </w:pPr>
            <w:r w:rsidRPr="00B22BF8">
              <w:rPr>
                <w:rFonts w:ascii="Cambria" w:hAnsi="Cambria"/>
                <w:color w:val="000000"/>
                <w:sz w:val="24"/>
                <w:szCs w:val="24"/>
              </w:rPr>
              <w:t>Wspieranie rozwoju turystyki</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Tytu3Tytu3projekt"/>
              <w:ind w:firstLine="0"/>
              <w:rPr>
                <w:rFonts w:ascii="Cambria" w:hAnsi="Cambria" w:cs="Arial"/>
                <w:b w:val="0"/>
                <w:szCs w:val="22"/>
              </w:rPr>
            </w:pPr>
            <w:r w:rsidRPr="00B22BF8">
              <w:rPr>
                <w:rFonts w:ascii="Cambria" w:hAnsi="Cambria" w:cs="Arial"/>
                <w:b w:val="0"/>
                <w:sz w:val="22"/>
                <w:szCs w:val="22"/>
              </w:rPr>
              <w:t>2</w:t>
            </w:r>
          </w:p>
        </w:tc>
      </w:tr>
      <w:tr w:rsidR="00AE29A3" w:rsidRPr="00B22BF8" w:rsidTr="00A35B9A">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ind w:left="10"/>
              <w:contextualSpacing/>
              <w:jc w:val="center"/>
              <w:rPr>
                <w:rFonts w:ascii="Cambria" w:hAnsi="Cambria"/>
                <w:b/>
                <w:color w:val="003399"/>
              </w:rPr>
            </w:pPr>
            <w:r w:rsidRPr="00B22BF8">
              <w:rPr>
                <w:rFonts w:ascii="Cambria" w:hAnsi="Cambria"/>
                <w:b/>
                <w:color w:val="003399"/>
              </w:rPr>
              <w:t>Wspieranie rozwoju agroturystyki</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A35B9A">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left="0" w:right="0" w:firstLine="0"/>
              <w:jc w:val="center"/>
              <w:rPr>
                <w:rFonts w:ascii="Cambria" w:hAnsi="Cambria" w:cs="Arial"/>
                <w:szCs w:val="22"/>
              </w:rPr>
            </w:pPr>
            <w:r w:rsidRPr="00B22BF8">
              <w:rPr>
                <w:rFonts w:ascii="Cambria" w:hAnsi="Cambria" w:cs="Arial"/>
                <w:szCs w:val="22"/>
              </w:rPr>
              <w:t>2.2.</w:t>
            </w:r>
          </w:p>
        </w:tc>
      </w:tr>
      <w:tr w:rsidR="00AE29A3" w:rsidRPr="00B22BF8" w:rsidTr="00A35B9A">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C66C1A">
            <w:pPr>
              <w:pStyle w:val="Programy"/>
              <w:spacing w:before="0"/>
              <w:ind w:left="0" w:firstLine="0"/>
              <w:jc w:val="center"/>
              <w:rPr>
                <w:rFonts w:ascii="Cambria" w:hAnsi="Cambria" w:cs="Arial"/>
                <w:szCs w:val="22"/>
              </w:rPr>
            </w:pPr>
            <w:r w:rsidRPr="00B22BF8">
              <w:rPr>
                <w:rFonts w:ascii="Cambria" w:hAnsi="Cambria" w:cs="Arial"/>
                <w:szCs w:val="22"/>
              </w:rPr>
              <w:t>Powstawanie nowych i rozwój istniejących gospodarstw agroturystycznych, zwiększenie liczby turystów, zwiększenie liczby miejsc pracy, wzrost dochodów budżetu Gminy</w:t>
            </w:r>
          </w:p>
        </w:tc>
      </w:tr>
      <w:tr w:rsidR="00AE29A3" w:rsidRPr="00B22BF8" w:rsidTr="00A35B9A">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szCs w:val="22"/>
              </w:rPr>
            </w:pPr>
            <w:r w:rsidRPr="00B22BF8">
              <w:rPr>
                <w:rFonts w:ascii="Cambria" w:hAnsi="Cambria" w:cs="Arial"/>
                <w:szCs w:val="22"/>
              </w:rPr>
              <w:t>Prywatni przedsiębiorcy, LGD</w:t>
            </w:r>
          </w:p>
        </w:tc>
      </w:tr>
      <w:tr w:rsidR="00AE29A3" w:rsidRPr="00B22BF8" w:rsidTr="00A35B9A">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szCs w:val="22"/>
              </w:rPr>
            </w:pPr>
            <w:r w:rsidRPr="00B22BF8">
              <w:rPr>
                <w:rFonts w:ascii="Cambria" w:hAnsi="Cambria" w:cs="Arial"/>
                <w:szCs w:val="22"/>
              </w:rPr>
              <w:t>Turyści, mieszkańcy</w:t>
            </w:r>
          </w:p>
        </w:tc>
      </w:tr>
      <w:tr w:rsidR="00AE29A3" w:rsidRPr="00B22BF8" w:rsidTr="00A35B9A">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A35B9A">
        <w:trPr>
          <w:trHeight w:val="1496"/>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60"/>
              </w:numPr>
              <w:ind w:left="362" w:hanging="284"/>
              <w:rPr>
                <w:rFonts w:ascii="Cambria" w:hAnsi="Cambria" w:cs="Arial"/>
              </w:rPr>
            </w:pPr>
            <w:r w:rsidRPr="00B22BF8">
              <w:rPr>
                <w:rFonts w:ascii="Cambria" w:hAnsi="Cambria" w:cs="Arial"/>
                <w:sz w:val="22"/>
              </w:rPr>
              <w:t>Wspieranie rozwoju istniejących gospodarstw agroturystycznych i zachęcanie do tworzenia nowych:</w:t>
            </w:r>
          </w:p>
          <w:p w:rsidR="00AE29A3" w:rsidRPr="00B22BF8" w:rsidRDefault="00AE29A3" w:rsidP="00535CFE">
            <w:pPr>
              <w:pStyle w:val="ListParagraph"/>
              <w:numPr>
                <w:ilvl w:val="0"/>
                <w:numId w:val="61"/>
              </w:numPr>
              <w:rPr>
                <w:rFonts w:ascii="Cambria" w:hAnsi="Cambria" w:cs="Arial"/>
              </w:rPr>
            </w:pPr>
            <w:r w:rsidRPr="00B22BF8">
              <w:rPr>
                <w:rFonts w:ascii="Cambria" w:hAnsi="Cambria" w:cs="Arial"/>
                <w:sz w:val="22"/>
              </w:rPr>
              <w:t>wskazywanie dobrych praktyk</w:t>
            </w:r>
          </w:p>
          <w:p w:rsidR="00AE29A3" w:rsidRPr="00B22BF8" w:rsidRDefault="00AE29A3" w:rsidP="00535CFE">
            <w:pPr>
              <w:pStyle w:val="ListParagraph"/>
              <w:numPr>
                <w:ilvl w:val="0"/>
                <w:numId w:val="61"/>
              </w:numPr>
              <w:rPr>
                <w:rFonts w:ascii="Cambria" w:hAnsi="Cambria" w:cs="Arial"/>
              </w:rPr>
            </w:pPr>
            <w:r w:rsidRPr="00B22BF8">
              <w:rPr>
                <w:rFonts w:ascii="Cambria" w:hAnsi="Cambria" w:cs="Arial"/>
                <w:sz w:val="22"/>
              </w:rPr>
              <w:t>szkolenia</w:t>
            </w:r>
          </w:p>
          <w:p w:rsidR="00AE29A3" w:rsidRPr="00B22BF8" w:rsidRDefault="00AE29A3" w:rsidP="00535CFE">
            <w:pPr>
              <w:pStyle w:val="ListParagraph"/>
              <w:numPr>
                <w:ilvl w:val="0"/>
                <w:numId w:val="61"/>
              </w:numPr>
              <w:rPr>
                <w:rFonts w:ascii="Cambria" w:hAnsi="Cambria" w:cs="Arial"/>
              </w:rPr>
            </w:pPr>
            <w:r w:rsidRPr="00B22BF8">
              <w:rPr>
                <w:rFonts w:ascii="Cambria" w:hAnsi="Cambria" w:cs="Arial"/>
                <w:sz w:val="22"/>
              </w:rPr>
              <w:t>doradztwo</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ind w:left="360" w:hanging="284"/>
              <w:jc w:val="center"/>
              <w:rPr>
                <w:rFonts w:ascii="Cambria" w:hAnsi="Cambria" w:cs="Arial"/>
              </w:rPr>
            </w:pPr>
            <w:r w:rsidRPr="00B22BF8">
              <w:rPr>
                <w:rFonts w:ascii="Cambria" w:hAnsi="Cambria" w:cs="Arial"/>
                <w:sz w:val="22"/>
              </w:rPr>
              <w:t>2015-2024</w:t>
            </w:r>
          </w:p>
        </w:tc>
      </w:tr>
      <w:tr w:rsidR="00AE29A3" w:rsidRPr="00B22BF8" w:rsidTr="00C66C1A">
        <w:trPr>
          <w:trHeight w:val="1065"/>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60"/>
              </w:numPr>
              <w:ind w:left="360" w:hanging="284"/>
              <w:rPr>
                <w:rFonts w:ascii="Cambria" w:hAnsi="Cambria" w:cs="Arial"/>
              </w:rPr>
            </w:pPr>
            <w:r w:rsidRPr="00B22BF8">
              <w:rPr>
                <w:rFonts w:ascii="Cambria" w:hAnsi="Cambria" w:cs="Arial"/>
                <w:sz w:val="22"/>
              </w:rPr>
              <w:t>Zachęcanie do wprowadzania usług gastronomicznych oraz nauki przetwarzania płodów rolnych i leśnych + ich sprzedaż</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ind w:left="360" w:hanging="284"/>
              <w:jc w:val="center"/>
              <w:rPr>
                <w:rFonts w:ascii="Cambria" w:hAnsi="Cambria" w:cs="Arial"/>
              </w:rPr>
            </w:pPr>
            <w:r w:rsidRPr="00B22BF8">
              <w:rPr>
                <w:rFonts w:ascii="Cambria" w:hAnsi="Cambria" w:cs="Arial"/>
                <w:sz w:val="22"/>
              </w:rPr>
              <w:t>2015-2024</w:t>
            </w:r>
          </w:p>
        </w:tc>
      </w:tr>
      <w:tr w:rsidR="00AE29A3" w:rsidRPr="00B22BF8" w:rsidTr="00A35B9A">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60"/>
              </w:numPr>
              <w:ind w:left="360" w:hanging="284"/>
              <w:rPr>
                <w:rFonts w:ascii="Cambria" w:hAnsi="Cambria" w:cs="Arial"/>
              </w:rPr>
            </w:pPr>
            <w:r w:rsidRPr="00B22BF8">
              <w:rPr>
                <w:rFonts w:ascii="Cambria" w:hAnsi="Cambria" w:cs="Arial"/>
                <w:sz w:val="22"/>
              </w:rPr>
              <w:t>Zachęcanie do rozszerzenia i uatrakcyjnienia oferty turystycznej, na przykład wykorzystanie walorów przyrodniczych Gminy – ornitologia, obserwacje zwierząt, polowania, grzyby, etc.</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ind w:left="360" w:hanging="284"/>
              <w:jc w:val="center"/>
              <w:rPr>
                <w:rFonts w:ascii="Cambria" w:hAnsi="Cambria" w:cs="Arial"/>
              </w:rPr>
            </w:pPr>
            <w:r w:rsidRPr="00B22BF8">
              <w:rPr>
                <w:rFonts w:ascii="Cambria" w:hAnsi="Cambria" w:cs="Arial"/>
                <w:sz w:val="22"/>
              </w:rPr>
              <w:t>2015-2024</w:t>
            </w:r>
          </w:p>
        </w:tc>
      </w:tr>
      <w:tr w:rsidR="00AE29A3" w:rsidRPr="00B22BF8" w:rsidTr="00C66C1A">
        <w:trPr>
          <w:trHeight w:val="1566"/>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60"/>
              </w:numPr>
              <w:ind w:left="360" w:hanging="284"/>
              <w:rPr>
                <w:rFonts w:ascii="Cambria" w:hAnsi="Cambria" w:cs="Arial"/>
              </w:rPr>
            </w:pPr>
            <w:r w:rsidRPr="00B22BF8">
              <w:rPr>
                <w:rFonts w:ascii="Cambria" w:hAnsi="Cambria" w:cs="Arial"/>
                <w:sz w:val="22"/>
              </w:rPr>
              <w:t>Promowanie oferty agroturystycznej:</w:t>
            </w:r>
          </w:p>
          <w:p w:rsidR="00AE29A3" w:rsidRPr="00B22BF8" w:rsidRDefault="00AE29A3" w:rsidP="00535CFE">
            <w:pPr>
              <w:pStyle w:val="ListParagraph"/>
              <w:numPr>
                <w:ilvl w:val="0"/>
                <w:numId w:val="62"/>
              </w:numPr>
              <w:rPr>
                <w:rFonts w:ascii="Cambria" w:hAnsi="Cambria" w:cs="Arial"/>
              </w:rPr>
            </w:pPr>
            <w:r w:rsidRPr="00B22BF8">
              <w:rPr>
                <w:rFonts w:ascii="Cambria" w:hAnsi="Cambria" w:cs="Arial"/>
                <w:sz w:val="22"/>
              </w:rPr>
              <w:t>materiały promocyjne Gminy</w:t>
            </w:r>
          </w:p>
          <w:p w:rsidR="00AE29A3" w:rsidRPr="00B22BF8" w:rsidRDefault="00AE29A3" w:rsidP="00535CFE">
            <w:pPr>
              <w:pStyle w:val="ListParagraph"/>
              <w:numPr>
                <w:ilvl w:val="0"/>
                <w:numId w:val="62"/>
              </w:numPr>
              <w:rPr>
                <w:rFonts w:ascii="Cambria" w:hAnsi="Cambria" w:cs="Arial"/>
              </w:rPr>
            </w:pPr>
            <w:r w:rsidRPr="00B22BF8">
              <w:rPr>
                <w:rFonts w:ascii="Cambria" w:hAnsi="Cambria" w:cs="Arial"/>
                <w:sz w:val="22"/>
              </w:rPr>
              <w:t>targi turystyczne</w:t>
            </w:r>
          </w:p>
          <w:p w:rsidR="00AE29A3" w:rsidRPr="00B22BF8" w:rsidRDefault="00AE29A3" w:rsidP="00535CFE">
            <w:pPr>
              <w:pStyle w:val="ListParagraph"/>
              <w:numPr>
                <w:ilvl w:val="0"/>
                <w:numId w:val="62"/>
              </w:numPr>
              <w:rPr>
                <w:rFonts w:ascii="Cambria" w:hAnsi="Cambria" w:cs="Arial"/>
              </w:rPr>
            </w:pPr>
            <w:r w:rsidRPr="00B22BF8">
              <w:rPr>
                <w:rFonts w:ascii="Cambria" w:hAnsi="Cambria" w:cs="Arial"/>
                <w:sz w:val="22"/>
              </w:rPr>
              <w:t>działalność LGD i Aglomeracji Konińskiej</w:t>
            </w:r>
          </w:p>
          <w:p w:rsidR="00AE29A3" w:rsidRPr="00B22BF8" w:rsidRDefault="00AE29A3" w:rsidP="00535CFE">
            <w:pPr>
              <w:pStyle w:val="ListParagraph"/>
              <w:numPr>
                <w:ilvl w:val="0"/>
                <w:numId w:val="62"/>
              </w:numPr>
              <w:rPr>
                <w:rFonts w:ascii="Cambria" w:hAnsi="Cambria" w:cs="Arial"/>
              </w:rPr>
            </w:pPr>
            <w:r w:rsidRPr="00B22BF8">
              <w:rPr>
                <w:rFonts w:ascii="Cambria" w:hAnsi="Cambria" w:cs="Arial"/>
                <w:sz w:val="22"/>
              </w:rPr>
              <w:t>poprzez gminy partnerskie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ind w:left="360" w:hanging="284"/>
              <w:jc w:val="center"/>
              <w:rPr>
                <w:rFonts w:ascii="Cambria" w:hAnsi="Cambria" w:cs="Arial"/>
              </w:rPr>
            </w:pPr>
            <w:r w:rsidRPr="00B22BF8">
              <w:rPr>
                <w:rFonts w:ascii="Cambria" w:hAnsi="Cambria" w:cs="Arial"/>
                <w:sz w:val="22"/>
              </w:rPr>
              <w:t>2015-2024</w:t>
            </w:r>
          </w:p>
        </w:tc>
      </w:tr>
    </w:tbl>
    <w:p w:rsidR="00AE29A3" w:rsidRPr="00B22BF8" w:rsidRDefault="00AE29A3" w:rsidP="00883D37">
      <w:pPr>
        <w:jc w:val="both"/>
        <w:rPr>
          <w:rFonts w:ascii="Cambria" w:hAnsi="Cambria" w:cs="Arial"/>
        </w:rPr>
      </w:pPr>
    </w:p>
    <w:p w:rsidR="00AE29A3" w:rsidRPr="00B22BF8" w:rsidRDefault="00AE29A3" w:rsidP="00883D37">
      <w:pPr>
        <w:jc w:val="both"/>
        <w:rPr>
          <w:rFonts w:ascii="Cambria" w:hAnsi="Cambria" w:cs="Arial"/>
        </w:rPr>
      </w:pPr>
      <w:r w:rsidRPr="00B22BF8">
        <w:rPr>
          <w:rFonts w:ascii="Cambria" w:hAnsi="Cambria" w:cs="Arial"/>
        </w:rPr>
        <w:t>Obecnie na terenie Gminy działają 3 gospodarstwa agroturystyczne. Niestety, oferują one tylko noclegi bez wyżywienia, co w znacznym stopniu ogranicza zainteresowanie ich ofertą.</w:t>
      </w:r>
    </w:p>
    <w:p w:rsidR="00AE29A3" w:rsidRPr="00B22BF8" w:rsidRDefault="00AE29A3" w:rsidP="00883D37">
      <w:pPr>
        <w:jc w:val="both"/>
        <w:rPr>
          <w:rFonts w:ascii="Cambria" w:hAnsi="Cambria" w:cs="Arial"/>
        </w:rPr>
      </w:pPr>
    </w:p>
    <w:p w:rsidR="00AE29A3" w:rsidRDefault="00AE29A3" w:rsidP="009C1FDE">
      <w:pPr>
        <w:jc w:val="both"/>
        <w:rPr>
          <w:rFonts w:ascii="Cambria" w:hAnsi="Cambria" w:cs="Arial"/>
        </w:rPr>
      </w:pPr>
      <w:r w:rsidRPr="00B22BF8">
        <w:rPr>
          <w:rFonts w:ascii="Cambria" w:hAnsi="Cambria" w:cs="Arial"/>
        </w:rPr>
        <w:t>Poprzez realizację niniejszego projektu Gmina pragnie zachęcać i pomagać w powstawaniu kolejnych gospodarstw. Powyżej w tabeli wymieniono planowane formy wsparcia. Znaczący udział w tych działaniach powinna mieć Lokalna Grupa Działania Stowarzyszenie „Solidarni w Partnerstwie”, której jednym z głównych celów jest rozwój oferty turystycznej na terenie 6 gmin członkowskich.</w:t>
      </w:r>
    </w:p>
    <w:p w:rsidR="00AE29A3" w:rsidRPr="00B22BF8" w:rsidRDefault="00AE29A3" w:rsidP="009C1FDE">
      <w:pPr>
        <w:jc w:val="both"/>
        <w:rPr>
          <w:rFonts w:ascii="Cambria" w:hAnsi="Cambria"/>
          <w:color w:val="000000"/>
        </w:rPr>
      </w:pPr>
      <w:r w:rsidRPr="00B22BF8">
        <w:rPr>
          <w:rFonts w:ascii="Cambria" w:hAnsi="Cambria"/>
          <w:color w:val="000000"/>
        </w:rPr>
        <w:br w:type="page"/>
      </w:r>
    </w:p>
    <w:p w:rsidR="00AE29A3" w:rsidRPr="00B22BF8" w:rsidRDefault="00AE29A3" w:rsidP="00883D37">
      <w:pPr>
        <w:jc w:val="center"/>
        <w:rPr>
          <w:rFonts w:ascii="Cambria" w:hAnsi="Cambria"/>
          <w:b/>
          <w:i/>
          <w:color w:val="003399"/>
          <w:sz w:val="26"/>
          <w:szCs w:val="26"/>
        </w:rPr>
      </w:pPr>
      <w:r w:rsidRPr="00B22BF8">
        <w:rPr>
          <w:rFonts w:ascii="Cambria" w:hAnsi="Cambria"/>
          <w:b/>
          <w:i/>
          <w:color w:val="003399"/>
          <w:sz w:val="26"/>
          <w:szCs w:val="26"/>
        </w:rPr>
        <w:t>Projekt 2.3. Organizowanie i promowanie rozwoju turystyki weekendowej</w:t>
      </w:r>
    </w:p>
    <w:p w:rsidR="00AE29A3" w:rsidRPr="00B22BF8" w:rsidRDefault="00AE29A3" w:rsidP="00312A88">
      <w:pPr>
        <w:rPr>
          <w:rFonts w:ascii="Cambria" w:hAnsi="Cambria"/>
          <w:color w:val="000000"/>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A35B9A">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olor w:val="000000"/>
                <w:sz w:val="24"/>
                <w:szCs w:val="24"/>
              </w:rPr>
            </w:pPr>
            <w:r w:rsidRPr="00B22BF8">
              <w:rPr>
                <w:rFonts w:ascii="Cambria" w:hAnsi="Cambria"/>
                <w:color w:val="000000"/>
                <w:sz w:val="24"/>
                <w:szCs w:val="24"/>
              </w:rPr>
              <w:t>Wspieranie rozwoju turystyki</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Tytu3Tytu3projekt"/>
              <w:ind w:firstLine="0"/>
              <w:rPr>
                <w:rFonts w:ascii="Cambria" w:hAnsi="Cambria" w:cs="Arial"/>
                <w:b w:val="0"/>
                <w:szCs w:val="22"/>
              </w:rPr>
            </w:pPr>
            <w:r w:rsidRPr="00B22BF8">
              <w:rPr>
                <w:rFonts w:ascii="Cambria" w:hAnsi="Cambria" w:cs="Arial"/>
                <w:b w:val="0"/>
                <w:sz w:val="22"/>
                <w:szCs w:val="22"/>
              </w:rPr>
              <w:t>2</w:t>
            </w:r>
          </w:p>
        </w:tc>
      </w:tr>
      <w:tr w:rsidR="00AE29A3" w:rsidRPr="00B22BF8" w:rsidTr="00A35B9A">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ind w:left="10"/>
              <w:contextualSpacing/>
              <w:jc w:val="center"/>
              <w:rPr>
                <w:rFonts w:ascii="Cambria" w:hAnsi="Cambria"/>
                <w:b/>
                <w:color w:val="003399"/>
              </w:rPr>
            </w:pPr>
            <w:r w:rsidRPr="00B22BF8">
              <w:rPr>
                <w:rFonts w:ascii="Cambria" w:hAnsi="Cambria"/>
                <w:b/>
                <w:color w:val="003399"/>
              </w:rPr>
              <w:t>Wspieranie i promowanie rozwoju turystyki weekendowej</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A35B9A">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left="0" w:right="0" w:firstLine="0"/>
              <w:jc w:val="center"/>
              <w:rPr>
                <w:rFonts w:ascii="Cambria" w:hAnsi="Cambria" w:cs="Arial"/>
                <w:szCs w:val="22"/>
              </w:rPr>
            </w:pPr>
            <w:r w:rsidRPr="00B22BF8">
              <w:rPr>
                <w:rFonts w:ascii="Cambria" w:hAnsi="Cambria" w:cs="Arial"/>
                <w:szCs w:val="22"/>
              </w:rPr>
              <w:t>2.3.</w:t>
            </w:r>
          </w:p>
        </w:tc>
      </w:tr>
      <w:tr w:rsidR="00AE29A3" w:rsidRPr="00B22BF8" w:rsidTr="00A35B9A">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left="0" w:firstLine="0"/>
              <w:jc w:val="center"/>
              <w:rPr>
                <w:rFonts w:ascii="Cambria" w:hAnsi="Cambria" w:cs="Arial"/>
                <w:szCs w:val="22"/>
              </w:rPr>
            </w:pPr>
            <w:r w:rsidRPr="00B22BF8">
              <w:rPr>
                <w:rFonts w:ascii="Cambria" w:hAnsi="Cambria" w:cs="Arial"/>
                <w:szCs w:val="22"/>
              </w:rPr>
              <w:t>Zwiększenie liczby turystów, zwiększenie liczby miejsc pracy, wzrost dochodów budżetu Gminy</w:t>
            </w:r>
          </w:p>
        </w:tc>
      </w:tr>
      <w:tr w:rsidR="00AE29A3" w:rsidRPr="00B22BF8" w:rsidTr="00A35B9A">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C1FDE">
            <w:pPr>
              <w:pStyle w:val="Programy"/>
              <w:spacing w:before="0"/>
              <w:ind w:firstLine="0"/>
              <w:jc w:val="center"/>
              <w:rPr>
                <w:rFonts w:ascii="Cambria" w:hAnsi="Cambria" w:cs="Arial"/>
                <w:szCs w:val="22"/>
              </w:rPr>
            </w:pPr>
            <w:r w:rsidRPr="00B22BF8">
              <w:rPr>
                <w:rFonts w:ascii="Cambria" w:hAnsi="Cambria" w:cs="Arial"/>
                <w:szCs w:val="22"/>
              </w:rPr>
              <w:t>Prywatni operatorzy turystyczni, LGD, Nadleśnictwo</w:t>
            </w:r>
          </w:p>
        </w:tc>
      </w:tr>
      <w:tr w:rsidR="00AE29A3" w:rsidRPr="00B22BF8" w:rsidTr="00A35B9A">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firstLine="0"/>
              <w:jc w:val="center"/>
              <w:rPr>
                <w:rFonts w:ascii="Cambria" w:hAnsi="Cambria" w:cs="Arial"/>
                <w:szCs w:val="22"/>
              </w:rPr>
            </w:pPr>
            <w:r w:rsidRPr="00B22BF8">
              <w:rPr>
                <w:rFonts w:ascii="Cambria" w:hAnsi="Cambria" w:cs="Arial"/>
                <w:szCs w:val="22"/>
              </w:rPr>
              <w:t>Turyści, mieszkańcy</w:t>
            </w:r>
          </w:p>
        </w:tc>
      </w:tr>
      <w:tr w:rsidR="00AE29A3" w:rsidRPr="00B22BF8" w:rsidTr="00A35B9A">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A35B9A">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63"/>
              </w:numPr>
              <w:ind w:left="362" w:hanging="284"/>
              <w:rPr>
                <w:rFonts w:ascii="Cambria" w:hAnsi="Cambria" w:cs="Arial"/>
              </w:rPr>
            </w:pPr>
            <w:r w:rsidRPr="00B22BF8">
              <w:rPr>
                <w:rFonts w:ascii="Cambria" w:hAnsi="Cambria" w:cs="Arial"/>
                <w:sz w:val="22"/>
              </w:rPr>
              <w:t>Przygotowanie programu gminnych wydarzeń sportowo-rekreacyjnych na poszczególne weekendy</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ind w:left="360" w:hanging="284"/>
              <w:jc w:val="center"/>
              <w:rPr>
                <w:rFonts w:ascii="Cambria" w:hAnsi="Cambria" w:cs="Arial"/>
              </w:rPr>
            </w:pPr>
            <w:r w:rsidRPr="00B22BF8">
              <w:rPr>
                <w:rFonts w:ascii="Cambria" w:hAnsi="Cambria" w:cs="Arial"/>
                <w:sz w:val="22"/>
              </w:rPr>
              <w:t>2015-2024</w:t>
            </w:r>
          </w:p>
        </w:tc>
      </w:tr>
      <w:tr w:rsidR="00AE29A3" w:rsidRPr="00B22BF8" w:rsidTr="00A35B9A">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63"/>
              </w:numPr>
              <w:ind w:left="360" w:hanging="284"/>
              <w:rPr>
                <w:rFonts w:ascii="Cambria" w:hAnsi="Cambria" w:cs="Arial"/>
              </w:rPr>
            </w:pPr>
            <w:r w:rsidRPr="00B22BF8">
              <w:rPr>
                <w:rFonts w:ascii="Cambria" w:hAnsi="Cambria" w:cs="Arial"/>
                <w:sz w:val="22"/>
              </w:rPr>
              <w:t>Zachęcanie prywatnych operatorów turystycznych do przygotowywania pakietowej, tematycznej oferty weekendowej</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ind w:left="360" w:hanging="284"/>
              <w:jc w:val="center"/>
              <w:rPr>
                <w:rFonts w:ascii="Cambria" w:hAnsi="Cambria" w:cs="Arial"/>
              </w:rPr>
            </w:pPr>
            <w:r w:rsidRPr="00B22BF8">
              <w:rPr>
                <w:rFonts w:ascii="Cambria" w:hAnsi="Cambria" w:cs="Arial"/>
                <w:sz w:val="22"/>
              </w:rPr>
              <w:t>2015-2024</w:t>
            </w:r>
          </w:p>
        </w:tc>
      </w:tr>
      <w:tr w:rsidR="00AE29A3" w:rsidRPr="00B22BF8" w:rsidTr="00A35B9A">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63"/>
              </w:numPr>
              <w:ind w:left="360" w:hanging="284"/>
              <w:rPr>
                <w:rFonts w:ascii="Cambria" w:hAnsi="Cambria" w:cs="Arial"/>
              </w:rPr>
            </w:pPr>
            <w:r w:rsidRPr="00B22BF8">
              <w:rPr>
                <w:rFonts w:ascii="Cambria" w:hAnsi="Cambria" w:cs="Arial"/>
                <w:sz w:val="22"/>
              </w:rPr>
              <w:t>Przygotowanie wspólnej oferty Gminy i podmiotów prywatnych oraz jej promocja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35B9A">
            <w:pPr>
              <w:ind w:left="360" w:hanging="284"/>
              <w:jc w:val="center"/>
              <w:rPr>
                <w:rFonts w:ascii="Cambria" w:hAnsi="Cambria" w:cs="Arial"/>
              </w:rPr>
            </w:pPr>
            <w:r w:rsidRPr="00B22BF8">
              <w:rPr>
                <w:rFonts w:ascii="Cambria" w:hAnsi="Cambria" w:cs="Arial"/>
                <w:sz w:val="22"/>
              </w:rPr>
              <w:t>2015-2024</w:t>
            </w:r>
          </w:p>
        </w:tc>
      </w:tr>
    </w:tbl>
    <w:p w:rsidR="00AE29A3" w:rsidRPr="00B22BF8" w:rsidRDefault="00AE29A3" w:rsidP="00E516AB">
      <w:pPr>
        <w:jc w:val="both"/>
        <w:rPr>
          <w:rFonts w:ascii="Cambria" w:hAnsi="Cambria" w:cs="Arial"/>
        </w:rPr>
      </w:pPr>
    </w:p>
    <w:p w:rsidR="00AE29A3" w:rsidRPr="00B22BF8" w:rsidRDefault="00AE29A3" w:rsidP="00E516AB">
      <w:pPr>
        <w:jc w:val="both"/>
        <w:rPr>
          <w:rFonts w:ascii="Cambria" w:hAnsi="Cambria"/>
        </w:rPr>
      </w:pPr>
      <w:r w:rsidRPr="00B22BF8">
        <w:rPr>
          <w:rFonts w:ascii="Cambria" w:hAnsi="Cambria"/>
        </w:rPr>
        <w:t xml:space="preserve">Trzeba sobie zdawać sprawę z tego, że, przynajmniej na początku, gmina Grodziec nie będzie miejscem długotrwałych pobytów wakacyjnych, lecz </w:t>
      </w:r>
      <w:r>
        <w:rPr>
          <w:rFonts w:ascii="Cambria" w:hAnsi="Cambria"/>
        </w:rPr>
        <w:t xml:space="preserve">raczej </w:t>
      </w:r>
      <w:r w:rsidRPr="00B22BF8">
        <w:rPr>
          <w:rFonts w:ascii="Cambria" w:hAnsi="Cambria"/>
        </w:rPr>
        <w:t>kilkudniowych i weekendowych „wypadów”. Turyści, zainteresowani takim czasem pobytu, są często zainteresowani konkretną ofertą tematyczną, jak na przykład wędkarstwem, ornitologią, zbieraniem grzybów, czy jagód, etc.</w:t>
      </w:r>
    </w:p>
    <w:p w:rsidR="00AE29A3" w:rsidRPr="00B22BF8" w:rsidRDefault="00AE29A3" w:rsidP="00E516AB">
      <w:pPr>
        <w:jc w:val="both"/>
        <w:rPr>
          <w:rFonts w:ascii="Cambria" w:hAnsi="Cambria"/>
        </w:rPr>
      </w:pPr>
    </w:p>
    <w:p w:rsidR="00AE29A3" w:rsidRDefault="00AE29A3" w:rsidP="00E516AB">
      <w:pPr>
        <w:jc w:val="both"/>
        <w:rPr>
          <w:rFonts w:ascii="Cambria" w:hAnsi="Cambria"/>
        </w:rPr>
      </w:pPr>
      <w:r w:rsidRPr="00B22BF8">
        <w:rPr>
          <w:rFonts w:ascii="Cambria" w:hAnsi="Cambria"/>
        </w:rPr>
        <w:t>Samorząd gminny powinien przygotować własną ofertę różnorodnych wydarzeń i połączyć ją z ofertą podmiotów prywatnych. Całość powinna być intensywnie promowana.</w:t>
      </w:r>
    </w:p>
    <w:p w:rsidR="00AE29A3" w:rsidRPr="00B22BF8" w:rsidRDefault="00AE29A3" w:rsidP="00E516AB">
      <w:pPr>
        <w:jc w:val="both"/>
      </w:pPr>
      <w:r w:rsidRPr="00B22BF8">
        <w:br w:type="page"/>
      </w:r>
    </w:p>
    <w:p w:rsidR="00AE29A3" w:rsidRPr="00B22BF8" w:rsidRDefault="00AE29A3" w:rsidP="00E516AB">
      <w:pPr>
        <w:spacing w:line="360" w:lineRule="auto"/>
        <w:jc w:val="center"/>
        <w:rPr>
          <w:rFonts w:ascii="Cambria" w:hAnsi="Cambria"/>
          <w:b/>
          <w:bCs/>
          <w:iCs/>
          <w:color w:val="CC0000"/>
          <w:sz w:val="26"/>
          <w:szCs w:val="26"/>
        </w:rPr>
      </w:pPr>
      <w:r w:rsidRPr="00B22BF8">
        <w:rPr>
          <w:rFonts w:ascii="Cambria" w:hAnsi="Cambria"/>
          <w:b/>
          <w:bCs/>
          <w:iCs/>
          <w:color w:val="CC0000"/>
          <w:sz w:val="26"/>
          <w:szCs w:val="26"/>
        </w:rPr>
        <w:t>Cel strategiczny nr 2</w:t>
      </w:r>
    </w:p>
    <w:p w:rsidR="00AE29A3" w:rsidRPr="00B22BF8" w:rsidRDefault="00AE29A3" w:rsidP="00E516AB">
      <w:pPr>
        <w:pStyle w:val="BodyText"/>
        <w:shd w:val="clear" w:color="auto" w:fill="CC0000"/>
        <w:jc w:val="center"/>
        <w:rPr>
          <w:rFonts w:ascii="Cambria" w:hAnsi="Cambria" w:cs="Arial"/>
          <w:b/>
          <w:color w:val="FFFFFF"/>
          <w:sz w:val="26"/>
          <w:szCs w:val="26"/>
          <w:lang w:val="pl-PL"/>
        </w:rPr>
      </w:pPr>
      <w:r w:rsidRPr="00B22BF8">
        <w:rPr>
          <w:rFonts w:ascii="Cambria" w:hAnsi="Cambria" w:cs="Arial"/>
          <w:b/>
          <w:bCs/>
          <w:color w:val="FFFFFF"/>
          <w:sz w:val="26"/>
          <w:szCs w:val="26"/>
          <w:lang w:val="pl-PL"/>
        </w:rPr>
        <w:t>Zapewnienie dogodnych warunków życia na terenie Gminy</w:t>
      </w:r>
    </w:p>
    <w:p w:rsidR="00AE29A3" w:rsidRPr="00B22BF8" w:rsidRDefault="00AE29A3" w:rsidP="00E516AB">
      <w:pPr>
        <w:pStyle w:val="Footer"/>
        <w:tabs>
          <w:tab w:val="clear" w:pos="4536"/>
          <w:tab w:val="clear" w:pos="9072"/>
        </w:tabs>
        <w:jc w:val="both"/>
        <w:rPr>
          <w:rFonts w:ascii="Cambria" w:hAnsi="Cambria"/>
          <w:sz w:val="24"/>
          <w:szCs w:val="24"/>
        </w:rPr>
      </w:pPr>
    </w:p>
    <w:p w:rsidR="00AE29A3" w:rsidRPr="00B22BF8" w:rsidRDefault="00AE29A3" w:rsidP="00165224">
      <w:pPr>
        <w:pStyle w:val="BodyText2"/>
        <w:spacing w:after="0" w:line="240" w:lineRule="auto"/>
        <w:jc w:val="both"/>
        <w:rPr>
          <w:rFonts w:ascii="Cambria" w:hAnsi="Cambria"/>
        </w:rPr>
      </w:pPr>
      <w:r w:rsidRPr="00B22BF8">
        <w:rPr>
          <w:rFonts w:ascii="Cambria" w:hAnsi="Cambria"/>
        </w:rPr>
        <w:t xml:space="preserve">Pod hasłem „dogodne warunki zamieszkania” kryje się szereg czynników, </w:t>
      </w:r>
      <w:r>
        <w:rPr>
          <w:rFonts w:ascii="Cambria" w:hAnsi="Cambria"/>
        </w:rPr>
        <w:t>jakie składają</w:t>
      </w:r>
      <w:r w:rsidRPr="00B22BF8">
        <w:rPr>
          <w:rFonts w:ascii="Cambria" w:hAnsi="Cambria"/>
        </w:rPr>
        <w:t xml:space="preserve"> się na zadowolenie z życia na danym terenie.</w:t>
      </w:r>
    </w:p>
    <w:p w:rsidR="00AE29A3" w:rsidRPr="00B22BF8" w:rsidRDefault="00AE29A3" w:rsidP="00165224">
      <w:pPr>
        <w:pStyle w:val="BodyText2"/>
        <w:spacing w:after="0" w:line="240" w:lineRule="auto"/>
        <w:rPr>
          <w:rFonts w:ascii="Cambria" w:hAnsi="Cambria"/>
        </w:rPr>
      </w:pPr>
    </w:p>
    <w:p w:rsidR="00AE29A3" w:rsidRPr="00B22BF8" w:rsidRDefault="00AE29A3" w:rsidP="00165224">
      <w:pPr>
        <w:pStyle w:val="BodyText2"/>
        <w:spacing w:after="0" w:line="240" w:lineRule="auto"/>
        <w:jc w:val="both"/>
        <w:rPr>
          <w:rFonts w:ascii="Cambria" w:hAnsi="Cambria"/>
        </w:rPr>
      </w:pPr>
      <w:r w:rsidRPr="00B22BF8">
        <w:rPr>
          <w:rFonts w:ascii="Cambria" w:hAnsi="Cambria"/>
        </w:rPr>
        <w:t>W przypadku niniejszego dokumentu strategii rozwoju gminy Grodziec, zapewnienie dogodnych warunków zamieszkania to:</w:t>
      </w:r>
    </w:p>
    <w:p w:rsidR="00AE29A3" w:rsidRPr="00B22BF8" w:rsidRDefault="00AE29A3" w:rsidP="00535CFE">
      <w:pPr>
        <w:pStyle w:val="Footer"/>
        <w:numPr>
          <w:ilvl w:val="0"/>
          <w:numId w:val="67"/>
        </w:numPr>
        <w:tabs>
          <w:tab w:val="clear" w:pos="4536"/>
          <w:tab w:val="clear" w:pos="9072"/>
        </w:tabs>
        <w:jc w:val="both"/>
        <w:rPr>
          <w:rFonts w:ascii="Cambria" w:hAnsi="Cambria"/>
          <w:sz w:val="24"/>
          <w:szCs w:val="24"/>
        </w:rPr>
      </w:pPr>
      <w:r w:rsidRPr="00B22BF8">
        <w:rPr>
          <w:rFonts w:ascii="Cambria" w:hAnsi="Cambria"/>
          <w:sz w:val="24"/>
          <w:szCs w:val="24"/>
        </w:rPr>
        <w:t>Posiadanie systemu odprowadzania ścieków (sieć kanalizacyjna lub przydomowe oczyszczalnie ścieków)</w:t>
      </w:r>
    </w:p>
    <w:p w:rsidR="00AE29A3" w:rsidRPr="00B22BF8" w:rsidRDefault="00AE29A3" w:rsidP="00535CFE">
      <w:pPr>
        <w:pStyle w:val="Footer"/>
        <w:numPr>
          <w:ilvl w:val="0"/>
          <w:numId w:val="67"/>
        </w:numPr>
        <w:tabs>
          <w:tab w:val="clear" w:pos="4536"/>
          <w:tab w:val="clear" w:pos="9072"/>
        </w:tabs>
        <w:rPr>
          <w:rFonts w:ascii="Cambria" w:hAnsi="Cambria"/>
          <w:sz w:val="24"/>
          <w:szCs w:val="24"/>
        </w:rPr>
      </w:pPr>
      <w:r w:rsidRPr="00B22BF8">
        <w:rPr>
          <w:rFonts w:ascii="Cambria" w:hAnsi="Cambria"/>
          <w:sz w:val="24"/>
          <w:szCs w:val="24"/>
        </w:rPr>
        <w:t>Zadowalający poziom infrastruktury drogowej i okołodrogowej (chodniki, oświetlenie, ścieżki pieszo-rowerowe) oraz brak barier architektonicznych dla osób niepełnosprawnych</w:t>
      </w:r>
    </w:p>
    <w:p w:rsidR="00AE29A3" w:rsidRPr="00B22BF8" w:rsidRDefault="00AE29A3" w:rsidP="00535CFE">
      <w:pPr>
        <w:pStyle w:val="Footer"/>
        <w:numPr>
          <w:ilvl w:val="0"/>
          <w:numId w:val="67"/>
        </w:numPr>
        <w:tabs>
          <w:tab w:val="clear" w:pos="4536"/>
          <w:tab w:val="clear" w:pos="9072"/>
        </w:tabs>
        <w:rPr>
          <w:rFonts w:ascii="Cambria" w:hAnsi="Cambria"/>
          <w:sz w:val="24"/>
          <w:szCs w:val="24"/>
        </w:rPr>
      </w:pPr>
      <w:r w:rsidRPr="00B22BF8">
        <w:rPr>
          <w:rFonts w:ascii="Cambria" w:hAnsi="Cambria"/>
          <w:sz w:val="24"/>
          <w:szCs w:val="24"/>
        </w:rPr>
        <w:t>Dobre zagospodarowanie przestrzenne, czyli uporządkowane, ładne, estetyczne otoczenie.</w:t>
      </w:r>
    </w:p>
    <w:p w:rsidR="00AE29A3" w:rsidRPr="00B22BF8" w:rsidRDefault="00AE29A3" w:rsidP="00165224">
      <w:pPr>
        <w:pStyle w:val="BodyText2"/>
        <w:spacing w:after="0" w:line="240" w:lineRule="auto"/>
        <w:rPr>
          <w:rFonts w:ascii="Cambria" w:hAnsi="Cambria"/>
        </w:rPr>
      </w:pPr>
    </w:p>
    <w:p w:rsidR="00AE29A3" w:rsidRPr="00B22BF8" w:rsidRDefault="00AE29A3" w:rsidP="00165224">
      <w:pPr>
        <w:pStyle w:val="BodyText2"/>
        <w:spacing w:after="0" w:line="240" w:lineRule="auto"/>
        <w:jc w:val="both"/>
        <w:rPr>
          <w:rFonts w:ascii="Cambria" w:hAnsi="Cambria"/>
        </w:rPr>
      </w:pPr>
      <w:r w:rsidRPr="00B22BF8">
        <w:rPr>
          <w:rFonts w:ascii="Cambria" w:hAnsi="Cambria"/>
        </w:rPr>
        <w:t>Właśnie takie są tematy poszczególnych programów strategicznych. Każdy z nich obejmuje kilka konkretnych projektów wraz z proponowanymi zestawami działań, z których każde powinno przyczyniać się do realizacji omawianego celu.</w:t>
      </w:r>
    </w:p>
    <w:p w:rsidR="00AE29A3" w:rsidRPr="00B22BF8" w:rsidRDefault="00AE29A3" w:rsidP="00E516AB">
      <w:pPr>
        <w:jc w:val="both"/>
        <w:rPr>
          <w:rFonts w:ascii="Cambria" w:hAnsi="Cambria"/>
        </w:rPr>
      </w:pPr>
    </w:p>
    <w:p w:rsidR="00AE29A3" w:rsidRPr="00B22BF8" w:rsidRDefault="00AE29A3" w:rsidP="00E516AB">
      <w:pPr>
        <w:jc w:val="center"/>
        <w:rPr>
          <w:rFonts w:ascii="Cambria" w:hAnsi="Cambria"/>
          <w:b/>
          <w:color w:val="C00000"/>
          <w:sz w:val="26"/>
          <w:szCs w:val="26"/>
        </w:rPr>
      </w:pPr>
      <w:r w:rsidRPr="00B22BF8">
        <w:rPr>
          <w:rFonts w:ascii="Cambria" w:hAnsi="Cambria"/>
          <w:b/>
          <w:color w:val="C00000"/>
          <w:sz w:val="26"/>
          <w:szCs w:val="26"/>
        </w:rPr>
        <w:t>Program 3. Budowa systemu kanalizacji sanitarnej</w:t>
      </w:r>
    </w:p>
    <w:p w:rsidR="00AE29A3" w:rsidRPr="00B22BF8" w:rsidRDefault="00AE29A3" w:rsidP="00E516AB">
      <w:pPr>
        <w:jc w:val="both"/>
        <w:rPr>
          <w:rFonts w:ascii="Cambria" w:hAnsi="Cambria"/>
        </w:rPr>
      </w:pPr>
    </w:p>
    <w:p w:rsidR="00AE29A3" w:rsidRPr="00B22BF8" w:rsidRDefault="00AE29A3" w:rsidP="00815E49">
      <w:pPr>
        <w:jc w:val="both"/>
        <w:rPr>
          <w:rFonts w:ascii="Cambria" w:hAnsi="Cambria"/>
        </w:rPr>
      </w:pPr>
      <w:r w:rsidRPr="00B22BF8">
        <w:rPr>
          <w:rFonts w:ascii="Cambria" w:hAnsi="Cambria"/>
        </w:rPr>
        <w:t xml:space="preserve">Na chwilę obecną Gmina nie posiada czynnej sieci kanalizacyjnej, ani oczyszczalni ścieków. Ścieki odbierane są od mieszkańców i wywożone do oczyszczalni w Tuliszkowie. Budowa oczyszczalni ścieków w miejscowości Grodziec rozpoczęła się w 2013 r. Planowany termin </w:t>
      </w:r>
      <w:r>
        <w:rPr>
          <w:rFonts w:ascii="Cambria" w:hAnsi="Cambria"/>
        </w:rPr>
        <w:t xml:space="preserve">jej </w:t>
      </w:r>
      <w:r w:rsidRPr="00B22BF8">
        <w:rPr>
          <w:rFonts w:ascii="Cambria" w:hAnsi="Cambria"/>
        </w:rPr>
        <w:t>zakończenia to 31 sierpnia 2015 r. Ze względu na zbyt małą gęstość zaludnienia Gmina nie miała możliwości skorzystania z środków unijnych w ramach Wielkopolskiego Regionalnego Programu Operacyjnego na lata 2007-2013, a dostępne środki z Programu Rozwoju Obszarów Wiejskich na lata 2007-2013 zostały wykorzystane na budowę sieci wodociągowej i rozbudowę stacji uzdatniania wody.</w:t>
      </w:r>
    </w:p>
    <w:p w:rsidR="00AE29A3" w:rsidRPr="00B22BF8" w:rsidRDefault="00AE29A3" w:rsidP="00E516AB">
      <w:pPr>
        <w:jc w:val="both"/>
        <w:rPr>
          <w:rFonts w:ascii="Cambria" w:hAnsi="Cambria"/>
        </w:rPr>
      </w:pPr>
    </w:p>
    <w:p w:rsidR="00AE29A3" w:rsidRPr="00B22BF8" w:rsidRDefault="00AE29A3" w:rsidP="00E516AB">
      <w:pPr>
        <w:jc w:val="both"/>
        <w:rPr>
          <w:rFonts w:ascii="Cambria" w:hAnsi="Cambria"/>
        </w:rPr>
      </w:pPr>
      <w:r w:rsidRPr="00B22BF8">
        <w:rPr>
          <w:rFonts w:ascii="Cambria" w:hAnsi="Cambria"/>
        </w:rPr>
        <w:t>W ramach niniejszego programu zaplanowano realizację dwóch projektów, polegających na dokończeniu budowy oczyszczalni ścieków i budowie systemu kanalizacji sanitarnej.</w:t>
      </w:r>
    </w:p>
    <w:p w:rsidR="00AE29A3" w:rsidRPr="00B22BF8" w:rsidRDefault="00AE29A3" w:rsidP="00E516AB">
      <w:pPr>
        <w:jc w:val="both"/>
        <w:rPr>
          <w:rFonts w:ascii="Cambria" w:hAnsi="Cambria"/>
        </w:rPr>
      </w:pPr>
    </w:p>
    <w:p w:rsidR="00AE29A3" w:rsidRPr="00B22BF8" w:rsidRDefault="00AE29A3">
      <w:pPr>
        <w:rPr>
          <w:rFonts w:ascii="Cambria" w:hAnsi="Cambria"/>
        </w:rPr>
      </w:pPr>
      <w:r w:rsidRPr="00B22BF8">
        <w:rPr>
          <w:rFonts w:ascii="Cambria" w:hAnsi="Cambria"/>
        </w:rPr>
        <w:br w:type="page"/>
      </w:r>
    </w:p>
    <w:p w:rsidR="00AE29A3" w:rsidRPr="00B22BF8" w:rsidRDefault="00AE29A3" w:rsidP="00E516AB">
      <w:pPr>
        <w:jc w:val="center"/>
        <w:rPr>
          <w:rFonts w:ascii="Cambria" w:hAnsi="Cambria"/>
          <w:b/>
          <w:sz w:val="26"/>
        </w:rPr>
      </w:pPr>
      <w:r w:rsidRPr="00B22BF8">
        <w:rPr>
          <w:rFonts w:ascii="Cambria" w:hAnsi="Cambria"/>
          <w:b/>
          <w:sz w:val="26"/>
        </w:rPr>
        <w:t>Charakterystyka projektów</w:t>
      </w:r>
    </w:p>
    <w:p w:rsidR="00AE29A3" w:rsidRPr="00B22BF8" w:rsidRDefault="00AE29A3" w:rsidP="00E516AB">
      <w:pPr>
        <w:jc w:val="both"/>
        <w:rPr>
          <w:rFonts w:ascii="Cambria" w:hAnsi="Cambria"/>
        </w:rPr>
      </w:pPr>
    </w:p>
    <w:p w:rsidR="00AE29A3" w:rsidRPr="00B22BF8" w:rsidRDefault="00AE29A3" w:rsidP="00E516AB">
      <w:pPr>
        <w:jc w:val="center"/>
        <w:rPr>
          <w:rFonts w:ascii="Cambria" w:hAnsi="Cambria"/>
          <w:b/>
          <w:i/>
          <w:color w:val="C00000"/>
          <w:sz w:val="26"/>
          <w:szCs w:val="26"/>
        </w:rPr>
      </w:pPr>
      <w:r w:rsidRPr="00B22BF8">
        <w:rPr>
          <w:rFonts w:ascii="Cambria" w:hAnsi="Cambria"/>
          <w:b/>
          <w:i/>
          <w:color w:val="C00000"/>
          <w:sz w:val="26"/>
          <w:szCs w:val="26"/>
        </w:rPr>
        <w:t>Projekt 3.1. Dokończenie budowy oczyszczalni ścieków</w:t>
      </w:r>
    </w:p>
    <w:p w:rsidR="00AE29A3" w:rsidRPr="00B22BF8" w:rsidRDefault="00AE29A3" w:rsidP="00E516AB">
      <w:pPr>
        <w:jc w:val="both"/>
        <w:rPr>
          <w:rFonts w:ascii="Cambria" w:hAnsi="Cambria"/>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85314B">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olor w:val="000000"/>
                <w:sz w:val="24"/>
                <w:szCs w:val="24"/>
              </w:rPr>
            </w:pPr>
            <w:r w:rsidRPr="00B22BF8">
              <w:rPr>
                <w:rFonts w:ascii="Cambria" w:hAnsi="Cambria"/>
                <w:color w:val="000000"/>
                <w:sz w:val="24"/>
                <w:szCs w:val="24"/>
              </w:rPr>
              <w:t>Budowa systemu kanalizacji sanitarnej</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Tytu3Tytu3projekt"/>
              <w:ind w:firstLine="0"/>
              <w:rPr>
                <w:rFonts w:ascii="Cambria" w:hAnsi="Cambria" w:cs="Arial"/>
                <w:b w:val="0"/>
                <w:szCs w:val="22"/>
              </w:rPr>
            </w:pPr>
            <w:r w:rsidRPr="00B22BF8">
              <w:rPr>
                <w:rFonts w:ascii="Cambria" w:hAnsi="Cambria" w:cs="Arial"/>
                <w:b w:val="0"/>
                <w:sz w:val="22"/>
                <w:szCs w:val="22"/>
              </w:rPr>
              <w:t>3</w:t>
            </w:r>
          </w:p>
        </w:tc>
      </w:tr>
      <w:tr w:rsidR="00AE29A3" w:rsidRPr="00B22BF8" w:rsidTr="0085314B">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10"/>
              <w:contextualSpacing/>
              <w:jc w:val="center"/>
              <w:rPr>
                <w:rFonts w:ascii="Cambria" w:hAnsi="Cambria"/>
                <w:b/>
                <w:color w:val="C00000"/>
              </w:rPr>
            </w:pPr>
            <w:r w:rsidRPr="00B22BF8">
              <w:rPr>
                <w:rFonts w:ascii="Cambria" w:hAnsi="Cambria"/>
                <w:b/>
                <w:color w:val="C00000"/>
              </w:rPr>
              <w:t>Dokończenie budowy oczyszczalni ścieków</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85314B">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left="0" w:right="0" w:firstLine="0"/>
              <w:jc w:val="center"/>
              <w:rPr>
                <w:rFonts w:ascii="Cambria" w:hAnsi="Cambria" w:cs="Arial"/>
                <w:szCs w:val="22"/>
              </w:rPr>
            </w:pPr>
            <w:r w:rsidRPr="00B22BF8">
              <w:rPr>
                <w:rFonts w:ascii="Cambria" w:hAnsi="Cambria" w:cs="Arial"/>
                <w:szCs w:val="22"/>
              </w:rPr>
              <w:t>3.1.</w:t>
            </w:r>
          </w:p>
        </w:tc>
      </w:tr>
      <w:tr w:rsidR="00AE29A3" w:rsidRPr="00B22BF8" w:rsidTr="0085314B">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left="0" w:firstLine="0"/>
              <w:jc w:val="center"/>
              <w:rPr>
                <w:rFonts w:ascii="Cambria" w:hAnsi="Cambria" w:cs="Arial"/>
                <w:szCs w:val="22"/>
              </w:rPr>
            </w:pPr>
            <w:r w:rsidRPr="00B22BF8">
              <w:rPr>
                <w:rFonts w:ascii="Cambria" w:hAnsi="Cambria" w:cs="Arial"/>
                <w:szCs w:val="22"/>
              </w:rPr>
              <w:t>Stworzenie możliwości podłączenia budynków użyteczności publicznej i prywatnych do sieci kanalizacyjnej, poprawa standardu życia, ochrona środowiska</w:t>
            </w:r>
          </w:p>
        </w:tc>
      </w:tr>
      <w:tr w:rsidR="00AE29A3" w:rsidRPr="00B22BF8" w:rsidTr="0085314B">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szCs w:val="22"/>
              </w:rPr>
            </w:pPr>
          </w:p>
        </w:tc>
      </w:tr>
      <w:tr w:rsidR="00AE29A3" w:rsidRPr="00B22BF8" w:rsidTr="0085314B">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szCs w:val="22"/>
              </w:rPr>
            </w:pPr>
            <w:r w:rsidRPr="00B22BF8">
              <w:rPr>
                <w:rFonts w:ascii="Cambria" w:hAnsi="Cambria" w:cs="Arial"/>
                <w:szCs w:val="22"/>
              </w:rPr>
              <w:t>Mieszkańcy, przedsiębiorcy</w:t>
            </w:r>
          </w:p>
        </w:tc>
      </w:tr>
      <w:tr w:rsidR="00AE29A3" w:rsidRPr="00B22BF8" w:rsidTr="0085314B">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6B7C78">
        <w:trPr>
          <w:trHeight w:val="995"/>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68"/>
              </w:numPr>
              <w:ind w:left="362" w:hanging="284"/>
              <w:rPr>
                <w:rFonts w:ascii="Cambria" w:hAnsi="Cambria" w:cs="Arial"/>
              </w:rPr>
            </w:pPr>
            <w:r w:rsidRPr="00B22BF8">
              <w:rPr>
                <w:rFonts w:ascii="Cambria" w:hAnsi="Cambria" w:cs="Arial"/>
                <w:sz w:val="22"/>
              </w:rPr>
              <w:t>Dokończenie budowy oczyszczalni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360" w:hanging="284"/>
              <w:jc w:val="center"/>
              <w:rPr>
                <w:rFonts w:ascii="Cambria" w:hAnsi="Cambria" w:cs="Arial"/>
              </w:rPr>
            </w:pPr>
            <w:r w:rsidRPr="00B22BF8">
              <w:rPr>
                <w:rFonts w:ascii="Cambria" w:hAnsi="Cambria" w:cs="Arial"/>
                <w:sz w:val="22"/>
              </w:rPr>
              <w:t>31.08.2015</w:t>
            </w:r>
          </w:p>
        </w:tc>
      </w:tr>
      <w:tr w:rsidR="00AE29A3" w:rsidRPr="00B22BF8" w:rsidTr="0085314B">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68"/>
              </w:numPr>
              <w:ind w:left="360" w:hanging="284"/>
              <w:rPr>
                <w:rFonts w:ascii="Cambria" w:hAnsi="Cambria" w:cs="Arial"/>
              </w:rPr>
            </w:pPr>
            <w:r>
              <w:rPr>
                <w:rFonts w:ascii="Cambria" w:hAnsi="Cambria" w:cs="Arial"/>
                <w:sz w:val="22"/>
              </w:rPr>
              <w:t>Zakup sprzętu niezbędnego do funkcjonowania oczyszczalni (koparko-ładowarka, przyczepa)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360" w:hanging="284"/>
              <w:jc w:val="center"/>
              <w:rPr>
                <w:rFonts w:ascii="Cambria" w:hAnsi="Cambria" w:cs="Arial"/>
              </w:rPr>
            </w:pPr>
            <w:r>
              <w:rPr>
                <w:rFonts w:ascii="Cambria" w:hAnsi="Cambria" w:cs="Arial"/>
                <w:sz w:val="22"/>
              </w:rPr>
              <w:t>2015</w:t>
            </w:r>
          </w:p>
        </w:tc>
      </w:tr>
    </w:tbl>
    <w:p w:rsidR="00AE29A3" w:rsidRPr="00B22BF8" w:rsidRDefault="00AE29A3" w:rsidP="00C32D7E">
      <w:pPr>
        <w:jc w:val="both"/>
        <w:rPr>
          <w:rFonts w:ascii="Cambria" w:hAnsi="Cambria" w:cs="Arial"/>
        </w:rPr>
      </w:pPr>
    </w:p>
    <w:p w:rsidR="00AE29A3" w:rsidRPr="00B22BF8" w:rsidRDefault="00AE29A3" w:rsidP="00C32D7E">
      <w:pPr>
        <w:jc w:val="both"/>
        <w:rPr>
          <w:rFonts w:ascii="Cambria" w:hAnsi="Cambria"/>
        </w:rPr>
      </w:pPr>
      <w:r w:rsidRPr="00B22BF8">
        <w:rPr>
          <w:rFonts w:ascii="Cambria" w:hAnsi="Cambria"/>
        </w:rPr>
        <w:t xml:space="preserve">Budowa oczyszczalni ścieków o </w:t>
      </w:r>
      <w:r w:rsidRPr="00B22BF8">
        <w:rPr>
          <w:rFonts w:ascii="Cambria" w:hAnsi="Cambria" w:cs="Arial"/>
        </w:rPr>
        <w:t>przepustowości 300 m</w:t>
      </w:r>
      <w:r w:rsidRPr="00B22BF8">
        <w:rPr>
          <w:rFonts w:ascii="Cambria" w:hAnsi="Cambria" w:cs="Arial"/>
          <w:vertAlign w:val="superscript"/>
        </w:rPr>
        <w:t>3</w:t>
      </w:r>
      <w:r w:rsidRPr="00B22BF8">
        <w:rPr>
          <w:rFonts w:ascii="Cambria" w:hAnsi="Cambria" w:cs="Arial"/>
        </w:rPr>
        <w:t xml:space="preserve">/d </w:t>
      </w:r>
      <w:r w:rsidRPr="00B22BF8">
        <w:rPr>
          <w:rFonts w:ascii="Cambria" w:hAnsi="Cambria"/>
        </w:rPr>
        <w:t>rozpoczęła się w 2013 roku. Projekt pod oficjalną nazwą „</w:t>
      </w:r>
      <w:r w:rsidRPr="00B22BF8">
        <w:rPr>
          <w:rFonts w:ascii="Cambria" w:hAnsi="Cambria" w:cs="Arial"/>
        </w:rPr>
        <w:t xml:space="preserve">Budowa gminnej oczyszczalni ścieków w miejscowości Grodziec wraz z kanalizacją sanitarną” został podzielony na 2 etapy. Pierwszy zrealizowano w 2013 roku za kwotę około 1,355 mln zł. Obecnie trwa drugi etap o wartości około 3,2 mln zł. </w:t>
      </w:r>
      <w:r w:rsidRPr="00B22BF8">
        <w:rPr>
          <w:rFonts w:ascii="Cambria" w:hAnsi="Cambria"/>
        </w:rPr>
        <w:t xml:space="preserve">Planowany termin jego zakończenia to 31 sierpnia 2015 r. </w:t>
      </w:r>
    </w:p>
    <w:p w:rsidR="00AE29A3" w:rsidRPr="00B22BF8" w:rsidRDefault="00AE29A3" w:rsidP="00C32D7E">
      <w:pPr>
        <w:jc w:val="both"/>
        <w:rPr>
          <w:rFonts w:ascii="Cambria" w:hAnsi="Cambria"/>
        </w:rPr>
      </w:pPr>
    </w:p>
    <w:p w:rsidR="00AE29A3" w:rsidRPr="00B22BF8" w:rsidRDefault="00AE29A3" w:rsidP="00C32D7E">
      <w:pPr>
        <w:jc w:val="both"/>
        <w:rPr>
          <w:rFonts w:ascii="Cambria" w:hAnsi="Cambria"/>
        </w:rPr>
      </w:pPr>
      <w:r w:rsidRPr="00B22BF8">
        <w:rPr>
          <w:rFonts w:ascii="Cambria" w:hAnsi="Cambria"/>
        </w:rPr>
        <w:t>Inwestycja realizowana jest ze środków własnych Gminy oraz z częściowo umarzalnej pożyczki z WFOŚiGW w Poznaniu.</w:t>
      </w:r>
    </w:p>
    <w:p w:rsidR="00AE29A3" w:rsidRPr="00B22BF8" w:rsidRDefault="00AE29A3" w:rsidP="00C32D7E">
      <w:pPr>
        <w:jc w:val="both"/>
        <w:rPr>
          <w:rFonts w:ascii="Cambria" w:hAnsi="Cambria" w:cs="Arial"/>
        </w:rPr>
      </w:pPr>
    </w:p>
    <w:p w:rsidR="00AE29A3" w:rsidRPr="00B22BF8" w:rsidRDefault="00AE29A3" w:rsidP="00E516AB">
      <w:pPr>
        <w:jc w:val="both"/>
        <w:rPr>
          <w:rFonts w:ascii="Cambria" w:hAnsi="Cambria"/>
        </w:rPr>
      </w:pPr>
    </w:p>
    <w:p w:rsidR="00AE29A3" w:rsidRPr="00B22BF8" w:rsidRDefault="00AE29A3">
      <w:pPr>
        <w:rPr>
          <w:rFonts w:ascii="Cambria" w:hAnsi="Cambria"/>
        </w:rPr>
      </w:pPr>
      <w:r w:rsidRPr="00B22BF8">
        <w:rPr>
          <w:rFonts w:ascii="Cambria" w:hAnsi="Cambria"/>
        </w:rPr>
        <w:br w:type="page"/>
      </w:r>
    </w:p>
    <w:p w:rsidR="00AE29A3" w:rsidRPr="00B22BF8" w:rsidRDefault="00AE29A3" w:rsidP="00E516AB">
      <w:pPr>
        <w:jc w:val="center"/>
        <w:rPr>
          <w:rFonts w:ascii="Cambria" w:hAnsi="Cambria"/>
          <w:b/>
          <w:i/>
          <w:color w:val="C00000"/>
          <w:sz w:val="26"/>
          <w:szCs w:val="26"/>
        </w:rPr>
      </w:pPr>
      <w:r w:rsidRPr="00B22BF8">
        <w:rPr>
          <w:rFonts w:ascii="Cambria" w:hAnsi="Cambria"/>
          <w:b/>
          <w:i/>
          <w:color w:val="C00000"/>
          <w:sz w:val="26"/>
          <w:szCs w:val="26"/>
        </w:rPr>
        <w:t>Projekt 3.2. Sukcesywna budowa systemu kanalizacji sanitarnej</w:t>
      </w:r>
    </w:p>
    <w:p w:rsidR="00AE29A3" w:rsidRPr="00B22BF8" w:rsidRDefault="00AE29A3" w:rsidP="00E516AB">
      <w:pPr>
        <w:jc w:val="both"/>
        <w:rPr>
          <w:rFonts w:ascii="Cambria" w:hAnsi="Cambria"/>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85314B">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olor w:val="000000"/>
                <w:sz w:val="24"/>
                <w:szCs w:val="24"/>
              </w:rPr>
            </w:pPr>
            <w:r w:rsidRPr="00B22BF8">
              <w:rPr>
                <w:rFonts w:ascii="Cambria" w:hAnsi="Cambria"/>
                <w:color w:val="000000"/>
                <w:sz w:val="24"/>
                <w:szCs w:val="24"/>
              </w:rPr>
              <w:t>Budowa systemu kanalizacji sanitarnej</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Tytu3Tytu3projekt"/>
              <w:ind w:firstLine="0"/>
              <w:rPr>
                <w:rFonts w:ascii="Cambria" w:hAnsi="Cambria" w:cs="Arial"/>
                <w:b w:val="0"/>
                <w:szCs w:val="22"/>
              </w:rPr>
            </w:pPr>
            <w:r w:rsidRPr="00B22BF8">
              <w:rPr>
                <w:rFonts w:ascii="Cambria" w:hAnsi="Cambria" w:cs="Arial"/>
                <w:b w:val="0"/>
                <w:sz w:val="22"/>
                <w:szCs w:val="22"/>
              </w:rPr>
              <w:t>3</w:t>
            </w:r>
          </w:p>
        </w:tc>
      </w:tr>
      <w:tr w:rsidR="00AE29A3" w:rsidRPr="00B22BF8" w:rsidTr="0085314B">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10"/>
              <w:contextualSpacing/>
              <w:jc w:val="center"/>
              <w:rPr>
                <w:rFonts w:ascii="Cambria" w:hAnsi="Cambria"/>
                <w:b/>
                <w:color w:val="C00000"/>
              </w:rPr>
            </w:pPr>
            <w:r w:rsidRPr="00B22BF8">
              <w:rPr>
                <w:rFonts w:ascii="Cambria" w:hAnsi="Cambria"/>
                <w:b/>
                <w:color w:val="C00000"/>
              </w:rPr>
              <w:t>Sukcesywna budowa systemu kanalizacji sanitarnej</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85314B">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left="0" w:right="0" w:firstLine="0"/>
              <w:jc w:val="center"/>
              <w:rPr>
                <w:rFonts w:ascii="Cambria" w:hAnsi="Cambria" w:cs="Arial"/>
                <w:szCs w:val="22"/>
              </w:rPr>
            </w:pPr>
            <w:r w:rsidRPr="00B22BF8">
              <w:rPr>
                <w:rFonts w:ascii="Cambria" w:hAnsi="Cambria" w:cs="Arial"/>
                <w:szCs w:val="22"/>
              </w:rPr>
              <w:t>3.2.</w:t>
            </w:r>
          </w:p>
        </w:tc>
      </w:tr>
      <w:tr w:rsidR="00AE29A3" w:rsidRPr="00B22BF8" w:rsidTr="0085314B">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left="0" w:firstLine="0"/>
              <w:jc w:val="center"/>
              <w:rPr>
                <w:rFonts w:ascii="Cambria" w:hAnsi="Cambria" w:cs="Arial"/>
                <w:szCs w:val="22"/>
              </w:rPr>
            </w:pPr>
            <w:r w:rsidRPr="00B22BF8">
              <w:rPr>
                <w:rFonts w:ascii="Cambria" w:hAnsi="Cambria" w:cs="Arial"/>
                <w:szCs w:val="22"/>
              </w:rPr>
              <w:t>Stworzenie możliwości podłączenia budynków użyteczności publicznej i prywatnych do sieci kanalizacyjnej, poprawa standardu życia, ochrona środowiska</w:t>
            </w:r>
          </w:p>
        </w:tc>
      </w:tr>
      <w:tr w:rsidR="00AE29A3" w:rsidRPr="00B22BF8" w:rsidTr="0085314B">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szCs w:val="22"/>
              </w:rPr>
            </w:pPr>
            <w:r w:rsidRPr="00B22BF8">
              <w:rPr>
                <w:rFonts w:ascii="Cambria" w:hAnsi="Cambria" w:cs="Arial"/>
                <w:szCs w:val="22"/>
              </w:rPr>
              <w:t>Mieszkańcy, przedsiębiorcy</w:t>
            </w:r>
          </w:p>
        </w:tc>
      </w:tr>
      <w:tr w:rsidR="00AE29A3" w:rsidRPr="00B22BF8" w:rsidTr="0085314B">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szCs w:val="22"/>
              </w:rPr>
            </w:pPr>
            <w:r w:rsidRPr="00B22BF8">
              <w:rPr>
                <w:rFonts w:ascii="Cambria" w:hAnsi="Cambria" w:cs="Arial"/>
                <w:szCs w:val="22"/>
              </w:rPr>
              <w:t>Mieszkańcy, przedsiębiorcy</w:t>
            </w:r>
          </w:p>
        </w:tc>
      </w:tr>
      <w:tr w:rsidR="00AE29A3" w:rsidRPr="00B22BF8" w:rsidTr="0085314B">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85314B">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69"/>
              </w:numPr>
              <w:ind w:left="360" w:hanging="284"/>
              <w:rPr>
                <w:rFonts w:ascii="Cambria" w:hAnsi="Cambria" w:cs="Arial"/>
              </w:rPr>
            </w:pPr>
            <w:r w:rsidRPr="00B22BF8">
              <w:rPr>
                <w:rFonts w:ascii="Cambria" w:hAnsi="Cambria" w:cs="Arial"/>
                <w:sz w:val="22"/>
              </w:rPr>
              <w:t xml:space="preserve">Budowa sieci kanalizacyjnej </w:t>
            </w:r>
            <w:r>
              <w:rPr>
                <w:rFonts w:ascii="Cambria" w:hAnsi="Cambria" w:cs="Arial"/>
                <w:sz w:val="22"/>
              </w:rPr>
              <w:t xml:space="preserve">w </w:t>
            </w:r>
            <w:r w:rsidRPr="00B22BF8">
              <w:rPr>
                <w:rFonts w:ascii="Cambria" w:hAnsi="Cambria" w:cs="Arial"/>
                <w:sz w:val="22"/>
              </w:rPr>
              <w:t>Grodźcu:</w:t>
            </w:r>
          </w:p>
          <w:p w:rsidR="00AE29A3" w:rsidRPr="00B22BF8" w:rsidRDefault="00AE29A3" w:rsidP="00535CFE">
            <w:pPr>
              <w:pStyle w:val="ListParagraph"/>
              <w:numPr>
                <w:ilvl w:val="0"/>
                <w:numId w:val="70"/>
              </w:numPr>
              <w:ind w:left="788" w:hanging="426"/>
              <w:rPr>
                <w:rFonts w:ascii="Cambria" w:hAnsi="Cambria" w:cs="Arial"/>
              </w:rPr>
            </w:pPr>
            <w:r w:rsidRPr="00B22BF8">
              <w:rPr>
                <w:rFonts w:ascii="Cambria" w:hAnsi="Cambria" w:cs="Arial"/>
                <w:sz w:val="22"/>
              </w:rPr>
              <w:t>ul. Mickiewicza</w:t>
            </w:r>
            <w:r>
              <w:rPr>
                <w:rFonts w:ascii="Cambria" w:hAnsi="Cambria" w:cs="Arial"/>
                <w:sz w:val="22"/>
              </w:rPr>
              <w:t xml:space="preserve"> i osiedle domów jednorodzinnych „działki”</w:t>
            </w:r>
          </w:p>
          <w:p w:rsidR="00AE29A3" w:rsidRPr="00B22BF8" w:rsidRDefault="00AE29A3" w:rsidP="00535CFE">
            <w:pPr>
              <w:pStyle w:val="ListParagraph"/>
              <w:numPr>
                <w:ilvl w:val="0"/>
                <w:numId w:val="70"/>
              </w:numPr>
              <w:ind w:left="788" w:hanging="426"/>
              <w:rPr>
                <w:rFonts w:ascii="Cambria" w:hAnsi="Cambria" w:cs="Arial"/>
              </w:rPr>
            </w:pPr>
            <w:r w:rsidRPr="00B22BF8">
              <w:rPr>
                <w:rFonts w:ascii="Cambria" w:hAnsi="Cambria" w:cs="Arial"/>
                <w:sz w:val="22"/>
              </w:rPr>
              <w:t>ulice Parkowa, Wiatraki, Leśna, Lipowa, Młyńska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360" w:hanging="284"/>
              <w:jc w:val="center"/>
              <w:rPr>
                <w:rFonts w:ascii="Cambria" w:hAnsi="Cambria" w:cs="Arial"/>
              </w:rPr>
            </w:pPr>
            <w:r w:rsidRPr="00B22BF8">
              <w:rPr>
                <w:rFonts w:ascii="Cambria" w:hAnsi="Cambria" w:cs="Arial"/>
                <w:sz w:val="22"/>
              </w:rPr>
              <w:t>2015-2017/2018</w:t>
            </w:r>
          </w:p>
        </w:tc>
      </w:tr>
      <w:tr w:rsidR="00AE29A3" w:rsidRPr="00B22BF8" w:rsidTr="00A51D0E">
        <w:trPr>
          <w:trHeight w:val="2012"/>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69"/>
              </w:numPr>
              <w:ind w:left="360" w:hanging="284"/>
              <w:rPr>
                <w:rFonts w:ascii="Cambria" w:hAnsi="Cambria" w:cs="Arial"/>
              </w:rPr>
            </w:pPr>
            <w:r w:rsidRPr="00B22BF8">
              <w:rPr>
                <w:rFonts w:ascii="Cambria" w:hAnsi="Cambria" w:cs="Arial"/>
                <w:sz w:val="22"/>
              </w:rPr>
              <w:t>Budowa sieci kanalizacyjnej w dalszej części aglomeracji:</w:t>
            </w:r>
          </w:p>
          <w:p w:rsidR="00AE29A3" w:rsidRPr="00B22BF8" w:rsidRDefault="00AE29A3" w:rsidP="00535CFE">
            <w:pPr>
              <w:pStyle w:val="ListParagraph"/>
              <w:numPr>
                <w:ilvl w:val="0"/>
                <w:numId w:val="71"/>
              </w:numPr>
              <w:ind w:left="788" w:hanging="426"/>
              <w:rPr>
                <w:rFonts w:ascii="Cambria" w:hAnsi="Cambria" w:cs="Arial"/>
              </w:rPr>
            </w:pPr>
            <w:r w:rsidRPr="00B22BF8">
              <w:rPr>
                <w:rFonts w:ascii="Cambria" w:hAnsi="Cambria" w:cs="Arial"/>
                <w:sz w:val="22"/>
              </w:rPr>
              <w:t>Królików</w:t>
            </w:r>
          </w:p>
          <w:p w:rsidR="00AE29A3" w:rsidRPr="00B22BF8" w:rsidRDefault="00AE29A3" w:rsidP="00535CFE">
            <w:pPr>
              <w:pStyle w:val="ListParagraph"/>
              <w:numPr>
                <w:ilvl w:val="0"/>
                <w:numId w:val="71"/>
              </w:numPr>
              <w:ind w:left="788" w:hanging="426"/>
              <w:rPr>
                <w:rFonts w:ascii="Cambria" w:hAnsi="Cambria" w:cs="Arial"/>
              </w:rPr>
            </w:pPr>
            <w:r w:rsidRPr="00B22BF8">
              <w:rPr>
                <w:rFonts w:ascii="Cambria" w:hAnsi="Cambria" w:cs="Arial"/>
                <w:sz w:val="22"/>
              </w:rPr>
              <w:t>Łagiewniki</w:t>
            </w:r>
          </w:p>
          <w:p w:rsidR="00AE29A3" w:rsidRDefault="00AE29A3" w:rsidP="00535CFE">
            <w:pPr>
              <w:pStyle w:val="ListParagraph"/>
              <w:numPr>
                <w:ilvl w:val="0"/>
                <w:numId w:val="71"/>
              </w:numPr>
              <w:ind w:left="788" w:hanging="426"/>
              <w:rPr>
                <w:rFonts w:ascii="Cambria" w:hAnsi="Cambria" w:cs="Arial"/>
              </w:rPr>
            </w:pPr>
            <w:r w:rsidRPr="00B22BF8">
              <w:rPr>
                <w:rFonts w:ascii="Cambria" w:hAnsi="Cambria" w:cs="Arial"/>
                <w:sz w:val="22"/>
              </w:rPr>
              <w:t>Lądek</w:t>
            </w:r>
          </w:p>
          <w:p w:rsidR="00AE29A3" w:rsidRDefault="00AE29A3" w:rsidP="00535CFE">
            <w:pPr>
              <w:pStyle w:val="ListParagraph"/>
              <w:numPr>
                <w:ilvl w:val="0"/>
                <w:numId w:val="71"/>
              </w:numPr>
              <w:ind w:left="788" w:hanging="426"/>
              <w:rPr>
                <w:rFonts w:ascii="Cambria" w:hAnsi="Cambria" w:cs="Arial"/>
              </w:rPr>
            </w:pPr>
            <w:r>
              <w:rPr>
                <w:rFonts w:ascii="Cambria" w:hAnsi="Cambria" w:cs="Arial"/>
                <w:sz w:val="22"/>
              </w:rPr>
              <w:t>Lipice</w:t>
            </w:r>
          </w:p>
          <w:p w:rsidR="00AE29A3" w:rsidRDefault="00AE29A3" w:rsidP="00535CFE">
            <w:pPr>
              <w:pStyle w:val="ListParagraph"/>
              <w:numPr>
                <w:ilvl w:val="0"/>
                <w:numId w:val="71"/>
              </w:numPr>
              <w:ind w:left="788" w:hanging="426"/>
              <w:rPr>
                <w:rFonts w:ascii="Cambria" w:hAnsi="Cambria" w:cs="Arial"/>
              </w:rPr>
            </w:pPr>
            <w:r>
              <w:rPr>
                <w:rFonts w:ascii="Cambria" w:hAnsi="Cambria" w:cs="Arial"/>
                <w:sz w:val="22"/>
              </w:rPr>
              <w:t>Junno</w:t>
            </w:r>
          </w:p>
          <w:p w:rsidR="00AE29A3" w:rsidRPr="00B22BF8" w:rsidRDefault="00AE29A3" w:rsidP="00535CFE">
            <w:pPr>
              <w:pStyle w:val="ListParagraph"/>
              <w:numPr>
                <w:ilvl w:val="0"/>
                <w:numId w:val="71"/>
              </w:numPr>
              <w:ind w:left="788" w:hanging="426"/>
              <w:rPr>
                <w:rFonts w:ascii="Cambria" w:hAnsi="Cambria" w:cs="Arial"/>
              </w:rPr>
            </w:pPr>
            <w:r>
              <w:rPr>
                <w:rFonts w:ascii="Cambria" w:hAnsi="Cambria" w:cs="Arial"/>
                <w:sz w:val="22"/>
              </w:rPr>
              <w:t>Mokre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360" w:hanging="284"/>
              <w:jc w:val="center"/>
              <w:rPr>
                <w:rFonts w:ascii="Cambria" w:hAnsi="Cambria" w:cs="Arial"/>
              </w:rPr>
            </w:pPr>
            <w:r w:rsidRPr="00B22BF8">
              <w:rPr>
                <w:rFonts w:ascii="Cambria" w:hAnsi="Cambria" w:cs="Arial"/>
                <w:sz w:val="22"/>
              </w:rPr>
              <w:t>2018-2020</w:t>
            </w:r>
          </w:p>
        </w:tc>
      </w:tr>
      <w:tr w:rsidR="00AE29A3" w:rsidRPr="00B22BF8" w:rsidTr="0085314B">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69"/>
              </w:numPr>
              <w:ind w:left="360" w:hanging="284"/>
              <w:rPr>
                <w:rFonts w:ascii="Cambria" w:hAnsi="Cambria" w:cs="Arial"/>
              </w:rPr>
            </w:pPr>
            <w:r w:rsidRPr="00B22BF8">
              <w:rPr>
                <w:rFonts w:ascii="Cambria" w:hAnsi="Cambria" w:cs="Arial"/>
                <w:sz w:val="22"/>
              </w:rPr>
              <w:t>Dofinansowanie budowy oczyszczalni przydomowych na podstawie sporządzonego harmonogramu prac – na terenach, które nie znajdują się w obrębie aglomeracji (ew. zmniejszenie terenu aglomeracji)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360" w:hanging="284"/>
              <w:jc w:val="center"/>
              <w:rPr>
                <w:rFonts w:ascii="Cambria" w:hAnsi="Cambria" w:cs="Arial"/>
              </w:rPr>
            </w:pPr>
            <w:r w:rsidRPr="00B22BF8">
              <w:rPr>
                <w:rFonts w:ascii="Cambria" w:hAnsi="Cambria" w:cs="Arial"/>
                <w:sz w:val="22"/>
              </w:rPr>
              <w:t>2015-2024</w:t>
            </w:r>
          </w:p>
        </w:tc>
      </w:tr>
    </w:tbl>
    <w:p w:rsidR="00AE29A3" w:rsidRPr="00B22BF8" w:rsidRDefault="00AE29A3" w:rsidP="00C32D7E">
      <w:pPr>
        <w:jc w:val="both"/>
        <w:rPr>
          <w:rFonts w:ascii="Cambria" w:hAnsi="Cambria" w:cs="Arial"/>
        </w:rPr>
      </w:pPr>
    </w:p>
    <w:p w:rsidR="00AE29A3" w:rsidRPr="00B22BF8" w:rsidRDefault="00AE29A3" w:rsidP="0005663A">
      <w:pPr>
        <w:jc w:val="both"/>
        <w:rPr>
          <w:rFonts w:ascii="Cambria" w:hAnsi="Cambria" w:cs="Arial"/>
        </w:rPr>
      </w:pPr>
      <w:r w:rsidRPr="00B22BF8">
        <w:rPr>
          <w:rFonts w:ascii="Cambria" w:hAnsi="Cambria" w:cs="Arial"/>
        </w:rPr>
        <w:t>Równolegle do realizacji inwestycji, o której była mowa w poprzednim projekcie, prowadzona jest inwestycja „Budowa kanalizacji sanitarnej z przykanalikami w miejscowości Grodziec ul. Wiejska, Mickiewicza wraz z działkami – etap I” za kwotę 1,2 mln zł. II etap obejmie ulice: Parkową, Wiatraki, Leśną, Lipową i Młyńską w Grodźcu.</w:t>
      </w:r>
    </w:p>
    <w:p w:rsidR="00AE29A3" w:rsidRPr="00B22BF8" w:rsidRDefault="00AE29A3" w:rsidP="00C32D7E">
      <w:pPr>
        <w:jc w:val="both"/>
        <w:rPr>
          <w:rFonts w:ascii="Cambria" w:hAnsi="Cambria" w:cs="Arial"/>
        </w:rPr>
      </w:pPr>
    </w:p>
    <w:p w:rsidR="00AE29A3" w:rsidRPr="00B22BF8" w:rsidRDefault="00AE29A3" w:rsidP="00C32D7E">
      <w:pPr>
        <w:jc w:val="both"/>
        <w:rPr>
          <w:rFonts w:ascii="Cambria" w:hAnsi="Cambria" w:cs="Arial"/>
        </w:rPr>
      </w:pPr>
      <w:r w:rsidRPr="00B22BF8">
        <w:rPr>
          <w:rFonts w:ascii="Cambria" w:hAnsi="Cambria" w:cs="Arial"/>
        </w:rPr>
        <w:t>Na lata 2018-2020 przewidziano budowę sieci w dalszej części aglomeracji.</w:t>
      </w:r>
    </w:p>
    <w:p w:rsidR="00AE29A3" w:rsidRPr="00B22BF8" w:rsidRDefault="00AE29A3" w:rsidP="00C32D7E">
      <w:pPr>
        <w:jc w:val="both"/>
        <w:rPr>
          <w:rFonts w:ascii="Cambria" w:hAnsi="Cambria" w:cs="Arial"/>
        </w:rPr>
      </w:pPr>
    </w:p>
    <w:p w:rsidR="00AE29A3" w:rsidRPr="00B22BF8" w:rsidRDefault="00AE29A3" w:rsidP="00C32D7E">
      <w:pPr>
        <w:jc w:val="both"/>
        <w:rPr>
          <w:rFonts w:ascii="Cambria" w:hAnsi="Cambria" w:cs="Arial"/>
        </w:rPr>
      </w:pPr>
      <w:r w:rsidRPr="00B22BF8">
        <w:rPr>
          <w:rFonts w:ascii="Cambria" w:hAnsi="Cambria" w:cs="Arial"/>
        </w:rPr>
        <w:t>Ze względu na rozproszoną zabudowę na znacznej części powierzchni Gminy, niemożliwe będzie podłączenie wszystkich gospodarstw do sieci kanalizacyjnej. W ich przypadku istnieją 2 opcje:</w:t>
      </w:r>
    </w:p>
    <w:p w:rsidR="00AE29A3" w:rsidRPr="00B22BF8" w:rsidRDefault="00AE29A3" w:rsidP="00535CFE">
      <w:pPr>
        <w:pStyle w:val="ListParagraph"/>
        <w:numPr>
          <w:ilvl w:val="0"/>
          <w:numId w:val="72"/>
        </w:numPr>
        <w:jc w:val="both"/>
        <w:rPr>
          <w:rFonts w:ascii="Cambria" w:hAnsi="Cambria" w:cs="Arial"/>
        </w:rPr>
      </w:pPr>
      <w:r w:rsidRPr="00B22BF8">
        <w:rPr>
          <w:rFonts w:ascii="Cambria" w:hAnsi="Cambria" w:cs="Arial"/>
        </w:rPr>
        <w:t>Właściciel sam buduje przydomową oczyszczalnię, a Gmina ją dofinansowuje.</w:t>
      </w:r>
    </w:p>
    <w:p w:rsidR="00AE29A3" w:rsidRPr="00B22BF8" w:rsidRDefault="00AE29A3" w:rsidP="00535CFE">
      <w:pPr>
        <w:pStyle w:val="ListParagraph"/>
        <w:numPr>
          <w:ilvl w:val="0"/>
          <w:numId w:val="72"/>
        </w:numPr>
        <w:jc w:val="both"/>
        <w:rPr>
          <w:rFonts w:ascii="Cambria" w:hAnsi="Cambria" w:cs="Arial"/>
        </w:rPr>
      </w:pPr>
      <w:r w:rsidRPr="00B22BF8">
        <w:rPr>
          <w:rFonts w:ascii="Cambria" w:hAnsi="Cambria" w:cs="Arial"/>
        </w:rPr>
        <w:t>Oczyszczalnię buduje Gmina, korzystając z dofinansowania z unijnego Programu Rozwoju Obszarów Wiejskich</w:t>
      </w:r>
    </w:p>
    <w:p w:rsidR="00AE29A3" w:rsidRDefault="00AE29A3" w:rsidP="00C32D7E">
      <w:pPr>
        <w:jc w:val="both"/>
        <w:rPr>
          <w:rFonts w:ascii="Cambria" w:hAnsi="Cambria" w:cs="Arial"/>
        </w:rPr>
      </w:pPr>
    </w:p>
    <w:p w:rsidR="00AE29A3" w:rsidRPr="00B22BF8" w:rsidRDefault="00AE29A3" w:rsidP="00C32D7E">
      <w:pPr>
        <w:jc w:val="both"/>
        <w:rPr>
          <w:rFonts w:ascii="Cambria" w:hAnsi="Cambria" w:cs="Arial"/>
        </w:rPr>
      </w:pPr>
    </w:p>
    <w:p w:rsidR="00AE29A3" w:rsidRPr="00B22BF8" w:rsidRDefault="00AE29A3" w:rsidP="00C32D7E">
      <w:pPr>
        <w:jc w:val="both"/>
        <w:rPr>
          <w:rFonts w:ascii="Cambria" w:hAnsi="Cambria" w:cs="Arial"/>
        </w:rPr>
      </w:pPr>
      <w:r w:rsidRPr="00B22BF8">
        <w:rPr>
          <w:rFonts w:ascii="Cambria" w:hAnsi="Cambria" w:cs="Arial"/>
        </w:rPr>
        <w:t>Źródłami finansowania przydomowych oczyszczalni będą:</w:t>
      </w:r>
    </w:p>
    <w:p w:rsidR="00AE29A3" w:rsidRPr="00B22BF8" w:rsidRDefault="00AE29A3" w:rsidP="00535CFE">
      <w:pPr>
        <w:pStyle w:val="ListParagraph"/>
        <w:numPr>
          <w:ilvl w:val="0"/>
          <w:numId w:val="73"/>
        </w:numPr>
        <w:jc w:val="both"/>
        <w:rPr>
          <w:rFonts w:ascii="Cambria" w:hAnsi="Cambria" w:cs="Arial"/>
        </w:rPr>
      </w:pPr>
      <w:r w:rsidRPr="00B22BF8">
        <w:rPr>
          <w:rFonts w:ascii="Cambria" w:hAnsi="Cambria" w:cs="Arial"/>
        </w:rPr>
        <w:t>środki z budżetu Gminy</w:t>
      </w:r>
    </w:p>
    <w:p w:rsidR="00AE29A3" w:rsidRPr="00B22BF8" w:rsidRDefault="00AE29A3" w:rsidP="00535CFE">
      <w:pPr>
        <w:pStyle w:val="ListParagraph"/>
        <w:numPr>
          <w:ilvl w:val="0"/>
          <w:numId w:val="73"/>
        </w:numPr>
        <w:jc w:val="both"/>
        <w:rPr>
          <w:rFonts w:ascii="Cambria" w:hAnsi="Cambria" w:cs="Arial"/>
        </w:rPr>
      </w:pPr>
      <w:r w:rsidRPr="00B22BF8">
        <w:rPr>
          <w:rFonts w:ascii="Cambria" w:hAnsi="Cambria" w:cs="Arial"/>
        </w:rPr>
        <w:t>środki właścicieli</w:t>
      </w:r>
    </w:p>
    <w:p w:rsidR="00AE29A3" w:rsidRPr="00B22BF8" w:rsidRDefault="00AE29A3" w:rsidP="00535CFE">
      <w:pPr>
        <w:pStyle w:val="ListParagraph"/>
        <w:numPr>
          <w:ilvl w:val="0"/>
          <w:numId w:val="73"/>
        </w:numPr>
        <w:jc w:val="both"/>
        <w:rPr>
          <w:rFonts w:ascii="Cambria" w:hAnsi="Cambria" w:cs="Arial"/>
        </w:rPr>
      </w:pPr>
      <w:r w:rsidRPr="00B22BF8">
        <w:rPr>
          <w:rFonts w:ascii="Cambria" w:hAnsi="Cambria" w:cs="Arial"/>
        </w:rPr>
        <w:t>wsparcie z Wojewódzkiego Funduszu Ochrony Środowiska i Gospodarki Wodnej (częściowo umarzalne pożyczki)</w:t>
      </w:r>
    </w:p>
    <w:p w:rsidR="00AE29A3" w:rsidRPr="00B22BF8" w:rsidRDefault="00AE29A3" w:rsidP="00535CFE">
      <w:pPr>
        <w:pStyle w:val="ListParagraph"/>
        <w:numPr>
          <w:ilvl w:val="0"/>
          <w:numId w:val="73"/>
        </w:numPr>
        <w:jc w:val="both"/>
        <w:rPr>
          <w:rFonts w:ascii="Cambria" w:hAnsi="Cambria" w:cs="Arial"/>
        </w:rPr>
      </w:pPr>
      <w:r w:rsidRPr="00B22BF8">
        <w:rPr>
          <w:rFonts w:ascii="Cambria" w:hAnsi="Cambria" w:cs="Arial"/>
        </w:rPr>
        <w:t>dofinansowanie z PROW na lata 2014-2020.</w:t>
      </w:r>
    </w:p>
    <w:p w:rsidR="00AE29A3" w:rsidRPr="00B22BF8" w:rsidRDefault="00AE29A3" w:rsidP="00E516AB">
      <w:pPr>
        <w:jc w:val="both"/>
        <w:rPr>
          <w:rFonts w:ascii="Cambria" w:hAnsi="Cambria"/>
        </w:rPr>
      </w:pPr>
    </w:p>
    <w:p w:rsidR="00AE29A3" w:rsidRPr="00B22BF8" w:rsidRDefault="00AE29A3">
      <w:pPr>
        <w:rPr>
          <w:rFonts w:ascii="Cambria" w:hAnsi="Cambria"/>
        </w:rPr>
      </w:pPr>
      <w:r w:rsidRPr="00B22BF8">
        <w:rPr>
          <w:rFonts w:ascii="Cambria" w:hAnsi="Cambria"/>
        </w:rPr>
        <w:br w:type="page"/>
      </w:r>
    </w:p>
    <w:p w:rsidR="00AE29A3" w:rsidRPr="00B22BF8" w:rsidRDefault="00AE29A3" w:rsidP="0085314B">
      <w:pPr>
        <w:jc w:val="center"/>
        <w:rPr>
          <w:rFonts w:ascii="Cambria" w:hAnsi="Cambria"/>
          <w:b/>
          <w:color w:val="C00000"/>
          <w:sz w:val="26"/>
          <w:szCs w:val="26"/>
        </w:rPr>
      </w:pPr>
      <w:r w:rsidRPr="00B22BF8">
        <w:rPr>
          <w:rFonts w:ascii="Cambria" w:hAnsi="Cambria"/>
          <w:b/>
          <w:color w:val="C00000"/>
          <w:sz w:val="26"/>
          <w:szCs w:val="26"/>
        </w:rPr>
        <w:t>Program 4. Poprawa stanu dróg i komunikacji</w:t>
      </w:r>
    </w:p>
    <w:p w:rsidR="00AE29A3" w:rsidRPr="00B22BF8" w:rsidRDefault="00AE29A3" w:rsidP="0085314B">
      <w:pPr>
        <w:jc w:val="both"/>
        <w:rPr>
          <w:rFonts w:ascii="Cambria" w:hAnsi="Cambria"/>
        </w:rPr>
      </w:pPr>
    </w:p>
    <w:p w:rsidR="00AE29A3" w:rsidRPr="00B22BF8" w:rsidRDefault="00AE29A3" w:rsidP="0085314B">
      <w:pPr>
        <w:jc w:val="both"/>
        <w:rPr>
          <w:rFonts w:ascii="Cambria" w:hAnsi="Cambria"/>
        </w:rPr>
      </w:pPr>
      <w:r w:rsidRPr="00B22BF8">
        <w:rPr>
          <w:rFonts w:ascii="Cambria" w:hAnsi="Cambria"/>
        </w:rPr>
        <w:t xml:space="preserve">Dobrze rozwinięty system drogowy nie tylko zwiększa standard życia mieszkańców, ale również podnosi poziom bezpieczeństwa i przyspiesza rozwój gospodarczy danego terenu. </w:t>
      </w:r>
    </w:p>
    <w:p w:rsidR="00AE29A3" w:rsidRPr="00B22BF8" w:rsidRDefault="00AE29A3" w:rsidP="0085314B">
      <w:pPr>
        <w:jc w:val="both"/>
        <w:rPr>
          <w:rFonts w:ascii="Cambria" w:hAnsi="Cambria"/>
        </w:rPr>
      </w:pPr>
    </w:p>
    <w:p w:rsidR="00AE29A3" w:rsidRPr="00B22BF8" w:rsidRDefault="00AE29A3" w:rsidP="0085314B">
      <w:pPr>
        <w:autoSpaceDE w:val="0"/>
        <w:jc w:val="both"/>
        <w:rPr>
          <w:rFonts w:ascii="Cambria" w:hAnsi="Cambria"/>
        </w:rPr>
      </w:pPr>
      <w:r w:rsidRPr="00B22BF8">
        <w:rPr>
          <w:rFonts w:ascii="Cambria" w:hAnsi="Cambria"/>
        </w:rPr>
        <w:t>Główną arterią komunikacyjną na terenie Gminy jest droga wojewódzka nr 443, która właśnie została gruntownie zmodernizowana. Pełni ona ważną funkcję transportową, zapewniając połączenie Grodźca z innymi ośrodkami, i spełnia istotne zadania gospodarcze i turystyczne. Łączna długość tej drogi na terenie Gminy wynosi 9,627 km. Ważną rolę transportową pełnią również drogi powiatowe o</w:t>
      </w:r>
      <w:r>
        <w:rPr>
          <w:rFonts w:ascii="Cambria" w:hAnsi="Cambria"/>
        </w:rPr>
        <w:t xml:space="preserve"> </w:t>
      </w:r>
      <w:r w:rsidRPr="00B22BF8">
        <w:rPr>
          <w:rFonts w:ascii="Cambria" w:hAnsi="Cambria"/>
        </w:rPr>
        <w:t>łącznej długości 40,396 km. Sieć dr</w:t>
      </w:r>
      <w:r>
        <w:rPr>
          <w:rFonts w:ascii="Cambria" w:hAnsi="Cambria"/>
        </w:rPr>
        <w:t xml:space="preserve">óg gminnych wynosi 137,440 km i </w:t>
      </w:r>
      <w:r w:rsidRPr="00B22BF8">
        <w:rPr>
          <w:rFonts w:ascii="Cambria" w:hAnsi="Cambria"/>
        </w:rPr>
        <w:t xml:space="preserve">służy lokalnym potrzebom transportowym. </w:t>
      </w:r>
    </w:p>
    <w:p w:rsidR="00AE29A3" w:rsidRPr="00B22BF8" w:rsidRDefault="00AE29A3" w:rsidP="0085314B">
      <w:pPr>
        <w:autoSpaceDE w:val="0"/>
        <w:jc w:val="both"/>
        <w:rPr>
          <w:rFonts w:ascii="Cambria" w:hAnsi="Cambria"/>
        </w:rPr>
      </w:pPr>
    </w:p>
    <w:p w:rsidR="00AE29A3" w:rsidRPr="00B22BF8" w:rsidRDefault="00AE29A3" w:rsidP="0085314B">
      <w:pPr>
        <w:autoSpaceDE w:val="0"/>
        <w:jc w:val="both"/>
        <w:rPr>
          <w:rFonts w:ascii="Cambria" w:hAnsi="Cambria" w:cs="Times-Roman"/>
        </w:rPr>
      </w:pPr>
      <w:r w:rsidRPr="00B22BF8">
        <w:rPr>
          <w:rFonts w:ascii="Cambria" w:hAnsi="Cambria"/>
        </w:rPr>
        <w:t>Niestety, 4,25 km dróg powiatowych i aż 106,09 km dróg gminnych nie jest utwardzonych, co powoduje oczywiste problemy komunikacyjne dla mieszkańców i przedsiębiorców.</w:t>
      </w:r>
    </w:p>
    <w:p w:rsidR="00AE29A3" w:rsidRPr="00B22BF8" w:rsidRDefault="00AE29A3" w:rsidP="0085314B">
      <w:pPr>
        <w:jc w:val="both"/>
        <w:rPr>
          <w:rFonts w:ascii="Cambria" w:hAnsi="Cambria"/>
        </w:rPr>
      </w:pPr>
    </w:p>
    <w:p w:rsidR="00AE29A3" w:rsidRPr="00B22BF8" w:rsidRDefault="00AE29A3" w:rsidP="0085314B">
      <w:pPr>
        <w:jc w:val="both"/>
        <w:rPr>
          <w:rFonts w:ascii="Cambria" w:hAnsi="Cambria"/>
        </w:rPr>
      </w:pPr>
      <w:r w:rsidRPr="00B22BF8">
        <w:rPr>
          <w:rFonts w:ascii="Cambria" w:hAnsi="Cambria"/>
        </w:rPr>
        <w:t>W ramach niniejszego programu zaproponowano trzy projekty, których realizacja powinna przyczynić się do znacznej poprawy w omawianej sferze.</w:t>
      </w:r>
    </w:p>
    <w:p w:rsidR="00AE29A3" w:rsidRPr="00B22BF8" w:rsidRDefault="00AE29A3" w:rsidP="0085314B">
      <w:pPr>
        <w:jc w:val="both"/>
        <w:rPr>
          <w:rFonts w:ascii="Cambria" w:hAnsi="Cambria"/>
        </w:rPr>
      </w:pPr>
    </w:p>
    <w:p w:rsidR="00AE29A3" w:rsidRPr="00B22BF8" w:rsidRDefault="00AE29A3">
      <w:pPr>
        <w:rPr>
          <w:rFonts w:ascii="Cambria" w:hAnsi="Cambria"/>
        </w:rPr>
      </w:pPr>
      <w:r w:rsidRPr="00B22BF8">
        <w:rPr>
          <w:rFonts w:ascii="Cambria" w:hAnsi="Cambria"/>
        </w:rPr>
        <w:br w:type="page"/>
      </w:r>
    </w:p>
    <w:p w:rsidR="00AE29A3" w:rsidRPr="00B22BF8" w:rsidRDefault="00AE29A3" w:rsidP="0085314B">
      <w:pPr>
        <w:jc w:val="center"/>
        <w:rPr>
          <w:rFonts w:ascii="Cambria" w:hAnsi="Cambria"/>
          <w:b/>
          <w:sz w:val="26"/>
        </w:rPr>
      </w:pPr>
      <w:r w:rsidRPr="00B22BF8">
        <w:rPr>
          <w:rFonts w:ascii="Cambria" w:hAnsi="Cambria"/>
          <w:b/>
          <w:sz w:val="26"/>
        </w:rPr>
        <w:t>Charakterystyka projektów</w:t>
      </w:r>
    </w:p>
    <w:p w:rsidR="00AE29A3" w:rsidRPr="00B22BF8" w:rsidRDefault="00AE29A3" w:rsidP="0085314B">
      <w:pPr>
        <w:jc w:val="both"/>
        <w:rPr>
          <w:rFonts w:ascii="Cambria" w:hAnsi="Cambria"/>
        </w:rPr>
      </w:pPr>
    </w:p>
    <w:p w:rsidR="00AE29A3" w:rsidRPr="00B22BF8" w:rsidRDefault="00AE29A3" w:rsidP="0085314B">
      <w:pPr>
        <w:jc w:val="center"/>
        <w:rPr>
          <w:rFonts w:ascii="Cambria" w:hAnsi="Cambria"/>
          <w:b/>
          <w:i/>
          <w:color w:val="C00000"/>
          <w:sz w:val="26"/>
          <w:szCs w:val="26"/>
        </w:rPr>
      </w:pPr>
      <w:r w:rsidRPr="00B22BF8">
        <w:rPr>
          <w:rFonts w:ascii="Cambria" w:hAnsi="Cambria"/>
          <w:b/>
          <w:i/>
          <w:color w:val="C00000"/>
          <w:sz w:val="26"/>
          <w:szCs w:val="26"/>
        </w:rPr>
        <w:t>Projekt 4.1. Opracowanie i wdrażanie planu rozbudowy gminnej infrastruktury drogowej</w:t>
      </w:r>
    </w:p>
    <w:p w:rsidR="00AE29A3" w:rsidRPr="00B22BF8" w:rsidRDefault="00AE29A3" w:rsidP="0085314B">
      <w:pPr>
        <w:jc w:val="both"/>
        <w:rPr>
          <w:rFonts w:ascii="Cambria" w:hAnsi="Cambria"/>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85314B">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olor w:val="000000"/>
                <w:sz w:val="24"/>
                <w:szCs w:val="24"/>
              </w:rPr>
            </w:pPr>
            <w:r w:rsidRPr="00B22BF8">
              <w:rPr>
                <w:rFonts w:ascii="Cambria" w:hAnsi="Cambria"/>
                <w:color w:val="000000"/>
                <w:sz w:val="24"/>
                <w:szCs w:val="24"/>
              </w:rPr>
              <w:t>Poprawa stanu dróg i komunikacji</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Tytu3Tytu3projekt"/>
              <w:ind w:firstLine="0"/>
              <w:rPr>
                <w:rFonts w:ascii="Cambria" w:hAnsi="Cambria" w:cs="Arial"/>
                <w:b w:val="0"/>
                <w:szCs w:val="22"/>
              </w:rPr>
            </w:pPr>
            <w:r w:rsidRPr="00B22BF8">
              <w:rPr>
                <w:rFonts w:ascii="Cambria" w:hAnsi="Cambria" w:cs="Arial"/>
                <w:b w:val="0"/>
                <w:sz w:val="22"/>
                <w:szCs w:val="22"/>
              </w:rPr>
              <w:t>4</w:t>
            </w:r>
          </w:p>
        </w:tc>
      </w:tr>
      <w:tr w:rsidR="00AE29A3" w:rsidRPr="00B22BF8" w:rsidTr="0085314B">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10"/>
              <w:contextualSpacing/>
              <w:jc w:val="center"/>
              <w:rPr>
                <w:rFonts w:ascii="Cambria" w:hAnsi="Cambria"/>
                <w:b/>
                <w:color w:val="C00000"/>
              </w:rPr>
            </w:pPr>
            <w:r w:rsidRPr="00B22BF8">
              <w:rPr>
                <w:rFonts w:ascii="Cambria" w:hAnsi="Cambria"/>
                <w:b/>
                <w:color w:val="C00000"/>
              </w:rPr>
              <w:t>Opracowanie i wdrażanie planu rozbudowy gminnej infrastruktury drogowej</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85314B">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left="0" w:right="0" w:firstLine="0"/>
              <w:jc w:val="center"/>
              <w:rPr>
                <w:rFonts w:ascii="Cambria" w:hAnsi="Cambria" w:cs="Arial"/>
                <w:szCs w:val="22"/>
              </w:rPr>
            </w:pPr>
            <w:r w:rsidRPr="00B22BF8">
              <w:rPr>
                <w:rFonts w:ascii="Cambria" w:hAnsi="Cambria" w:cs="Arial"/>
                <w:szCs w:val="22"/>
              </w:rPr>
              <w:t>4.1.</w:t>
            </w:r>
          </w:p>
        </w:tc>
      </w:tr>
      <w:tr w:rsidR="00AE29A3" w:rsidRPr="00B22BF8" w:rsidTr="0085314B">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left="0" w:firstLine="0"/>
              <w:jc w:val="center"/>
              <w:rPr>
                <w:rFonts w:ascii="Cambria" w:hAnsi="Cambria" w:cs="Arial"/>
                <w:szCs w:val="22"/>
              </w:rPr>
            </w:pPr>
            <w:r>
              <w:rPr>
                <w:rFonts w:ascii="Cambria" w:hAnsi="Cambria" w:cs="Arial"/>
                <w:szCs w:val="22"/>
              </w:rPr>
              <w:t>Posiadanie kompleksowego, z</w:t>
            </w:r>
            <w:r w:rsidRPr="00B22BF8">
              <w:rPr>
                <w:rFonts w:ascii="Cambria" w:hAnsi="Cambria" w:cs="Arial"/>
                <w:szCs w:val="22"/>
              </w:rPr>
              <w:t>hierarchizowanego planu inwestycji w sferze infrastruktury drogowej. Uzyskanie przez mieszkańców i przedsiębiorców wiedzy na temat perspektywy realizacji ich potrzeb w w/w dziedzinie. Poprawa standardu życia i bezpieczeństwa</w:t>
            </w:r>
          </w:p>
        </w:tc>
      </w:tr>
      <w:tr w:rsidR="00AE29A3" w:rsidRPr="00B22BF8" w:rsidTr="0085314B">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szCs w:val="22"/>
              </w:rPr>
            </w:pPr>
          </w:p>
        </w:tc>
      </w:tr>
      <w:tr w:rsidR="00AE29A3" w:rsidRPr="00B22BF8" w:rsidTr="0085314B">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szCs w:val="22"/>
              </w:rPr>
            </w:pPr>
            <w:r w:rsidRPr="00B22BF8">
              <w:rPr>
                <w:rFonts w:ascii="Cambria" w:hAnsi="Cambria" w:cs="Arial"/>
                <w:szCs w:val="22"/>
              </w:rPr>
              <w:t>Mieszkańcy, przedsiębiorcy, goście, przejezdni</w:t>
            </w:r>
          </w:p>
        </w:tc>
      </w:tr>
      <w:tr w:rsidR="00AE29A3" w:rsidRPr="00B22BF8" w:rsidTr="0085314B">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85314B">
        <w:trPr>
          <w:trHeight w:val="1496"/>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74"/>
              </w:numPr>
              <w:ind w:left="360" w:hanging="284"/>
              <w:rPr>
                <w:rFonts w:ascii="Cambria" w:hAnsi="Cambria" w:cs="Arial"/>
              </w:rPr>
            </w:pPr>
            <w:r w:rsidRPr="00B22BF8">
              <w:rPr>
                <w:rFonts w:ascii="Cambria" w:hAnsi="Cambria" w:cs="Arial"/>
                <w:sz w:val="22"/>
              </w:rPr>
              <w:t>Opracowanie planu rozbudowy dróg gminnych, obejmującego:</w:t>
            </w:r>
          </w:p>
          <w:p w:rsidR="00AE29A3" w:rsidRPr="00B22BF8" w:rsidRDefault="00AE29A3" w:rsidP="00535CFE">
            <w:pPr>
              <w:pStyle w:val="ListParagraph"/>
              <w:numPr>
                <w:ilvl w:val="0"/>
                <w:numId w:val="75"/>
              </w:numPr>
              <w:rPr>
                <w:rFonts w:ascii="Cambria" w:hAnsi="Cambria" w:cs="Arial"/>
              </w:rPr>
            </w:pPr>
            <w:r w:rsidRPr="00B22BF8">
              <w:rPr>
                <w:rFonts w:ascii="Cambria" w:hAnsi="Cambria" w:cs="Arial"/>
                <w:sz w:val="22"/>
              </w:rPr>
              <w:t>budowę dróg</w:t>
            </w:r>
          </w:p>
          <w:p w:rsidR="00AE29A3" w:rsidRPr="00B22BF8" w:rsidRDefault="00AE29A3" w:rsidP="00535CFE">
            <w:pPr>
              <w:pStyle w:val="ListParagraph"/>
              <w:numPr>
                <w:ilvl w:val="0"/>
                <w:numId w:val="75"/>
              </w:numPr>
              <w:rPr>
                <w:rFonts w:ascii="Cambria" w:hAnsi="Cambria" w:cs="Arial"/>
              </w:rPr>
            </w:pPr>
            <w:r w:rsidRPr="00B22BF8">
              <w:rPr>
                <w:rFonts w:ascii="Cambria" w:hAnsi="Cambria" w:cs="Arial"/>
                <w:sz w:val="22"/>
              </w:rPr>
              <w:t>budowę chodników</w:t>
            </w:r>
          </w:p>
          <w:p w:rsidR="00AE29A3" w:rsidRPr="00B22BF8" w:rsidRDefault="00AE29A3" w:rsidP="00535CFE">
            <w:pPr>
              <w:pStyle w:val="ListParagraph"/>
              <w:numPr>
                <w:ilvl w:val="0"/>
                <w:numId w:val="75"/>
              </w:numPr>
              <w:rPr>
                <w:rFonts w:ascii="Cambria" w:hAnsi="Cambria" w:cs="Arial"/>
              </w:rPr>
            </w:pPr>
            <w:r w:rsidRPr="00B22BF8">
              <w:rPr>
                <w:rFonts w:ascii="Cambria" w:hAnsi="Cambria" w:cs="Arial"/>
                <w:sz w:val="22"/>
              </w:rPr>
              <w:t>budowę oświetlenia</w:t>
            </w:r>
          </w:p>
          <w:p w:rsidR="00AE29A3" w:rsidRPr="00B22BF8" w:rsidRDefault="00AE29A3" w:rsidP="00535CFE">
            <w:pPr>
              <w:pStyle w:val="ListParagraph"/>
              <w:numPr>
                <w:ilvl w:val="0"/>
                <w:numId w:val="75"/>
              </w:numPr>
              <w:rPr>
                <w:rFonts w:ascii="Cambria" w:hAnsi="Cambria" w:cs="Arial"/>
              </w:rPr>
            </w:pPr>
            <w:r w:rsidRPr="00B22BF8">
              <w:rPr>
                <w:rFonts w:ascii="Cambria" w:hAnsi="Cambria" w:cs="Arial"/>
                <w:sz w:val="22"/>
              </w:rPr>
              <w:t>budowę ścieżek rowerowych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360" w:hanging="284"/>
              <w:jc w:val="center"/>
              <w:rPr>
                <w:rFonts w:ascii="Cambria" w:hAnsi="Cambria" w:cs="Arial"/>
              </w:rPr>
            </w:pPr>
            <w:r w:rsidRPr="00B22BF8">
              <w:rPr>
                <w:rFonts w:ascii="Cambria" w:hAnsi="Cambria" w:cs="Arial"/>
                <w:sz w:val="22"/>
              </w:rPr>
              <w:t>2015</w:t>
            </w:r>
          </w:p>
        </w:tc>
      </w:tr>
      <w:tr w:rsidR="00AE29A3" w:rsidRPr="00B22BF8" w:rsidTr="00DF6952">
        <w:trPr>
          <w:trHeight w:val="996"/>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74"/>
              </w:numPr>
              <w:ind w:left="360" w:hanging="284"/>
              <w:rPr>
                <w:rFonts w:ascii="Cambria" w:hAnsi="Cambria" w:cs="Arial"/>
              </w:rPr>
            </w:pPr>
            <w:r>
              <w:rPr>
                <w:rFonts w:ascii="Cambria" w:hAnsi="Cambria" w:cs="Arial"/>
                <w:sz w:val="22"/>
              </w:rPr>
              <w:t>Sukcesywna realizacja planu</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360" w:hanging="284"/>
              <w:jc w:val="center"/>
              <w:rPr>
                <w:rFonts w:ascii="Cambria" w:hAnsi="Cambria" w:cs="Arial"/>
              </w:rPr>
            </w:pPr>
            <w:r>
              <w:rPr>
                <w:rFonts w:ascii="Cambria" w:hAnsi="Cambria" w:cs="Arial"/>
                <w:sz w:val="22"/>
              </w:rPr>
              <w:t>2015-2024</w:t>
            </w:r>
          </w:p>
        </w:tc>
      </w:tr>
      <w:tr w:rsidR="00AE29A3" w:rsidRPr="00B22BF8" w:rsidTr="0085314B">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74"/>
              </w:numPr>
              <w:ind w:left="360" w:hanging="284"/>
              <w:rPr>
                <w:rFonts w:ascii="Cambria" w:hAnsi="Cambria" w:cs="Arial"/>
              </w:rPr>
            </w:pPr>
            <w:r w:rsidRPr="00B22BF8">
              <w:rPr>
                <w:rFonts w:ascii="Cambria" w:hAnsi="Cambria" w:cs="Arial"/>
                <w:sz w:val="22"/>
              </w:rPr>
              <w:t>Oznakowanie pionowe dróg gminnych – postawienie znaków drogowych i znaków oznaczenia dróg i ulic oraz numerów posesji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360" w:hanging="284"/>
              <w:jc w:val="center"/>
              <w:rPr>
                <w:rFonts w:ascii="Cambria" w:hAnsi="Cambria" w:cs="Arial"/>
              </w:rPr>
            </w:pPr>
            <w:r w:rsidRPr="00B22BF8">
              <w:rPr>
                <w:rFonts w:ascii="Cambria" w:hAnsi="Cambria" w:cs="Arial"/>
                <w:sz w:val="22"/>
              </w:rPr>
              <w:t>2005-2017</w:t>
            </w:r>
          </w:p>
        </w:tc>
      </w:tr>
      <w:tr w:rsidR="00AE29A3" w:rsidRPr="00B22BF8" w:rsidTr="0085314B">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74"/>
              </w:numPr>
              <w:ind w:left="360" w:hanging="284"/>
              <w:rPr>
                <w:rFonts w:ascii="Cambria" w:hAnsi="Cambria" w:cs="Arial"/>
              </w:rPr>
            </w:pPr>
            <w:r w:rsidRPr="00B22BF8">
              <w:rPr>
                <w:rFonts w:ascii="Cambria" w:hAnsi="Cambria" w:cs="Arial"/>
                <w:sz w:val="22"/>
              </w:rPr>
              <w:t>Uporządkowanie poboczy dróg (gałęzie, śmieci)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360" w:hanging="284"/>
              <w:jc w:val="center"/>
              <w:rPr>
                <w:rFonts w:ascii="Cambria" w:hAnsi="Cambria" w:cs="Arial"/>
              </w:rPr>
            </w:pPr>
            <w:r w:rsidRPr="00B22BF8">
              <w:rPr>
                <w:rFonts w:ascii="Cambria" w:hAnsi="Cambria" w:cs="Arial"/>
                <w:sz w:val="22"/>
              </w:rPr>
              <w:t>2015-2016</w:t>
            </w:r>
          </w:p>
        </w:tc>
      </w:tr>
    </w:tbl>
    <w:p w:rsidR="00AE29A3" w:rsidRPr="00B22BF8" w:rsidRDefault="00AE29A3" w:rsidP="0085314B">
      <w:pPr>
        <w:jc w:val="both"/>
        <w:rPr>
          <w:rFonts w:ascii="Cambria" w:hAnsi="Cambria" w:cs="Arial"/>
          <w:sz w:val="22"/>
        </w:rPr>
      </w:pPr>
    </w:p>
    <w:p w:rsidR="00AE29A3" w:rsidRPr="00B22BF8" w:rsidRDefault="00AE29A3" w:rsidP="00830468">
      <w:pPr>
        <w:jc w:val="both"/>
        <w:rPr>
          <w:rFonts w:ascii="Cambria" w:hAnsi="Cambria" w:cs="Arial"/>
        </w:rPr>
      </w:pPr>
      <w:r w:rsidRPr="00B22BF8">
        <w:rPr>
          <w:rFonts w:ascii="Cambria" w:hAnsi="Cambria" w:cs="Arial"/>
        </w:rPr>
        <w:t>Drogi służą nie tylko mieszkańcom Gminy i działającym tutaj podmiotom gospodarczym, ale także ruchowi tranzytowemu oraz są jednym z podstawowych kryteriów przy wyborze lokalizacji inwestycji. Z tych powodów stanowią bardzo istotny element infrastruktury technicznej – ich odpowiednia jakość powoduje większą dostępność komunikacyjną Gminy oraz przyczynia się do poprawy bezpieczeństwa uczestników ruchu.</w:t>
      </w:r>
    </w:p>
    <w:p w:rsidR="00AE29A3" w:rsidRPr="00B22BF8" w:rsidRDefault="00AE29A3" w:rsidP="00830468">
      <w:pPr>
        <w:jc w:val="both"/>
        <w:rPr>
          <w:rFonts w:ascii="Cambria" w:hAnsi="Cambria" w:cs="Arial"/>
        </w:rPr>
      </w:pPr>
    </w:p>
    <w:p w:rsidR="00AE29A3" w:rsidRPr="00B22BF8" w:rsidRDefault="00AE29A3" w:rsidP="00830468">
      <w:pPr>
        <w:contextualSpacing/>
        <w:jc w:val="both"/>
        <w:rPr>
          <w:rFonts w:ascii="Cambria" w:hAnsi="Cambria" w:cs="Arial"/>
        </w:rPr>
      </w:pPr>
      <w:r w:rsidRPr="00B22BF8">
        <w:rPr>
          <w:rFonts w:ascii="Cambria" w:hAnsi="Cambria" w:cs="Arial"/>
        </w:rPr>
        <w:t xml:space="preserve">W ramach niniejszego projektu planuje się sporządzenie w 2015 roku planu rozwoju gminnej sieci drogowej, w którym zostanie określona kolejność realizacji inwestycji w omawianej dziedzinie. Dzięki temu mieszkańcy i inwestorzy będą wiedzieli, kiedy mogą się spodziewać budowy konkretnej drogi. Oczywiście, niezbędna jest realność zapisów planu oraz terminowa jego realizacja. </w:t>
      </w:r>
    </w:p>
    <w:p w:rsidR="00AE29A3" w:rsidRPr="00B22BF8" w:rsidRDefault="00AE29A3" w:rsidP="0085314B">
      <w:pPr>
        <w:jc w:val="both"/>
        <w:rPr>
          <w:rFonts w:ascii="Cambria" w:hAnsi="Cambria" w:cs="Arial"/>
          <w:sz w:val="22"/>
        </w:rPr>
      </w:pPr>
    </w:p>
    <w:p w:rsidR="00AE29A3" w:rsidRPr="00B22BF8" w:rsidRDefault="00AE29A3" w:rsidP="00830468">
      <w:pPr>
        <w:jc w:val="both"/>
        <w:rPr>
          <w:rFonts w:ascii="Cambria" w:hAnsi="Cambria" w:cs="Arial"/>
        </w:rPr>
      </w:pPr>
      <w:r w:rsidRPr="00B22BF8">
        <w:rPr>
          <w:rFonts w:ascii="Cambria" w:hAnsi="Cambria" w:cs="Arial"/>
        </w:rPr>
        <w:t>Najpilniejsze przedsięwzięcia w sferze infrastruktury drogowej na terenie Gminy to odcinki:</w:t>
      </w:r>
    </w:p>
    <w:p w:rsidR="00AE29A3" w:rsidRPr="00B22BF8" w:rsidRDefault="00AE29A3" w:rsidP="00535CFE">
      <w:pPr>
        <w:pStyle w:val="ListParagraph"/>
        <w:numPr>
          <w:ilvl w:val="0"/>
          <w:numId w:val="76"/>
        </w:numPr>
        <w:rPr>
          <w:rFonts w:ascii="Cambria" w:hAnsi="Cambria" w:cs="Arial"/>
        </w:rPr>
      </w:pPr>
      <w:r w:rsidRPr="00B22BF8">
        <w:rPr>
          <w:rFonts w:ascii="Cambria" w:hAnsi="Cambria" w:cs="Arial"/>
        </w:rPr>
        <w:t xml:space="preserve">Stare Grądy </w:t>
      </w:r>
      <w:r>
        <w:rPr>
          <w:rFonts w:ascii="Cambria" w:hAnsi="Cambria" w:cs="Arial"/>
        </w:rPr>
        <w:t>(</w:t>
      </w:r>
      <w:r w:rsidRPr="00B22BF8">
        <w:rPr>
          <w:rFonts w:ascii="Cambria" w:hAnsi="Cambria" w:cs="Arial"/>
        </w:rPr>
        <w:t>ok. 1,8 km)</w:t>
      </w:r>
    </w:p>
    <w:p w:rsidR="00AE29A3" w:rsidRPr="00B22BF8" w:rsidRDefault="00AE29A3" w:rsidP="00535CFE">
      <w:pPr>
        <w:pStyle w:val="ListParagraph"/>
        <w:numPr>
          <w:ilvl w:val="0"/>
          <w:numId w:val="76"/>
        </w:numPr>
        <w:rPr>
          <w:rFonts w:ascii="Cambria" w:hAnsi="Cambria" w:cs="Arial"/>
        </w:rPr>
      </w:pPr>
      <w:r w:rsidRPr="00B22BF8">
        <w:rPr>
          <w:rFonts w:ascii="Cambria" w:hAnsi="Cambria" w:cs="Arial"/>
        </w:rPr>
        <w:t>Królików – Grodziec, ul. Zwierzyniecka (jest projekt techniczny)</w:t>
      </w:r>
    </w:p>
    <w:p w:rsidR="00AE29A3" w:rsidRPr="00B22BF8" w:rsidRDefault="00AE29A3" w:rsidP="00535CFE">
      <w:pPr>
        <w:pStyle w:val="ListParagraph"/>
        <w:numPr>
          <w:ilvl w:val="0"/>
          <w:numId w:val="76"/>
        </w:numPr>
        <w:rPr>
          <w:rFonts w:ascii="Cambria" w:hAnsi="Cambria" w:cs="Arial"/>
        </w:rPr>
      </w:pPr>
      <w:r w:rsidRPr="00B22BF8">
        <w:rPr>
          <w:rFonts w:ascii="Cambria" w:hAnsi="Cambria" w:cs="Arial"/>
        </w:rPr>
        <w:t>Junno – Huta (ok. 2 km)</w:t>
      </w:r>
    </w:p>
    <w:p w:rsidR="00AE29A3" w:rsidRPr="00B22BF8" w:rsidRDefault="00AE29A3" w:rsidP="00535CFE">
      <w:pPr>
        <w:pStyle w:val="ListParagraph"/>
        <w:numPr>
          <w:ilvl w:val="0"/>
          <w:numId w:val="76"/>
        </w:numPr>
        <w:rPr>
          <w:rFonts w:ascii="Cambria" w:hAnsi="Cambria" w:cs="Arial"/>
        </w:rPr>
      </w:pPr>
      <w:r w:rsidRPr="00B22BF8">
        <w:rPr>
          <w:rFonts w:ascii="Cambria" w:hAnsi="Cambria" w:cs="Arial"/>
        </w:rPr>
        <w:t>Wielołęka – Jaroszewice (ok. 2,5 km)</w:t>
      </w:r>
    </w:p>
    <w:p w:rsidR="00AE29A3" w:rsidRPr="00B22BF8" w:rsidRDefault="00AE29A3" w:rsidP="00535CFE">
      <w:pPr>
        <w:pStyle w:val="ListParagraph"/>
        <w:numPr>
          <w:ilvl w:val="0"/>
          <w:numId w:val="76"/>
        </w:numPr>
        <w:rPr>
          <w:rFonts w:ascii="Cambria" w:hAnsi="Cambria" w:cs="Arial"/>
        </w:rPr>
      </w:pPr>
      <w:r w:rsidRPr="00B22BF8">
        <w:rPr>
          <w:rFonts w:ascii="Cambria" w:hAnsi="Cambria" w:cs="Arial"/>
        </w:rPr>
        <w:t>Grodziec, ul. Mickiewicza – Janów („obwodnica” drogi wojewódzkiej; ok. 1,5 km)</w:t>
      </w:r>
    </w:p>
    <w:p w:rsidR="00AE29A3" w:rsidRPr="00B22BF8" w:rsidRDefault="00AE29A3" w:rsidP="00535CFE">
      <w:pPr>
        <w:pStyle w:val="ListParagraph"/>
        <w:numPr>
          <w:ilvl w:val="0"/>
          <w:numId w:val="76"/>
        </w:numPr>
        <w:rPr>
          <w:rFonts w:ascii="Cambria" w:hAnsi="Cambria" w:cs="Arial"/>
        </w:rPr>
      </w:pPr>
      <w:r w:rsidRPr="00B22BF8">
        <w:rPr>
          <w:rFonts w:ascii="Cambria" w:hAnsi="Cambria" w:cs="Arial"/>
        </w:rPr>
        <w:t>droga w Janowie (ok. 1 km)</w:t>
      </w:r>
    </w:p>
    <w:p w:rsidR="00AE29A3" w:rsidRPr="00B22BF8" w:rsidRDefault="00AE29A3" w:rsidP="00535CFE">
      <w:pPr>
        <w:pStyle w:val="ListParagraph"/>
        <w:numPr>
          <w:ilvl w:val="0"/>
          <w:numId w:val="76"/>
        </w:numPr>
        <w:rPr>
          <w:rFonts w:ascii="Cambria" w:hAnsi="Cambria" w:cs="Arial"/>
        </w:rPr>
      </w:pPr>
      <w:r w:rsidRPr="00B22BF8">
        <w:rPr>
          <w:rFonts w:ascii="Cambria" w:hAnsi="Cambria" w:cs="Arial"/>
        </w:rPr>
        <w:t>Grodziec Działki – osiedle (ok. 4-5 km)</w:t>
      </w:r>
    </w:p>
    <w:p w:rsidR="00AE29A3" w:rsidRPr="00B22BF8" w:rsidRDefault="00AE29A3" w:rsidP="00535CFE">
      <w:pPr>
        <w:pStyle w:val="ListParagraph"/>
        <w:numPr>
          <w:ilvl w:val="0"/>
          <w:numId w:val="76"/>
        </w:numPr>
        <w:rPr>
          <w:rFonts w:ascii="Cambria" w:hAnsi="Cambria" w:cs="Arial"/>
        </w:rPr>
      </w:pPr>
      <w:r w:rsidRPr="00B22BF8">
        <w:rPr>
          <w:rFonts w:ascii="Cambria" w:hAnsi="Cambria" w:cs="Arial"/>
        </w:rPr>
        <w:t>Ci</w:t>
      </w:r>
      <w:r>
        <w:rPr>
          <w:rFonts w:ascii="Cambria" w:hAnsi="Cambria" w:cs="Arial"/>
        </w:rPr>
        <w:t>świca Nowa, Ciświca Stara, Zaguź</w:t>
      </w:r>
      <w:r w:rsidRPr="00B22BF8">
        <w:rPr>
          <w:rFonts w:ascii="Cambria" w:hAnsi="Cambria" w:cs="Arial"/>
        </w:rPr>
        <w:t>nica (ok. 5 km)</w:t>
      </w:r>
    </w:p>
    <w:p w:rsidR="00AE29A3" w:rsidRDefault="00AE29A3" w:rsidP="00535CFE">
      <w:pPr>
        <w:pStyle w:val="ListParagraph"/>
        <w:numPr>
          <w:ilvl w:val="0"/>
          <w:numId w:val="76"/>
        </w:numPr>
        <w:rPr>
          <w:rFonts w:ascii="Cambria" w:hAnsi="Cambria" w:cs="Arial"/>
        </w:rPr>
      </w:pPr>
      <w:r>
        <w:rPr>
          <w:rFonts w:ascii="Cambria" w:hAnsi="Cambria" w:cs="Arial"/>
        </w:rPr>
        <w:t>Biskupice „Piekło” (ok. 300 m)</w:t>
      </w:r>
    </w:p>
    <w:p w:rsidR="00AE29A3" w:rsidRDefault="00AE29A3" w:rsidP="00535CFE">
      <w:pPr>
        <w:pStyle w:val="ListParagraph"/>
        <w:numPr>
          <w:ilvl w:val="0"/>
          <w:numId w:val="76"/>
        </w:numPr>
        <w:rPr>
          <w:rFonts w:ascii="Cambria" w:hAnsi="Cambria" w:cs="Arial"/>
        </w:rPr>
      </w:pPr>
      <w:r>
        <w:rPr>
          <w:rFonts w:ascii="Cambria" w:hAnsi="Cambria" w:cs="Arial"/>
        </w:rPr>
        <w:t>Biskupice Kolonia</w:t>
      </w:r>
    </w:p>
    <w:p w:rsidR="00AE29A3" w:rsidRPr="00B22BF8" w:rsidRDefault="00AE29A3" w:rsidP="00535CFE">
      <w:pPr>
        <w:pStyle w:val="ListParagraph"/>
        <w:numPr>
          <w:ilvl w:val="0"/>
          <w:numId w:val="76"/>
        </w:numPr>
        <w:rPr>
          <w:rFonts w:ascii="Cambria" w:hAnsi="Cambria" w:cs="Arial"/>
        </w:rPr>
      </w:pPr>
      <w:r>
        <w:rPr>
          <w:rFonts w:ascii="Cambria" w:hAnsi="Cambria" w:cs="Arial"/>
        </w:rPr>
        <w:t>Czarnybród.</w:t>
      </w:r>
    </w:p>
    <w:p w:rsidR="00AE29A3" w:rsidRPr="00B22BF8" w:rsidRDefault="00AE29A3" w:rsidP="0085314B">
      <w:pPr>
        <w:jc w:val="both"/>
        <w:rPr>
          <w:rFonts w:ascii="Cambria" w:hAnsi="Cambria" w:cs="Arial"/>
        </w:rPr>
      </w:pPr>
    </w:p>
    <w:p w:rsidR="00AE29A3" w:rsidRPr="00B22BF8" w:rsidRDefault="00AE29A3" w:rsidP="0085314B">
      <w:pPr>
        <w:jc w:val="both"/>
        <w:rPr>
          <w:rFonts w:ascii="Cambria" w:hAnsi="Cambria" w:cs="Arial"/>
        </w:rPr>
      </w:pPr>
      <w:r w:rsidRPr="00B22BF8">
        <w:rPr>
          <w:rFonts w:ascii="Cambria" w:hAnsi="Cambria" w:cs="Arial"/>
        </w:rPr>
        <w:t>Jeżeli chodzi o rozbudowę oświetlenia ulicznego, to w pierwszej kolejności powinno zostać ono zainstalowane w Wielołęce i Starych Grądach.</w:t>
      </w:r>
    </w:p>
    <w:p w:rsidR="00AE29A3" w:rsidRPr="00B22BF8" w:rsidRDefault="00AE29A3" w:rsidP="0085314B">
      <w:pPr>
        <w:jc w:val="both"/>
        <w:rPr>
          <w:rFonts w:ascii="Cambria" w:hAnsi="Cambria" w:cs="Arial"/>
        </w:rPr>
      </w:pPr>
    </w:p>
    <w:p w:rsidR="00AE29A3" w:rsidRPr="00B22BF8" w:rsidRDefault="00AE29A3" w:rsidP="0085314B">
      <w:pPr>
        <w:jc w:val="both"/>
        <w:rPr>
          <w:rFonts w:ascii="Cambria" w:hAnsi="Cambria" w:cs="Arial"/>
        </w:rPr>
      </w:pPr>
      <w:r w:rsidRPr="00B22BF8">
        <w:rPr>
          <w:rFonts w:ascii="Cambria" w:hAnsi="Cambria" w:cs="Arial"/>
        </w:rPr>
        <w:t>W przypadku ścieżek pieszo-rowerowych przy drogach gminnych, to najpilniejsza jest jej budowa między Wielołęką a Łagiewnikami (ok. 4 km).</w:t>
      </w:r>
    </w:p>
    <w:p w:rsidR="00AE29A3" w:rsidRPr="00B22BF8" w:rsidRDefault="00AE29A3" w:rsidP="0085314B">
      <w:pPr>
        <w:jc w:val="both"/>
        <w:rPr>
          <w:rFonts w:ascii="Cambria" w:hAnsi="Cambria" w:cs="Arial"/>
        </w:rPr>
      </w:pPr>
    </w:p>
    <w:p w:rsidR="00AE29A3" w:rsidRPr="00B22BF8" w:rsidRDefault="00AE29A3" w:rsidP="0085314B">
      <w:pPr>
        <w:jc w:val="both"/>
        <w:rPr>
          <w:rFonts w:ascii="Cambria" w:hAnsi="Cambria" w:cs="Arial"/>
        </w:rPr>
      </w:pPr>
      <w:r w:rsidRPr="00B22BF8">
        <w:rPr>
          <w:rFonts w:ascii="Cambria" w:hAnsi="Cambria" w:cs="Arial"/>
        </w:rPr>
        <w:t>W ramach projektu przewidziano także wykonanie szeregu innych, istotnych zadań:</w:t>
      </w:r>
    </w:p>
    <w:p w:rsidR="00AE29A3" w:rsidRPr="00B22BF8" w:rsidRDefault="00AE29A3" w:rsidP="00535CFE">
      <w:pPr>
        <w:pStyle w:val="ListParagraph"/>
        <w:numPr>
          <w:ilvl w:val="0"/>
          <w:numId w:val="84"/>
        </w:numPr>
        <w:rPr>
          <w:rFonts w:ascii="Cambria" w:hAnsi="Cambria" w:cs="Arial"/>
        </w:rPr>
      </w:pPr>
      <w:r w:rsidRPr="00B22BF8">
        <w:rPr>
          <w:rFonts w:ascii="Cambria" w:hAnsi="Cambria" w:cs="Arial"/>
        </w:rPr>
        <w:t>oznakowanie dróg gminnych</w:t>
      </w:r>
    </w:p>
    <w:p w:rsidR="00AE29A3" w:rsidRPr="00B22BF8" w:rsidRDefault="00AE29A3" w:rsidP="00535CFE">
      <w:pPr>
        <w:pStyle w:val="ListParagraph"/>
        <w:numPr>
          <w:ilvl w:val="0"/>
          <w:numId w:val="84"/>
        </w:numPr>
        <w:jc w:val="both"/>
        <w:rPr>
          <w:rFonts w:ascii="Cambria" w:hAnsi="Cambria" w:cs="Arial"/>
        </w:rPr>
      </w:pPr>
      <w:r w:rsidRPr="00B22BF8">
        <w:rPr>
          <w:rFonts w:ascii="Cambria" w:hAnsi="Cambria" w:cs="Arial"/>
        </w:rPr>
        <w:t>uporządkowanie poboczy dróg (gałęzie, śmieci).</w:t>
      </w:r>
    </w:p>
    <w:p w:rsidR="00AE29A3" w:rsidRPr="00B22BF8" w:rsidRDefault="00AE29A3" w:rsidP="0085314B">
      <w:pPr>
        <w:jc w:val="both"/>
        <w:rPr>
          <w:rFonts w:ascii="Cambria" w:hAnsi="Cambria" w:cs="Arial"/>
        </w:rPr>
      </w:pPr>
    </w:p>
    <w:p w:rsidR="00AE29A3" w:rsidRPr="00B22BF8" w:rsidRDefault="00AE29A3" w:rsidP="0085314B">
      <w:pPr>
        <w:jc w:val="both"/>
        <w:rPr>
          <w:rFonts w:ascii="Cambria" w:hAnsi="Cambria"/>
        </w:rPr>
      </w:pPr>
    </w:p>
    <w:p w:rsidR="00AE29A3" w:rsidRPr="00B22BF8" w:rsidRDefault="00AE29A3">
      <w:pPr>
        <w:rPr>
          <w:rFonts w:ascii="Cambria" w:hAnsi="Cambria"/>
        </w:rPr>
      </w:pPr>
      <w:r w:rsidRPr="00B22BF8">
        <w:rPr>
          <w:rFonts w:ascii="Cambria" w:hAnsi="Cambria"/>
        </w:rPr>
        <w:br w:type="page"/>
      </w:r>
    </w:p>
    <w:p w:rsidR="00AE29A3" w:rsidRPr="00B22BF8" w:rsidRDefault="00AE29A3" w:rsidP="0085314B">
      <w:pPr>
        <w:jc w:val="center"/>
        <w:rPr>
          <w:rFonts w:ascii="Cambria" w:hAnsi="Cambria"/>
          <w:b/>
          <w:i/>
          <w:color w:val="C00000"/>
          <w:sz w:val="26"/>
          <w:szCs w:val="26"/>
        </w:rPr>
      </w:pPr>
      <w:r w:rsidRPr="00B22BF8">
        <w:rPr>
          <w:rFonts w:ascii="Cambria" w:hAnsi="Cambria"/>
          <w:b/>
          <w:i/>
          <w:color w:val="C00000"/>
          <w:sz w:val="26"/>
          <w:szCs w:val="26"/>
        </w:rPr>
        <w:t>Projekt 4.2. Podejmowanie działań na rzecz poprawy infrastruktury innych zarządców dróg</w:t>
      </w:r>
    </w:p>
    <w:p w:rsidR="00AE29A3" w:rsidRPr="00B22BF8" w:rsidRDefault="00AE29A3" w:rsidP="0085314B">
      <w:pPr>
        <w:jc w:val="both"/>
        <w:rPr>
          <w:rFonts w:ascii="Cambria" w:hAnsi="Cambria"/>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85314B">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olor w:val="000000"/>
                <w:sz w:val="24"/>
                <w:szCs w:val="24"/>
              </w:rPr>
            </w:pPr>
            <w:r w:rsidRPr="00B22BF8">
              <w:rPr>
                <w:rFonts w:ascii="Cambria" w:hAnsi="Cambria"/>
                <w:color w:val="000000"/>
                <w:sz w:val="24"/>
                <w:szCs w:val="24"/>
              </w:rPr>
              <w:t>Poprawa stanu dróg i komunikacji</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Tytu3Tytu3projekt"/>
              <w:ind w:firstLine="0"/>
              <w:rPr>
                <w:rFonts w:ascii="Cambria" w:hAnsi="Cambria" w:cs="Arial"/>
                <w:b w:val="0"/>
                <w:szCs w:val="22"/>
              </w:rPr>
            </w:pPr>
            <w:r w:rsidRPr="00B22BF8">
              <w:rPr>
                <w:rFonts w:ascii="Cambria" w:hAnsi="Cambria" w:cs="Arial"/>
                <w:b w:val="0"/>
                <w:sz w:val="22"/>
                <w:szCs w:val="22"/>
              </w:rPr>
              <w:t>4</w:t>
            </w:r>
          </w:p>
        </w:tc>
      </w:tr>
      <w:tr w:rsidR="00AE29A3" w:rsidRPr="00B22BF8" w:rsidTr="0085314B">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10"/>
              <w:contextualSpacing/>
              <w:jc w:val="center"/>
              <w:rPr>
                <w:rFonts w:ascii="Cambria" w:hAnsi="Cambria"/>
                <w:b/>
                <w:color w:val="C00000"/>
              </w:rPr>
            </w:pPr>
            <w:r w:rsidRPr="00B22BF8">
              <w:rPr>
                <w:rFonts w:ascii="Cambria" w:hAnsi="Cambria"/>
                <w:b/>
                <w:color w:val="C00000"/>
              </w:rPr>
              <w:t>Podejmowanie działań na rzecz poprawy infrastruktury innych zarządców dróg</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85314B">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left="0" w:right="0" w:firstLine="0"/>
              <w:jc w:val="center"/>
              <w:rPr>
                <w:rFonts w:ascii="Cambria" w:hAnsi="Cambria" w:cs="Arial"/>
                <w:szCs w:val="22"/>
              </w:rPr>
            </w:pPr>
            <w:r w:rsidRPr="00B22BF8">
              <w:rPr>
                <w:rFonts w:ascii="Cambria" w:hAnsi="Cambria" w:cs="Arial"/>
                <w:szCs w:val="22"/>
              </w:rPr>
              <w:t>4.2.</w:t>
            </w:r>
          </w:p>
        </w:tc>
      </w:tr>
      <w:tr w:rsidR="00AE29A3" w:rsidRPr="00B22BF8" w:rsidTr="0085314B">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left="0" w:firstLine="0"/>
              <w:jc w:val="center"/>
              <w:rPr>
                <w:rFonts w:ascii="Cambria" w:hAnsi="Cambria" w:cs="Arial"/>
                <w:szCs w:val="22"/>
              </w:rPr>
            </w:pPr>
            <w:r w:rsidRPr="00B22BF8">
              <w:rPr>
                <w:rFonts w:ascii="Cambria" w:hAnsi="Cambria" w:cs="Arial"/>
                <w:szCs w:val="22"/>
              </w:rPr>
              <w:t>Poprawa standardu życia i bezpieczeństwa na drogach</w:t>
            </w:r>
          </w:p>
        </w:tc>
      </w:tr>
      <w:tr w:rsidR="00AE29A3" w:rsidRPr="00B22BF8" w:rsidTr="0085314B">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szCs w:val="22"/>
              </w:rPr>
            </w:pPr>
            <w:r w:rsidRPr="00B22BF8">
              <w:rPr>
                <w:rFonts w:ascii="Cambria" w:hAnsi="Cambria" w:cs="Arial"/>
                <w:szCs w:val="22"/>
              </w:rPr>
              <w:t>Zarząd Dróg Powiatowych w Koninie, Wielkopolski Zarząd Dróg Wojewódzkich</w:t>
            </w:r>
          </w:p>
        </w:tc>
      </w:tr>
      <w:tr w:rsidR="00AE29A3" w:rsidRPr="00B22BF8" w:rsidTr="0085314B">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szCs w:val="22"/>
              </w:rPr>
            </w:pPr>
            <w:r w:rsidRPr="00B22BF8">
              <w:rPr>
                <w:rFonts w:ascii="Cambria" w:hAnsi="Cambria" w:cs="Arial"/>
                <w:szCs w:val="22"/>
              </w:rPr>
              <w:t>Mieszkańcy, przedsiębiorcy, goście, przejezdni</w:t>
            </w:r>
          </w:p>
        </w:tc>
      </w:tr>
      <w:tr w:rsidR="00AE29A3" w:rsidRPr="00B22BF8" w:rsidTr="0085314B">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85314B">
        <w:trPr>
          <w:trHeight w:val="92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77"/>
              </w:numPr>
              <w:ind w:left="360" w:hanging="284"/>
              <w:rPr>
                <w:rFonts w:ascii="Cambria" w:hAnsi="Cambria" w:cs="Arial"/>
              </w:rPr>
            </w:pPr>
            <w:r w:rsidRPr="00B22BF8">
              <w:rPr>
                <w:rFonts w:ascii="Cambria" w:hAnsi="Cambria" w:cs="Arial"/>
                <w:sz w:val="22"/>
              </w:rPr>
              <w:t>Budowa ścieżki pieszo-rowerowej przy drodze wojewódzkiej (Królików- Janów)</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360" w:hanging="284"/>
              <w:jc w:val="center"/>
              <w:rPr>
                <w:rFonts w:ascii="Cambria" w:hAnsi="Cambria" w:cs="Arial"/>
              </w:rPr>
            </w:pPr>
            <w:r w:rsidRPr="00B22BF8">
              <w:rPr>
                <w:rFonts w:ascii="Cambria" w:hAnsi="Cambria" w:cs="Arial"/>
                <w:sz w:val="22"/>
              </w:rPr>
              <w:t>Do ustalenia</w:t>
            </w:r>
          </w:p>
        </w:tc>
      </w:tr>
      <w:tr w:rsidR="00AE29A3" w:rsidRPr="00B22BF8" w:rsidTr="0085314B">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77"/>
              </w:numPr>
              <w:ind w:left="360" w:hanging="284"/>
              <w:rPr>
                <w:rFonts w:ascii="Cambria" w:hAnsi="Cambria" w:cs="Arial"/>
              </w:rPr>
            </w:pPr>
            <w:r w:rsidRPr="00B22BF8">
              <w:rPr>
                <w:rFonts w:ascii="Cambria" w:hAnsi="Cambria" w:cs="Arial"/>
                <w:sz w:val="22"/>
              </w:rPr>
              <w:t>Utwardzanie i remonty dróg powiatowych:</w:t>
            </w:r>
          </w:p>
          <w:p w:rsidR="00AE29A3" w:rsidRPr="00B22BF8" w:rsidRDefault="00AE29A3" w:rsidP="00535CFE">
            <w:pPr>
              <w:pStyle w:val="ListParagraph"/>
              <w:numPr>
                <w:ilvl w:val="0"/>
                <w:numId w:val="78"/>
              </w:numPr>
              <w:rPr>
                <w:rFonts w:ascii="Cambria" w:hAnsi="Cambria" w:cs="Arial"/>
              </w:rPr>
            </w:pPr>
            <w:r>
              <w:rPr>
                <w:rFonts w:ascii="Cambria" w:hAnsi="Cambria" w:cs="Arial"/>
                <w:sz w:val="22"/>
              </w:rPr>
              <w:t>Biskupice – Czarnyb</w:t>
            </w:r>
            <w:r w:rsidRPr="00B22BF8">
              <w:rPr>
                <w:rFonts w:ascii="Cambria" w:hAnsi="Cambria" w:cs="Arial"/>
                <w:sz w:val="22"/>
              </w:rPr>
              <w:t>ród</w:t>
            </w:r>
          </w:p>
          <w:p w:rsidR="00AE29A3" w:rsidRPr="00B22BF8" w:rsidRDefault="00AE29A3" w:rsidP="00535CFE">
            <w:pPr>
              <w:pStyle w:val="ListParagraph"/>
              <w:numPr>
                <w:ilvl w:val="0"/>
                <w:numId w:val="78"/>
              </w:numPr>
              <w:rPr>
                <w:rFonts w:ascii="Cambria" w:hAnsi="Cambria" w:cs="Arial"/>
              </w:rPr>
            </w:pPr>
            <w:r w:rsidRPr="00B22BF8">
              <w:rPr>
                <w:rFonts w:ascii="Cambria" w:hAnsi="Cambria" w:cs="Arial"/>
                <w:sz w:val="22"/>
              </w:rPr>
              <w:t>Grodziec – Ciświca Stara</w:t>
            </w:r>
          </w:p>
          <w:p w:rsidR="00AE29A3" w:rsidRPr="00B22BF8" w:rsidRDefault="00AE29A3" w:rsidP="00535CFE">
            <w:pPr>
              <w:pStyle w:val="ListParagraph"/>
              <w:numPr>
                <w:ilvl w:val="0"/>
                <w:numId w:val="78"/>
              </w:numPr>
              <w:rPr>
                <w:rFonts w:ascii="Cambria" w:hAnsi="Cambria" w:cs="Arial"/>
              </w:rPr>
            </w:pPr>
            <w:r w:rsidRPr="00B22BF8">
              <w:rPr>
                <w:rFonts w:ascii="Cambria" w:hAnsi="Cambria" w:cs="Arial"/>
                <w:sz w:val="22"/>
              </w:rPr>
              <w:t>Grodziec – Konary, w kierunku Zbierska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360" w:hanging="284"/>
              <w:jc w:val="center"/>
              <w:rPr>
                <w:rFonts w:ascii="Cambria" w:hAnsi="Cambria" w:cs="Arial"/>
              </w:rPr>
            </w:pPr>
            <w:r w:rsidRPr="00B22BF8">
              <w:rPr>
                <w:rFonts w:ascii="Cambria" w:hAnsi="Cambria" w:cs="Arial"/>
                <w:sz w:val="22"/>
              </w:rPr>
              <w:t>Do ustalenia</w:t>
            </w:r>
          </w:p>
        </w:tc>
      </w:tr>
      <w:tr w:rsidR="00AE29A3" w:rsidRPr="00B22BF8" w:rsidTr="001546F4">
        <w:trPr>
          <w:trHeight w:val="3370"/>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77"/>
              </w:numPr>
              <w:ind w:left="360" w:hanging="284"/>
              <w:rPr>
                <w:rFonts w:ascii="Cambria" w:hAnsi="Cambria" w:cs="Arial"/>
              </w:rPr>
            </w:pPr>
            <w:r w:rsidRPr="00B22BF8">
              <w:rPr>
                <w:rFonts w:ascii="Cambria" w:hAnsi="Cambria" w:cs="Arial"/>
                <w:sz w:val="22"/>
              </w:rPr>
              <w:t>Budowa chodników przy drogach powiatowych:</w:t>
            </w:r>
          </w:p>
          <w:p w:rsidR="00AE29A3" w:rsidRPr="00B22BF8" w:rsidRDefault="00AE29A3" w:rsidP="00535CFE">
            <w:pPr>
              <w:pStyle w:val="ListParagraph"/>
              <w:numPr>
                <w:ilvl w:val="0"/>
                <w:numId w:val="79"/>
              </w:numPr>
              <w:rPr>
                <w:rFonts w:ascii="Cambria" w:hAnsi="Cambria" w:cs="Arial"/>
              </w:rPr>
            </w:pPr>
            <w:r w:rsidRPr="00B22BF8">
              <w:rPr>
                <w:rFonts w:ascii="Cambria" w:hAnsi="Cambria" w:cs="Arial"/>
                <w:sz w:val="22"/>
              </w:rPr>
              <w:t>Wielołęka – Grodziec</w:t>
            </w:r>
          </w:p>
          <w:p w:rsidR="00AE29A3" w:rsidRPr="00B22BF8" w:rsidRDefault="00AE29A3" w:rsidP="00535CFE">
            <w:pPr>
              <w:pStyle w:val="ListParagraph"/>
              <w:numPr>
                <w:ilvl w:val="0"/>
                <w:numId w:val="79"/>
              </w:numPr>
              <w:rPr>
                <w:rFonts w:ascii="Cambria" w:hAnsi="Cambria" w:cs="Arial"/>
              </w:rPr>
            </w:pPr>
            <w:r w:rsidRPr="00B22BF8">
              <w:rPr>
                <w:rFonts w:ascii="Cambria" w:hAnsi="Cambria" w:cs="Arial"/>
                <w:sz w:val="22"/>
              </w:rPr>
              <w:t>Biskupice – Grodziec</w:t>
            </w:r>
          </w:p>
          <w:p w:rsidR="00AE29A3" w:rsidRPr="00B22BF8" w:rsidRDefault="00AE29A3" w:rsidP="00535CFE">
            <w:pPr>
              <w:pStyle w:val="ListParagraph"/>
              <w:numPr>
                <w:ilvl w:val="0"/>
                <w:numId w:val="79"/>
              </w:numPr>
              <w:rPr>
                <w:rFonts w:ascii="Cambria" w:hAnsi="Cambria" w:cs="Arial"/>
              </w:rPr>
            </w:pPr>
            <w:r w:rsidRPr="00B22BF8">
              <w:rPr>
                <w:rFonts w:ascii="Cambria" w:hAnsi="Cambria" w:cs="Arial"/>
                <w:sz w:val="22"/>
              </w:rPr>
              <w:t>Lipice – Grodziec</w:t>
            </w:r>
          </w:p>
          <w:p w:rsidR="00AE29A3" w:rsidRPr="00B22BF8" w:rsidRDefault="00AE29A3" w:rsidP="0085314B">
            <w:pPr>
              <w:ind w:left="76" w:firstLine="144"/>
              <w:rPr>
                <w:rFonts w:ascii="Cambria" w:hAnsi="Cambria" w:cs="Arial"/>
              </w:rPr>
            </w:pPr>
            <w:r w:rsidRPr="00B22BF8">
              <w:rPr>
                <w:rFonts w:ascii="Cambria" w:hAnsi="Cambria" w:cs="Arial"/>
                <w:sz w:val="22"/>
              </w:rPr>
              <w:t>oraz w miejscowościach:</w:t>
            </w:r>
          </w:p>
          <w:p w:rsidR="00AE29A3" w:rsidRPr="00B22BF8" w:rsidRDefault="00AE29A3" w:rsidP="00535CFE">
            <w:pPr>
              <w:pStyle w:val="ListParagraph"/>
              <w:numPr>
                <w:ilvl w:val="0"/>
                <w:numId w:val="80"/>
              </w:numPr>
              <w:rPr>
                <w:rFonts w:ascii="Cambria" w:hAnsi="Cambria" w:cs="Arial"/>
              </w:rPr>
            </w:pPr>
            <w:r w:rsidRPr="00B22BF8">
              <w:rPr>
                <w:rFonts w:ascii="Cambria" w:hAnsi="Cambria" w:cs="Arial"/>
                <w:sz w:val="22"/>
              </w:rPr>
              <w:t>Wielołęka</w:t>
            </w:r>
          </w:p>
          <w:p w:rsidR="00AE29A3" w:rsidRPr="00B22BF8" w:rsidRDefault="00AE29A3" w:rsidP="00535CFE">
            <w:pPr>
              <w:pStyle w:val="ListParagraph"/>
              <w:numPr>
                <w:ilvl w:val="0"/>
                <w:numId w:val="80"/>
              </w:numPr>
              <w:rPr>
                <w:rFonts w:ascii="Cambria" w:hAnsi="Cambria" w:cs="Arial"/>
              </w:rPr>
            </w:pPr>
            <w:r w:rsidRPr="00B22BF8">
              <w:rPr>
                <w:rFonts w:ascii="Cambria" w:hAnsi="Cambria" w:cs="Arial"/>
                <w:sz w:val="22"/>
              </w:rPr>
              <w:t>Biskupice</w:t>
            </w:r>
          </w:p>
          <w:p w:rsidR="00AE29A3" w:rsidRPr="00B22BF8" w:rsidRDefault="00AE29A3" w:rsidP="00535CFE">
            <w:pPr>
              <w:pStyle w:val="ListParagraph"/>
              <w:numPr>
                <w:ilvl w:val="0"/>
                <w:numId w:val="80"/>
              </w:numPr>
              <w:rPr>
                <w:rFonts w:ascii="Cambria" w:hAnsi="Cambria" w:cs="Arial"/>
              </w:rPr>
            </w:pPr>
            <w:r w:rsidRPr="00B22BF8">
              <w:rPr>
                <w:rFonts w:ascii="Cambria" w:hAnsi="Cambria" w:cs="Arial"/>
                <w:sz w:val="22"/>
              </w:rPr>
              <w:t>Łagiewniki</w:t>
            </w:r>
          </w:p>
          <w:p w:rsidR="00AE29A3" w:rsidRPr="00B22BF8" w:rsidRDefault="00AE29A3" w:rsidP="00535CFE">
            <w:pPr>
              <w:pStyle w:val="ListParagraph"/>
              <w:numPr>
                <w:ilvl w:val="0"/>
                <w:numId w:val="80"/>
              </w:numPr>
              <w:rPr>
                <w:rFonts w:ascii="Cambria" w:hAnsi="Cambria" w:cs="Arial"/>
              </w:rPr>
            </w:pPr>
            <w:r w:rsidRPr="00B22BF8">
              <w:rPr>
                <w:rFonts w:ascii="Cambria" w:hAnsi="Cambria" w:cs="Arial"/>
                <w:sz w:val="22"/>
              </w:rPr>
              <w:t>Biała</w:t>
            </w:r>
          </w:p>
          <w:p w:rsidR="00AE29A3" w:rsidRPr="00B22BF8" w:rsidRDefault="00AE29A3" w:rsidP="00535CFE">
            <w:pPr>
              <w:pStyle w:val="ListParagraph"/>
              <w:numPr>
                <w:ilvl w:val="0"/>
                <w:numId w:val="80"/>
              </w:numPr>
              <w:rPr>
                <w:rFonts w:ascii="Cambria" w:hAnsi="Cambria" w:cs="Arial"/>
              </w:rPr>
            </w:pPr>
            <w:r w:rsidRPr="00B22BF8">
              <w:rPr>
                <w:rFonts w:ascii="Cambria" w:hAnsi="Cambria" w:cs="Arial"/>
                <w:sz w:val="22"/>
              </w:rPr>
              <w:t>Lądek</w:t>
            </w:r>
          </w:p>
          <w:p w:rsidR="00AE29A3" w:rsidRPr="00B22BF8" w:rsidRDefault="00AE29A3" w:rsidP="00535CFE">
            <w:pPr>
              <w:pStyle w:val="ListParagraph"/>
              <w:numPr>
                <w:ilvl w:val="0"/>
                <w:numId w:val="80"/>
              </w:numPr>
              <w:rPr>
                <w:rFonts w:ascii="Cambria" w:hAnsi="Cambria" w:cs="Arial"/>
              </w:rPr>
            </w:pPr>
            <w:r w:rsidRPr="00B22BF8">
              <w:rPr>
                <w:rFonts w:ascii="Cambria" w:hAnsi="Cambria" w:cs="Arial"/>
                <w:sz w:val="22"/>
              </w:rPr>
              <w:t>Lipice</w:t>
            </w:r>
          </w:p>
          <w:p w:rsidR="00AE29A3" w:rsidRPr="00B22BF8" w:rsidRDefault="00AE29A3" w:rsidP="00535CFE">
            <w:pPr>
              <w:pStyle w:val="ListParagraph"/>
              <w:numPr>
                <w:ilvl w:val="0"/>
                <w:numId w:val="80"/>
              </w:numPr>
              <w:rPr>
                <w:rFonts w:ascii="Cambria" w:hAnsi="Cambria" w:cs="Arial"/>
              </w:rPr>
            </w:pPr>
            <w:r w:rsidRPr="00B22BF8">
              <w:rPr>
                <w:rFonts w:ascii="Cambria" w:hAnsi="Cambria" w:cs="Arial"/>
                <w:sz w:val="22"/>
              </w:rPr>
              <w:t>Grodziec, ul. Parkowa – ul. Wiatraki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360" w:hanging="284"/>
              <w:jc w:val="center"/>
              <w:rPr>
                <w:rFonts w:ascii="Cambria" w:hAnsi="Cambria" w:cs="Arial"/>
              </w:rPr>
            </w:pPr>
            <w:r w:rsidRPr="00B22BF8">
              <w:rPr>
                <w:rFonts w:ascii="Cambria" w:hAnsi="Cambria" w:cs="Arial"/>
                <w:sz w:val="22"/>
              </w:rPr>
              <w:t>Do ustalenia</w:t>
            </w:r>
          </w:p>
        </w:tc>
      </w:tr>
      <w:tr w:rsidR="00AE29A3" w:rsidRPr="00B22BF8" w:rsidTr="00830468">
        <w:trPr>
          <w:trHeight w:val="1098"/>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77"/>
              </w:numPr>
              <w:ind w:left="360" w:hanging="284"/>
              <w:rPr>
                <w:rFonts w:ascii="Cambria" w:hAnsi="Cambria" w:cs="Arial"/>
              </w:rPr>
            </w:pPr>
            <w:r w:rsidRPr="00B22BF8">
              <w:rPr>
                <w:rFonts w:ascii="Cambria" w:hAnsi="Cambria" w:cs="Arial"/>
                <w:sz w:val="22"/>
              </w:rPr>
              <w:t>Budowa oświetlenia:</w:t>
            </w:r>
          </w:p>
          <w:p w:rsidR="00AE29A3" w:rsidRPr="00B22BF8" w:rsidRDefault="00AE29A3" w:rsidP="00535CFE">
            <w:pPr>
              <w:pStyle w:val="ListParagraph"/>
              <w:numPr>
                <w:ilvl w:val="0"/>
                <w:numId w:val="81"/>
              </w:numPr>
              <w:rPr>
                <w:rFonts w:ascii="Cambria" w:hAnsi="Cambria" w:cs="Arial"/>
              </w:rPr>
            </w:pPr>
            <w:r w:rsidRPr="00B22BF8">
              <w:rPr>
                <w:rFonts w:ascii="Cambria" w:hAnsi="Cambria" w:cs="Arial"/>
                <w:sz w:val="22"/>
              </w:rPr>
              <w:t>przy drodze wojewódzkiej na odcinku Królików – Janów</w:t>
            </w:r>
          </w:p>
          <w:p w:rsidR="00AE29A3" w:rsidRPr="00B22BF8" w:rsidRDefault="00AE29A3" w:rsidP="00535CFE">
            <w:pPr>
              <w:pStyle w:val="ListParagraph"/>
              <w:numPr>
                <w:ilvl w:val="0"/>
                <w:numId w:val="81"/>
              </w:numPr>
              <w:rPr>
                <w:rFonts w:ascii="Cambria" w:hAnsi="Cambria" w:cs="Arial"/>
              </w:rPr>
            </w:pPr>
            <w:r w:rsidRPr="00B22BF8">
              <w:rPr>
                <w:rFonts w:ascii="Cambria" w:hAnsi="Cambria" w:cs="Arial"/>
                <w:sz w:val="22"/>
              </w:rPr>
              <w:t>przy drodze powiatowej w Wielołęce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360" w:hanging="284"/>
              <w:jc w:val="center"/>
              <w:rPr>
                <w:rFonts w:ascii="Cambria" w:hAnsi="Cambria" w:cs="Arial"/>
              </w:rPr>
            </w:pPr>
            <w:r w:rsidRPr="00B22BF8">
              <w:rPr>
                <w:rFonts w:ascii="Cambria" w:hAnsi="Cambria" w:cs="Arial"/>
                <w:sz w:val="22"/>
              </w:rPr>
              <w:t>Do ustalenia</w:t>
            </w:r>
          </w:p>
        </w:tc>
      </w:tr>
      <w:tr w:rsidR="00AE29A3" w:rsidRPr="00B22BF8" w:rsidTr="00830468">
        <w:trPr>
          <w:trHeight w:val="830"/>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77"/>
              </w:numPr>
              <w:ind w:left="360" w:hanging="284"/>
              <w:rPr>
                <w:rFonts w:ascii="Cambria" w:hAnsi="Cambria" w:cs="Arial"/>
              </w:rPr>
            </w:pPr>
            <w:r w:rsidRPr="00B22BF8">
              <w:rPr>
                <w:rFonts w:ascii="Cambria" w:hAnsi="Cambria" w:cs="Arial"/>
                <w:sz w:val="22"/>
              </w:rPr>
              <w:t>Organizacja sygnalizacji świetlnej na drodze wojewódzkiej – przy szkole w Grodźcu</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360" w:hanging="284"/>
              <w:jc w:val="center"/>
              <w:rPr>
                <w:rFonts w:ascii="Cambria" w:hAnsi="Cambria" w:cs="Arial"/>
              </w:rPr>
            </w:pPr>
            <w:r w:rsidRPr="00B22BF8">
              <w:rPr>
                <w:rFonts w:ascii="Cambria" w:hAnsi="Cambria" w:cs="Arial"/>
                <w:sz w:val="22"/>
              </w:rPr>
              <w:t>Do ustalenia</w:t>
            </w:r>
          </w:p>
        </w:tc>
      </w:tr>
    </w:tbl>
    <w:p w:rsidR="00AE29A3" w:rsidRPr="00B22BF8" w:rsidRDefault="00AE29A3" w:rsidP="0085314B">
      <w:pPr>
        <w:jc w:val="both"/>
        <w:rPr>
          <w:rFonts w:ascii="Cambria" w:hAnsi="Cambria" w:cs="Arial"/>
        </w:rPr>
      </w:pPr>
    </w:p>
    <w:p w:rsidR="00AE29A3" w:rsidRPr="00B22BF8" w:rsidRDefault="00AE29A3" w:rsidP="0085314B">
      <w:pPr>
        <w:jc w:val="both"/>
        <w:rPr>
          <w:rFonts w:ascii="Cambria" w:hAnsi="Cambria" w:cs="Arial"/>
        </w:rPr>
      </w:pPr>
      <w:r w:rsidRPr="00B22BF8">
        <w:rPr>
          <w:rFonts w:ascii="Cambria" w:hAnsi="Cambria" w:cs="Arial"/>
        </w:rPr>
        <w:t>Jak już wcześnie wspomniano, przez teren Gminy przebiegają droga wojewódzka oraz drogi powiatowe. Z punktu widzenia użytkownika nie ma znaczenia, jaki podmiot jest zarządcą drogi – istotne jest, aby była ona w odpowiednim stanie technicznym.</w:t>
      </w:r>
    </w:p>
    <w:p w:rsidR="00AE29A3" w:rsidRPr="00B22BF8" w:rsidRDefault="00AE29A3" w:rsidP="0085314B">
      <w:pPr>
        <w:jc w:val="both"/>
        <w:rPr>
          <w:rFonts w:ascii="Cambria" w:hAnsi="Cambria" w:cs="Arial"/>
        </w:rPr>
      </w:pPr>
    </w:p>
    <w:p w:rsidR="00AE29A3" w:rsidRPr="00B22BF8" w:rsidRDefault="00AE29A3" w:rsidP="0085314B">
      <w:pPr>
        <w:jc w:val="both"/>
        <w:rPr>
          <w:rFonts w:ascii="Cambria" w:hAnsi="Cambria" w:cs="Arial"/>
        </w:rPr>
      </w:pPr>
      <w:r w:rsidRPr="00B22BF8">
        <w:rPr>
          <w:rFonts w:ascii="Cambria" w:hAnsi="Cambria" w:cs="Arial"/>
        </w:rPr>
        <w:t>Zadaniem Gminy w takiej sytuacji jest zgłaszanie do właścicieli dróg wyższego rzędu apeli, wynikających z potrzeb mieszkańców i przejezdnych.</w:t>
      </w:r>
    </w:p>
    <w:p w:rsidR="00AE29A3" w:rsidRPr="00B22BF8" w:rsidRDefault="00AE29A3" w:rsidP="0085314B">
      <w:pPr>
        <w:jc w:val="both"/>
        <w:rPr>
          <w:rFonts w:ascii="Cambria" w:hAnsi="Cambria" w:cs="Arial"/>
        </w:rPr>
      </w:pPr>
    </w:p>
    <w:p w:rsidR="00AE29A3" w:rsidRPr="00B22BF8" w:rsidRDefault="00AE29A3" w:rsidP="0085314B">
      <w:pPr>
        <w:jc w:val="both"/>
        <w:rPr>
          <w:rFonts w:ascii="Cambria" w:hAnsi="Cambria" w:cs="Arial"/>
        </w:rPr>
      </w:pPr>
      <w:r w:rsidRPr="00B22BF8">
        <w:rPr>
          <w:rFonts w:ascii="Cambria" w:hAnsi="Cambria" w:cs="Arial"/>
        </w:rPr>
        <w:t>Obecnie najpilniejsza jest budowa ścieżki pieszo-rowerowej i oświetlenia przy drodze wojewódzkiej na odcinku Królików- Janów, bowiem poruszanie się pieszych i rowerzystów w obrębie pasa drogowego na tej ruchliwej trasie jest bardzo niebezpieczne. Na drodze wojewódzkiej niezbędna jest jeszcze jedna inwestycja - postawienie sygnalizacji świetlnej przy szkole w Grodźcu.</w:t>
      </w:r>
    </w:p>
    <w:p w:rsidR="00AE29A3" w:rsidRPr="00B22BF8" w:rsidRDefault="00AE29A3" w:rsidP="0085314B">
      <w:pPr>
        <w:jc w:val="both"/>
        <w:rPr>
          <w:rFonts w:ascii="Cambria" w:hAnsi="Cambria" w:cs="Arial"/>
        </w:rPr>
      </w:pPr>
    </w:p>
    <w:p w:rsidR="00AE29A3" w:rsidRPr="00B22BF8" w:rsidRDefault="00AE29A3" w:rsidP="0085314B">
      <w:pPr>
        <w:jc w:val="both"/>
        <w:rPr>
          <w:rFonts w:ascii="Cambria" w:hAnsi="Cambria" w:cs="Arial"/>
        </w:rPr>
      </w:pPr>
      <w:r w:rsidRPr="00B22BF8">
        <w:rPr>
          <w:rFonts w:ascii="Cambria" w:hAnsi="Cambria" w:cs="Arial"/>
        </w:rPr>
        <w:t>Pozostałe potrzeby związane są z drogami powiatowymi – ich utwardzaniem i remontowaniem oraz budową chodników i oświetlenia.</w:t>
      </w:r>
    </w:p>
    <w:p w:rsidR="00AE29A3" w:rsidRPr="00B22BF8" w:rsidRDefault="00AE29A3" w:rsidP="0085314B">
      <w:pPr>
        <w:jc w:val="both"/>
        <w:rPr>
          <w:rFonts w:ascii="Cambria" w:hAnsi="Cambria" w:cs="Arial"/>
        </w:rPr>
      </w:pPr>
    </w:p>
    <w:p w:rsidR="00AE29A3" w:rsidRPr="00B22BF8" w:rsidRDefault="00AE29A3" w:rsidP="0085314B">
      <w:pPr>
        <w:jc w:val="both"/>
        <w:rPr>
          <w:rFonts w:ascii="Cambria" w:hAnsi="Cambria" w:cs="Arial"/>
        </w:rPr>
      </w:pPr>
    </w:p>
    <w:p w:rsidR="00AE29A3" w:rsidRPr="00B22BF8" w:rsidRDefault="00AE29A3">
      <w:pPr>
        <w:rPr>
          <w:rFonts w:ascii="Cambria" w:hAnsi="Cambria"/>
        </w:rPr>
      </w:pPr>
      <w:r w:rsidRPr="00B22BF8">
        <w:rPr>
          <w:rFonts w:ascii="Cambria" w:hAnsi="Cambria"/>
        </w:rPr>
        <w:br w:type="page"/>
      </w:r>
    </w:p>
    <w:p w:rsidR="00AE29A3" w:rsidRPr="00B22BF8" w:rsidRDefault="00AE29A3" w:rsidP="0085314B">
      <w:pPr>
        <w:jc w:val="center"/>
        <w:rPr>
          <w:rFonts w:ascii="Cambria" w:hAnsi="Cambria"/>
          <w:b/>
          <w:i/>
          <w:color w:val="C00000"/>
          <w:sz w:val="26"/>
          <w:szCs w:val="26"/>
        </w:rPr>
      </w:pPr>
      <w:r w:rsidRPr="00B22BF8">
        <w:rPr>
          <w:rFonts w:ascii="Cambria" w:hAnsi="Cambria"/>
          <w:b/>
          <w:i/>
          <w:color w:val="C00000"/>
          <w:sz w:val="26"/>
          <w:szCs w:val="26"/>
        </w:rPr>
        <w:t>Projekt 4.3. Likwidacja barier architektonicznych</w:t>
      </w:r>
    </w:p>
    <w:p w:rsidR="00AE29A3" w:rsidRPr="00B22BF8" w:rsidRDefault="00AE29A3" w:rsidP="00E516AB">
      <w:pPr>
        <w:jc w:val="both"/>
        <w:rPr>
          <w:rFonts w:ascii="Cambria" w:hAnsi="Cambria"/>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85314B">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olor w:val="000000"/>
                <w:sz w:val="24"/>
                <w:szCs w:val="24"/>
              </w:rPr>
            </w:pPr>
            <w:r w:rsidRPr="00B22BF8">
              <w:rPr>
                <w:rFonts w:ascii="Cambria" w:hAnsi="Cambria"/>
                <w:color w:val="000000"/>
                <w:sz w:val="24"/>
                <w:szCs w:val="24"/>
              </w:rPr>
              <w:t>Poprawa stanu dróg i komunikacji</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Tytu3Tytu3projekt"/>
              <w:ind w:firstLine="0"/>
              <w:rPr>
                <w:rFonts w:ascii="Cambria" w:hAnsi="Cambria" w:cs="Arial"/>
                <w:b w:val="0"/>
                <w:szCs w:val="22"/>
              </w:rPr>
            </w:pPr>
            <w:r w:rsidRPr="00B22BF8">
              <w:rPr>
                <w:rFonts w:ascii="Cambria" w:hAnsi="Cambria" w:cs="Arial"/>
                <w:b w:val="0"/>
                <w:sz w:val="22"/>
                <w:szCs w:val="22"/>
              </w:rPr>
              <w:t>4</w:t>
            </w:r>
          </w:p>
        </w:tc>
      </w:tr>
      <w:tr w:rsidR="00AE29A3" w:rsidRPr="00B22BF8" w:rsidTr="0085314B">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10"/>
              <w:contextualSpacing/>
              <w:jc w:val="center"/>
              <w:rPr>
                <w:rFonts w:ascii="Cambria" w:hAnsi="Cambria"/>
                <w:b/>
                <w:color w:val="C00000"/>
              </w:rPr>
            </w:pPr>
            <w:r w:rsidRPr="00B22BF8">
              <w:rPr>
                <w:rFonts w:ascii="Cambria" w:hAnsi="Cambria"/>
                <w:b/>
                <w:color w:val="C00000"/>
              </w:rPr>
              <w:t>Likwidacja barier architektonicznych</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85314B">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left="0" w:right="0" w:firstLine="0"/>
              <w:jc w:val="center"/>
              <w:rPr>
                <w:rFonts w:ascii="Cambria" w:hAnsi="Cambria" w:cs="Arial"/>
                <w:szCs w:val="22"/>
              </w:rPr>
            </w:pPr>
            <w:r w:rsidRPr="00B22BF8">
              <w:rPr>
                <w:rFonts w:ascii="Cambria" w:hAnsi="Cambria" w:cs="Arial"/>
                <w:szCs w:val="22"/>
              </w:rPr>
              <w:t>4.3.</w:t>
            </w:r>
          </w:p>
        </w:tc>
      </w:tr>
      <w:tr w:rsidR="00AE29A3" w:rsidRPr="00B22BF8" w:rsidTr="0085314B">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F334C6">
            <w:pPr>
              <w:pStyle w:val="Programy"/>
              <w:spacing w:before="0"/>
              <w:ind w:left="0" w:firstLine="0"/>
              <w:jc w:val="center"/>
              <w:rPr>
                <w:rFonts w:ascii="Cambria" w:hAnsi="Cambria" w:cs="Arial"/>
                <w:szCs w:val="22"/>
              </w:rPr>
            </w:pPr>
            <w:r w:rsidRPr="00B22BF8">
              <w:rPr>
                <w:rFonts w:ascii="Cambria" w:hAnsi="Cambria" w:cs="Arial"/>
                <w:szCs w:val="22"/>
              </w:rPr>
              <w:t>Ułatwienie osobom niepełnosprawnym poruszania się po terenie Gminy i korzystania z usług różnych jednostek i placówek gminnych</w:t>
            </w:r>
          </w:p>
        </w:tc>
      </w:tr>
      <w:tr w:rsidR="00AE29A3" w:rsidRPr="00B22BF8" w:rsidTr="0085314B">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szCs w:val="22"/>
              </w:rPr>
            </w:pPr>
            <w:r w:rsidRPr="00B22BF8">
              <w:rPr>
                <w:rFonts w:ascii="Cambria" w:hAnsi="Cambria" w:cs="Arial"/>
                <w:szCs w:val="22"/>
              </w:rPr>
              <w:t>Szkoły, Biblioteka</w:t>
            </w:r>
          </w:p>
        </w:tc>
      </w:tr>
      <w:tr w:rsidR="00AE29A3" w:rsidRPr="00B22BF8" w:rsidTr="0085314B">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firstLine="0"/>
              <w:jc w:val="center"/>
              <w:rPr>
                <w:rFonts w:ascii="Cambria" w:hAnsi="Cambria" w:cs="Arial"/>
                <w:szCs w:val="22"/>
              </w:rPr>
            </w:pPr>
            <w:r w:rsidRPr="00B22BF8">
              <w:rPr>
                <w:rFonts w:ascii="Cambria" w:hAnsi="Cambria" w:cs="Arial"/>
                <w:szCs w:val="22"/>
              </w:rPr>
              <w:t>Osoby niepełnosprawne i ich opiekunowie</w:t>
            </w:r>
          </w:p>
        </w:tc>
      </w:tr>
      <w:tr w:rsidR="00AE29A3" w:rsidRPr="00B22BF8" w:rsidTr="0085314B">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F334C6">
        <w:trPr>
          <w:trHeight w:val="1015"/>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82"/>
              </w:numPr>
              <w:ind w:left="362" w:hanging="284"/>
              <w:rPr>
                <w:rFonts w:ascii="Cambria" w:hAnsi="Cambria" w:cs="Arial"/>
              </w:rPr>
            </w:pPr>
            <w:r w:rsidRPr="00B22BF8">
              <w:rPr>
                <w:rFonts w:ascii="Cambria" w:hAnsi="Cambria" w:cs="Arial"/>
                <w:sz w:val="22"/>
              </w:rPr>
              <w:t>Likwidacja barier architektonicznych w budynku Urzędu Gminy w Grodźcu</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360" w:hanging="284"/>
              <w:jc w:val="center"/>
              <w:rPr>
                <w:rFonts w:ascii="Cambria" w:hAnsi="Cambria" w:cs="Arial"/>
              </w:rPr>
            </w:pPr>
            <w:r w:rsidRPr="00B22BF8">
              <w:rPr>
                <w:rFonts w:ascii="Cambria" w:hAnsi="Cambria" w:cs="Arial"/>
                <w:sz w:val="22"/>
              </w:rPr>
              <w:t>Do ustalenia</w:t>
            </w:r>
          </w:p>
        </w:tc>
      </w:tr>
      <w:tr w:rsidR="00AE29A3" w:rsidRPr="00B22BF8" w:rsidTr="00F334C6">
        <w:trPr>
          <w:trHeight w:val="1682"/>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82"/>
              </w:numPr>
              <w:ind w:left="360" w:hanging="284"/>
              <w:rPr>
                <w:rFonts w:ascii="Cambria" w:hAnsi="Cambria" w:cs="Arial"/>
              </w:rPr>
            </w:pPr>
            <w:r w:rsidRPr="00B22BF8">
              <w:rPr>
                <w:rFonts w:ascii="Cambria" w:hAnsi="Cambria" w:cs="Arial"/>
                <w:sz w:val="22"/>
              </w:rPr>
              <w:t>Likwidacja barier architektonicznych w placówkach szkolnych:</w:t>
            </w:r>
          </w:p>
          <w:p w:rsidR="00AE29A3" w:rsidRPr="00B22BF8" w:rsidRDefault="00AE29A3" w:rsidP="00535CFE">
            <w:pPr>
              <w:pStyle w:val="ListParagraph"/>
              <w:numPr>
                <w:ilvl w:val="0"/>
                <w:numId w:val="83"/>
              </w:numPr>
              <w:spacing w:before="40"/>
              <w:ind w:left="794" w:hanging="357"/>
              <w:contextualSpacing w:val="0"/>
              <w:rPr>
                <w:rFonts w:ascii="Cambria" w:hAnsi="Cambria" w:cs="Arial"/>
              </w:rPr>
            </w:pPr>
            <w:r w:rsidRPr="00B22BF8">
              <w:rPr>
                <w:rFonts w:ascii="Cambria" w:hAnsi="Cambria" w:cs="Arial"/>
                <w:sz w:val="22"/>
              </w:rPr>
              <w:t>w Zespole Szkół w Grodźcu (montaż windy)</w:t>
            </w:r>
          </w:p>
          <w:p w:rsidR="00AE29A3" w:rsidRPr="00B22BF8" w:rsidRDefault="00AE29A3" w:rsidP="00535CFE">
            <w:pPr>
              <w:pStyle w:val="ListParagraph"/>
              <w:numPr>
                <w:ilvl w:val="0"/>
                <w:numId w:val="83"/>
              </w:numPr>
              <w:spacing w:before="40"/>
              <w:ind w:left="794" w:hanging="357"/>
              <w:contextualSpacing w:val="0"/>
              <w:rPr>
                <w:rFonts w:ascii="Cambria" w:hAnsi="Cambria" w:cs="Arial"/>
              </w:rPr>
            </w:pPr>
            <w:r w:rsidRPr="00B22BF8">
              <w:rPr>
                <w:rFonts w:ascii="Cambria" w:hAnsi="Cambria" w:cs="Arial"/>
                <w:sz w:val="22"/>
              </w:rPr>
              <w:t>w Biskupicach</w:t>
            </w:r>
          </w:p>
          <w:p w:rsidR="00AE29A3" w:rsidRPr="00B22BF8" w:rsidRDefault="00AE29A3" w:rsidP="00535CFE">
            <w:pPr>
              <w:pStyle w:val="ListParagraph"/>
              <w:numPr>
                <w:ilvl w:val="0"/>
                <w:numId w:val="83"/>
              </w:numPr>
              <w:spacing w:before="40"/>
              <w:ind w:left="794" w:hanging="357"/>
              <w:contextualSpacing w:val="0"/>
              <w:rPr>
                <w:rFonts w:ascii="Cambria" w:hAnsi="Cambria" w:cs="Arial"/>
              </w:rPr>
            </w:pPr>
            <w:r w:rsidRPr="00B22BF8">
              <w:rPr>
                <w:rFonts w:ascii="Cambria" w:hAnsi="Cambria" w:cs="Arial"/>
                <w:sz w:val="22"/>
              </w:rPr>
              <w:t>w pozostałych szkołach – osoby niepełnosprawne mogą się dostać tylko na parter</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360" w:hanging="284"/>
              <w:jc w:val="center"/>
              <w:rPr>
                <w:rFonts w:ascii="Cambria" w:hAnsi="Cambria" w:cs="Arial"/>
              </w:rPr>
            </w:pPr>
            <w:r w:rsidRPr="00B22BF8">
              <w:rPr>
                <w:rFonts w:ascii="Cambria" w:hAnsi="Cambria" w:cs="Arial"/>
                <w:sz w:val="22"/>
              </w:rPr>
              <w:t>2016-2018</w:t>
            </w:r>
          </w:p>
        </w:tc>
      </w:tr>
      <w:tr w:rsidR="00AE29A3" w:rsidRPr="00B22BF8" w:rsidTr="00F334C6">
        <w:trPr>
          <w:trHeight w:val="842"/>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82"/>
              </w:numPr>
              <w:ind w:left="360" w:hanging="284"/>
              <w:rPr>
                <w:rFonts w:ascii="Cambria" w:hAnsi="Cambria" w:cs="Arial"/>
              </w:rPr>
            </w:pPr>
            <w:r w:rsidRPr="00B22BF8">
              <w:rPr>
                <w:rFonts w:ascii="Cambria" w:hAnsi="Cambria" w:cs="Arial"/>
                <w:sz w:val="22"/>
              </w:rPr>
              <w:t>Likwidacja barier architektonicznych w Bibliotece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85314B">
            <w:pPr>
              <w:ind w:left="360" w:hanging="284"/>
              <w:jc w:val="center"/>
              <w:rPr>
                <w:rFonts w:ascii="Cambria" w:hAnsi="Cambria" w:cs="Arial"/>
              </w:rPr>
            </w:pPr>
            <w:r w:rsidRPr="00B22BF8">
              <w:rPr>
                <w:rFonts w:ascii="Cambria" w:hAnsi="Cambria" w:cs="Arial"/>
                <w:sz w:val="22"/>
              </w:rPr>
              <w:t>Do ustalenia</w:t>
            </w:r>
          </w:p>
        </w:tc>
      </w:tr>
    </w:tbl>
    <w:p w:rsidR="00AE29A3" w:rsidRPr="00B22BF8" w:rsidRDefault="00AE29A3" w:rsidP="0085314B">
      <w:pPr>
        <w:jc w:val="both"/>
        <w:rPr>
          <w:rFonts w:ascii="Cambria" w:hAnsi="Cambria" w:cs="Arial"/>
        </w:rPr>
      </w:pPr>
    </w:p>
    <w:p w:rsidR="00AE29A3" w:rsidRPr="00B22BF8" w:rsidRDefault="00AE29A3" w:rsidP="0085314B">
      <w:pPr>
        <w:jc w:val="both"/>
        <w:rPr>
          <w:rFonts w:ascii="Cambria" w:hAnsi="Cambria" w:cs="Arial"/>
        </w:rPr>
      </w:pPr>
      <w:r w:rsidRPr="00B22BF8">
        <w:rPr>
          <w:rFonts w:ascii="Cambria" w:hAnsi="Cambria" w:cs="Arial"/>
        </w:rPr>
        <w:t>Zapewnienie jak najlepszego dostępu do obiektów użyteczności publicznych dla osób niepełnosprawnych jest w obecnych czasach oczywiste. Barierą są tutaj wyłącznie ograniczenia finansowe.</w:t>
      </w:r>
    </w:p>
    <w:p w:rsidR="00AE29A3" w:rsidRPr="00B22BF8" w:rsidRDefault="00AE29A3" w:rsidP="0085314B">
      <w:pPr>
        <w:jc w:val="both"/>
        <w:rPr>
          <w:rFonts w:ascii="Cambria" w:hAnsi="Cambria" w:cs="Arial"/>
        </w:rPr>
      </w:pPr>
    </w:p>
    <w:p w:rsidR="00AE29A3" w:rsidRPr="00B22BF8" w:rsidRDefault="00AE29A3" w:rsidP="0085314B">
      <w:pPr>
        <w:jc w:val="both"/>
        <w:rPr>
          <w:rFonts w:ascii="Cambria" w:hAnsi="Cambria" w:cs="Arial"/>
        </w:rPr>
      </w:pPr>
      <w:r w:rsidRPr="00B22BF8">
        <w:rPr>
          <w:rFonts w:ascii="Cambria" w:hAnsi="Cambria" w:cs="Arial"/>
        </w:rPr>
        <w:t xml:space="preserve">Jeżeli chodzi o gminę Grodziec, to głównym problemem jest dostęp do budynku Urzędu Gminy oraz siedziby Biblioteki. Z drugiej strony nie ulega wątpliwości, że niezbędne są nowe siedziby obydwu tych jednostek. W tej sytuacji władze samorządowe muszą </w:t>
      </w:r>
      <w:r>
        <w:rPr>
          <w:rFonts w:ascii="Cambria" w:hAnsi="Cambria" w:cs="Arial"/>
        </w:rPr>
        <w:t>podjąć decyzję, czy jest sens przeznaczania</w:t>
      </w:r>
      <w:r w:rsidRPr="00B22BF8">
        <w:rPr>
          <w:rFonts w:ascii="Cambria" w:hAnsi="Cambria" w:cs="Arial"/>
        </w:rPr>
        <w:t xml:space="preserve"> środków na tymczasowe rozwiązania.</w:t>
      </w:r>
    </w:p>
    <w:p w:rsidR="00AE29A3" w:rsidRPr="00B22BF8" w:rsidRDefault="00AE29A3" w:rsidP="0085314B">
      <w:pPr>
        <w:jc w:val="both"/>
        <w:rPr>
          <w:rFonts w:ascii="Cambria" w:hAnsi="Cambria" w:cs="Arial"/>
        </w:rPr>
      </w:pPr>
    </w:p>
    <w:p w:rsidR="00AE29A3" w:rsidRPr="00B22BF8" w:rsidRDefault="00AE29A3" w:rsidP="0085314B">
      <w:pPr>
        <w:jc w:val="both"/>
        <w:rPr>
          <w:rFonts w:ascii="Cambria" w:hAnsi="Cambria" w:cs="Arial"/>
        </w:rPr>
      </w:pPr>
      <w:r w:rsidRPr="00B22BF8">
        <w:rPr>
          <w:rFonts w:ascii="Cambria" w:hAnsi="Cambria" w:cs="Arial"/>
        </w:rPr>
        <w:t>Pilnie należy zlikwidować bariery architektoniczne w obiektach szkolnych. Brak windy w Zespole Szkół w Grodźcu uniemożliwia organizację klas integracyjnych.</w:t>
      </w:r>
    </w:p>
    <w:p w:rsidR="00AE29A3" w:rsidRPr="00B22BF8" w:rsidRDefault="00AE29A3" w:rsidP="00E516AB">
      <w:pPr>
        <w:jc w:val="both"/>
        <w:rPr>
          <w:rFonts w:ascii="Cambria" w:hAnsi="Cambria"/>
        </w:rPr>
      </w:pPr>
    </w:p>
    <w:p w:rsidR="00AE29A3" w:rsidRPr="00B22BF8" w:rsidRDefault="00AE29A3">
      <w:pPr>
        <w:rPr>
          <w:rFonts w:ascii="Cambria" w:hAnsi="Cambria"/>
        </w:rPr>
      </w:pPr>
      <w:r w:rsidRPr="00B22BF8">
        <w:rPr>
          <w:rFonts w:ascii="Cambria" w:hAnsi="Cambria"/>
        </w:rPr>
        <w:br w:type="page"/>
      </w:r>
    </w:p>
    <w:p w:rsidR="00AE29A3" w:rsidRPr="00B22BF8" w:rsidRDefault="00AE29A3" w:rsidP="00AF2988">
      <w:pPr>
        <w:jc w:val="center"/>
        <w:rPr>
          <w:rFonts w:ascii="Cambria" w:hAnsi="Cambria"/>
          <w:b/>
          <w:color w:val="C00000"/>
          <w:sz w:val="26"/>
          <w:szCs w:val="26"/>
        </w:rPr>
      </w:pPr>
      <w:r w:rsidRPr="00B22BF8">
        <w:rPr>
          <w:rFonts w:ascii="Cambria" w:hAnsi="Cambria"/>
          <w:b/>
          <w:color w:val="C00000"/>
          <w:sz w:val="26"/>
          <w:szCs w:val="26"/>
        </w:rPr>
        <w:t>Program 5. Zagospodarowanie przestrzenne</w:t>
      </w:r>
    </w:p>
    <w:p w:rsidR="00AE29A3" w:rsidRPr="00B22BF8" w:rsidRDefault="00AE29A3" w:rsidP="00AF2988">
      <w:pPr>
        <w:jc w:val="both"/>
        <w:rPr>
          <w:rFonts w:ascii="Cambria" w:hAnsi="Cambria"/>
        </w:rPr>
      </w:pPr>
    </w:p>
    <w:p w:rsidR="00AE29A3" w:rsidRPr="00B22BF8" w:rsidRDefault="00AE29A3" w:rsidP="00AF2988">
      <w:pPr>
        <w:jc w:val="both"/>
        <w:rPr>
          <w:rFonts w:ascii="Cambria" w:hAnsi="Cambria" w:cs="Arial"/>
        </w:rPr>
      </w:pPr>
      <w:r w:rsidRPr="00B22BF8">
        <w:rPr>
          <w:rFonts w:ascii="Cambria" w:hAnsi="Cambria" w:cs="Arial"/>
        </w:rPr>
        <w:t>Jak wyżej wspomniano, dobrze zagospodarowana przestrzeń oznacza uporządkowane, ładne, estetyczne otoczenie. Ma to bardzo duże znaczenie zarówno dla zadowolenia z życia na danym terenie, jak i zewnętrznego wizerunku, zachęcającego do odwiedzenia danego miejsca.</w:t>
      </w:r>
    </w:p>
    <w:p w:rsidR="00AE29A3" w:rsidRPr="00B22BF8" w:rsidRDefault="00AE29A3" w:rsidP="00AF2988">
      <w:pPr>
        <w:jc w:val="both"/>
        <w:rPr>
          <w:rFonts w:ascii="Cambria" w:hAnsi="Cambria" w:cs="Arial"/>
        </w:rPr>
      </w:pPr>
    </w:p>
    <w:p w:rsidR="00AE29A3" w:rsidRPr="00B22BF8" w:rsidRDefault="00AE29A3" w:rsidP="00AF2988">
      <w:pPr>
        <w:jc w:val="both"/>
        <w:rPr>
          <w:rFonts w:ascii="Cambria" w:hAnsi="Cambria" w:cs="Arial"/>
        </w:rPr>
      </w:pPr>
      <w:r w:rsidRPr="00B22BF8">
        <w:rPr>
          <w:rFonts w:ascii="Cambria" w:hAnsi="Cambria" w:cs="Arial"/>
        </w:rPr>
        <w:t>W ramach niniejszego projektu przewidziano do wykonania cztery projekty, dotyczące uregulowania stosunków wodnych i zagospodarowania zbiorników wodnych oraz uporządkowania zaniedbanych terenów.</w:t>
      </w:r>
    </w:p>
    <w:p w:rsidR="00AE29A3" w:rsidRPr="00B22BF8" w:rsidRDefault="00AE29A3" w:rsidP="00AF2988">
      <w:pPr>
        <w:jc w:val="both"/>
        <w:rPr>
          <w:rFonts w:ascii="Cambria" w:hAnsi="Cambria"/>
        </w:rPr>
      </w:pPr>
    </w:p>
    <w:p w:rsidR="00AE29A3" w:rsidRPr="00B22BF8" w:rsidRDefault="00AE29A3" w:rsidP="00AF2988">
      <w:pPr>
        <w:jc w:val="both"/>
        <w:rPr>
          <w:rFonts w:ascii="Cambria" w:hAnsi="Cambria"/>
        </w:rPr>
      </w:pPr>
    </w:p>
    <w:p w:rsidR="00AE29A3" w:rsidRPr="00B22BF8" w:rsidRDefault="00AE29A3">
      <w:pPr>
        <w:rPr>
          <w:rFonts w:ascii="Cambria" w:hAnsi="Cambria"/>
        </w:rPr>
      </w:pPr>
      <w:r w:rsidRPr="00B22BF8">
        <w:rPr>
          <w:rFonts w:ascii="Cambria" w:hAnsi="Cambria"/>
        </w:rPr>
        <w:br w:type="page"/>
      </w:r>
    </w:p>
    <w:p w:rsidR="00AE29A3" w:rsidRPr="00B22BF8" w:rsidRDefault="00AE29A3" w:rsidP="00AF2988">
      <w:pPr>
        <w:jc w:val="center"/>
        <w:rPr>
          <w:rFonts w:ascii="Cambria" w:hAnsi="Cambria"/>
          <w:b/>
          <w:sz w:val="26"/>
        </w:rPr>
      </w:pPr>
      <w:r w:rsidRPr="00B22BF8">
        <w:rPr>
          <w:rFonts w:ascii="Cambria" w:hAnsi="Cambria"/>
          <w:b/>
          <w:sz w:val="26"/>
        </w:rPr>
        <w:t>Charakterystyka projektów</w:t>
      </w:r>
    </w:p>
    <w:p w:rsidR="00AE29A3" w:rsidRPr="00B22BF8" w:rsidRDefault="00AE29A3" w:rsidP="00AF2988">
      <w:pPr>
        <w:jc w:val="both"/>
        <w:rPr>
          <w:rFonts w:ascii="Cambria" w:hAnsi="Cambria"/>
        </w:rPr>
      </w:pPr>
    </w:p>
    <w:p w:rsidR="00AE29A3" w:rsidRPr="00B22BF8" w:rsidRDefault="00AE29A3" w:rsidP="00AF2988">
      <w:pPr>
        <w:jc w:val="center"/>
        <w:rPr>
          <w:rFonts w:ascii="Cambria" w:hAnsi="Cambria"/>
          <w:b/>
          <w:i/>
          <w:color w:val="C00000"/>
          <w:sz w:val="26"/>
          <w:szCs w:val="26"/>
        </w:rPr>
      </w:pPr>
      <w:r w:rsidRPr="00B22BF8">
        <w:rPr>
          <w:rFonts w:ascii="Cambria" w:hAnsi="Cambria"/>
          <w:b/>
          <w:i/>
          <w:color w:val="C00000"/>
          <w:sz w:val="26"/>
          <w:szCs w:val="26"/>
        </w:rPr>
        <w:t>Projekt 5.1. Budowa zbiorników retencyjnych</w:t>
      </w:r>
    </w:p>
    <w:p w:rsidR="00AE29A3" w:rsidRPr="00B22BF8" w:rsidRDefault="00AE29A3" w:rsidP="00AF2988">
      <w:pPr>
        <w:jc w:val="both"/>
        <w:rPr>
          <w:rFonts w:ascii="Cambria" w:hAnsi="Cambria"/>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231789">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olor w:val="000000"/>
                <w:sz w:val="24"/>
                <w:szCs w:val="24"/>
              </w:rPr>
            </w:pPr>
            <w:r w:rsidRPr="00B22BF8">
              <w:rPr>
                <w:rFonts w:ascii="Cambria" w:hAnsi="Cambria"/>
                <w:color w:val="000000"/>
                <w:sz w:val="24"/>
                <w:szCs w:val="24"/>
              </w:rPr>
              <w:t>Zagospodarowanie przestrzenne</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Tytu3Tytu3projekt"/>
              <w:ind w:firstLine="0"/>
              <w:rPr>
                <w:rFonts w:ascii="Cambria" w:hAnsi="Cambria" w:cs="Arial"/>
                <w:b w:val="0"/>
                <w:szCs w:val="22"/>
              </w:rPr>
            </w:pPr>
            <w:r w:rsidRPr="00B22BF8">
              <w:rPr>
                <w:rFonts w:ascii="Cambria" w:hAnsi="Cambria" w:cs="Arial"/>
                <w:b w:val="0"/>
                <w:sz w:val="22"/>
                <w:szCs w:val="22"/>
              </w:rPr>
              <w:t>5</w:t>
            </w:r>
          </w:p>
        </w:tc>
      </w:tr>
      <w:tr w:rsidR="00AE29A3" w:rsidRPr="00B22BF8" w:rsidTr="00231789">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ind w:left="10"/>
              <w:contextualSpacing/>
              <w:jc w:val="center"/>
              <w:rPr>
                <w:rFonts w:ascii="Cambria" w:hAnsi="Cambria"/>
                <w:b/>
                <w:color w:val="C00000"/>
              </w:rPr>
            </w:pPr>
            <w:r w:rsidRPr="00B22BF8">
              <w:rPr>
                <w:rFonts w:ascii="Cambria" w:hAnsi="Cambria"/>
                <w:b/>
                <w:color w:val="C00000"/>
              </w:rPr>
              <w:t>Budowa zbiorników retencyjnych</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231789">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left="0" w:right="0" w:firstLine="0"/>
              <w:jc w:val="center"/>
              <w:rPr>
                <w:rFonts w:ascii="Cambria" w:hAnsi="Cambria" w:cs="Arial"/>
                <w:szCs w:val="22"/>
              </w:rPr>
            </w:pPr>
            <w:r w:rsidRPr="00B22BF8">
              <w:rPr>
                <w:rFonts w:ascii="Cambria" w:hAnsi="Cambria" w:cs="Arial"/>
                <w:szCs w:val="22"/>
              </w:rPr>
              <w:t>5.1.</w:t>
            </w:r>
          </w:p>
        </w:tc>
      </w:tr>
      <w:tr w:rsidR="00AE29A3" w:rsidRPr="00B22BF8" w:rsidTr="00231789">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left="0" w:firstLine="0"/>
              <w:jc w:val="center"/>
              <w:rPr>
                <w:rFonts w:ascii="Cambria" w:hAnsi="Cambria" w:cs="Arial"/>
                <w:szCs w:val="22"/>
              </w:rPr>
            </w:pPr>
            <w:r w:rsidRPr="00B22BF8">
              <w:rPr>
                <w:rFonts w:ascii="Cambria" w:hAnsi="Cambria" w:cs="Arial"/>
                <w:szCs w:val="22"/>
              </w:rPr>
              <w:t xml:space="preserve">Regulacja stosunków wodnych w Gminie, stworzenie możliwości </w:t>
            </w:r>
          </w:p>
        </w:tc>
      </w:tr>
      <w:tr w:rsidR="00AE29A3" w:rsidRPr="00B22BF8" w:rsidTr="00231789">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szCs w:val="22"/>
              </w:rPr>
            </w:pPr>
            <w:r w:rsidRPr="00B22BF8">
              <w:rPr>
                <w:rFonts w:ascii="Cambria" w:hAnsi="Cambria" w:cs="Arial"/>
                <w:szCs w:val="22"/>
              </w:rPr>
              <w:t>Wielkopolski Zarząd Melioracji i Urządzeń Wodnych</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szCs w:val="22"/>
              </w:rPr>
            </w:pPr>
            <w:r w:rsidRPr="00B22BF8">
              <w:rPr>
                <w:rFonts w:ascii="Cambria" w:hAnsi="Cambria" w:cs="Arial"/>
                <w:szCs w:val="22"/>
              </w:rPr>
              <w:t>Gmina Grodziec</w:t>
            </w:r>
          </w:p>
        </w:tc>
      </w:tr>
      <w:tr w:rsidR="00AE29A3" w:rsidRPr="00B22BF8" w:rsidTr="00231789">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szCs w:val="22"/>
              </w:rPr>
            </w:pPr>
            <w:r w:rsidRPr="00B22BF8">
              <w:rPr>
                <w:rFonts w:ascii="Cambria" w:hAnsi="Cambria" w:cs="Arial"/>
                <w:szCs w:val="22"/>
              </w:rPr>
              <w:t>Mieszkańcy i goście</w:t>
            </w:r>
          </w:p>
        </w:tc>
      </w:tr>
      <w:tr w:rsidR="00AE29A3" w:rsidRPr="00B22BF8" w:rsidTr="00231789">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B65ABC">
        <w:trPr>
          <w:trHeight w:val="83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85"/>
              </w:numPr>
              <w:ind w:left="362" w:hanging="284"/>
              <w:rPr>
                <w:rFonts w:ascii="Cambria" w:hAnsi="Cambria" w:cs="Arial"/>
              </w:rPr>
            </w:pPr>
            <w:r w:rsidRPr="00B22BF8">
              <w:rPr>
                <w:rFonts w:ascii="Cambria" w:hAnsi="Cambria" w:cs="Arial"/>
                <w:sz w:val="22"/>
              </w:rPr>
              <w:t>Budowa zbiorników retencyjnych Królików - Biała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ind w:left="360" w:hanging="284"/>
              <w:jc w:val="center"/>
              <w:rPr>
                <w:rFonts w:ascii="Cambria" w:hAnsi="Cambria" w:cs="Arial"/>
              </w:rPr>
            </w:pPr>
            <w:r w:rsidRPr="00B22BF8">
              <w:rPr>
                <w:rFonts w:ascii="Cambria" w:hAnsi="Cambria" w:cs="Arial"/>
                <w:sz w:val="22"/>
              </w:rPr>
              <w:t>Do ustalenia</w:t>
            </w:r>
          </w:p>
        </w:tc>
      </w:tr>
      <w:tr w:rsidR="00AE29A3" w:rsidRPr="00B22BF8" w:rsidTr="00B65ABC">
        <w:trPr>
          <w:trHeight w:val="994"/>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85"/>
              </w:numPr>
              <w:ind w:left="360" w:hanging="284"/>
              <w:rPr>
                <w:rFonts w:ascii="Cambria" w:hAnsi="Cambria" w:cs="Arial"/>
              </w:rPr>
            </w:pPr>
            <w:r w:rsidRPr="00B22BF8">
              <w:rPr>
                <w:rFonts w:ascii="Cambria" w:hAnsi="Cambria" w:cs="Arial"/>
                <w:sz w:val="22"/>
              </w:rPr>
              <w:t xml:space="preserve">Budowa zbiornika retencyjnego Grodziec, ul. Parkowa w kierunku tamy </w:t>
            </w:r>
            <w:r>
              <w:rPr>
                <w:rFonts w:ascii="Cambria" w:hAnsi="Cambria" w:cs="Arial"/>
                <w:sz w:val="22"/>
              </w:rPr>
              <w:t>Stare Grądy</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ind w:left="360" w:hanging="284"/>
              <w:jc w:val="center"/>
              <w:rPr>
                <w:rFonts w:ascii="Cambria" w:hAnsi="Cambria" w:cs="Arial"/>
              </w:rPr>
            </w:pPr>
            <w:r w:rsidRPr="00B22BF8">
              <w:rPr>
                <w:rFonts w:ascii="Cambria" w:hAnsi="Cambria" w:cs="Arial"/>
                <w:sz w:val="22"/>
              </w:rPr>
              <w:t>Do ustalenia</w:t>
            </w:r>
          </w:p>
        </w:tc>
      </w:tr>
    </w:tbl>
    <w:p w:rsidR="00AE29A3" w:rsidRPr="00B22BF8" w:rsidRDefault="00AE29A3" w:rsidP="00AF2988">
      <w:pPr>
        <w:jc w:val="both"/>
        <w:rPr>
          <w:rFonts w:ascii="Cambria" w:hAnsi="Cambria" w:cs="Arial"/>
        </w:rPr>
      </w:pPr>
    </w:p>
    <w:p w:rsidR="00AE29A3" w:rsidRPr="00B22BF8" w:rsidRDefault="00AE29A3" w:rsidP="00AF2988">
      <w:pPr>
        <w:jc w:val="both"/>
        <w:rPr>
          <w:rFonts w:ascii="Cambria" w:hAnsi="Cambria" w:cs="Arial"/>
        </w:rPr>
      </w:pPr>
      <w:r w:rsidRPr="00B22BF8">
        <w:rPr>
          <w:rFonts w:ascii="Cambria" w:hAnsi="Cambria" w:cs="Arial"/>
        </w:rPr>
        <w:t>W Planie Zagospodarowania Przestrzennego Województwa Wielkopolskiego z 2010 roku zapisana jest budowa dwóch zbiorników retencyjnych na terenie gminy Grodziec:</w:t>
      </w:r>
    </w:p>
    <w:p w:rsidR="00AE29A3" w:rsidRPr="00B22BF8" w:rsidRDefault="00AE29A3" w:rsidP="00535CFE">
      <w:pPr>
        <w:pStyle w:val="ListParagraph"/>
        <w:numPr>
          <w:ilvl w:val="0"/>
          <w:numId w:val="89"/>
        </w:numPr>
        <w:jc w:val="both"/>
        <w:rPr>
          <w:rFonts w:ascii="Cambria" w:hAnsi="Cambria" w:cs="Arial"/>
        </w:rPr>
      </w:pPr>
      <w:r w:rsidRPr="00B22BF8">
        <w:rPr>
          <w:rFonts w:ascii="Cambria" w:hAnsi="Cambria" w:cs="Arial"/>
        </w:rPr>
        <w:t>zbiornik Biała na Czarnej Strudze o powierzchni 170 ha i pojemności 2.300 tys. m</w:t>
      </w:r>
      <w:r w:rsidRPr="00B22BF8">
        <w:rPr>
          <w:rFonts w:ascii="Cambria" w:hAnsi="Cambria" w:cs="Arial"/>
          <w:vertAlign w:val="superscript"/>
        </w:rPr>
        <w:t>3</w:t>
      </w:r>
    </w:p>
    <w:p w:rsidR="00AE29A3" w:rsidRPr="00B22BF8" w:rsidRDefault="00AE29A3" w:rsidP="00535CFE">
      <w:pPr>
        <w:pStyle w:val="ListParagraph"/>
        <w:numPr>
          <w:ilvl w:val="0"/>
          <w:numId w:val="89"/>
        </w:numPr>
        <w:jc w:val="both"/>
        <w:rPr>
          <w:rFonts w:ascii="Cambria" w:hAnsi="Cambria" w:cs="Arial"/>
        </w:rPr>
      </w:pPr>
      <w:r w:rsidRPr="00B22BF8">
        <w:rPr>
          <w:rFonts w:ascii="Cambria" w:hAnsi="Cambria" w:cs="Arial"/>
        </w:rPr>
        <w:t>zbiornik Królików na Czarnej Strudze o powierzchni 98 ha i pojemności 800 tys. m</w:t>
      </w:r>
      <w:r w:rsidRPr="00B22BF8">
        <w:rPr>
          <w:rFonts w:ascii="Cambria" w:hAnsi="Cambria" w:cs="Arial"/>
          <w:vertAlign w:val="superscript"/>
        </w:rPr>
        <w:t>3</w:t>
      </w:r>
      <w:r w:rsidRPr="00B22BF8">
        <w:rPr>
          <w:rFonts w:ascii="Cambria" w:hAnsi="Cambria" w:cs="Arial"/>
        </w:rPr>
        <w:t xml:space="preserve"> pojemności.</w:t>
      </w:r>
    </w:p>
    <w:p w:rsidR="00AE29A3" w:rsidRPr="00B22BF8" w:rsidRDefault="00AE29A3" w:rsidP="00AF2988">
      <w:pPr>
        <w:jc w:val="both"/>
        <w:rPr>
          <w:rFonts w:ascii="Cambria" w:hAnsi="Cambria" w:cs="Arial"/>
        </w:rPr>
      </w:pPr>
    </w:p>
    <w:p w:rsidR="00AE29A3" w:rsidRPr="00B22BF8" w:rsidRDefault="00AE29A3" w:rsidP="00AF2988">
      <w:pPr>
        <w:jc w:val="both"/>
        <w:rPr>
          <w:rFonts w:ascii="Cambria" w:hAnsi="Cambria" w:cs="Arial"/>
        </w:rPr>
      </w:pPr>
      <w:r w:rsidRPr="00B22BF8">
        <w:rPr>
          <w:rFonts w:ascii="Cambria" w:hAnsi="Cambria" w:cs="Arial"/>
        </w:rPr>
        <w:t xml:space="preserve">Źródłem tych danych jest plan </w:t>
      </w:r>
      <w:r w:rsidRPr="00B22BF8">
        <w:rPr>
          <w:rFonts w:ascii="Cambria" w:hAnsi="Cambria"/>
        </w:rPr>
        <w:t>Wielkopolskiego Zarządu Melioracji i Urządzeń Wodnych z 2007 roku. Budowa pierwszego ze zbiorników była planowana na lata 2</w:t>
      </w:r>
      <w:r w:rsidRPr="00B22BF8">
        <w:rPr>
          <w:rFonts w:ascii="Cambria" w:hAnsi="Cambria" w:cs="Arial"/>
        </w:rPr>
        <w:t>005-2008, a drugiego na lata 2012-2015. Oczywistym jest, że terminy te uległy i ulegną przesunięciu.</w:t>
      </w:r>
    </w:p>
    <w:p w:rsidR="00AE29A3" w:rsidRPr="00B22BF8" w:rsidRDefault="00AE29A3" w:rsidP="00AF2988">
      <w:pPr>
        <w:jc w:val="both"/>
        <w:rPr>
          <w:rFonts w:ascii="Cambria" w:hAnsi="Cambria" w:cs="Arial"/>
        </w:rPr>
      </w:pPr>
    </w:p>
    <w:p w:rsidR="00AE29A3" w:rsidRPr="00B22BF8" w:rsidRDefault="00AE29A3" w:rsidP="00AF2988">
      <w:pPr>
        <w:jc w:val="both"/>
        <w:rPr>
          <w:rFonts w:ascii="Cambria" w:hAnsi="Cambria" w:cs="Arial"/>
        </w:rPr>
      </w:pPr>
      <w:r w:rsidRPr="00B22BF8">
        <w:rPr>
          <w:rFonts w:ascii="Cambria" w:hAnsi="Cambria" w:cs="Arial"/>
        </w:rPr>
        <w:t xml:space="preserve">Inwestycja ta jest przedsięwzięciem kontrowersyjnym – część mieszkańców jest z niej zadowolonych, widząc szanse na regulację stosunków wodnych, a więc przeciwdziałanie skutkom powodzi. Innym plusem jest szansa na stworzenie terenów rekreacyjnych dla mieszkańców i turystów – kąpielisk i infrastruktury na brzegach. </w:t>
      </w:r>
    </w:p>
    <w:p w:rsidR="00AE29A3" w:rsidRPr="00B22BF8" w:rsidRDefault="00AE29A3" w:rsidP="00AF2988">
      <w:pPr>
        <w:jc w:val="both"/>
        <w:rPr>
          <w:rFonts w:ascii="Cambria" w:hAnsi="Cambria" w:cs="Arial"/>
        </w:rPr>
      </w:pPr>
      <w:r w:rsidRPr="00B22BF8">
        <w:rPr>
          <w:rFonts w:ascii="Cambria" w:hAnsi="Cambria" w:cs="Arial"/>
        </w:rPr>
        <w:t>Inni mieszkańcy – ci, którzy stracą swoje ziemie rolne – są przeciwni.</w:t>
      </w:r>
    </w:p>
    <w:p w:rsidR="00AE29A3" w:rsidRPr="00B22BF8" w:rsidRDefault="00AE29A3" w:rsidP="00AF2988">
      <w:pPr>
        <w:jc w:val="both"/>
        <w:rPr>
          <w:rFonts w:ascii="Cambria" w:hAnsi="Cambria" w:cs="Arial"/>
        </w:rPr>
      </w:pPr>
    </w:p>
    <w:p w:rsidR="00AE29A3" w:rsidRDefault="00AE29A3" w:rsidP="00AF2988">
      <w:pPr>
        <w:jc w:val="both"/>
        <w:rPr>
          <w:rFonts w:ascii="Cambria" w:hAnsi="Cambria" w:cs="Arial"/>
        </w:rPr>
      </w:pPr>
      <w:r w:rsidRPr="00B22BF8">
        <w:rPr>
          <w:rFonts w:ascii="Cambria" w:hAnsi="Cambria" w:cs="Arial"/>
        </w:rPr>
        <w:t xml:space="preserve">Inną rozpatrywaną podobną inwestycją jest budowa zbiornika retencyjnego Grodziec, ul. Parkowa w kierunku tamy </w:t>
      </w:r>
      <w:r>
        <w:rPr>
          <w:rFonts w:ascii="Cambria" w:hAnsi="Cambria" w:cs="Arial"/>
        </w:rPr>
        <w:t>Stare Grądy.</w:t>
      </w:r>
    </w:p>
    <w:p w:rsidR="00AE29A3" w:rsidRPr="00B22BF8" w:rsidRDefault="00AE29A3" w:rsidP="00AF2988">
      <w:pPr>
        <w:jc w:val="both"/>
        <w:rPr>
          <w:rFonts w:ascii="Cambria" w:hAnsi="Cambria" w:cs="Arial"/>
        </w:rPr>
      </w:pPr>
    </w:p>
    <w:p w:rsidR="00AE29A3" w:rsidRPr="00B22BF8" w:rsidRDefault="00AE29A3">
      <w:pPr>
        <w:rPr>
          <w:rFonts w:ascii="Cambria" w:hAnsi="Cambria"/>
        </w:rPr>
      </w:pPr>
      <w:r w:rsidRPr="00B22BF8">
        <w:rPr>
          <w:rFonts w:ascii="Cambria" w:hAnsi="Cambria"/>
        </w:rPr>
        <w:br w:type="page"/>
      </w:r>
    </w:p>
    <w:p w:rsidR="00AE29A3" w:rsidRPr="00B22BF8" w:rsidRDefault="00AE29A3" w:rsidP="00AF2988">
      <w:pPr>
        <w:jc w:val="center"/>
        <w:rPr>
          <w:rFonts w:ascii="Cambria" w:hAnsi="Cambria"/>
          <w:b/>
          <w:i/>
          <w:color w:val="C00000"/>
          <w:sz w:val="26"/>
          <w:szCs w:val="26"/>
        </w:rPr>
      </w:pPr>
      <w:r w:rsidRPr="00B22BF8">
        <w:rPr>
          <w:rFonts w:ascii="Cambria" w:hAnsi="Cambria"/>
          <w:b/>
          <w:i/>
          <w:color w:val="C00000"/>
          <w:sz w:val="26"/>
          <w:szCs w:val="26"/>
        </w:rPr>
        <w:t>Projekt 5.2. Rozwiązanie problemu pałacu i parku w Grodźcu</w:t>
      </w:r>
    </w:p>
    <w:p w:rsidR="00AE29A3" w:rsidRPr="00B22BF8" w:rsidRDefault="00AE29A3" w:rsidP="00AF2988">
      <w:pPr>
        <w:jc w:val="both"/>
        <w:rPr>
          <w:rFonts w:ascii="Cambria" w:hAnsi="Cambria"/>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231789">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olor w:val="000000"/>
                <w:sz w:val="24"/>
                <w:szCs w:val="24"/>
              </w:rPr>
            </w:pPr>
            <w:r w:rsidRPr="00B22BF8">
              <w:rPr>
                <w:rFonts w:ascii="Cambria" w:hAnsi="Cambria"/>
                <w:color w:val="000000"/>
                <w:sz w:val="24"/>
                <w:szCs w:val="24"/>
              </w:rPr>
              <w:t>Zagospodarowanie przestrzenne</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Tytu3Tytu3projekt"/>
              <w:ind w:firstLine="0"/>
              <w:rPr>
                <w:rFonts w:ascii="Cambria" w:hAnsi="Cambria" w:cs="Arial"/>
                <w:b w:val="0"/>
                <w:szCs w:val="22"/>
              </w:rPr>
            </w:pPr>
            <w:r w:rsidRPr="00B22BF8">
              <w:rPr>
                <w:rFonts w:ascii="Cambria" w:hAnsi="Cambria" w:cs="Arial"/>
                <w:b w:val="0"/>
                <w:sz w:val="22"/>
                <w:szCs w:val="22"/>
              </w:rPr>
              <w:t>5</w:t>
            </w:r>
          </w:p>
        </w:tc>
      </w:tr>
      <w:tr w:rsidR="00AE29A3" w:rsidRPr="00B22BF8" w:rsidTr="00231789">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ind w:left="10"/>
              <w:contextualSpacing/>
              <w:jc w:val="center"/>
              <w:rPr>
                <w:rFonts w:ascii="Cambria" w:hAnsi="Cambria"/>
                <w:b/>
                <w:color w:val="C00000"/>
              </w:rPr>
            </w:pPr>
            <w:r w:rsidRPr="00B22BF8">
              <w:rPr>
                <w:rFonts w:ascii="Cambria" w:hAnsi="Cambria"/>
                <w:b/>
                <w:color w:val="C00000"/>
              </w:rPr>
              <w:t>Rozwiązanie problemu pałacu i parku</w:t>
            </w:r>
          </w:p>
          <w:p w:rsidR="00AE29A3" w:rsidRPr="00B22BF8" w:rsidRDefault="00AE29A3" w:rsidP="00231789">
            <w:pPr>
              <w:ind w:left="10"/>
              <w:contextualSpacing/>
              <w:jc w:val="center"/>
              <w:rPr>
                <w:rFonts w:ascii="Cambria" w:hAnsi="Cambria"/>
                <w:b/>
                <w:color w:val="C00000"/>
              </w:rPr>
            </w:pPr>
            <w:r w:rsidRPr="00B22BF8">
              <w:rPr>
                <w:rFonts w:ascii="Cambria" w:hAnsi="Cambria"/>
                <w:b/>
                <w:color w:val="C00000"/>
              </w:rPr>
              <w:t>w Grodźcu</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231789">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left="0" w:right="0" w:firstLine="0"/>
              <w:jc w:val="center"/>
              <w:rPr>
                <w:rFonts w:ascii="Cambria" w:hAnsi="Cambria" w:cs="Arial"/>
                <w:szCs w:val="22"/>
              </w:rPr>
            </w:pPr>
            <w:r w:rsidRPr="00B22BF8">
              <w:rPr>
                <w:rFonts w:ascii="Cambria" w:hAnsi="Cambria" w:cs="Arial"/>
                <w:szCs w:val="22"/>
              </w:rPr>
              <w:t>5.2.</w:t>
            </w:r>
          </w:p>
        </w:tc>
      </w:tr>
      <w:tr w:rsidR="00AE29A3" w:rsidRPr="00B22BF8" w:rsidTr="00231789">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left="0" w:firstLine="0"/>
              <w:jc w:val="center"/>
              <w:rPr>
                <w:rFonts w:ascii="Cambria" w:hAnsi="Cambria" w:cs="Arial"/>
                <w:szCs w:val="22"/>
              </w:rPr>
            </w:pPr>
            <w:r>
              <w:rPr>
                <w:rFonts w:ascii="Cambria" w:hAnsi="Cambria" w:cs="Arial"/>
                <w:szCs w:val="22"/>
              </w:rPr>
              <w:t>Posiadanie przez zespół pałacowy właściciela, który będzie w stanie zagospodarować obiekt i przyległy teren</w:t>
            </w:r>
          </w:p>
        </w:tc>
      </w:tr>
      <w:tr w:rsidR="00AE29A3" w:rsidRPr="00B22BF8" w:rsidTr="00231789">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szCs w:val="22"/>
              </w:rPr>
            </w:pPr>
            <w:r>
              <w:rPr>
                <w:rFonts w:ascii="Cambria" w:hAnsi="Cambria" w:cs="Arial"/>
                <w:szCs w:val="22"/>
              </w:rPr>
              <w:t>Urząd Gminy, a później kolejny właściciel</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szCs w:val="22"/>
              </w:rPr>
            </w:pPr>
            <w:r>
              <w:rPr>
                <w:rFonts w:ascii="Cambria" w:hAnsi="Cambria" w:cs="Arial"/>
                <w:szCs w:val="22"/>
              </w:rPr>
              <w:t>Konserwator zabytków</w:t>
            </w:r>
          </w:p>
        </w:tc>
      </w:tr>
      <w:tr w:rsidR="00AE29A3" w:rsidRPr="00B22BF8" w:rsidTr="00231789">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szCs w:val="22"/>
              </w:rPr>
            </w:pPr>
            <w:r>
              <w:rPr>
                <w:rFonts w:ascii="Cambria" w:hAnsi="Cambria" w:cs="Arial"/>
                <w:szCs w:val="22"/>
              </w:rPr>
              <w:t>Właściciel obiektu</w:t>
            </w:r>
          </w:p>
        </w:tc>
      </w:tr>
      <w:tr w:rsidR="00AE29A3" w:rsidRPr="00B22BF8" w:rsidTr="00231789">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A51D0E">
        <w:trPr>
          <w:trHeight w:val="1015"/>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86"/>
              </w:numPr>
              <w:ind w:left="362" w:hanging="284"/>
              <w:rPr>
                <w:rFonts w:ascii="Cambria" w:hAnsi="Cambria" w:cs="Arial"/>
              </w:rPr>
            </w:pPr>
            <w:r w:rsidRPr="00B22BF8">
              <w:rPr>
                <w:rFonts w:ascii="Cambria" w:hAnsi="Cambria" w:cs="Arial"/>
                <w:sz w:val="22"/>
              </w:rPr>
              <w:t>Prowadzenie prac zabezpieczających obiekty</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ind w:left="360" w:hanging="284"/>
              <w:jc w:val="center"/>
              <w:rPr>
                <w:rFonts w:ascii="Cambria" w:hAnsi="Cambria" w:cs="Arial"/>
              </w:rPr>
            </w:pPr>
            <w:r w:rsidRPr="00B22BF8">
              <w:rPr>
                <w:rFonts w:ascii="Cambria" w:hAnsi="Cambria" w:cs="Arial"/>
                <w:sz w:val="22"/>
              </w:rPr>
              <w:t>Proces ciągły</w:t>
            </w:r>
          </w:p>
        </w:tc>
      </w:tr>
      <w:tr w:rsidR="00AE29A3" w:rsidRPr="00B22BF8" w:rsidTr="00A51D0E">
        <w:trPr>
          <w:trHeight w:val="832"/>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86"/>
              </w:numPr>
              <w:ind w:left="360" w:hanging="284"/>
              <w:rPr>
                <w:rFonts w:ascii="Cambria" w:hAnsi="Cambria" w:cs="Arial"/>
              </w:rPr>
            </w:pPr>
            <w:r>
              <w:rPr>
                <w:rFonts w:ascii="Cambria" w:hAnsi="Cambria" w:cs="Arial"/>
                <w:sz w:val="22"/>
              </w:rPr>
              <w:t>Zagospodarowanie zespołu pałacowo-parkowego</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ind w:left="360" w:hanging="284"/>
              <w:jc w:val="center"/>
              <w:rPr>
                <w:rFonts w:ascii="Cambria" w:hAnsi="Cambria" w:cs="Arial"/>
              </w:rPr>
            </w:pPr>
            <w:r>
              <w:rPr>
                <w:rFonts w:ascii="Cambria" w:hAnsi="Cambria" w:cs="Arial"/>
                <w:sz w:val="22"/>
              </w:rPr>
              <w:t>2015-2020</w:t>
            </w:r>
          </w:p>
        </w:tc>
      </w:tr>
    </w:tbl>
    <w:p w:rsidR="00AE29A3" w:rsidRPr="00B22BF8" w:rsidRDefault="00AE29A3" w:rsidP="00AF2988">
      <w:pPr>
        <w:jc w:val="both"/>
        <w:rPr>
          <w:rFonts w:ascii="Cambria" w:hAnsi="Cambria" w:cs="Arial"/>
        </w:rPr>
      </w:pPr>
    </w:p>
    <w:p w:rsidR="00AE29A3" w:rsidRPr="00B22BF8" w:rsidRDefault="00AE29A3" w:rsidP="00E74E04">
      <w:pPr>
        <w:jc w:val="both"/>
        <w:rPr>
          <w:rFonts w:ascii="Cambria" w:hAnsi="Cambria"/>
        </w:rPr>
      </w:pPr>
      <w:r w:rsidRPr="00B22BF8">
        <w:rPr>
          <w:rFonts w:ascii="Cambria" w:hAnsi="Cambria" w:cs="Arial"/>
        </w:rPr>
        <w:t xml:space="preserve">Najważniejszym zabytkiem Gminy jest zespół pałacowo-parkowy </w:t>
      </w:r>
      <w:r w:rsidRPr="00B22BF8">
        <w:rPr>
          <w:rFonts w:ascii="Cambria" w:hAnsi="Cambria"/>
        </w:rPr>
        <w:t>o powierzchni 16.12 ha. W parku krajobrazowym ze śladami osiemnastowiecznego założenia regularnego rośnie wiele okazałych drzew, m. in. dęby o obwodach sięgających 650 cm. Na terenie parku znajdują się trzy interesujące zabytki: centralnie usytuow</w:t>
      </w:r>
      <w:r>
        <w:rPr>
          <w:rFonts w:ascii="Cambria" w:hAnsi="Cambria"/>
        </w:rPr>
        <w:t xml:space="preserve">any dwór </w:t>
      </w:r>
      <w:r w:rsidRPr="00B22BF8">
        <w:rPr>
          <w:rFonts w:ascii="Cambria" w:hAnsi="Cambria"/>
        </w:rPr>
        <w:t>z 1639 r., oficyna z ok. 1810 r. o skromnych cechach klasycystycznych oraz ruiny romantyczne z XIX w., w które wmurowano kilka starszych detali architektonicznych.</w:t>
      </w:r>
    </w:p>
    <w:p w:rsidR="00AE29A3" w:rsidRPr="00B22BF8" w:rsidRDefault="00AE29A3" w:rsidP="00AF2988">
      <w:pPr>
        <w:jc w:val="both"/>
        <w:rPr>
          <w:rFonts w:ascii="Cambria" w:hAnsi="Cambria" w:cs="Arial"/>
        </w:rPr>
      </w:pPr>
    </w:p>
    <w:p w:rsidR="00AE29A3" w:rsidRDefault="00AE29A3" w:rsidP="00E74E04">
      <w:pPr>
        <w:jc w:val="both"/>
        <w:rPr>
          <w:rFonts w:ascii="Cambria" w:hAnsi="Cambria"/>
        </w:rPr>
      </w:pPr>
      <w:r w:rsidRPr="00B22BF8">
        <w:rPr>
          <w:rFonts w:ascii="Cambria" w:hAnsi="Cambria" w:cs="Arial"/>
        </w:rPr>
        <w:t xml:space="preserve">Obecnie właścicielem Zespołu jest Gmina. </w:t>
      </w:r>
      <w:r w:rsidRPr="00B22BF8">
        <w:rPr>
          <w:rFonts w:ascii="Cambria" w:hAnsi="Cambria"/>
        </w:rPr>
        <w:t>Do czasu rozstrzygnięcia toczącego się postępowania o zwrot majątku na rzecz spadkobierców, prowadzone będą podstawowe prace zabezpieczające, aby nie dopuścić do pogorszenia stanu technicznego obiektów.</w:t>
      </w:r>
    </w:p>
    <w:p w:rsidR="00AE29A3" w:rsidRPr="00B22BF8" w:rsidRDefault="00AE29A3" w:rsidP="00E74E04">
      <w:pPr>
        <w:jc w:val="both"/>
        <w:rPr>
          <w:rFonts w:ascii="Cambria" w:hAnsi="Cambria"/>
        </w:rPr>
      </w:pPr>
    </w:p>
    <w:p w:rsidR="00AE29A3" w:rsidRPr="00B22BF8" w:rsidRDefault="00AE29A3">
      <w:pPr>
        <w:rPr>
          <w:rFonts w:ascii="Cambria" w:hAnsi="Cambria"/>
        </w:rPr>
      </w:pPr>
      <w:r w:rsidRPr="00B22BF8">
        <w:rPr>
          <w:rFonts w:ascii="Cambria" w:hAnsi="Cambria"/>
        </w:rPr>
        <w:br w:type="page"/>
      </w:r>
    </w:p>
    <w:p w:rsidR="00AE29A3" w:rsidRPr="00B22BF8" w:rsidRDefault="00AE29A3" w:rsidP="00AF2988">
      <w:pPr>
        <w:jc w:val="center"/>
        <w:rPr>
          <w:rFonts w:ascii="Cambria" w:hAnsi="Cambria"/>
          <w:b/>
          <w:i/>
          <w:color w:val="C00000"/>
          <w:sz w:val="26"/>
          <w:szCs w:val="26"/>
        </w:rPr>
      </w:pPr>
      <w:r w:rsidRPr="00B22BF8">
        <w:rPr>
          <w:rFonts w:ascii="Cambria" w:hAnsi="Cambria"/>
          <w:b/>
          <w:i/>
          <w:color w:val="C00000"/>
          <w:sz w:val="26"/>
          <w:szCs w:val="26"/>
        </w:rPr>
        <w:t>Projekt 5.3. Zagospodarowanie stawów</w:t>
      </w:r>
    </w:p>
    <w:p w:rsidR="00AE29A3" w:rsidRPr="00B22BF8" w:rsidRDefault="00AE29A3" w:rsidP="00AF2988">
      <w:pPr>
        <w:jc w:val="both"/>
        <w:rPr>
          <w:rFonts w:ascii="Cambria" w:hAnsi="Cambria"/>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231789">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olor w:val="000000"/>
                <w:sz w:val="24"/>
                <w:szCs w:val="24"/>
              </w:rPr>
            </w:pPr>
            <w:r w:rsidRPr="00B22BF8">
              <w:rPr>
                <w:rFonts w:ascii="Cambria" w:hAnsi="Cambria"/>
                <w:color w:val="000000"/>
                <w:sz w:val="24"/>
                <w:szCs w:val="24"/>
              </w:rPr>
              <w:t>Zagospodarowanie przestrzenne</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Tytu3Tytu3projekt"/>
              <w:ind w:firstLine="0"/>
              <w:rPr>
                <w:rFonts w:ascii="Cambria" w:hAnsi="Cambria" w:cs="Arial"/>
                <w:b w:val="0"/>
                <w:szCs w:val="22"/>
              </w:rPr>
            </w:pPr>
            <w:r w:rsidRPr="00B22BF8">
              <w:rPr>
                <w:rFonts w:ascii="Cambria" w:hAnsi="Cambria" w:cs="Arial"/>
                <w:b w:val="0"/>
                <w:sz w:val="22"/>
                <w:szCs w:val="22"/>
              </w:rPr>
              <w:t>5</w:t>
            </w:r>
          </w:p>
        </w:tc>
      </w:tr>
      <w:tr w:rsidR="00AE29A3" w:rsidRPr="00B22BF8" w:rsidTr="00231789">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ind w:left="10"/>
              <w:contextualSpacing/>
              <w:jc w:val="center"/>
              <w:rPr>
                <w:rFonts w:ascii="Cambria" w:hAnsi="Cambria"/>
                <w:b/>
                <w:color w:val="C00000"/>
              </w:rPr>
            </w:pPr>
            <w:r w:rsidRPr="00B22BF8">
              <w:rPr>
                <w:rFonts w:ascii="Cambria" w:hAnsi="Cambria"/>
                <w:b/>
                <w:color w:val="C00000"/>
              </w:rPr>
              <w:t>Zagospodarowanie stawów</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231789">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left="0" w:right="0" w:firstLine="0"/>
              <w:jc w:val="center"/>
              <w:rPr>
                <w:rFonts w:ascii="Cambria" w:hAnsi="Cambria" w:cs="Arial"/>
                <w:szCs w:val="22"/>
              </w:rPr>
            </w:pPr>
            <w:r w:rsidRPr="00B22BF8">
              <w:rPr>
                <w:rFonts w:ascii="Cambria" w:hAnsi="Cambria" w:cs="Arial"/>
                <w:szCs w:val="22"/>
              </w:rPr>
              <w:t>5.3.</w:t>
            </w:r>
          </w:p>
        </w:tc>
      </w:tr>
      <w:tr w:rsidR="00AE29A3" w:rsidRPr="00B22BF8" w:rsidTr="00231789">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7A45">
            <w:pPr>
              <w:pStyle w:val="Programy"/>
              <w:spacing w:before="0"/>
              <w:ind w:left="0" w:firstLine="0"/>
              <w:jc w:val="center"/>
              <w:rPr>
                <w:rFonts w:ascii="Cambria" w:hAnsi="Cambria" w:cs="Arial"/>
                <w:szCs w:val="22"/>
              </w:rPr>
            </w:pPr>
            <w:r w:rsidRPr="00B22BF8">
              <w:rPr>
                <w:rFonts w:ascii="Cambria" w:hAnsi="Cambria" w:cs="Arial"/>
                <w:szCs w:val="22"/>
              </w:rPr>
              <w:t>Poprawa ładu przestrzennego i estetyki na terenie Gminy, wygospodarowanie terenów z przeznaczeniem na rekreację</w:t>
            </w:r>
          </w:p>
        </w:tc>
      </w:tr>
      <w:tr w:rsidR="00AE29A3" w:rsidRPr="00B22BF8" w:rsidTr="00231789">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7A45">
            <w:pPr>
              <w:pStyle w:val="Programy"/>
              <w:spacing w:before="0"/>
              <w:ind w:firstLine="0"/>
              <w:jc w:val="center"/>
              <w:rPr>
                <w:rFonts w:ascii="Cambria" w:hAnsi="Cambria" w:cs="Arial"/>
                <w:szCs w:val="22"/>
              </w:rPr>
            </w:pPr>
            <w:r w:rsidRPr="00B22BF8">
              <w:rPr>
                <w:rFonts w:ascii="Cambria" w:hAnsi="Cambria" w:cs="Arial"/>
                <w:szCs w:val="22"/>
              </w:rPr>
              <w:t>Sołectwa, koła wędkarskie</w:t>
            </w:r>
          </w:p>
        </w:tc>
      </w:tr>
      <w:tr w:rsidR="00AE29A3" w:rsidRPr="00B22BF8" w:rsidTr="00231789">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szCs w:val="22"/>
              </w:rPr>
            </w:pPr>
            <w:r w:rsidRPr="00B22BF8">
              <w:rPr>
                <w:rFonts w:ascii="Cambria" w:hAnsi="Cambria" w:cs="Arial"/>
                <w:szCs w:val="22"/>
              </w:rPr>
              <w:t>Mieszkańcy, goście</w:t>
            </w:r>
          </w:p>
        </w:tc>
      </w:tr>
      <w:tr w:rsidR="00AE29A3" w:rsidRPr="00B22BF8" w:rsidTr="00231789">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537A45">
        <w:trPr>
          <w:trHeight w:val="1015"/>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87"/>
              </w:numPr>
              <w:ind w:left="362" w:hanging="284"/>
              <w:rPr>
                <w:rFonts w:ascii="Cambria" w:hAnsi="Cambria" w:cs="Arial"/>
              </w:rPr>
            </w:pPr>
            <w:r w:rsidRPr="00B22BF8">
              <w:rPr>
                <w:rFonts w:ascii="Cambria" w:hAnsi="Cambria" w:cs="Arial"/>
                <w:sz w:val="22"/>
              </w:rPr>
              <w:t>Zagospodarowanie stawów w Lądku i terenów wokół nich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51D0E">
            <w:pPr>
              <w:ind w:left="360" w:hanging="284"/>
              <w:jc w:val="center"/>
              <w:rPr>
                <w:rFonts w:ascii="Cambria" w:hAnsi="Cambria" w:cs="Arial"/>
              </w:rPr>
            </w:pPr>
            <w:r w:rsidRPr="00B22BF8">
              <w:rPr>
                <w:rFonts w:ascii="Cambria" w:hAnsi="Cambria" w:cs="Arial"/>
                <w:sz w:val="22"/>
              </w:rPr>
              <w:t>201</w:t>
            </w:r>
            <w:r>
              <w:rPr>
                <w:rFonts w:ascii="Cambria" w:hAnsi="Cambria" w:cs="Arial"/>
                <w:sz w:val="22"/>
              </w:rPr>
              <w:t>5</w:t>
            </w:r>
            <w:r w:rsidRPr="00B22BF8">
              <w:rPr>
                <w:rFonts w:ascii="Cambria" w:hAnsi="Cambria" w:cs="Arial"/>
                <w:sz w:val="22"/>
              </w:rPr>
              <w:t>-2018</w:t>
            </w:r>
          </w:p>
        </w:tc>
      </w:tr>
      <w:tr w:rsidR="00AE29A3" w:rsidRPr="00B22BF8" w:rsidTr="00537A45">
        <w:trPr>
          <w:trHeight w:val="973"/>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87"/>
              </w:numPr>
              <w:ind w:left="360" w:hanging="284"/>
              <w:rPr>
                <w:rFonts w:ascii="Cambria" w:hAnsi="Cambria" w:cs="Arial"/>
              </w:rPr>
            </w:pPr>
            <w:r w:rsidRPr="00B22BF8">
              <w:rPr>
                <w:rFonts w:ascii="Cambria" w:hAnsi="Cambria" w:cs="Arial"/>
                <w:sz w:val="22"/>
              </w:rPr>
              <w:t>Zagospodarowanie stawów w Biskupicach i terenów wokół nich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ind w:left="360" w:hanging="284"/>
              <w:jc w:val="center"/>
              <w:rPr>
                <w:rFonts w:ascii="Cambria" w:hAnsi="Cambria" w:cs="Arial"/>
              </w:rPr>
            </w:pPr>
            <w:r w:rsidRPr="00B22BF8">
              <w:rPr>
                <w:rFonts w:ascii="Cambria" w:hAnsi="Cambria" w:cs="Arial"/>
                <w:sz w:val="22"/>
              </w:rPr>
              <w:t>2016-20</w:t>
            </w:r>
            <w:r>
              <w:rPr>
                <w:rFonts w:ascii="Cambria" w:hAnsi="Cambria" w:cs="Arial"/>
                <w:sz w:val="22"/>
              </w:rPr>
              <w:t>24</w:t>
            </w:r>
          </w:p>
        </w:tc>
      </w:tr>
      <w:tr w:rsidR="00AE29A3" w:rsidRPr="00B22BF8" w:rsidTr="00537A45">
        <w:trPr>
          <w:trHeight w:val="988"/>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87"/>
              </w:numPr>
              <w:ind w:left="360" w:hanging="284"/>
              <w:rPr>
                <w:rFonts w:ascii="Cambria" w:hAnsi="Cambria" w:cs="Arial"/>
              </w:rPr>
            </w:pPr>
            <w:r w:rsidRPr="00B22BF8">
              <w:rPr>
                <w:rFonts w:ascii="Cambria" w:hAnsi="Cambria" w:cs="Arial"/>
                <w:sz w:val="22"/>
              </w:rPr>
              <w:t>Zagospodarowanie stawów w parku w Grodźcu</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ind w:left="360" w:hanging="284"/>
              <w:jc w:val="center"/>
              <w:rPr>
                <w:rFonts w:ascii="Cambria" w:hAnsi="Cambria" w:cs="Arial"/>
              </w:rPr>
            </w:pPr>
            <w:r>
              <w:rPr>
                <w:rFonts w:ascii="Cambria" w:hAnsi="Cambria" w:cs="Arial"/>
                <w:sz w:val="22"/>
              </w:rPr>
              <w:t>Do uzgodnienia</w:t>
            </w:r>
          </w:p>
        </w:tc>
      </w:tr>
    </w:tbl>
    <w:p w:rsidR="00AE29A3" w:rsidRPr="00B22BF8" w:rsidRDefault="00AE29A3" w:rsidP="00AF2988">
      <w:pPr>
        <w:jc w:val="both"/>
        <w:rPr>
          <w:rFonts w:ascii="Cambria" w:hAnsi="Cambria" w:cs="Arial"/>
        </w:rPr>
      </w:pPr>
    </w:p>
    <w:p w:rsidR="00AE29A3" w:rsidRPr="00B22BF8" w:rsidRDefault="00AE29A3" w:rsidP="00537A45">
      <w:pPr>
        <w:jc w:val="both"/>
        <w:rPr>
          <w:rFonts w:ascii="Cambria" w:hAnsi="Cambria"/>
          <w:szCs w:val="21"/>
        </w:rPr>
      </w:pPr>
      <w:r w:rsidRPr="00B22BF8">
        <w:rPr>
          <w:rFonts w:ascii="Cambria" w:hAnsi="Cambria"/>
          <w:szCs w:val="21"/>
        </w:rPr>
        <w:t>Obszar Gminy pozbawiony jest większych naturalnych zbiorników wodnych – występują jedynie niewielkie oczka wodne, zajmujące łącznie powierzchnię 11 ha. W tej sytuacji każdy zbiornik jest cenny z punktu widzenia krajobrazowego i rekreacyjnego</w:t>
      </w:r>
      <w:r>
        <w:rPr>
          <w:rFonts w:ascii="Cambria" w:hAnsi="Cambria"/>
          <w:szCs w:val="21"/>
        </w:rPr>
        <w:t>,</w:t>
      </w:r>
      <w:r w:rsidRPr="00B22BF8">
        <w:rPr>
          <w:rFonts w:ascii="Cambria" w:hAnsi="Cambria"/>
          <w:szCs w:val="21"/>
        </w:rPr>
        <w:t xml:space="preserve"> i powinien być zagospodarowany wraz z otaczającym go terenem.</w:t>
      </w:r>
    </w:p>
    <w:p w:rsidR="00AE29A3" w:rsidRPr="00B22BF8" w:rsidRDefault="00AE29A3" w:rsidP="00AF2988">
      <w:pPr>
        <w:jc w:val="both"/>
        <w:rPr>
          <w:rFonts w:ascii="Cambria" w:hAnsi="Cambria" w:cs="Arial"/>
        </w:rPr>
      </w:pPr>
    </w:p>
    <w:p w:rsidR="00AE29A3" w:rsidRPr="00B22BF8" w:rsidRDefault="00AE29A3" w:rsidP="00AF2988">
      <w:pPr>
        <w:jc w:val="both"/>
        <w:rPr>
          <w:rFonts w:ascii="Cambria" w:hAnsi="Cambria" w:cs="Arial"/>
        </w:rPr>
      </w:pPr>
      <w:r w:rsidRPr="00B22BF8">
        <w:rPr>
          <w:rFonts w:ascii="Cambria" w:hAnsi="Cambria" w:cs="Arial"/>
        </w:rPr>
        <w:t xml:space="preserve">Stawy w Lądku należą do Gminy i Skarbu Państwa; mają powierzchnię około </w:t>
      </w:r>
      <w:r>
        <w:rPr>
          <w:rFonts w:ascii="Cambria" w:hAnsi="Cambria" w:cs="Arial"/>
        </w:rPr>
        <w:t>1</w:t>
      </w:r>
      <w:r w:rsidRPr="00B22BF8">
        <w:rPr>
          <w:rFonts w:ascii="Cambria" w:hAnsi="Cambria" w:cs="Arial"/>
        </w:rPr>
        <w:t xml:space="preserve"> ha. Planowane jest ich zarybienie oraz zagospodarowanie terenów wokół ich poprzez organizację boiska i placu zabaw wraz z elementami małej architektury (</w:t>
      </w:r>
      <w:r>
        <w:rPr>
          <w:rFonts w:ascii="Cambria" w:hAnsi="Cambria" w:cs="Arial"/>
        </w:rPr>
        <w:t xml:space="preserve">oświetlenie, </w:t>
      </w:r>
      <w:r w:rsidRPr="00B22BF8">
        <w:rPr>
          <w:rFonts w:ascii="Cambria" w:hAnsi="Cambria" w:cs="Arial"/>
        </w:rPr>
        <w:t>ławki, kosze na śmieci). Środki na ten cel Gmina pragnie pozyskać z środków unijnych (Działanie „Odnowa wsi” w ramach PROW)</w:t>
      </w:r>
      <w:r>
        <w:rPr>
          <w:rFonts w:ascii="Cambria" w:hAnsi="Cambria" w:cs="Arial"/>
        </w:rPr>
        <w:t xml:space="preserve"> lub krajowych</w:t>
      </w:r>
      <w:r w:rsidRPr="00B22BF8">
        <w:rPr>
          <w:rFonts w:ascii="Cambria" w:hAnsi="Cambria" w:cs="Arial"/>
        </w:rPr>
        <w:t>. Podobne działania są planowane w przypadku stawów w Biskupicach.</w:t>
      </w:r>
    </w:p>
    <w:p w:rsidR="00AE29A3" w:rsidRPr="00B22BF8" w:rsidRDefault="00AE29A3" w:rsidP="00AF2988">
      <w:pPr>
        <w:jc w:val="both"/>
        <w:rPr>
          <w:rFonts w:ascii="Cambria" w:hAnsi="Cambria" w:cs="Arial"/>
        </w:rPr>
      </w:pPr>
    </w:p>
    <w:p w:rsidR="00AE29A3" w:rsidRPr="00B22BF8" w:rsidRDefault="00AE29A3" w:rsidP="00AF2988">
      <w:pPr>
        <w:jc w:val="both"/>
        <w:rPr>
          <w:rFonts w:ascii="Cambria" w:hAnsi="Cambria"/>
        </w:rPr>
      </w:pPr>
    </w:p>
    <w:p w:rsidR="00AE29A3" w:rsidRPr="00B22BF8" w:rsidRDefault="00AE29A3">
      <w:pPr>
        <w:rPr>
          <w:rFonts w:ascii="Cambria" w:hAnsi="Cambria"/>
        </w:rPr>
      </w:pPr>
      <w:r w:rsidRPr="00B22BF8">
        <w:rPr>
          <w:rFonts w:ascii="Cambria" w:hAnsi="Cambria"/>
        </w:rPr>
        <w:br w:type="page"/>
      </w:r>
    </w:p>
    <w:p w:rsidR="00AE29A3" w:rsidRPr="00B22BF8" w:rsidRDefault="00AE29A3" w:rsidP="00AF2988">
      <w:pPr>
        <w:jc w:val="center"/>
        <w:rPr>
          <w:rFonts w:ascii="Cambria" w:hAnsi="Cambria"/>
          <w:b/>
          <w:i/>
          <w:color w:val="C00000"/>
          <w:sz w:val="26"/>
          <w:szCs w:val="26"/>
        </w:rPr>
      </w:pPr>
      <w:r w:rsidRPr="00B22BF8">
        <w:rPr>
          <w:rFonts w:ascii="Cambria" w:hAnsi="Cambria"/>
          <w:b/>
          <w:i/>
          <w:color w:val="C00000"/>
          <w:sz w:val="26"/>
          <w:szCs w:val="26"/>
        </w:rPr>
        <w:t>Projekt 5.4. Uporządkowanie terenu parafii ewangelickiej w Grodźcu</w:t>
      </w:r>
    </w:p>
    <w:p w:rsidR="00AE29A3" w:rsidRPr="00B22BF8" w:rsidRDefault="00AE29A3" w:rsidP="00E516AB">
      <w:pPr>
        <w:jc w:val="both"/>
        <w:rPr>
          <w:rFonts w:ascii="Cambria" w:hAnsi="Cambria"/>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231789">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olor w:val="000000"/>
                <w:sz w:val="24"/>
                <w:szCs w:val="24"/>
              </w:rPr>
            </w:pPr>
            <w:r w:rsidRPr="00B22BF8">
              <w:rPr>
                <w:rFonts w:ascii="Cambria" w:hAnsi="Cambria"/>
                <w:color w:val="000000"/>
                <w:sz w:val="24"/>
                <w:szCs w:val="24"/>
              </w:rPr>
              <w:t>Zagospodarowanie przestrzenne</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Tytu3Tytu3projekt"/>
              <w:ind w:firstLine="0"/>
              <w:rPr>
                <w:rFonts w:ascii="Cambria" w:hAnsi="Cambria" w:cs="Arial"/>
                <w:b w:val="0"/>
                <w:szCs w:val="22"/>
              </w:rPr>
            </w:pPr>
            <w:r w:rsidRPr="00B22BF8">
              <w:rPr>
                <w:rFonts w:ascii="Cambria" w:hAnsi="Cambria" w:cs="Arial"/>
                <w:b w:val="0"/>
                <w:sz w:val="22"/>
                <w:szCs w:val="22"/>
              </w:rPr>
              <w:t>5</w:t>
            </w:r>
          </w:p>
        </w:tc>
      </w:tr>
      <w:tr w:rsidR="00AE29A3" w:rsidRPr="00B22BF8" w:rsidTr="00231789">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ind w:left="10"/>
              <w:contextualSpacing/>
              <w:jc w:val="center"/>
              <w:rPr>
                <w:rFonts w:ascii="Cambria" w:hAnsi="Cambria"/>
                <w:b/>
                <w:color w:val="C00000"/>
              </w:rPr>
            </w:pPr>
            <w:r w:rsidRPr="00B22BF8">
              <w:rPr>
                <w:rFonts w:ascii="Cambria" w:hAnsi="Cambria"/>
                <w:b/>
                <w:color w:val="C00000"/>
              </w:rPr>
              <w:t>Uporządkowanie terenu parafii ewangelickiej w Grodźcu</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231789">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left="0" w:right="0" w:firstLine="0"/>
              <w:jc w:val="center"/>
              <w:rPr>
                <w:rFonts w:ascii="Cambria" w:hAnsi="Cambria" w:cs="Arial"/>
                <w:szCs w:val="22"/>
              </w:rPr>
            </w:pPr>
            <w:r w:rsidRPr="00B22BF8">
              <w:rPr>
                <w:rFonts w:ascii="Cambria" w:hAnsi="Cambria" w:cs="Arial"/>
                <w:szCs w:val="22"/>
              </w:rPr>
              <w:t>5.4.</w:t>
            </w:r>
          </w:p>
        </w:tc>
      </w:tr>
      <w:tr w:rsidR="00AE29A3" w:rsidRPr="00B22BF8" w:rsidTr="00231789">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B43419">
            <w:pPr>
              <w:pStyle w:val="Programy"/>
              <w:spacing w:before="0"/>
              <w:ind w:left="0" w:firstLine="0"/>
              <w:jc w:val="center"/>
              <w:rPr>
                <w:rFonts w:ascii="Cambria" w:hAnsi="Cambria" w:cs="Arial"/>
                <w:szCs w:val="22"/>
              </w:rPr>
            </w:pPr>
            <w:r w:rsidRPr="00B22BF8">
              <w:rPr>
                <w:rFonts w:ascii="Cambria" w:hAnsi="Cambria" w:cs="Arial"/>
                <w:szCs w:val="22"/>
              </w:rPr>
              <w:t>Poprawa ładu przestrzennego i estetyki na terenie Gminy, zagospodarowanie niszczejących obiektów i terenu</w:t>
            </w:r>
          </w:p>
        </w:tc>
      </w:tr>
      <w:tr w:rsidR="00AE29A3" w:rsidRPr="00B22BF8" w:rsidTr="00231789">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szCs w:val="22"/>
              </w:rPr>
            </w:pPr>
            <w:r w:rsidRPr="00B22BF8">
              <w:rPr>
                <w:rFonts w:ascii="Cambria" w:hAnsi="Cambria" w:cs="Arial"/>
                <w:szCs w:val="22"/>
              </w:rPr>
              <w:t>Parafia ewangelicko-augsburska</w:t>
            </w:r>
          </w:p>
        </w:tc>
      </w:tr>
      <w:tr w:rsidR="00AE29A3" w:rsidRPr="00B22BF8" w:rsidTr="00231789">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firstLine="0"/>
              <w:jc w:val="center"/>
              <w:rPr>
                <w:rFonts w:ascii="Cambria" w:hAnsi="Cambria" w:cs="Arial"/>
                <w:szCs w:val="22"/>
              </w:rPr>
            </w:pPr>
            <w:r w:rsidRPr="00B22BF8">
              <w:rPr>
                <w:rFonts w:ascii="Cambria" w:hAnsi="Cambria" w:cs="Arial"/>
                <w:szCs w:val="22"/>
              </w:rPr>
              <w:t>Mieszkańcy, goście</w:t>
            </w:r>
          </w:p>
        </w:tc>
      </w:tr>
      <w:tr w:rsidR="00AE29A3" w:rsidRPr="00B22BF8" w:rsidTr="00231789">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B43419">
        <w:trPr>
          <w:trHeight w:val="1015"/>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88"/>
              </w:numPr>
              <w:ind w:left="362" w:hanging="284"/>
              <w:rPr>
                <w:rFonts w:ascii="Cambria" w:hAnsi="Cambria" w:cs="Arial"/>
              </w:rPr>
            </w:pPr>
            <w:r w:rsidRPr="00B22BF8">
              <w:rPr>
                <w:rFonts w:ascii="Cambria" w:hAnsi="Cambria" w:cs="Arial"/>
                <w:sz w:val="22"/>
              </w:rPr>
              <w:t>Zagospodarowanie ruin kościoła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ind w:left="360" w:hanging="284"/>
              <w:jc w:val="center"/>
              <w:rPr>
                <w:rFonts w:ascii="Cambria" w:hAnsi="Cambria" w:cs="Arial"/>
              </w:rPr>
            </w:pPr>
            <w:r w:rsidRPr="00B22BF8">
              <w:rPr>
                <w:rFonts w:ascii="Cambria" w:hAnsi="Cambria" w:cs="Arial"/>
                <w:sz w:val="22"/>
              </w:rPr>
              <w:t>Do ustalenia</w:t>
            </w:r>
          </w:p>
        </w:tc>
      </w:tr>
      <w:tr w:rsidR="00AE29A3" w:rsidRPr="00B22BF8" w:rsidTr="00B43419">
        <w:trPr>
          <w:trHeight w:val="973"/>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88"/>
              </w:numPr>
              <w:ind w:left="360" w:hanging="284"/>
              <w:rPr>
                <w:rFonts w:ascii="Cambria" w:hAnsi="Cambria" w:cs="Arial"/>
              </w:rPr>
            </w:pPr>
            <w:r w:rsidRPr="00B22BF8">
              <w:rPr>
                <w:rFonts w:ascii="Cambria" w:hAnsi="Cambria" w:cs="Arial"/>
                <w:sz w:val="22"/>
              </w:rPr>
              <w:t>Zagospodarowanie placu parafialnego</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ind w:left="360" w:hanging="284"/>
              <w:jc w:val="center"/>
              <w:rPr>
                <w:rFonts w:ascii="Cambria" w:hAnsi="Cambria" w:cs="Arial"/>
              </w:rPr>
            </w:pPr>
            <w:r w:rsidRPr="00B22BF8">
              <w:rPr>
                <w:rFonts w:ascii="Cambria" w:hAnsi="Cambria" w:cs="Arial"/>
                <w:sz w:val="22"/>
              </w:rPr>
              <w:t>Do ustalenia</w:t>
            </w:r>
          </w:p>
        </w:tc>
      </w:tr>
      <w:tr w:rsidR="00AE29A3" w:rsidRPr="00B22BF8" w:rsidTr="00B43419">
        <w:trPr>
          <w:trHeight w:val="988"/>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D64A9">
            <w:pPr>
              <w:numPr>
                <w:ilvl w:val="0"/>
                <w:numId w:val="88"/>
              </w:numPr>
              <w:ind w:left="360" w:hanging="284"/>
              <w:rPr>
                <w:rFonts w:ascii="Cambria" w:hAnsi="Cambria" w:cs="Arial"/>
              </w:rPr>
            </w:pPr>
            <w:r w:rsidRPr="00B22BF8">
              <w:rPr>
                <w:rFonts w:ascii="Cambria" w:hAnsi="Cambria" w:cs="Arial"/>
                <w:sz w:val="22"/>
              </w:rPr>
              <w:t>Zagospodarowanie budynku tzw. past</w:t>
            </w:r>
            <w:r>
              <w:rPr>
                <w:rFonts w:ascii="Cambria" w:hAnsi="Cambria" w:cs="Arial"/>
                <w:sz w:val="22"/>
              </w:rPr>
              <w:t>o</w:t>
            </w:r>
            <w:r w:rsidRPr="00B22BF8">
              <w:rPr>
                <w:rFonts w:ascii="Cambria" w:hAnsi="Cambria" w:cs="Arial"/>
                <w:sz w:val="22"/>
              </w:rPr>
              <w:t>rówki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231789">
            <w:pPr>
              <w:ind w:left="360" w:hanging="284"/>
              <w:jc w:val="center"/>
              <w:rPr>
                <w:rFonts w:ascii="Cambria" w:hAnsi="Cambria" w:cs="Arial"/>
              </w:rPr>
            </w:pPr>
            <w:r w:rsidRPr="00B22BF8">
              <w:rPr>
                <w:rFonts w:ascii="Cambria" w:hAnsi="Cambria" w:cs="Arial"/>
                <w:sz w:val="22"/>
              </w:rPr>
              <w:t>Do ustalenia</w:t>
            </w:r>
          </w:p>
        </w:tc>
      </w:tr>
    </w:tbl>
    <w:p w:rsidR="00AE29A3" w:rsidRPr="00B22BF8" w:rsidRDefault="00AE29A3" w:rsidP="00AF2988">
      <w:pPr>
        <w:jc w:val="both"/>
        <w:rPr>
          <w:rFonts w:ascii="Cambria" w:hAnsi="Cambria" w:cs="Arial"/>
        </w:rPr>
      </w:pPr>
    </w:p>
    <w:p w:rsidR="00AE29A3" w:rsidRPr="00B22BF8" w:rsidRDefault="00AE29A3" w:rsidP="00AF2988">
      <w:pPr>
        <w:jc w:val="both"/>
        <w:rPr>
          <w:rFonts w:ascii="Cambria" w:hAnsi="Cambria" w:cs="Arial"/>
        </w:rPr>
      </w:pPr>
      <w:r w:rsidRPr="00B22BF8">
        <w:rPr>
          <w:rFonts w:ascii="Cambria" w:hAnsi="Cambria" w:cs="Arial"/>
        </w:rPr>
        <w:t>Przy głównej ulicy Grodźca znajduje się teren i obiekty Parafii ewangelicko-augsburskiej. Niestety, znajdują się one w złym stanie technicznym – po kościele zostały już tylko ruiny, plac parafialny nie jest zagospodarowany. Jedynie budynek tzw. pa</w:t>
      </w:r>
      <w:r>
        <w:rPr>
          <w:rFonts w:ascii="Cambria" w:hAnsi="Cambria" w:cs="Arial"/>
        </w:rPr>
        <w:t>sto</w:t>
      </w:r>
      <w:r w:rsidRPr="00B22BF8">
        <w:rPr>
          <w:rFonts w:ascii="Cambria" w:hAnsi="Cambria" w:cs="Arial"/>
        </w:rPr>
        <w:t>rówki parafia wynajmuje na mieszkania.</w:t>
      </w:r>
    </w:p>
    <w:p w:rsidR="00AE29A3" w:rsidRPr="00B22BF8" w:rsidRDefault="00AE29A3" w:rsidP="00AF2988">
      <w:pPr>
        <w:jc w:val="both"/>
        <w:rPr>
          <w:rFonts w:ascii="Cambria" w:hAnsi="Cambria" w:cs="Arial"/>
        </w:rPr>
      </w:pPr>
    </w:p>
    <w:p w:rsidR="00AE29A3" w:rsidRPr="00B22BF8" w:rsidRDefault="00AE29A3" w:rsidP="00E516AB">
      <w:pPr>
        <w:jc w:val="both"/>
        <w:rPr>
          <w:rFonts w:ascii="Cambria" w:hAnsi="Cambria"/>
        </w:rPr>
      </w:pPr>
      <w:r w:rsidRPr="00B22BF8">
        <w:rPr>
          <w:rFonts w:ascii="Cambria" w:hAnsi="Cambria"/>
        </w:rPr>
        <w:t>Gmina pragnie podjąć działania w kierunku zagospodarowania tego terenu, który mocno niszczeje, stwarza niebezpieczeństwo wypadków i nie jest dobrą wizytówką centrum Gminy.</w:t>
      </w:r>
    </w:p>
    <w:p w:rsidR="00AE29A3" w:rsidRPr="00B22BF8" w:rsidRDefault="00AE29A3" w:rsidP="00E516AB">
      <w:pPr>
        <w:jc w:val="both"/>
        <w:rPr>
          <w:rFonts w:ascii="Cambria" w:hAnsi="Cambria"/>
        </w:rPr>
      </w:pPr>
    </w:p>
    <w:p w:rsidR="00AE29A3" w:rsidRPr="00B22BF8" w:rsidRDefault="00AE29A3">
      <w:pPr>
        <w:rPr>
          <w:rFonts w:ascii="Cambria" w:hAnsi="Cambria"/>
        </w:rPr>
      </w:pPr>
      <w:r w:rsidRPr="00B22BF8">
        <w:rPr>
          <w:rFonts w:ascii="Cambria" w:hAnsi="Cambria"/>
        </w:rPr>
        <w:br w:type="page"/>
      </w:r>
    </w:p>
    <w:p w:rsidR="00AE29A3" w:rsidRPr="00B22BF8" w:rsidRDefault="00AE29A3" w:rsidP="003D5C59">
      <w:pPr>
        <w:spacing w:line="360" w:lineRule="auto"/>
        <w:jc w:val="center"/>
        <w:rPr>
          <w:rFonts w:ascii="Cambria" w:hAnsi="Cambria"/>
          <w:b/>
          <w:bCs/>
          <w:iCs/>
          <w:color w:val="008000"/>
          <w:sz w:val="26"/>
          <w:szCs w:val="26"/>
        </w:rPr>
      </w:pPr>
      <w:r w:rsidRPr="00B22BF8">
        <w:rPr>
          <w:rFonts w:ascii="Cambria" w:hAnsi="Cambria"/>
          <w:b/>
          <w:bCs/>
          <w:iCs/>
          <w:color w:val="008000"/>
          <w:sz w:val="26"/>
          <w:szCs w:val="26"/>
        </w:rPr>
        <w:t>Cel strategiczny nr 3</w:t>
      </w:r>
    </w:p>
    <w:p w:rsidR="00AE29A3" w:rsidRPr="00B22BF8" w:rsidRDefault="00AE29A3" w:rsidP="003D5C59">
      <w:pPr>
        <w:pStyle w:val="BodyText"/>
        <w:shd w:val="clear" w:color="auto" w:fill="008000"/>
        <w:jc w:val="center"/>
        <w:rPr>
          <w:rFonts w:ascii="Cambria" w:hAnsi="Cambria" w:cs="Arial"/>
          <w:b/>
          <w:color w:val="FFFFFF"/>
          <w:sz w:val="26"/>
          <w:szCs w:val="26"/>
          <w:lang w:val="pl-PL"/>
        </w:rPr>
      </w:pPr>
      <w:r w:rsidRPr="00B22BF8">
        <w:rPr>
          <w:rFonts w:ascii="Cambria" w:hAnsi="Cambria" w:cs="Arial"/>
          <w:b/>
          <w:bCs/>
          <w:color w:val="FFFFFF"/>
          <w:sz w:val="26"/>
          <w:szCs w:val="26"/>
          <w:lang w:val="pl-PL"/>
        </w:rPr>
        <w:t>Zapewnienie wysokiego poziomu usług społecznych</w:t>
      </w:r>
    </w:p>
    <w:p w:rsidR="00AE29A3" w:rsidRPr="00B22BF8" w:rsidRDefault="00AE29A3" w:rsidP="003D5C59">
      <w:pPr>
        <w:pStyle w:val="BodyText2"/>
        <w:spacing w:after="0" w:line="240" w:lineRule="auto"/>
        <w:jc w:val="both"/>
        <w:rPr>
          <w:rFonts w:ascii="Cambria" w:hAnsi="Cambria"/>
        </w:rPr>
      </w:pPr>
    </w:p>
    <w:p w:rsidR="00AE29A3" w:rsidRPr="00B22BF8" w:rsidRDefault="00AE29A3" w:rsidP="003D5C59">
      <w:pPr>
        <w:pStyle w:val="BodyText2"/>
        <w:spacing w:after="0" w:line="240" w:lineRule="auto"/>
        <w:jc w:val="both"/>
        <w:rPr>
          <w:rFonts w:ascii="Cambria" w:hAnsi="Cambria"/>
        </w:rPr>
      </w:pPr>
      <w:r w:rsidRPr="00B22BF8">
        <w:rPr>
          <w:rFonts w:ascii="Cambria" w:hAnsi="Cambria"/>
        </w:rPr>
        <w:t xml:space="preserve">Trzecim celem strategicznym, po zapewnieniu dobrych warunków prowadzenia działalności gospodarczej i dogodnych „technicznych” warunków życia na terenie Gminy, jest zapewnienie wysokiego poziomu usług społecznych, które powinny </w:t>
      </w:r>
      <w:r>
        <w:rPr>
          <w:rFonts w:ascii="Cambria" w:hAnsi="Cambria"/>
        </w:rPr>
        <w:t xml:space="preserve">gwarantować </w:t>
      </w:r>
      <w:r w:rsidRPr="00B22BF8">
        <w:rPr>
          <w:rFonts w:ascii="Cambria" w:hAnsi="Cambria"/>
        </w:rPr>
        <w:t>mieszkańcom możliwości rozwoju i przyjemne spędzanie wolnego czasu.</w:t>
      </w:r>
    </w:p>
    <w:p w:rsidR="00AE29A3" w:rsidRPr="00B22BF8" w:rsidRDefault="00AE29A3" w:rsidP="003D5C59">
      <w:pPr>
        <w:pStyle w:val="BodyText2"/>
        <w:spacing w:after="0" w:line="240" w:lineRule="auto"/>
        <w:jc w:val="both"/>
        <w:rPr>
          <w:rFonts w:ascii="Cambria" w:hAnsi="Cambria"/>
        </w:rPr>
      </w:pPr>
    </w:p>
    <w:p w:rsidR="00AE29A3" w:rsidRPr="00B22BF8" w:rsidRDefault="00AE29A3" w:rsidP="003D5C59">
      <w:pPr>
        <w:pStyle w:val="BodyText2"/>
        <w:spacing w:after="0" w:line="240" w:lineRule="auto"/>
        <w:jc w:val="both"/>
        <w:rPr>
          <w:rFonts w:ascii="Cambria" w:hAnsi="Cambria"/>
        </w:rPr>
      </w:pPr>
      <w:r w:rsidRPr="00B22BF8">
        <w:rPr>
          <w:rFonts w:ascii="Cambria" w:hAnsi="Cambria"/>
        </w:rPr>
        <w:t>Należą do nich:</w:t>
      </w:r>
    </w:p>
    <w:p w:rsidR="00AE29A3" w:rsidRPr="00B22BF8" w:rsidRDefault="00AE29A3" w:rsidP="00535CFE">
      <w:pPr>
        <w:pStyle w:val="BodyText2"/>
        <w:numPr>
          <w:ilvl w:val="0"/>
          <w:numId w:val="90"/>
        </w:numPr>
        <w:spacing w:after="0" w:line="240" w:lineRule="auto"/>
        <w:jc w:val="both"/>
        <w:rPr>
          <w:rFonts w:ascii="Cambria" w:hAnsi="Cambria"/>
        </w:rPr>
      </w:pPr>
      <w:r w:rsidRPr="00B22BF8">
        <w:rPr>
          <w:rFonts w:ascii="Cambria" w:hAnsi="Cambria"/>
        </w:rPr>
        <w:t>oświata</w:t>
      </w:r>
    </w:p>
    <w:p w:rsidR="00AE29A3" w:rsidRPr="00B22BF8" w:rsidRDefault="00AE29A3" w:rsidP="00535CFE">
      <w:pPr>
        <w:pStyle w:val="BodyText2"/>
        <w:numPr>
          <w:ilvl w:val="0"/>
          <w:numId w:val="90"/>
        </w:numPr>
        <w:spacing w:after="0" w:line="240" w:lineRule="auto"/>
        <w:jc w:val="both"/>
        <w:rPr>
          <w:rFonts w:ascii="Cambria" w:hAnsi="Cambria"/>
        </w:rPr>
      </w:pPr>
      <w:r w:rsidRPr="00B22BF8">
        <w:rPr>
          <w:rFonts w:ascii="Cambria" w:hAnsi="Cambria"/>
        </w:rPr>
        <w:t>kultura</w:t>
      </w:r>
    </w:p>
    <w:p w:rsidR="00AE29A3" w:rsidRPr="00B22BF8" w:rsidRDefault="00AE29A3" w:rsidP="00535CFE">
      <w:pPr>
        <w:pStyle w:val="BodyText2"/>
        <w:numPr>
          <w:ilvl w:val="0"/>
          <w:numId w:val="90"/>
        </w:numPr>
        <w:spacing w:after="0" w:line="240" w:lineRule="auto"/>
        <w:jc w:val="both"/>
        <w:rPr>
          <w:rFonts w:ascii="Cambria" w:hAnsi="Cambria"/>
        </w:rPr>
      </w:pPr>
      <w:r w:rsidRPr="00B22BF8">
        <w:rPr>
          <w:rFonts w:ascii="Cambria" w:hAnsi="Cambria"/>
        </w:rPr>
        <w:t>sport i rekreacja</w:t>
      </w:r>
    </w:p>
    <w:p w:rsidR="00AE29A3" w:rsidRPr="00B22BF8" w:rsidRDefault="00AE29A3" w:rsidP="00535CFE">
      <w:pPr>
        <w:pStyle w:val="BodyText2"/>
        <w:numPr>
          <w:ilvl w:val="0"/>
          <w:numId w:val="90"/>
        </w:numPr>
        <w:spacing w:after="0" w:line="240" w:lineRule="auto"/>
        <w:jc w:val="both"/>
        <w:rPr>
          <w:rFonts w:ascii="Cambria" w:hAnsi="Cambria"/>
        </w:rPr>
      </w:pPr>
      <w:r w:rsidRPr="00B22BF8">
        <w:rPr>
          <w:rFonts w:ascii="Cambria" w:hAnsi="Cambria"/>
        </w:rPr>
        <w:t>zdrowie</w:t>
      </w:r>
    </w:p>
    <w:p w:rsidR="00AE29A3" w:rsidRPr="00B22BF8" w:rsidRDefault="00AE29A3" w:rsidP="00535CFE">
      <w:pPr>
        <w:pStyle w:val="BodyText2"/>
        <w:numPr>
          <w:ilvl w:val="0"/>
          <w:numId w:val="90"/>
        </w:numPr>
        <w:spacing w:after="0" w:line="240" w:lineRule="auto"/>
        <w:jc w:val="both"/>
        <w:rPr>
          <w:rFonts w:ascii="Cambria" w:hAnsi="Cambria"/>
        </w:rPr>
      </w:pPr>
      <w:r w:rsidRPr="00B22BF8">
        <w:rPr>
          <w:rFonts w:ascii="Cambria" w:hAnsi="Cambria"/>
        </w:rPr>
        <w:t>pomoc społeczna</w:t>
      </w:r>
    </w:p>
    <w:p w:rsidR="00AE29A3" w:rsidRPr="00B22BF8" w:rsidRDefault="00AE29A3" w:rsidP="00535CFE">
      <w:pPr>
        <w:pStyle w:val="BodyText2"/>
        <w:numPr>
          <w:ilvl w:val="0"/>
          <w:numId w:val="90"/>
        </w:numPr>
        <w:spacing w:after="0" w:line="240" w:lineRule="auto"/>
        <w:jc w:val="both"/>
        <w:rPr>
          <w:rFonts w:ascii="Cambria" w:hAnsi="Cambria"/>
        </w:rPr>
      </w:pPr>
      <w:r w:rsidRPr="00B22BF8">
        <w:rPr>
          <w:rFonts w:ascii="Cambria" w:hAnsi="Cambria"/>
        </w:rPr>
        <w:t>zapewnienie bezpieczeństwa</w:t>
      </w:r>
    </w:p>
    <w:p w:rsidR="00AE29A3" w:rsidRPr="00B22BF8" w:rsidRDefault="00AE29A3" w:rsidP="00535CFE">
      <w:pPr>
        <w:pStyle w:val="BodyText2"/>
        <w:numPr>
          <w:ilvl w:val="0"/>
          <w:numId w:val="90"/>
        </w:numPr>
        <w:spacing w:after="0" w:line="240" w:lineRule="auto"/>
        <w:jc w:val="both"/>
        <w:rPr>
          <w:rFonts w:ascii="Cambria" w:hAnsi="Cambria"/>
        </w:rPr>
      </w:pPr>
      <w:r w:rsidRPr="00B22BF8">
        <w:rPr>
          <w:rFonts w:ascii="Cambria" w:hAnsi="Cambria"/>
        </w:rPr>
        <w:t>usługi administracyjne.</w:t>
      </w:r>
    </w:p>
    <w:p w:rsidR="00AE29A3" w:rsidRPr="00B22BF8" w:rsidRDefault="00AE29A3" w:rsidP="003D5C59">
      <w:pPr>
        <w:pStyle w:val="BodyText2"/>
        <w:spacing w:after="0" w:line="240" w:lineRule="auto"/>
        <w:jc w:val="both"/>
        <w:rPr>
          <w:rFonts w:ascii="Cambria" w:hAnsi="Cambria"/>
        </w:rPr>
      </w:pPr>
    </w:p>
    <w:p w:rsidR="00AE29A3" w:rsidRPr="00B22BF8" w:rsidRDefault="00AE29A3" w:rsidP="00CE6403">
      <w:pPr>
        <w:pStyle w:val="BodyText2"/>
        <w:spacing w:after="0" w:line="240" w:lineRule="auto"/>
        <w:jc w:val="both"/>
        <w:rPr>
          <w:rFonts w:ascii="Cambria" w:hAnsi="Cambria"/>
        </w:rPr>
      </w:pPr>
      <w:r w:rsidRPr="00B22BF8">
        <w:rPr>
          <w:rFonts w:ascii="Cambria" w:hAnsi="Cambria"/>
        </w:rPr>
        <w:t>Zostały one zgrupowane w trzech programach strategicznych, które zostaną po kolei poniżej omówione. Łącznie znajduje się w nich 12 projektów, których realizacja przybliżać będzie zmierzony stan</w:t>
      </w:r>
      <w:r>
        <w:rPr>
          <w:rFonts w:ascii="Cambria" w:hAnsi="Cambria"/>
        </w:rPr>
        <w:t xml:space="preserve"> docelowy</w:t>
      </w:r>
      <w:r w:rsidRPr="00B22BF8">
        <w:rPr>
          <w:rFonts w:ascii="Cambria" w:hAnsi="Cambria"/>
        </w:rPr>
        <w:t>, czyli dogodne warunki rozwoju i relaksu w Gminie.</w:t>
      </w:r>
    </w:p>
    <w:p w:rsidR="00AE29A3" w:rsidRPr="00B22BF8" w:rsidRDefault="00AE29A3" w:rsidP="003D5C59">
      <w:pPr>
        <w:jc w:val="both"/>
        <w:rPr>
          <w:rFonts w:ascii="Cambria" w:hAnsi="Cambria"/>
        </w:rPr>
      </w:pPr>
    </w:p>
    <w:p w:rsidR="00AE29A3" w:rsidRPr="00B22BF8" w:rsidRDefault="00AE29A3" w:rsidP="003D5C59">
      <w:pPr>
        <w:jc w:val="center"/>
        <w:rPr>
          <w:rFonts w:ascii="Cambria" w:hAnsi="Cambria"/>
          <w:b/>
          <w:bCs/>
          <w:iCs/>
          <w:color w:val="008000"/>
          <w:sz w:val="26"/>
          <w:szCs w:val="26"/>
        </w:rPr>
      </w:pPr>
      <w:r w:rsidRPr="00B22BF8">
        <w:rPr>
          <w:rFonts w:ascii="Cambria" w:hAnsi="Cambria"/>
          <w:b/>
          <w:bCs/>
          <w:iCs/>
          <w:color w:val="008000"/>
          <w:sz w:val="26"/>
          <w:szCs w:val="26"/>
        </w:rPr>
        <w:t>Program 6. Oświata, kultura, sport, rekreacja</w:t>
      </w:r>
    </w:p>
    <w:p w:rsidR="00AE29A3" w:rsidRPr="00B22BF8" w:rsidRDefault="00AE29A3" w:rsidP="003D5C59">
      <w:pPr>
        <w:jc w:val="both"/>
        <w:rPr>
          <w:rFonts w:ascii="Cambria" w:hAnsi="Cambria"/>
        </w:rPr>
      </w:pPr>
    </w:p>
    <w:p w:rsidR="00AE29A3" w:rsidRPr="00B22BF8" w:rsidRDefault="00AE29A3" w:rsidP="0036320B">
      <w:pPr>
        <w:jc w:val="both"/>
        <w:rPr>
          <w:rFonts w:ascii="Cambria" w:hAnsi="Cambria" w:cs="Arial"/>
        </w:rPr>
      </w:pPr>
      <w:r w:rsidRPr="00B22BF8">
        <w:rPr>
          <w:rFonts w:ascii="Cambria" w:hAnsi="Cambria"/>
        </w:rPr>
        <w:t xml:space="preserve">Oświata jest bardzo wysoko oceniana przez mieszkańców Gminy. W badaniu ankietowym o szkołach podstawowych „bardzo dobrze” i „dobrze” wypowiedziało się prawie 70% respondentów, a o gimnazjach – prawie 60%. Nie oznacza to jednak, że </w:t>
      </w:r>
      <w:r w:rsidRPr="00B22BF8">
        <w:rPr>
          <w:rFonts w:ascii="Cambria" w:hAnsi="Cambria" w:cs="Arial"/>
        </w:rPr>
        <w:t xml:space="preserve">wszystkie potrzeby w tej sferze zostały zaspokojone – placówki te wymagają systematycznego doinwestowania, polegającego zarówno na remontach, jak i rozbudowie. </w:t>
      </w:r>
    </w:p>
    <w:p w:rsidR="00AE29A3" w:rsidRPr="00B22BF8" w:rsidRDefault="00AE29A3" w:rsidP="003D5C59">
      <w:pPr>
        <w:jc w:val="both"/>
        <w:rPr>
          <w:rFonts w:ascii="Cambria" w:hAnsi="Cambria"/>
        </w:rPr>
      </w:pPr>
    </w:p>
    <w:p w:rsidR="00AE29A3" w:rsidRPr="00B22BF8" w:rsidRDefault="00AE29A3" w:rsidP="003D5C59">
      <w:pPr>
        <w:jc w:val="both"/>
        <w:rPr>
          <w:rFonts w:ascii="Cambria" w:hAnsi="Cambria"/>
        </w:rPr>
      </w:pPr>
      <w:r w:rsidRPr="00B22BF8">
        <w:rPr>
          <w:rFonts w:ascii="Cambria" w:hAnsi="Cambria"/>
        </w:rPr>
        <w:t>Jeżeli chodzi o kulturę i rozrywkę, to, jak już wcześniej sygnalizowano, prawie 2/3 respondentów negatywnie (źle lub bardzo źle) oceniło ich dostępność. Spowodowane jest to przede wszystkim brakiem ośrodka kultury i świetlic wiejskich, co w oczywisty sposób przekłada się na ograniczoną ofertę. Jeden z projektów strategicznych jest poświęcony rozwiązaniu powyższych problemów.</w:t>
      </w:r>
    </w:p>
    <w:p w:rsidR="00AE29A3" w:rsidRPr="00B22BF8" w:rsidRDefault="00AE29A3" w:rsidP="003D5C59">
      <w:pPr>
        <w:jc w:val="both"/>
        <w:rPr>
          <w:rFonts w:ascii="Cambria" w:hAnsi="Cambria"/>
        </w:rPr>
      </w:pPr>
    </w:p>
    <w:p w:rsidR="00AE29A3" w:rsidRPr="00B22BF8" w:rsidRDefault="00AE29A3" w:rsidP="003D5C59">
      <w:pPr>
        <w:jc w:val="both"/>
        <w:rPr>
          <w:rFonts w:ascii="Cambria" w:hAnsi="Cambria"/>
        </w:rPr>
      </w:pPr>
      <w:r w:rsidRPr="00B22BF8">
        <w:rPr>
          <w:rFonts w:ascii="Cambria" w:hAnsi="Cambria"/>
        </w:rPr>
        <w:t>W przypadku dostępności usług z zakresu sportu i rekreacji, ocen pozytywnych było nieco więcej niż negatywnych, co oczywiście nie zwalnia samorządu z obowiązku przywiązywania dużej wagi do rozbudowy infrastruktury sportowo-rekreacyjnej.</w:t>
      </w:r>
    </w:p>
    <w:p w:rsidR="00AE29A3" w:rsidRPr="00B22BF8" w:rsidRDefault="00AE29A3" w:rsidP="003D5C59">
      <w:pPr>
        <w:jc w:val="both"/>
        <w:rPr>
          <w:rFonts w:ascii="Cambria" w:hAnsi="Cambria"/>
        </w:rPr>
      </w:pPr>
    </w:p>
    <w:p w:rsidR="00AE29A3" w:rsidRPr="00B22BF8" w:rsidRDefault="00AE29A3" w:rsidP="003D5C59">
      <w:pPr>
        <w:jc w:val="both"/>
        <w:rPr>
          <w:rFonts w:ascii="Cambria" w:hAnsi="Cambria"/>
        </w:rPr>
      </w:pPr>
      <w:r w:rsidRPr="00B22BF8">
        <w:rPr>
          <w:rFonts w:ascii="Cambria" w:hAnsi="Cambria"/>
        </w:rPr>
        <w:t>Łącznie w ramach niniejszego programu zaproponowano do realizacji sześć projektów strategicznych.</w:t>
      </w:r>
    </w:p>
    <w:p w:rsidR="00AE29A3" w:rsidRPr="00B22BF8" w:rsidRDefault="00AE29A3" w:rsidP="003D5C59">
      <w:pPr>
        <w:jc w:val="both"/>
        <w:rPr>
          <w:rFonts w:ascii="Cambria" w:hAnsi="Cambria"/>
        </w:rPr>
      </w:pPr>
    </w:p>
    <w:p w:rsidR="00AE29A3" w:rsidRPr="00B22BF8" w:rsidRDefault="00AE29A3">
      <w:pPr>
        <w:rPr>
          <w:rFonts w:ascii="Cambria" w:hAnsi="Cambria"/>
        </w:rPr>
      </w:pPr>
      <w:r w:rsidRPr="00B22BF8">
        <w:rPr>
          <w:rFonts w:ascii="Cambria" w:hAnsi="Cambria"/>
        </w:rPr>
        <w:br w:type="page"/>
      </w:r>
    </w:p>
    <w:p w:rsidR="00AE29A3" w:rsidRPr="00B22BF8" w:rsidRDefault="00AE29A3" w:rsidP="003D5C59">
      <w:pPr>
        <w:jc w:val="center"/>
        <w:rPr>
          <w:rFonts w:ascii="Cambria" w:hAnsi="Cambria"/>
          <w:b/>
          <w:sz w:val="26"/>
        </w:rPr>
      </w:pPr>
      <w:r w:rsidRPr="00B22BF8">
        <w:rPr>
          <w:rFonts w:ascii="Cambria" w:hAnsi="Cambria"/>
          <w:b/>
          <w:sz w:val="26"/>
        </w:rPr>
        <w:t>Charakterystyka projektów</w:t>
      </w:r>
    </w:p>
    <w:p w:rsidR="00AE29A3" w:rsidRPr="00B22BF8" w:rsidRDefault="00AE29A3" w:rsidP="003D5C59">
      <w:pPr>
        <w:jc w:val="both"/>
        <w:rPr>
          <w:rFonts w:ascii="Cambria" w:hAnsi="Cambria"/>
        </w:rPr>
      </w:pPr>
    </w:p>
    <w:p w:rsidR="00AE29A3" w:rsidRPr="00B22BF8" w:rsidRDefault="00AE29A3" w:rsidP="003D5C59">
      <w:pPr>
        <w:jc w:val="center"/>
        <w:rPr>
          <w:rFonts w:ascii="Cambria" w:hAnsi="Cambria"/>
          <w:b/>
          <w:i/>
          <w:color w:val="008000"/>
          <w:sz w:val="26"/>
          <w:szCs w:val="26"/>
        </w:rPr>
      </w:pPr>
      <w:r w:rsidRPr="00B22BF8">
        <w:rPr>
          <w:rFonts w:ascii="Cambria" w:hAnsi="Cambria"/>
          <w:b/>
          <w:i/>
          <w:color w:val="008000"/>
          <w:sz w:val="26"/>
          <w:szCs w:val="26"/>
        </w:rPr>
        <w:t>Projekt 6.1. Utworzenie oddziału żłobkowego w przedszkolu</w:t>
      </w:r>
    </w:p>
    <w:p w:rsidR="00AE29A3" w:rsidRPr="00B22BF8" w:rsidRDefault="00AE29A3" w:rsidP="003D5C59">
      <w:pPr>
        <w:jc w:val="both"/>
        <w:rPr>
          <w:rFonts w:ascii="Cambria" w:hAnsi="Cambria"/>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3B5D60">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olor w:val="000000"/>
                <w:sz w:val="24"/>
                <w:szCs w:val="24"/>
              </w:rPr>
            </w:pPr>
            <w:r w:rsidRPr="00B22BF8">
              <w:rPr>
                <w:rFonts w:ascii="Cambria" w:hAnsi="Cambria"/>
                <w:color w:val="000000"/>
                <w:szCs w:val="24"/>
              </w:rPr>
              <w:t>Oświata, kultura, sport, rekreacja</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Tytu3Tytu3projekt"/>
              <w:ind w:firstLine="0"/>
              <w:rPr>
                <w:rFonts w:ascii="Cambria" w:hAnsi="Cambria" w:cs="Arial"/>
                <w:b w:val="0"/>
                <w:szCs w:val="22"/>
              </w:rPr>
            </w:pPr>
            <w:r w:rsidRPr="00B22BF8">
              <w:rPr>
                <w:rFonts w:ascii="Cambria" w:hAnsi="Cambria" w:cs="Arial"/>
                <w:b w:val="0"/>
                <w:sz w:val="22"/>
                <w:szCs w:val="22"/>
              </w:rPr>
              <w:t>6</w:t>
            </w:r>
          </w:p>
        </w:tc>
      </w:tr>
      <w:tr w:rsidR="00AE29A3" w:rsidRPr="00B22BF8" w:rsidTr="003B5D60">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10"/>
              <w:contextualSpacing/>
              <w:jc w:val="center"/>
              <w:rPr>
                <w:rFonts w:ascii="Cambria" w:hAnsi="Cambria"/>
                <w:b/>
                <w:color w:val="006600"/>
              </w:rPr>
            </w:pPr>
            <w:r w:rsidRPr="00B22BF8">
              <w:rPr>
                <w:rFonts w:ascii="Cambria" w:hAnsi="Cambria"/>
                <w:b/>
                <w:color w:val="006600"/>
              </w:rPr>
              <w:t>Utworzenie oddziału żłobkowego w przedszkolu</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3B5D60">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left="0" w:right="0" w:firstLine="0"/>
              <w:jc w:val="center"/>
              <w:rPr>
                <w:rFonts w:ascii="Cambria" w:hAnsi="Cambria" w:cs="Arial"/>
                <w:szCs w:val="22"/>
              </w:rPr>
            </w:pPr>
            <w:r w:rsidRPr="00B22BF8">
              <w:rPr>
                <w:rFonts w:ascii="Cambria" w:hAnsi="Cambria" w:cs="Arial"/>
                <w:szCs w:val="22"/>
              </w:rPr>
              <w:t>6.1.</w:t>
            </w:r>
          </w:p>
        </w:tc>
      </w:tr>
      <w:tr w:rsidR="00AE29A3" w:rsidRPr="00B22BF8" w:rsidTr="003B5D60">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left="0" w:firstLine="0"/>
              <w:jc w:val="center"/>
              <w:rPr>
                <w:rFonts w:ascii="Cambria" w:hAnsi="Cambria" w:cs="Arial"/>
                <w:szCs w:val="22"/>
              </w:rPr>
            </w:pPr>
            <w:r w:rsidRPr="00B22BF8">
              <w:rPr>
                <w:rFonts w:ascii="Cambria" w:hAnsi="Cambria" w:cs="Arial"/>
                <w:szCs w:val="22"/>
              </w:rPr>
              <w:t>Zapewnienie fachowej opieki najmłodszym mieszkańcom Gminy, umożliwienie podjęcie pracy zawodowej matkom</w:t>
            </w:r>
          </w:p>
        </w:tc>
      </w:tr>
      <w:tr w:rsidR="00AE29A3" w:rsidRPr="00B22BF8" w:rsidTr="003B5D60">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Cs w:val="22"/>
              </w:rPr>
            </w:pPr>
            <w:r w:rsidRPr="00B22BF8">
              <w:rPr>
                <w:rFonts w:ascii="Cambria" w:hAnsi="Cambria" w:cs="Arial"/>
                <w:szCs w:val="22"/>
              </w:rPr>
              <w:t>Przedszkole w Grodźcu</w:t>
            </w:r>
          </w:p>
        </w:tc>
      </w:tr>
      <w:tr w:rsidR="00AE29A3" w:rsidRPr="00B22BF8" w:rsidTr="003B5D60">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Cs w:val="22"/>
              </w:rPr>
            </w:pPr>
            <w:r w:rsidRPr="00B22BF8">
              <w:rPr>
                <w:rFonts w:ascii="Cambria" w:hAnsi="Cambria" w:cs="Arial"/>
                <w:szCs w:val="22"/>
              </w:rPr>
              <w:t>Dzieci i ich rodzice</w:t>
            </w:r>
          </w:p>
        </w:tc>
      </w:tr>
      <w:tr w:rsidR="00AE29A3" w:rsidRPr="00B22BF8" w:rsidTr="003B5D60">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3B5D60">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91"/>
              </w:numPr>
              <w:ind w:left="362" w:hanging="284"/>
              <w:rPr>
                <w:rFonts w:ascii="Cambria" w:hAnsi="Cambria" w:cs="Arial"/>
              </w:rPr>
            </w:pPr>
            <w:r w:rsidRPr="00B22BF8">
              <w:rPr>
                <w:rFonts w:ascii="Cambria" w:hAnsi="Cambria" w:cs="Arial"/>
                <w:sz w:val="22"/>
              </w:rPr>
              <w:t>Organizacja oddziału żłobkowego w przedszkolu w Grodźcu</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360" w:hanging="284"/>
              <w:jc w:val="center"/>
              <w:rPr>
                <w:rFonts w:ascii="Cambria" w:hAnsi="Cambria" w:cs="Arial"/>
              </w:rPr>
            </w:pPr>
            <w:r>
              <w:rPr>
                <w:rFonts w:ascii="Cambria" w:hAnsi="Cambria" w:cs="Arial"/>
                <w:sz w:val="22"/>
              </w:rPr>
              <w:t>Do ustalenia</w:t>
            </w:r>
          </w:p>
        </w:tc>
      </w:tr>
    </w:tbl>
    <w:p w:rsidR="00AE29A3" w:rsidRPr="00B22BF8" w:rsidRDefault="00AE29A3" w:rsidP="0036320B">
      <w:pPr>
        <w:jc w:val="both"/>
        <w:rPr>
          <w:rFonts w:ascii="Cambria" w:hAnsi="Cambria" w:cs="Arial"/>
        </w:rPr>
      </w:pPr>
    </w:p>
    <w:p w:rsidR="00AE29A3" w:rsidRPr="00B22BF8" w:rsidRDefault="00AE29A3" w:rsidP="0036320B">
      <w:pPr>
        <w:jc w:val="both"/>
        <w:rPr>
          <w:rFonts w:ascii="Cambria" w:hAnsi="Cambria" w:cs="Arial"/>
        </w:rPr>
      </w:pPr>
      <w:r w:rsidRPr="00B22BF8">
        <w:rPr>
          <w:rFonts w:ascii="Cambria" w:hAnsi="Cambria" w:cs="Arial"/>
        </w:rPr>
        <w:t>Od 2015 roku 6-latki z przedszkola przejdą do szkół, co spowoduje, że zwolnią się pomieszczenia, które umożliwią organizację oddziału żłobkowego. Najpierw –</w:t>
      </w:r>
      <w:r>
        <w:rPr>
          <w:rFonts w:ascii="Cambria" w:hAnsi="Cambria" w:cs="Arial"/>
        </w:rPr>
        <w:t xml:space="preserve"> </w:t>
      </w:r>
      <w:r w:rsidRPr="00B22BF8">
        <w:rPr>
          <w:rFonts w:ascii="Cambria" w:hAnsi="Cambria" w:cs="Arial"/>
        </w:rPr>
        <w:t>od 2015 roku, będą przyjmowane dzieci od 3 r</w:t>
      </w:r>
      <w:r>
        <w:rPr>
          <w:rFonts w:ascii="Cambria" w:hAnsi="Cambria" w:cs="Arial"/>
        </w:rPr>
        <w:t xml:space="preserve">oku życia, a od 2016-2017 roku </w:t>
      </w:r>
      <w:r w:rsidRPr="00B22BF8">
        <w:rPr>
          <w:rFonts w:ascii="Cambria" w:hAnsi="Cambria" w:cs="Arial"/>
        </w:rPr>
        <w:t xml:space="preserve">– dzieci od 2 roku życia. </w:t>
      </w:r>
    </w:p>
    <w:p w:rsidR="00AE29A3" w:rsidRPr="00B22BF8" w:rsidRDefault="00AE29A3" w:rsidP="0036320B">
      <w:pPr>
        <w:jc w:val="both"/>
        <w:rPr>
          <w:rFonts w:ascii="Cambria" w:hAnsi="Cambria" w:cs="Arial"/>
        </w:rPr>
      </w:pPr>
    </w:p>
    <w:p w:rsidR="00AE29A3" w:rsidRPr="00B22BF8" w:rsidRDefault="00AE29A3" w:rsidP="0036320B">
      <w:pPr>
        <w:jc w:val="both"/>
        <w:rPr>
          <w:rFonts w:ascii="Cambria" w:hAnsi="Cambria" w:cs="Arial"/>
        </w:rPr>
      </w:pPr>
      <w:r w:rsidRPr="00B22BF8">
        <w:rPr>
          <w:rFonts w:ascii="Cambria" w:hAnsi="Cambria" w:cs="Arial"/>
        </w:rPr>
        <w:t>Utworzenie oddziału żłobkowego wymagać będzie zatrudnienia dodatkowego personelu.</w:t>
      </w:r>
    </w:p>
    <w:p w:rsidR="00AE29A3" w:rsidRPr="00B22BF8" w:rsidRDefault="00AE29A3" w:rsidP="0036320B">
      <w:pPr>
        <w:jc w:val="both"/>
        <w:rPr>
          <w:rFonts w:ascii="Cambria" w:hAnsi="Cambria" w:cs="Arial"/>
        </w:rPr>
      </w:pPr>
    </w:p>
    <w:p w:rsidR="00AE29A3" w:rsidRPr="00B22BF8" w:rsidRDefault="00AE29A3">
      <w:pPr>
        <w:rPr>
          <w:rFonts w:ascii="Cambria" w:hAnsi="Cambria"/>
        </w:rPr>
      </w:pPr>
      <w:r w:rsidRPr="00B22BF8">
        <w:rPr>
          <w:rFonts w:ascii="Cambria" w:hAnsi="Cambria"/>
        </w:rPr>
        <w:br w:type="page"/>
      </w:r>
    </w:p>
    <w:p w:rsidR="00AE29A3" w:rsidRPr="00B22BF8" w:rsidRDefault="00AE29A3" w:rsidP="003D5C59">
      <w:pPr>
        <w:jc w:val="center"/>
        <w:rPr>
          <w:rFonts w:ascii="Cambria" w:hAnsi="Cambria"/>
          <w:b/>
          <w:i/>
          <w:color w:val="008000"/>
          <w:sz w:val="26"/>
          <w:szCs w:val="26"/>
        </w:rPr>
      </w:pPr>
      <w:r w:rsidRPr="00B22BF8">
        <w:rPr>
          <w:rFonts w:ascii="Cambria" w:hAnsi="Cambria"/>
          <w:b/>
          <w:i/>
          <w:color w:val="008000"/>
          <w:sz w:val="26"/>
          <w:szCs w:val="26"/>
        </w:rPr>
        <w:t>Projekt 6.2. Remonty i doposażenie placówek oświatowych</w:t>
      </w:r>
    </w:p>
    <w:p w:rsidR="00AE29A3" w:rsidRPr="00B22BF8" w:rsidRDefault="00AE29A3" w:rsidP="003D5C59">
      <w:pPr>
        <w:jc w:val="both"/>
        <w:rPr>
          <w:rFonts w:ascii="Cambria" w:hAnsi="Cambria"/>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3B5D60">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olor w:val="000000"/>
                <w:sz w:val="24"/>
                <w:szCs w:val="24"/>
              </w:rPr>
            </w:pPr>
            <w:r w:rsidRPr="00B22BF8">
              <w:rPr>
                <w:rFonts w:ascii="Cambria" w:hAnsi="Cambria"/>
                <w:color w:val="000000"/>
                <w:szCs w:val="24"/>
              </w:rPr>
              <w:t>Oświata, kultura, sport, rekreacja</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Tytu3Tytu3projekt"/>
              <w:ind w:firstLine="0"/>
              <w:rPr>
                <w:rFonts w:ascii="Cambria" w:hAnsi="Cambria" w:cs="Arial"/>
                <w:b w:val="0"/>
                <w:szCs w:val="22"/>
              </w:rPr>
            </w:pPr>
            <w:r w:rsidRPr="00B22BF8">
              <w:rPr>
                <w:rFonts w:ascii="Cambria" w:hAnsi="Cambria" w:cs="Arial"/>
                <w:b w:val="0"/>
                <w:sz w:val="22"/>
                <w:szCs w:val="22"/>
              </w:rPr>
              <w:t>6</w:t>
            </w:r>
          </w:p>
        </w:tc>
      </w:tr>
      <w:tr w:rsidR="00AE29A3" w:rsidRPr="00B22BF8" w:rsidTr="003B5D60">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10"/>
              <w:contextualSpacing/>
              <w:jc w:val="center"/>
              <w:rPr>
                <w:rFonts w:ascii="Cambria" w:hAnsi="Cambria"/>
                <w:b/>
                <w:color w:val="006600"/>
              </w:rPr>
            </w:pPr>
            <w:r w:rsidRPr="00B22BF8">
              <w:rPr>
                <w:rFonts w:ascii="Cambria" w:hAnsi="Cambria"/>
                <w:b/>
                <w:color w:val="006600"/>
              </w:rPr>
              <w:t>Remonty i doposażenie placówek oświatowych</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3B5D60">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left="0" w:right="0" w:firstLine="0"/>
              <w:jc w:val="center"/>
              <w:rPr>
                <w:rFonts w:ascii="Cambria" w:hAnsi="Cambria" w:cs="Arial"/>
                <w:szCs w:val="22"/>
              </w:rPr>
            </w:pPr>
            <w:r w:rsidRPr="00B22BF8">
              <w:rPr>
                <w:rFonts w:ascii="Cambria" w:hAnsi="Cambria" w:cs="Arial"/>
                <w:szCs w:val="22"/>
              </w:rPr>
              <w:t>6.2.</w:t>
            </w:r>
          </w:p>
        </w:tc>
      </w:tr>
      <w:tr w:rsidR="00AE29A3" w:rsidRPr="00B22BF8" w:rsidTr="003B5D60">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left="0" w:firstLine="0"/>
              <w:jc w:val="center"/>
              <w:rPr>
                <w:rFonts w:ascii="Cambria" w:hAnsi="Cambria" w:cs="Arial"/>
                <w:szCs w:val="22"/>
              </w:rPr>
            </w:pPr>
            <w:r w:rsidRPr="00B22BF8">
              <w:rPr>
                <w:rFonts w:ascii="Cambria" w:hAnsi="Cambria" w:cs="Arial"/>
                <w:szCs w:val="22"/>
              </w:rPr>
              <w:t>Poprawa warunków nauki i nauczania</w:t>
            </w:r>
          </w:p>
        </w:tc>
      </w:tr>
      <w:tr w:rsidR="00AE29A3" w:rsidRPr="00B22BF8" w:rsidTr="003B5D60">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Cs w:val="22"/>
              </w:rPr>
            </w:pPr>
            <w:r w:rsidRPr="00B22BF8">
              <w:rPr>
                <w:rFonts w:ascii="Cambria" w:hAnsi="Cambria" w:cs="Arial"/>
                <w:szCs w:val="22"/>
              </w:rPr>
              <w:t>Szkoły</w:t>
            </w:r>
          </w:p>
        </w:tc>
      </w:tr>
      <w:tr w:rsidR="00AE29A3" w:rsidRPr="00B22BF8" w:rsidTr="003B5D60">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Cs w:val="22"/>
              </w:rPr>
            </w:pPr>
            <w:r w:rsidRPr="00B22BF8">
              <w:rPr>
                <w:rFonts w:ascii="Cambria" w:hAnsi="Cambria" w:cs="Arial"/>
                <w:szCs w:val="22"/>
              </w:rPr>
              <w:t>Uczniowie i nauczyciele</w:t>
            </w:r>
          </w:p>
        </w:tc>
      </w:tr>
      <w:tr w:rsidR="00AE29A3" w:rsidRPr="00B22BF8" w:rsidTr="003B5D60">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36320B">
        <w:trPr>
          <w:trHeight w:val="370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92"/>
              </w:numPr>
              <w:ind w:left="362" w:hanging="284"/>
              <w:rPr>
                <w:rFonts w:ascii="Cambria" w:hAnsi="Cambria" w:cs="Arial"/>
              </w:rPr>
            </w:pPr>
            <w:r w:rsidRPr="00B22BF8">
              <w:rPr>
                <w:rFonts w:ascii="Cambria" w:hAnsi="Cambria" w:cs="Arial"/>
                <w:sz w:val="22"/>
              </w:rPr>
              <w:t>Szkoła Podstawowa w Królikowie:</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budowa parkingu</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wymiana dachu na budynkach szkolnych</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położenie tynku na budynku gospodarczym, wymiana okien, malowanie</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modernizacja sali komputerowej - zakup 20 komputerów, programów, mebli</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utworzenie (zainstalowanie) nowoczesnej pracowni językowej</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zakup mebli, pomocy dydaktycznych</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zakup tablic interaktywnych i urządzeń towarzyszących</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malowanie całego obiektu</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zaadoptowanie pomieszczeń mieszkalnych na potrzeby szkoły (w tym: remont, zakup mebli i sprzętu multimedialnego)</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Default="00AE29A3" w:rsidP="003B5D60">
            <w:pPr>
              <w:ind w:left="360" w:hanging="284"/>
              <w:jc w:val="center"/>
              <w:rPr>
                <w:rFonts w:ascii="Cambria" w:hAnsi="Cambria" w:cs="Arial"/>
              </w:rPr>
            </w:pPr>
            <w:r>
              <w:rPr>
                <w:rFonts w:ascii="Cambria" w:hAnsi="Cambria" w:cs="Arial"/>
                <w:sz w:val="22"/>
              </w:rPr>
              <w:t>Proces ciągły</w:t>
            </w:r>
          </w:p>
          <w:p w:rsidR="00AE29A3" w:rsidRPr="00B22BF8" w:rsidRDefault="00AE29A3" w:rsidP="003B5D60">
            <w:pPr>
              <w:ind w:left="360" w:hanging="284"/>
              <w:jc w:val="center"/>
              <w:rPr>
                <w:rFonts w:ascii="Cambria" w:hAnsi="Cambria" w:cs="Arial"/>
              </w:rPr>
            </w:pPr>
            <w:r>
              <w:rPr>
                <w:rFonts w:ascii="Cambria" w:hAnsi="Cambria" w:cs="Arial"/>
                <w:sz w:val="22"/>
              </w:rPr>
              <w:t>2015-2024</w:t>
            </w:r>
          </w:p>
        </w:tc>
      </w:tr>
      <w:tr w:rsidR="00AE29A3" w:rsidRPr="00B22BF8" w:rsidTr="0036320B">
        <w:trPr>
          <w:trHeight w:val="2678"/>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92"/>
              </w:numPr>
              <w:ind w:left="360" w:hanging="284"/>
              <w:rPr>
                <w:rFonts w:ascii="Cambria" w:hAnsi="Cambria" w:cs="Arial"/>
              </w:rPr>
            </w:pPr>
            <w:r w:rsidRPr="00B22BF8">
              <w:rPr>
                <w:rFonts w:ascii="Cambria" w:hAnsi="Cambria" w:cs="Arial"/>
                <w:sz w:val="22"/>
              </w:rPr>
              <w:t>Zespół Szkół w Grodźcu:</w:t>
            </w:r>
          </w:p>
          <w:p w:rsidR="00AE29A3" w:rsidRPr="00B22BF8" w:rsidRDefault="00AE29A3" w:rsidP="00535CFE">
            <w:pPr>
              <w:pStyle w:val="ListParagraph"/>
              <w:numPr>
                <w:ilvl w:val="0"/>
                <w:numId w:val="93"/>
              </w:numPr>
              <w:ind w:left="504" w:hanging="284"/>
              <w:rPr>
                <w:rFonts w:ascii="Cambria" w:hAnsi="Cambria" w:cs="Arial"/>
              </w:rPr>
            </w:pPr>
            <w:r w:rsidRPr="00B22BF8">
              <w:rPr>
                <w:rFonts w:ascii="Cambria" w:hAnsi="Cambria" w:cs="Arial"/>
                <w:sz w:val="22"/>
              </w:rPr>
              <w:t>Remonty:</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elewacja budynku szkoły</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wymiana wykładzin podłogowych</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wymiana lamp oświetleniowych w salach lekcyjnych i innych pomieszczeniach</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remont schodów zewnętrznych</w:t>
            </w:r>
          </w:p>
          <w:p w:rsidR="00AE29A3" w:rsidRPr="00B22BF8" w:rsidRDefault="00AE29A3" w:rsidP="00535CFE">
            <w:pPr>
              <w:pStyle w:val="ListParagraph"/>
              <w:numPr>
                <w:ilvl w:val="0"/>
                <w:numId w:val="93"/>
              </w:numPr>
              <w:ind w:left="504" w:hanging="284"/>
              <w:rPr>
                <w:rFonts w:ascii="Cambria" w:hAnsi="Cambria" w:cs="Arial"/>
              </w:rPr>
            </w:pPr>
            <w:r w:rsidRPr="00B22BF8">
              <w:rPr>
                <w:rFonts w:ascii="Cambria" w:hAnsi="Cambria" w:cs="Arial"/>
                <w:sz w:val="22"/>
              </w:rPr>
              <w:t>Doposażenie w sprzęt:</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meble – stoliki z regulowaną wysokością i krzesła</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nowe zestawy komputerowe do pracowni internetowych i Internetowego Centrum Informacji Multimedialnej</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komputery do sekretariatu, świetlicy, gabinetów, pokoju nauczycielskiego</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laptopy w każdej sali (do dziennika elektronicznego – 20 sztuk)</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tablice interaktywne  z osprzętem – 4 sztuki</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projektory – 3 szt.</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radiomagnetofony – 5 szt.</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 xml:space="preserve">urządzenie i wyposażenie pracowni chemicznej, </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pracownia do nauki języków obcych,</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telewizory do świetlicy i sal lekcyjnych – 5 szt.</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sprzęt sportowy do lekkoatletyki, piłki nożnej, ręcznej i piłki siatkowej</w:t>
            </w:r>
          </w:p>
          <w:p w:rsidR="00AE29A3" w:rsidRPr="00B22BF8" w:rsidRDefault="00AE29A3" w:rsidP="00535CFE">
            <w:pPr>
              <w:pStyle w:val="ListParagraph"/>
              <w:numPr>
                <w:ilvl w:val="0"/>
                <w:numId w:val="93"/>
              </w:numPr>
              <w:ind w:left="504" w:hanging="284"/>
              <w:rPr>
                <w:rFonts w:ascii="Cambria" w:hAnsi="Cambria" w:cs="Arial"/>
              </w:rPr>
            </w:pPr>
            <w:r w:rsidRPr="00B22BF8">
              <w:rPr>
                <w:rFonts w:ascii="Cambria" w:hAnsi="Cambria" w:cs="Arial"/>
                <w:sz w:val="22"/>
              </w:rPr>
              <w:t>Doposażenie w pomoce naukowe:</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mapy fizyczne i historyczne,</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globusy,</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kompasy,</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słowniki, lektury</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mikroskopy – 10 sztuk,</w:t>
            </w:r>
          </w:p>
          <w:p w:rsidR="00AE29A3" w:rsidRPr="00B22BF8" w:rsidRDefault="00AE29A3" w:rsidP="00535CFE">
            <w:pPr>
              <w:pStyle w:val="ListParagraph"/>
              <w:numPr>
                <w:ilvl w:val="0"/>
                <w:numId w:val="83"/>
              </w:numPr>
              <w:rPr>
                <w:rFonts w:ascii="Cambria" w:hAnsi="Cambria" w:cs="Arial"/>
              </w:rPr>
            </w:pPr>
            <w:r w:rsidRPr="00B22BF8">
              <w:rPr>
                <w:rFonts w:ascii="Cambria" w:hAnsi="Cambria" w:cs="Arial"/>
                <w:sz w:val="22"/>
              </w:rPr>
              <w:t>inne pomoce naukowe do prowadzenia różnego rodzaju zajęć edukacyjnych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Default="00AE29A3" w:rsidP="005D64A9">
            <w:pPr>
              <w:ind w:left="360" w:hanging="284"/>
              <w:jc w:val="center"/>
              <w:rPr>
                <w:rFonts w:ascii="Cambria" w:hAnsi="Cambria" w:cs="Arial"/>
              </w:rPr>
            </w:pPr>
            <w:r>
              <w:rPr>
                <w:rFonts w:ascii="Cambria" w:hAnsi="Cambria" w:cs="Arial"/>
                <w:sz w:val="22"/>
              </w:rPr>
              <w:t>Proces ciągły</w:t>
            </w:r>
          </w:p>
          <w:p w:rsidR="00AE29A3" w:rsidRPr="00B22BF8" w:rsidRDefault="00AE29A3" w:rsidP="005D64A9">
            <w:pPr>
              <w:ind w:left="360" w:hanging="284"/>
              <w:jc w:val="center"/>
              <w:rPr>
                <w:rFonts w:ascii="Cambria" w:hAnsi="Cambria" w:cs="Arial"/>
              </w:rPr>
            </w:pPr>
            <w:r>
              <w:rPr>
                <w:rFonts w:ascii="Cambria" w:hAnsi="Cambria" w:cs="Arial"/>
                <w:sz w:val="22"/>
              </w:rPr>
              <w:t>2015-2024</w:t>
            </w:r>
          </w:p>
        </w:tc>
      </w:tr>
      <w:tr w:rsidR="00AE29A3" w:rsidRPr="00B22BF8" w:rsidTr="0036320B">
        <w:trPr>
          <w:trHeight w:val="1978"/>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92"/>
              </w:numPr>
              <w:ind w:left="360" w:hanging="284"/>
              <w:rPr>
                <w:rFonts w:ascii="Cambria" w:hAnsi="Cambria" w:cs="Arial"/>
              </w:rPr>
            </w:pPr>
            <w:r w:rsidRPr="00B22BF8">
              <w:rPr>
                <w:rFonts w:ascii="Cambria" w:hAnsi="Cambria" w:cs="Arial"/>
                <w:sz w:val="22"/>
              </w:rPr>
              <w:t>Przedszkole Samorządowe w Grodźcu:</w:t>
            </w:r>
          </w:p>
          <w:p w:rsidR="00AE29A3" w:rsidRPr="00B22BF8" w:rsidRDefault="00AE29A3" w:rsidP="00535CFE">
            <w:pPr>
              <w:pStyle w:val="ListParagraph"/>
              <w:numPr>
                <w:ilvl w:val="0"/>
                <w:numId w:val="94"/>
              </w:numPr>
              <w:rPr>
                <w:rFonts w:ascii="Cambria" w:hAnsi="Cambria" w:cs="Arial"/>
              </w:rPr>
            </w:pPr>
            <w:r w:rsidRPr="00B22BF8">
              <w:rPr>
                <w:rFonts w:ascii="Cambria" w:hAnsi="Cambria" w:cs="Arial"/>
                <w:sz w:val="22"/>
              </w:rPr>
              <w:t>plac zabaw</w:t>
            </w:r>
          </w:p>
          <w:p w:rsidR="00AE29A3" w:rsidRPr="00B22BF8" w:rsidRDefault="00AE29A3" w:rsidP="00535CFE">
            <w:pPr>
              <w:pStyle w:val="ListParagraph"/>
              <w:numPr>
                <w:ilvl w:val="0"/>
                <w:numId w:val="94"/>
              </w:numPr>
              <w:rPr>
                <w:rFonts w:ascii="Cambria" w:hAnsi="Cambria" w:cs="Arial"/>
              </w:rPr>
            </w:pPr>
            <w:r w:rsidRPr="00B22BF8">
              <w:rPr>
                <w:rFonts w:ascii="Cambria" w:hAnsi="Cambria" w:cs="Arial"/>
                <w:sz w:val="22"/>
              </w:rPr>
              <w:t>elewacja ścian zewnętrznych budynku</w:t>
            </w:r>
          </w:p>
          <w:p w:rsidR="00AE29A3" w:rsidRPr="00B22BF8" w:rsidRDefault="00AE29A3" w:rsidP="00535CFE">
            <w:pPr>
              <w:pStyle w:val="ListParagraph"/>
              <w:numPr>
                <w:ilvl w:val="0"/>
                <w:numId w:val="94"/>
              </w:numPr>
              <w:rPr>
                <w:rFonts w:ascii="Cambria" w:hAnsi="Cambria" w:cs="Arial"/>
              </w:rPr>
            </w:pPr>
            <w:r w:rsidRPr="00B22BF8">
              <w:rPr>
                <w:rFonts w:ascii="Cambria" w:hAnsi="Cambria" w:cs="Arial"/>
                <w:sz w:val="22"/>
              </w:rPr>
              <w:t>wymiana drzwi zewnętrznych</w:t>
            </w:r>
          </w:p>
          <w:p w:rsidR="00AE29A3" w:rsidRPr="00B22BF8" w:rsidRDefault="00AE29A3" w:rsidP="00535CFE">
            <w:pPr>
              <w:pStyle w:val="ListParagraph"/>
              <w:numPr>
                <w:ilvl w:val="0"/>
                <w:numId w:val="94"/>
              </w:numPr>
              <w:rPr>
                <w:rFonts w:ascii="Cambria" w:hAnsi="Cambria" w:cs="Arial"/>
              </w:rPr>
            </w:pPr>
            <w:r w:rsidRPr="00B22BF8">
              <w:rPr>
                <w:rFonts w:ascii="Cambria" w:hAnsi="Cambria" w:cs="Arial"/>
                <w:sz w:val="22"/>
              </w:rPr>
              <w:t>remont łazienek</w:t>
            </w:r>
          </w:p>
          <w:p w:rsidR="00AE29A3" w:rsidRPr="00B22BF8" w:rsidRDefault="00AE29A3" w:rsidP="00535CFE">
            <w:pPr>
              <w:pStyle w:val="ListParagraph"/>
              <w:numPr>
                <w:ilvl w:val="0"/>
                <w:numId w:val="94"/>
              </w:numPr>
              <w:rPr>
                <w:rFonts w:ascii="Cambria" w:hAnsi="Cambria" w:cs="Arial"/>
              </w:rPr>
            </w:pPr>
            <w:r w:rsidRPr="00B22BF8">
              <w:rPr>
                <w:rFonts w:ascii="Cambria" w:hAnsi="Cambria" w:cs="Arial"/>
                <w:sz w:val="22"/>
              </w:rPr>
              <w:t>wymiana grzejników</w:t>
            </w:r>
          </w:p>
          <w:p w:rsidR="00AE29A3" w:rsidRPr="00B22BF8" w:rsidRDefault="00AE29A3" w:rsidP="00535CFE">
            <w:pPr>
              <w:pStyle w:val="ListParagraph"/>
              <w:numPr>
                <w:ilvl w:val="0"/>
                <w:numId w:val="94"/>
              </w:numPr>
              <w:rPr>
                <w:rFonts w:ascii="Cambria" w:hAnsi="Cambria" w:cs="Arial"/>
              </w:rPr>
            </w:pPr>
            <w:r w:rsidRPr="00B22BF8">
              <w:rPr>
                <w:rFonts w:ascii="Cambria" w:hAnsi="Cambria" w:cs="Arial"/>
                <w:sz w:val="22"/>
              </w:rPr>
              <w:t>remont pionu kuchennego (wymiana płytek)</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Default="00AE29A3" w:rsidP="005D64A9">
            <w:pPr>
              <w:ind w:left="360" w:hanging="284"/>
              <w:jc w:val="center"/>
              <w:rPr>
                <w:rFonts w:ascii="Cambria" w:hAnsi="Cambria" w:cs="Arial"/>
              </w:rPr>
            </w:pPr>
            <w:r>
              <w:rPr>
                <w:rFonts w:ascii="Cambria" w:hAnsi="Cambria" w:cs="Arial"/>
                <w:sz w:val="22"/>
              </w:rPr>
              <w:t>Proces ciągły</w:t>
            </w:r>
          </w:p>
          <w:p w:rsidR="00AE29A3" w:rsidRPr="00B22BF8" w:rsidRDefault="00AE29A3" w:rsidP="005D64A9">
            <w:pPr>
              <w:ind w:left="360" w:hanging="284"/>
              <w:jc w:val="center"/>
              <w:rPr>
                <w:rFonts w:ascii="Cambria" w:hAnsi="Cambria" w:cs="Arial"/>
              </w:rPr>
            </w:pPr>
            <w:r>
              <w:rPr>
                <w:rFonts w:ascii="Cambria" w:hAnsi="Cambria" w:cs="Arial"/>
                <w:sz w:val="22"/>
              </w:rPr>
              <w:t>2015-2024</w:t>
            </w:r>
          </w:p>
        </w:tc>
      </w:tr>
      <w:tr w:rsidR="00AE29A3" w:rsidRPr="00B22BF8" w:rsidTr="0036320B">
        <w:trPr>
          <w:trHeight w:val="702"/>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92"/>
              </w:numPr>
              <w:ind w:left="360" w:hanging="284"/>
              <w:rPr>
                <w:rFonts w:ascii="Cambria" w:hAnsi="Cambria" w:cs="Arial"/>
              </w:rPr>
            </w:pPr>
            <w:r w:rsidRPr="00B22BF8">
              <w:rPr>
                <w:rFonts w:ascii="Cambria" w:hAnsi="Cambria" w:cs="Arial"/>
                <w:sz w:val="22"/>
              </w:rPr>
              <w:t>Wymiana systemów ogrzewania w placówkach oświatowych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360" w:hanging="284"/>
              <w:jc w:val="center"/>
              <w:rPr>
                <w:rFonts w:ascii="Cambria" w:hAnsi="Cambria" w:cs="Arial"/>
              </w:rPr>
            </w:pPr>
            <w:r>
              <w:rPr>
                <w:rFonts w:ascii="Cambria" w:hAnsi="Cambria" w:cs="Arial"/>
                <w:sz w:val="22"/>
              </w:rPr>
              <w:t>Do ustalenia</w:t>
            </w:r>
          </w:p>
        </w:tc>
      </w:tr>
      <w:tr w:rsidR="00AE29A3" w:rsidRPr="00B22BF8" w:rsidTr="005D64A9">
        <w:trPr>
          <w:trHeight w:val="840"/>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D64A9">
            <w:pPr>
              <w:numPr>
                <w:ilvl w:val="0"/>
                <w:numId w:val="92"/>
              </w:numPr>
              <w:ind w:left="360" w:hanging="284"/>
              <w:rPr>
                <w:rFonts w:ascii="Cambria" w:hAnsi="Cambria" w:cs="Arial"/>
              </w:rPr>
            </w:pPr>
            <w:r>
              <w:rPr>
                <w:rFonts w:ascii="Cambria" w:hAnsi="Cambria" w:cs="Arial"/>
                <w:sz w:val="22"/>
              </w:rPr>
              <w:t>Stworzenie programu dofinansowania utrzymania budynków gminnych, przeznaczonych na działalność niepublicznych szkół</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Default="00AE29A3" w:rsidP="003B5D60">
            <w:pPr>
              <w:ind w:left="360" w:hanging="284"/>
              <w:jc w:val="center"/>
              <w:rPr>
                <w:rFonts w:ascii="Cambria" w:hAnsi="Cambria" w:cs="Arial"/>
              </w:rPr>
            </w:pPr>
            <w:r>
              <w:rPr>
                <w:rFonts w:ascii="Cambria" w:hAnsi="Cambria" w:cs="Arial"/>
                <w:sz w:val="22"/>
              </w:rPr>
              <w:t>2015</w:t>
            </w:r>
          </w:p>
        </w:tc>
      </w:tr>
    </w:tbl>
    <w:p w:rsidR="00AE29A3" w:rsidRPr="00B22BF8" w:rsidRDefault="00AE29A3" w:rsidP="0036320B">
      <w:pPr>
        <w:jc w:val="both"/>
        <w:rPr>
          <w:rFonts w:ascii="Cambria" w:hAnsi="Cambria" w:cs="Arial"/>
        </w:rPr>
      </w:pPr>
    </w:p>
    <w:p w:rsidR="00AE29A3" w:rsidRPr="00B22BF8" w:rsidRDefault="00AE29A3" w:rsidP="003B5D60">
      <w:pPr>
        <w:jc w:val="both"/>
        <w:rPr>
          <w:rFonts w:ascii="Cambria" w:hAnsi="Cambria"/>
        </w:rPr>
      </w:pPr>
      <w:r w:rsidRPr="00B22BF8">
        <w:rPr>
          <w:rFonts w:ascii="Cambria" w:hAnsi="Cambria" w:cs="Arial"/>
        </w:rPr>
        <w:t>W trakcie prac nad Strategią określono potrzeby placówek, dotyczące prac budowlano-remontowych, przewidywanych w najbliższych latach w celu zapewnienia lepszych warunków nauki i nauczania. Przeprowadzona analiza wskazała na potrzebę licznych remontów i modernizacji praktycznie we wszystkich placówkach oświatowych. W zakres tych działań ma wchodzić przede wszystkim termomodernizacja, czyli remonty elewacji, wymiana stolarki okiennej, czy zmiana systemów ogrzewania</w:t>
      </w:r>
      <w:r w:rsidRPr="00B22BF8">
        <w:rPr>
          <w:rFonts w:ascii="Cambria" w:hAnsi="Cambria" w:cs="Arial"/>
          <w:sz w:val="22"/>
        </w:rPr>
        <w:t xml:space="preserve"> </w:t>
      </w:r>
      <w:r w:rsidRPr="00B22BF8">
        <w:rPr>
          <w:rFonts w:ascii="Cambria" w:hAnsi="Cambria" w:cs="Arial"/>
        </w:rPr>
        <w:t xml:space="preserve">(obecnie stosowane jest drogie ogrzewanie olejowe). Inwestycje te pochłoną znaczące środki, są jednak niezbędne dla dalszego sprawnego funkcjonowania placówek oświatowych. </w:t>
      </w:r>
      <w:r w:rsidRPr="00B22BF8">
        <w:rPr>
          <w:rFonts w:ascii="Cambria" w:hAnsi="Cambria"/>
        </w:rPr>
        <w:t>Z drugiej strony, w wyniku przeprowadzonych prac termomodernizacyjnych</w:t>
      </w:r>
      <w:r>
        <w:rPr>
          <w:rFonts w:ascii="Cambria" w:hAnsi="Cambria"/>
        </w:rPr>
        <w:t>,</w:t>
      </w:r>
      <w:r w:rsidRPr="00B22BF8">
        <w:rPr>
          <w:rFonts w:ascii="Cambria" w:hAnsi="Cambria"/>
        </w:rPr>
        <w:t xml:space="preserve"> zmniejszy się zapotrzebowanie na energię cieplną, a więc koszty utrzymania budynków będą niższe.</w:t>
      </w:r>
    </w:p>
    <w:p w:rsidR="00AE29A3" w:rsidRPr="00B22BF8" w:rsidRDefault="00AE29A3" w:rsidP="003B5D60">
      <w:pPr>
        <w:jc w:val="both"/>
        <w:rPr>
          <w:rFonts w:ascii="Cambria" w:hAnsi="Cambria"/>
        </w:rPr>
      </w:pPr>
    </w:p>
    <w:p w:rsidR="00AE29A3" w:rsidRPr="00B22BF8" w:rsidRDefault="00AE29A3" w:rsidP="003B5D60">
      <w:pPr>
        <w:contextualSpacing/>
        <w:jc w:val="both"/>
        <w:rPr>
          <w:rFonts w:ascii="Cambria" w:hAnsi="Cambria" w:cs="Arial"/>
        </w:rPr>
      </w:pPr>
      <w:r w:rsidRPr="00B22BF8">
        <w:rPr>
          <w:rFonts w:ascii="Cambria" w:hAnsi="Cambria" w:cs="Arial"/>
        </w:rPr>
        <w:t>Duża cześć działań ma charakter ciągły - wydatkowanie środków finansowych</w:t>
      </w:r>
      <w:r>
        <w:rPr>
          <w:rFonts w:ascii="Cambria" w:hAnsi="Cambria" w:cs="Arial"/>
        </w:rPr>
        <w:t xml:space="preserve"> na remonty szkół i przedszkole</w:t>
      </w:r>
      <w:r w:rsidRPr="00B22BF8">
        <w:rPr>
          <w:rFonts w:ascii="Cambria" w:hAnsi="Cambria" w:cs="Arial"/>
        </w:rPr>
        <w:t xml:space="preserve"> jest zadaniem zawsze potrzebnym, gdyż stan placówek oświatowych ma duży wpływ na poziom kształcenia, a więc i szanse rozwoju dzieci i młodzieży w Gminie.</w:t>
      </w:r>
    </w:p>
    <w:p w:rsidR="00AE29A3" w:rsidRPr="00B22BF8" w:rsidRDefault="00AE29A3" w:rsidP="003B5D60">
      <w:pPr>
        <w:jc w:val="both"/>
        <w:rPr>
          <w:rFonts w:ascii="Cambria" w:hAnsi="Cambria"/>
        </w:rPr>
      </w:pPr>
    </w:p>
    <w:p w:rsidR="00AE29A3" w:rsidRPr="00B22BF8" w:rsidRDefault="00AE29A3" w:rsidP="003B5D60">
      <w:pPr>
        <w:jc w:val="both"/>
        <w:rPr>
          <w:rFonts w:ascii="Cambria" w:hAnsi="Cambria"/>
        </w:rPr>
      </w:pPr>
      <w:r w:rsidRPr="00B22BF8">
        <w:rPr>
          <w:rFonts w:ascii="Cambria" w:hAnsi="Cambria"/>
        </w:rPr>
        <w:t>Bardzo szczegółowy zakres wymaganych prac oraz zakupów sprzętu i pomocy naukowych przestawiono w tabeli powyżej.</w:t>
      </w:r>
    </w:p>
    <w:p w:rsidR="00AE29A3" w:rsidRPr="00B22BF8" w:rsidRDefault="00AE29A3" w:rsidP="0036320B">
      <w:pPr>
        <w:jc w:val="both"/>
        <w:rPr>
          <w:rFonts w:ascii="Cambria" w:hAnsi="Cambria" w:cs="Arial"/>
          <w:sz w:val="22"/>
        </w:rPr>
      </w:pPr>
    </w:p>
    <w:p w:rsidR="00AE29A3" w:rsidRPr="00B22BF8" w:rsidRDefault="00AE29A3" w:rsidP="0036320B">
      <w:pPr>
        <w:jc w:val="both"/>
        <w:rPr>
          <w:rFonts w:ascii="Cambria" w:hAnsi="Cambria" w:cs="Arial"/>
          <w:sz w:val="22"/>
        </w:rPr>
      </w:pPr>
    </w:p>
    <w:p w:rsidR="00AE29A3" w:rsidRPr="00B22BF8" w:rsidRDefault="00AE29A3" w:rsidP="0036320B">
      <w:pPr>
        <w:jc w:val="both"/>
        <w:rPr>
          <w:rFonts w:ascii="Cambria" w:hAnsi="Cambria" w:cs="Arial"/>
          <w:sz w:val="22"/>
        </w:rPr>
      </w:pPr>
    </w:p>
    <w:p w:rsidR="00AE29A3" w:rsidRPr="00B22BF8" w:rsidRDefault="00AE29A3" w:rsidP="003D5C59">
      <w:pPr>
        <w:jc w:val="both"/>
        <w:rPr>
          <w:rFonts w:ascii="Cambria" w:hAnsi="Cambria"/>
        </w:rPr>
      </w:pPr>
    </w:p>
    <w:p w:rsidR="00AE29A3" w:rsidRPr="00B22BF8" w:rsidRDefault="00AE29A3">
      <w:pPr>
        <w:rPr>
          <w:rFonts w:ascii="Cambria" w:hAnsi="Cambria"/>
        </w:rPr>
      </w:pPr>
      <w:r w:rsidRPr="00B22BF8">
        <w:rPr>
          <w:rFonts w:ascii="Cambria" w:hAnsi="Cambria"/>
        </w:rPr>
        <w:br w:type="page"/>
      </w:r>
    </w:p>
    <w:p w:rsidR="00AE29A3" w:rsidRPr="00B22BF8" w:rsidRDefault="00AE29A3" w:rsidP="003D5C59">
      <w:pPr>
        <w:jc w:val="center"/>
        <w:rPr>
          <w:rFonts w:ascii="Cambria" w:hAnsi="Cambria"/>
          <w:b/>
          <w:i/>
          <w:color w:val="008000"/>
          <w:sz w:val="26"/>
          <w:szCs w:val="26"/>
        </w:rPr>
      </w:pPr>
      <w:r w:rsidRPr="00B22BF8">
        <w:rPr>
          <w:rFonts w:ascii="Cambria" w:hAnsi="Cambria"/>
          <w:b/>
          <w:i/>
          <w:color w:val="008000"/>
          <w:sz w:val="26"/>
          <w:szCs w:val="26"/>
        </w:rPr>
        <w:t>Projekt 6.3. Rozbudowa przyszkolnej bazy sportowej</w:t>
      </w:r>
    </w:p>
    <w:p w:rsidR="00AE29A3" w:rsidRPr="00B22BF8" w:rsidRDefault="00AE29A3" w:rsidP="003D5C59">
      <w:pPr>
        <w:jc w:val="both"/>
        <w:rPr>
          <w:rFonts w:ascii="Cambria" w:hAnsi="Cambria"/>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3B5D60">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olor w:val="000000"/>
                <w:sz w:val="24"/>
                <w:szCs w:val="24"/>
              </w:rPr>
            </w:pPr>
            <w:r w:rsidRPr="00B22BF8">
              <w:rPr>
                <w:rFonts w:ascii="Cambria" w:hAnsi="Cambria"/>
                <w:color w:val="000000"/>
                <w:szCs w:val="24"/>
              </w:rPr>
              <w:t>Oświata, kultura, sport, rekreacja</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Tytu3Tytu3projekt"/>
              <w:ind w:firstLine="0"/>
              <w:rPr>
                <w:rFonts w:ascii="Cambria" w:hAnsi="Cambria" w:cs="Arial"/>
                <w:b w:val="0"/>
                <w:szCs w:val="22"/>
              </w:rPr>
            </w:pPr>
            <w:r w:rsidRPr="00B22BF8">
              <w:rPr>
                <w:rFonts w:ascii="Cambria" w:hAnsi="Cambria" w:cs="Arial"/>
                <w:b w:val="0"/>
                <w:sz w:val="22"/>
                <w:szCs w:val="22"/>
              </w:rPr>
              <w:t>6</w:t>
            </w:r>
          </w:p>
        </w:tc>
      </w:tr>
      <w:tr w:rsidR="00AE29A3" w:rsidRPr="00B22BF8" w:rsidTr="003B5D60">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10"/>
              <w:contextualSpacing/>
              <w:jc w:val="center"/>
              <w:rPr>
                <w:rFonts w:ascii="Cambria" w:hAnsi="Cambria"/>
                <w:b/>
                <w:color w:val="006600"/>
              </w:rPr>
            </w:pPr>
            <w:r w:rsidRPr="00B22BF8">
              <w:rPr>
                <w:rFonts w:ascii="Cambria" w:hAnsi="Cambria"/>
                <w:b/>
                <w:color w:val="006600"/>
              </w:rPr>
              <w:t>Rozbudowa przyszkolnej bazy sportowej</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3B5D60">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left="0" w:right="0" w:firstLine="0"/>
              <w:jc w:val="center"/>
              <w:rPr>
                <w:rFonts w:ascii="Cambria" w:hAnsi="Cambria" w:cs="Arial"/>
                <w:szCs w:val="22"/>
              </w:rPr>
            </w:pPr>
            <w:r w:rsidRPr="00B22BF8">
              <w:rPr>
                <w:rFonts w:ascii="Cambria" w:hAnsi="Cambria" w:cs="Arial"/>
                <w:szCs w:val="22"/>
              </w:rPr>
              <w:t>6.3.</w:t>
            </w:r>
          </w:p>
        </w:tc>
      </w:tr>
      <w:tr w:rsidR="00AE29A3" w:rsidRPr="00B22BF8" w:rsidTr="003B5D60">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left="0" w:firstLine="0"/>
              <w:jc w:val="center"/>
              <w:rPr>
                <w:rFonts w:ascii="Cambria" w:hAnsi="Cambria" w:cs="Arial"/>
                <w:szCs w:val="22"/>
              </w:rPr>
            </w:pPr>
            <w:r w:rsidRPr="00B22BF8">
              <w:rPr>
                <w:rFonts w:ascii="Cambria" w:hAnsi="Cambria" w:cs="Arial"/>
                <w:szCs w:val="22"/>
              </w:rPr>
              <w:t>Poprawa warunków nauki uczniów i pracy nauczycieli</w:t>
            </w:r>
          </w:p>
        </w:tc>
      </w:tr>
      <w:tr w:rsidR="00AE29A3" w:rsidRPr="00B22BF8" w:rsidTr="003B5D60">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Cs w:val="22"/>
              </w:rPr>
            </w:pPr>
            <w:r w:rsidRPr="00B22BF8">
              <w:rPr>
                <w:rFonts w:ascii="Cambria" w:hAnsi="Cambria" w:cs="Arial"/>
                <w:szCs w:val="22"/>
              </w:rPr>
              <w:t>Szkoły</w:t>
            </w:r>
          </w:p>
        </w:tc>
      </w:tr>
      <w:tr w:rsidR="00AE29A3" w:rsidRPr="00B22BF8" w:rsidTr="003B5D60">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Cs w:val="22"/>
              </w:rPr>
            </w:pPr>
            <w:r w:rsidRPr="00B22BF8">
              <w:rPr>
                <w:rFonts w:ascii="Cambria" w:hAnsi="Cambria" w:cs="Arial"/>
                <w:szCs w:val="22"/>
              </w:rPr>
              <w:t>Uczniowie, nauczyciele, pozostali mieszkańcy</w:t>
            </w:r>
          </w:p>
        </w:tc>
      </w:tr>
      <w:tr w:rsidR="00AE29A3" w:rsidRPr="00B22BF8" w:rsidTr="003B5D60">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3B5D60">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DF63CF">
            <w:pPr>
              <w:numPr>
                <w:ilvl w:val="0"/>
                <w:numId w:val="95"/>
              </w:numPr>
              <w:ind w:left="360" w:hanging="284"/>
              <w:rPr>
                <w:rFonts w:ascii="Cambria" w:hAnsi="Cambria" w:cs="Arial"/>
              </w:rPr>
            </w:pPr>
            <w:r w:rsidRPr="00B22BF8">
              <w:rPr>
                <w:rFonts w:ascii="Cambria" w:hAnsi="Cambria" w:cs="Arial"/>
                <w:sz w:val="22"/>
              </w:rPr>
              <w:t>Szkoła Podstawowa w Królikowie:</w:t>
            </w:r>
          </w:p>
          <w:p w:rsidR="00AE29A3" w:rsidRPr="00B22BF8" w:rsidRDefault="00AE29A3" w:rsidP="00DF63CF">
            <w:pPr>
              <w:pStyle w:val="ListParagraph"/>
              <w:numPr>
                <w:ilvl w:val="0"/>
                <w:numId w:val="96"/>
              </w:numPr>
              <w:spacing w:before="40"/>
              <w:ind w:left="794" w:hanging="357"/>
              <w:contextualSpacing w:val="0"/>
              <w:rPr>
                <w:rFonts w:ascii="Cambria" w:hAnsi="Cambria" w:cs="Arial"/>
              </w:rPr>
            </w:pPr>
            <w:r w:rsidRPr="00B22BF8">
              <w:rPr>
                <w:rFonts w:ascii="Cambria" w:hAnsi="Cambria" w:cs="Arial"/>
                <w:sz w:val="22"/>
              </w:rPr>
              <w:t>budowa sali gimnastycznej</w:t>
            </w:r>
          </w:p>
          <w:p w:rsidR="00AE29A3" w:rsidRPr="00B22BF8" w:rsidRDefault="00AE29A3" w:rsidP="00DF63CF">
            <w:pPr>
              <w:pStyle w:val="ListParagraph"/>
              <w:numPr>
                <w:ilvl w:val="0"/>
                <w:numId w:val="96"/>
              </w:numPr>
              <w:spacing w:before="40"/>
              <w:ind w:left="794" w:hanging="357"/>
              <w:contextualSpacing w:val="0"/>
              <w:rPr>
                <w:rFonts w:ascii="Cambria" w:hAnsi="Cambria" w:cs="Arial"/>
              </w:rPr>
            </w:pPr>
            <w:r w:rsidRPr="00B22BF8">
              <w:rPr>
                <w:rFonts w:ascii="Cambria" w:hAnsi="Cambria" w:cs="Arial"/>
                <w:sz w:val="22"/>
              </w:rPr>
              <w:t>budowa boiska wielofunkcyjnego</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360" w:hanging="284"/>
              <w:jc w:val="center"/>
              <w:rPr>
                <w:rFonts w:ascii="Cambria" w:hAnsi="Cambria" w:cs="Arial"/>
              </w:rPr>
            </w:pPr>
            <w:r>
              <w:rPr>
                <w:rFonts w:ascii="Cambria" w:hAnsi="Cambria" w:cs="Arial"/>
                <w:sz w:val="22"/>
              </w:rPr>
              <w:t>2015-2020</w:t>
            </w:r>
          </w:p>
        </w:tc>
      </w:tr>
      <w:tr w:rsidR="00AE29A3" w:rsidRPr="00B22BF8" w:rsidTr="00DF63CF">
        <w:trPr>
          <w:trHeight w:val="1162"/>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DF63CF">
            <w:pPr>
              <w:numPr>
                <w:ilvl w:val="0"/>
                <w:numId w:val="95"/>
              </w:numPr>
              <w:ind w:left="360" w:hanging="284"/>
              <w:rPr>
                <w:rFonts w:ascii="Cambria" w:hAnsi="Cambria" w:cs="Arial"/>
              </w:rPr>
            </w:pPr>
            <w:r w:rsidRPr="00B22BF8">
              <w:rPr>
                <w:rFonts w:ascii="Cambria" w:hAnsi="Cambria" w:cs="Arial"/>
                <w:sz w:val="22"/>
              </w:rPr>
              <w:t>Organizacja wielofunkcyjnych boisk sportowych przy szkołach w Biskupicach i Lipicach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360" w:hanging="284"/>
              <w:jc w:val="center"/>
              <w:rPr>
                <w:rFonts w:ascii="Cambria" w:hAnsi="Cambria" w:cs="Arial"/>
              </w:rPr>
            </w:pPr>
            <w:r>
              <w:rPr>
                <w:rFonts w:ascii="Cambria" w:hAnsi="Cambria" w:cs="Arial"/>
                <w:sz w:val="22"/>
              </w:rPr>
              <w:t>2015-2020</w:t>
            </w:r>
          </w:p>
        </w:tc>
      </w:tr>
      <w:tr w:rsidR="00AE29A3" w:rsidRPr="00B22BF8" w:rsidTr="00DF63CF">
        <w:trPr>
          <w:trHeight w:val="994"/>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DF63CF">
            <w:pPr>
              <w:numPr>
                <w:ilvl w:val="0"/>
                <w:numId w:val="95"/>
              </w:numPr>
              <w:ind w:left="360" w:hanging="284"/>
              <w:rPr>
                <w:rFonts w:ascii="Cambria" w:hAnsi="Cambria" w:cs="Arial"/>
              </w:rPr>
            </w:pPr>
            <w:r w:rsidRPr="00B22BF8">
              <w:rPr>
                <w:rFonts w:ascii="Cambria" w:hAnsi="Cambria" w:cs="Arial"/>
                <w:sz w:val="22"/>
              </w:rPr>
              <w:t>Budowa bieżni tartanowej przy ZS w Grodźcu</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360" w:hanging="284"/>
              <w:jc w:val="center"/>
              <w:rPr>
                <w:rFonts w:ascii="Cambria" w:hAnsi="Cambria" w:cs="Arial"/>
              </w:rPr>
            </w:pPr>
            <w:r>
              <w:rPr>
                <w:rFonts w:ascii="Cambria" w:hAnsi="Cambria" w:cs="Arial"/>
                <w:sz w:val="22"/>
              </w:rPr>
              <w:t>2015-2020</w:t>
            </w:r>
          </w:p>
        </w:tc>
      </w:tr>
    </w:tbl>
    <w:p w:rsidR="00AE29A3" w:rsidRPr="00B22BF8" w:rsidRDefault="00AE29A3" w:rsidP="0036320B">
      <w:pPr>
        <w:jc w:val="both"/>
        <w:rPr>
          <w:rFonts w:ascii="Cambria" w:hAnsi="Cambria" w:cs="Arial"/>
          <w:sz w:val="22"/>
        </w:rPr>
      </w:pPr>
    </w:p>
    <w:p w:rsidR="00AE29A3" w:rsidRPr="0020009C" w:rsidRDefault="00AE29A3" w:rsidP="00DF63CF">
      <w:pPr>
        <w:contextualSpacing/>
        <w:jc w:val="both"/>
        <w:rPr>
          <w:rFonts w:ascii="Cambria" w:hAnsi="Cambria" w:cs="Arial"/>
        </w:rPr>
      </w:pPr>
      <w:r w:rsidRPr="0020009C">
        <w:rPr>
          <w:rFonts w:ascii="Cambria" w:hAnsi="Cambria" w:cs="Arial"/>
        </w:rPr>
        <w:t xml:space="preserve">Baza lokalowa gminnych placówek oświatowych jest na dość dobrym poziomie, natomiast jeśli chodzi o stan bazy sportowej, sytuacja, poza samym Grodźcem, przedstawia się nieco gorzej. </w:t>
      </w:r>
    </w:p>
    <w:p w:rsidR="00AE29A3" w:rsidRPr="0020009C" w:rsidRDefault="00AE29A3" w:rsidP="00DF63CF">
      <w:pPr>
        <w:contextualSpacing/>
        <w:jc w:val="both"/>
        <w:rPr>
          <w:rFonts w:ascii="Cambria" w:hAnsi="Cambria" w:cs="Arial"/>
        </w:rPr>
      </w:pPr>
    </w:p>
    <w:p w:rsidR="00AE29A3" w:rsidRPr="0020009C" w:rsidRDefault="00AE29A3" w:rsidP="00DF63CF">
      <w:pPr>
        <w:contextualSpacing/>
        <w:jc w:val="both"/>
        <w:rPr>
          <w:rFonts w:ascii="Cambria" w:hAnsi="Cambria" w:cs="Arial"/>
        </w:rPr>
      </w:pPr>
      <w:r w:rsidRPr="0020009C">
        <w:rPr>
          <w:rFonts w:ascii="Cambria" w:hAnsi="Cambria" w:cs="Arial"/>
        </w:rPr>
        <w:t>Dokładnie 70% respondentów w ramach badania ankietowego uznało, że budowa boisk i sal sportowych jest zadaniem bardzo ważnym lub ważnym.</w:t>
      </w:r>
    </w:p>
    <w:p w:rsidR="00AE29A3" w:rsidRPr="0020009C" w:rsidRDefault="00AE29A3" w:rsidP="0036320B">
      <w:pPr>
        <w:jc w:val="both"/>
        <w:rPr>
          <w:rFonts w:ascii="Cambria" w:hAnsi="Cambria" w:cs="Arial"/>
        </w:rPr>
      </w:pPr>
    </w:p>
    <w:p w:rsidR="00AE29A3" w:rsidRPr="0020009C" w:rsidRDefault="00AE29A3" w:rsidP="0036320B">
      <w:pPr>
        <w:jc w:val="both"/>
        <w:rPr>
          <w:rFonts w:ascii="Cambria" w:hAnsi="Cambria" w:cs="Arial"/>
        </w:rPr>
      </w:pPr>
      <w:r w:rsidRPr="0020009C">
        <w:rPr>
          <w:rFonts w:ascii="Cambria" w:hAnsi="Cambria" w:cs="Arial"/>
        </w:rPr>
        <w:t xml:space="preserve">Najważniejsze </w:t>
      </w:r>
      <w:r>
        <w:rPr>
          <w:rFonts w:ascii="Cambria" w:hAnsi="Cambria" w:cs="Arial"/>
        </w:rPr>
        <w:t>zadania wymieniono w powyższej tabeli.</w:t>
      </w:r>
    </w:p>
    <w:p w:rsidR="00AE29A3" w:rsidRPr="0020009C" w:rsidRDefault="00AE29A3" w:rsidP="003D5C59">
      <w:pPr>
        <w:jc w:val="both"/>
        <w:rPr>
          <w:rFonts w:ascii="Cambria" w:hAnsi="Cambria"/>
        </w:rPr>
      </w:pPr>
    </w:p>
    <w:p w:rsidR="00AE29A3" w:rsidRPr="00B22BF8" w:rsidRDefault="00AE29A3">
      <w:pPr>
        <w:rPr>
          <w:rFonts w:ascii="Cambria" w:hAnsi="Cambria"/>
        </w:rPr>
      </w:pPr>
      <w:r w:rsidRPr="00B22BF8">
        <w:rPr>
          <w:rFonts w:ascii="Cambria" w:hAnsi="Cambria"/>
        </w:rPr>
        <w:br w:type="page"/>
      </w:r>
    </w:p>
    <w:p w:rsidR="00AE29A3" w:rsidRPr="00B22BF8" w:rsidRDefault="00AE29A3" w:rsidP="003D5C59">
      <w:pPr>
        <w:jc w:val="center"/>
        <w:rPr>
          <w:rFonts w:ascii="Cambria" w:hAnsi="Cambria"/>
          <w:b/>
          <w:i/>
          <w:color w:val="008000"/>
          <w:sz w:val="26"/>
          <w:szCs w:val="26"/>
        </w:rPr>
      </w:pPr>
      <w:r w:rsidRPr="00B22BF8">
        <w:rPr>
          <w:rFonts w:ascii="Cambria" w:hAnsi="Cambria"/>
          <w:b/>
          <w:i/>
          <w:color w:val="008000"/>
          <w:sz w:val="26"/>
          <w:szCs w:val="26"/>
        </w:rPr>
        <w:t>Projekt 6.4. Poprawa organizacji zajęć szkolnych i dowozów uczniów</w:t>
      </w:r>
    </w:p>
    <w:p w:rsidR="00AE29A3" w:rsidRPr="00B22BF8" w:rsidRDefault="00AE29A3" w:rsidP="003D5C59">
      <w:pPr>
        <w:jc w:val="both"/>
        <w:rPr>
          <w:rFonts w:ascii="Cambria" w:hAnsi="Cambria"/>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3B5D60">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olor w:val="000000"/>
                <w:sz w:val="24"/>
                <w:szCs w:val="24"/>
              </w:rPr>
            </w:pPr>
            <w:r w:rsidRPr="00B22BF8">
              <w:rPr>
                <w:rFonts w:ascii="Cambria" w:hAnsi="Cambria"/>
                <w:color w:val="000000"/>
                <w:szCs w:val="24"/>
              </w:rPr>
              <w:t>Oświata, kultura, sport, rekreacja</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Tytu3Tytu3projekt"/>
              <w:ind w:firstLine="0"/>
              <w:rPr>
                <w:rFonts w:ascii="Cambria" w:hAnsi="Cambria" w:cs="Arial"/>
                <w:b w:val="0"/>
                <w:szCs w:val="22"/>
              </w:rPr>
            </w:pPr>
            <w:r w:rsidRPr="00B22BF8">
              <w:rPr>
                <w:rFonts w:ascii="Cambria" w:hAnsi="Cambria" w:cs="Arial"/>
                <w:b w:val="0"/>
                <w:sz w:val="22"/>
                <w:szCs w:val="22"/>
              </w:rPr>
              <w:t>6</w:t>
            </w:r>
          </w:p>
        </w:tc>
      </w:tr>
      <w:tr w:rsidR="00AE29A3" w:rsidRPr="00B22BF8" w:rsidTr="003B5D60">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10"/>
              <w:contextualSpacing/>
              <w:jc w:val="center"/>
              <w:rPr>
                <w:rFonts w:ascii="Cambria" w:hAnsi="Cambria"/>
                <w:b/>
                <w:color w:val="006600"/>
              </w:rPr>
            </w:pPr>
            <w:r w:rsidRPr="00B22BF8">
              <w:rPr>
                <w:rFonts w:ascii="Cambria" w:hAnsi="Cambria"/>
                <w:b/>
                <w:color w:val="006600"/>
              </w:rPr>
              <w:t>Poprawa organizacji zajęć szkolnych i dowozów uczniów</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3B5D60">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left="0" w:right="0" w:firstLine="0"/>
              <w:jc w:val="center"/>
              <w:rPr>
                <w:rFonts w:ascii="Cambria" w:hAnsi="Cambria" w:cs="Arial"/>
                <w:szCs w:val="22"/>
              </w:rPr>
            </w:pPr>
            <w:r w:rsidRPr="00B22BF8">
              <w:rPr>
                <w:rFonts w:ascii="Cambria" w:hAnsi="Cambria" w:cs="Arial"/>
                <w:szCs w:val="22"/>
              </w:rPr>
              <w:t>6.4.</w:t>
            </w:r>
          </w:p>
        </w:tc>
      </w:tr>
      <w:tr w:rsidR="00AE29A3" w:rsidRPr="00B22BF8" w:rsidTr="003B5D60">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left="0" w:firstLine="0"/>
              <w:jc w:val="center"/>
              <w:rPr>
                <w:rFonts w:ascii="Cambria" w:hAnsi="Cambria" w:cs="Arial"/>
                <w:szCs w:val="22"/>
              </w:rPr>
            </w:pPr>
            <w:r w:rsidRPr="00B22BF8">
              <w:rPr>
                <w:rFonts w:ascii="Cambria" w:hAnsi="Cambria" w:cs="Arial"/>
                <w:szCs w:val="22"/>
              </w:rPr>
              <w:t>Zwiększenie oferty edukacyjnej na terenie Gminy, stworzenie możliwości rozwoju dzieci i młodzieży</w:t>
            </w:r>
          </w:p>
        </w:tc>
      </w:tr>
      <w:tr w:rsidR="00AE29A3" w:rsidRPr="00B22BF8" w:rsidTr="003B5D60">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Cs w:val="22"/>
              </w:rPr>
            </w:pPr>
            <w:r w:rsidRPr="00B22BF8">
              <w:rPr>
                <w:rFonts w:ascii="Cambria" w:hAnsi="Cambria" w:cs="Arial"/>
                <w:szCs w:val="22"/>
              </w:rPr>
              <w:t>Placówki oświatowe</w:t>
            </w:r>
          </w:p>
        </w:tc>
      </w:tr>
      <w:tr w:rsidR="00AE29A3" w:rsidRPr="00B22BF8" w:rsidTr="003B5D60">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Cs w:val="22"/>
              </w:rPr>
            </w:pPr>
            <w:r w:rsidRPr="00B22BF8">
              <w:rPr>
                <w:rFonts w:ascii="Cambria" w:hAnsi="Cambria" w:cs="Arial"/>
                <w:szCs w:val="22"/>
              </w:rPr>
              <w:t>Dzieci i młodzież z terenu Gminy</w:t>
            </w:r>
          </w:p>
        </w:tc>
      </w:tr>
      <w:tr w:rsidR="00AE29A3" w:rsidRPr="00B22BF8" w:rsidTr="003B5D60">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DF63CF">
        <w:trPr>
          <w:trHeight w:val="732"/>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97"/>
              </w:numPr>
              <w:ind w:left="360" w:hanging="284"/>
              <w:rPr>
                <w:rFonts w:ascii="Cambria" w:hAnsi="Cambria" w:cs="Arial"/>
              </w:rPr>
            </w:pPr>
            <w:r w:rsidRPr="00B22BF8">
              <w:rPr>
                <w:rFonts w:ascii="Cambria" w:hAnsi="Cambria" w:cs="Arial"/>
                <w:sz w:val="22"/>
              </w:rPr>
              <w:t>Zapewnienie pedagogów w każdej szkole i w przedszkolu</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360" w:hanging="284"/>
              <w:jc w:val="center"/>
              <w:rPr>
                <w:rFonts w:ascii="Cambria" w:hAnsi="Cambria" w:cs="Arial"/>
              </w:rPr>
            </w:pPr>
            <w:r w:rsidRPr="00B22BF8">
              <w:rPr>
                <w:rFonts w:ascii="Cambria" w:hAnsi="Cambria" w:cs="Arial"/>
                <w:sz w:val="22"/>
              </w:rPr>
              <w:t>2015-2024</w:t>
            </w:r>
          </w:p>
        </w:tc>
      </w:tr>
      <w:tr w:rsidR="00AE29A3" w:rsidRPr="00B22BF8" w:rsidTr="00DF63CF">
        <w:trPr>
          <w:trHeight w:val="844"/>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97"/>
              </w:numPr>
              <w:ind w:left="360" w:hanging="284"/>
              <w:rPr>
                <w:rFonts w:ascii="Cambria" w:hAnsi="Cambria" w:cs="Arial"/>
              </w:rPr>
            </w:pPr>
            <w:r w:rsidRPr="00B22BF8">
              <w:rPr>
                <w:rFonts w:ascii="Cambria" w:hAnsi="Cambria" w:cs="Arial"/>
                <w:sz w:val="22"/>
              </w:rPr>
              <w:t>Zwiększenie udziału zajęć gimnastycznych i lekkoatletycznych w ramach WF</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360" w:hanging="284"/>
              <w:jc w:val="center"/>
              <w:rPr>
                <w:rFonts w:ascii="Cambria" w:hAnsi="Cambria" w:cs="Arial"/>
              </w:rPr>
            </w:pPr>
            <w:r>
              <w:rPr>
                <w:rFonts w:ascii="Cambria" w:hAnsi="Cambria" w:cs="Arial"/>
                <w:sz w:val="22"/>
              </w:rPr>
              <w:t>Od 2015</w:t>
            </w:r>
          </w:p>
        </w:tc>
      </w:tr>
      <w:tr w:rsidR="00AE29A3" w:rsidRPr="00B22BF8" w:rsidTr="00DF63CF">
        <w:trPr>
          <w:trHeight w:val="684"/>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97"/>
              </w:numPr>
              <w:ind w:left="360" w:hanging="284"/>
              <w:rPr>
                <w:rFonts w:ascii="Cambria" w:hAnsi="Cambria" w:cs="Arial"/>
              </w:rPr>
            </w:pPr>
            <w:r w:rsidRPr="00B22BF8">
              <w:rPr>
                <w:rFonts w:ascii="Cambria" w:hAnsi="Cambria" w:cs="Arial"/>
                <w:sz w:val="22"/>
              </w:rPr>
              <w:t>Organizacja zajęć z pływania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360" w:hanging="284"/>
              <w:jc w:val="center"/>
              <w:rPr>
                <w:rFonts w:ascii="Cambria" w:hAnsi="Cambria" w:cs="Arial"/>
              </w:rPr>
            </w:pPr>
            <w:r>
              <w:rPr>
                <w:rFonts w:ascii="Cambria" w:hAnsi="Cambria" w:cs="Arial"/>
                <w:sz w:val="22"/>
              </w:rPr>
              <w:t>Do ustalenia</w:t>
            </w:r>
          </w:p>
        </w:tc>
      </w:tr>
      <w:tr w:rsidR="00AE29A3" w:rsidRPr="00B22BF8" w:rsidTr="00DF63CF">
        <w:trPr>
          <w:trHeight w:val="84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97"/>
              </w:numPr>
              <w:ind w:left="360" w:hanging="284"/>
              <w:rPr>
                <w:rFonts w:ascii="Cambria" w:hAnsi="Cambria" w:cs="Arial"/>
              </w:rPr>
            </w:pPr>
            <w:r w:rsidRPr="00B22BF8">
              <w:rPr>
                <w:rFonts w:ascii="Cambria" w:hAnsi="Cambria" w:cs="Arial"/>
                <w:sz w:val="22"/>
              </w:rPr>
              <w:t>Organizacja dodatkowych zajęć pozalekcyjnych w miarę posiadanych środków</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360" w:hanging="284"/>
              <w:jc w:val="center"/>
              <w:rPr>
                <w:rFonts w:ascii="Cambria" w:hAnsi="Cambria" w:cs="Arial"/>
              </w:rPr>
            </w:pPr>
            <w:r w:rsidRPr="00B22BF8">
              <w:rPr>
                <w:rFonts w:ascii="Cambria" w:hAnsi="Cambria" w:cs="Arial"/>
                <w:sz w:val="22"/>
              </w:rPr>
              <w:t>2015-2024</w:t>
            </w:r>
          </w:p>
        </w:tc>
      </w:tr>
      <w:tr w:rsidR="00AE29A3" w:rsidRPr="00B22BF8" w:rsidTr="00DF63CF">
        <w:trPr>
          <w:trHeight w:val="1415"/>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97"/>
              </w:numPr>
              <w:ind w:left="360" w:hanging="284"/>
              <w:rPr>
                <w:rFonts w:ascii="Cambria" w:hAnsi="Cambria" w:cs="Arial"/>
              </w:rPr>
            </w:pPr>
            <w:r w:rsidRPr="00B22BF8">
              <w:rPr>
                <w:rFonts w:ascii="Cambria" w:hAnsi="Cambria" w:cs="Arial"/>
                <w:sz w:val="22"/>
              </w:rPr>
              <w:t>Stwarzanie możliwości rozwoju młodzieży:</w:t>
            </w:r>
          </w:p>
          <w:p w:rsidR="00AE29A3" w:rsidRPr="00B22BF8" w:rsidRDefault="00AE29A3" w:rsidP="00535CFE">
            <w:pPr>
              <w:pStyle w:val="ListParagraph"/>
              <w:numPr>
                <w:ilvl w:val="0"/>
                <w:numId w:val="98"/>
              </w:numPr>
              <w:ind w:left="788" w:hanging="352"/>
              <w:rPr>
                <w:rFonts w:ascii="Cambria" w:hAnsi="Cambria" w:cs="Arial"/>
              </w:rPr>
            </w:pPr>
            <w:r w:rsidRPr="00B22BF8">
              <w:rPr>
                <w:rFonts w:ascii="Cambria" w:hAnsi="Cambria" w:cs="Arial"/>
                <w:sz w:val="22"/>
              </w:rPr>
              <w:t>wyszukiwanie talentów</w:t>
            </w:r>
          </w:p>
          <w:p w:rsidR="00AE29A3" w:rsidRPr="00B22BF8" w:rsidRDefault="00AE29A3" w:rsidP="00535CFE">
            <w:pPr>
              <w:pStyle w:val="ListParagraph"/>
              <w:numPr>
                <w:ilvl w:val="0"/>
                <w:numId w:val="98"/>
              </w:numPr>
              <w:ind w:left="788" w:hanging="352"/>
              <w:rPr>
                <w:rFonts w:ascii="Cambria" w:hAnsi="Cambria" w:cs="Arial"/>
              </w:rPr>
            </w:pPr>
            <w:r w:rsidRPr="00B22BF8">
              <w:rPr>
                <w:rFonts w:ascii="Cambria" w:hAnsi="Cambria" w:cs="Arial"/>
                <w:sz w:val="22"/>
              </w:rPr>
              <w:t>stypendia dla wyróżniających się uczniów</w:t>
            </w:r>
          </w:p>
          <w:p w:rsidR="00AE29A3" w:rsidRPr="00B22BF8" w:rsidRDefault="00AE29A3" w:rsidP="00535CFE">
            <w:pPr>
              <w:pStyle w:val="ListParagraph"/>
              <w:numPr>
                <w:ilvl w:val="0"/>
                <w:numId w:val="98"/>
              </w:numPr>
              <w:ind w:left="788" w:hanging="352"/>
              <w:rPr>
                <w:rFonts w:ascii="Cambria" w:hAnsi="Cambria" w:cs="Arial"/>
              </w:rPr>
            </w:pPr>
            <w:r w:rsidRPr="00B22BF8">
              <w:rPr>
                <w:rFonts w:ascii="Cambria" w:hAnsi="Cambria" w:cs="Arial"/>
                <w:sz w:val="22"/>
              </w:rPr>
              <w:t>organizacja spotkań władz Gminy z wyróżniającymi się uczniami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360" w:hanging="284"/>
              <w:jc w:val="center"/>
              <w:rPr>
                <w:rFonts w:ascii="Cambria" w:hAnsi="Cambria" w:cs="Arial"/>
              </w:rPr>
            </w:pPr>
            <w:r w:rsidRPr="00B22BF8">
              <w:rPr>
                <w:rFonts w:ascii="Cambria" w:hAnsi="Cambria" w:cs="Arial"/>
                <w:sz w:val="22"/>
              </w:rPr>
              <w:t>2015-2024</w:t>
            </w:r>
          </w:p>
        </w:tc>
      </w:tr>
      <w:tr w:rsidR="00AE29A3" w:rsidRPr="00B22BF8" w:rsidTr="00DF63CF">
        <w:trPr>
          <w:trHeight w:val="840"/>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D64A9">
            <w:pPr>
              <w:numPr>
                <w:ilvl w:val="0"/>
                <w:numId w:val="97"/>
              </w:numPr>
              <w:ind w:left="360" w:hanging="284"/>
              <w:rPr>
                <w:rFonts w:ascii="Cambria" w:hAnsi="Cambria" w:cs="Arial"/>
              </w:rPr>
            </w:pPr>
            <w:r w:rsidRPr="00B22BF8">
              <w:rPr>
                <w:rFonts w:ascii="Cambria" w:hAnsi="Cambria" w:cs="Arial"/>
                <w:sz w:val="22"/>
              </w:rPr>
              <w:t>Poprawa jakości obsługi przewozów szkolnych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360" w:hanging="284"/>
              <w:jc w:val="center"/>
              <w:rPr>
                <w:rFonts w:ascii="Cambria" w:hAnsi="Cambria" w:cs="Arial"/>
              </w:rPr>
            </w:pPr>
            <w:r w:rsidRPr="00B22BF8">
              <w:rPr>
                <w:rFonts w:ascii="Cambria" w:hAnsi="Cambria" w:cs="Arial"/>
                <w:sz w:val="22"/>
              </w:rPr>
              <w:t>2015</w:t>
            </w:r>
          </w:p>
        </w:tc>
      </w:tr>
    </w:tbl>
    <w:p w:rsidR="00AE29A3" w:rsidRPr="00B22BF8" w:rsidRDefault="00AE29A3" w:rsidP="0036320B">
      <w:pPr>
        <w:jc w:val="both"/>
        <w:rPr>
          <w:rFonts w:ascii="Cambria" w:hAnsi="Cambria" w:cs="Arial"/>
        </w:rPr>
      </w:pPr>
    </w:p>
    <w:p w:rsidR="00AE29A3" w:rsidRPr="00B22BF8" w:rsidRDefault="00AE29A3" w:rsidP="003D5C59">
      <w:pPr>
        <w:jc w:val="both"/>
        <w:rPr>
          <w:rFonts w:ascii="Cambria" w:hAnsi="Cambria"/>
        </w:rPr>
      </w:pPr>
      <w:r w:rsidRPr="00B22BF8">
        <w:rPr>
          <w:rFonts w:ascii="Cambria" w:hAnsi="Cambria"/>
        </w:rPr>
        <w:t>W ramach niniejszego projektu przewidziano realizację kilku różnych działań, z których największą część stanowi rozszerzenie i urozmaicenie zajęć z wychowania fizycznego oraz zajęć dodatkowych. Bardzo interesującym przedsięwzięciem będzie wspieranie rozwoju najbardziej utalentowanych uczniów.</w:t>
      </w:r>
    </w:p>
    <w:p w:rsidR="00AE29A3" w:rsidRPr="00B22BF8" w:rsidRDefault="00AE29A3" w:rsidP="003D5C59">
      <w:pPr>
        <w:jc w:val="both"/>
        <w:rPr>
          <w:rFonts w:ascii="Cambria" w:hAnsi="Cambria"/>
        </w:rPr>
      </w:pPr>
    </w:p>
    <w:p w:rsidR="00AE29A3" w:rsidRPr="00B22BF8" w:rsidRDefault="00AE29A3" w:rsidP="003D5C59">
      <w:pPr>
        <w:jc w:val="both"/>
        <w:rPr>
          <w:rFonts w:ascii="Cambria" w:hAnsi="Cambria"/>
        </w:rPr>
      </w:pPr>
      <w:r w:rsidRPr="00B22BF8">
        <w:rPr>
          <w:rFonts w:ascii="Cambria" w:hAnsi="Cambria"/>
        </w:rPr>
        <w:t>Wobec nasilających się problemów w nauce</w:t>
      </w:r>
      <w:r>
        <w:rPr>
          <w:rFonts w:ascii="Cambria" w:hAnsi="Cambria"/>
        </w:rPr>
        <w:t xml:space="preserve"> coraz większej liczby uczniów,</w:t>
      </w:r>
      <w:r w:rsidRPr="00B22BF8">
        <w:rPr>
          <w:rFonts w:ascii="Cambria" w:hAnsi="Cambria"/>
        </w:rPr>
        <w:t xml:space="preserve"> niezbędne </w:t>
      </w:r>
      <w:r>
        <w:rPr>
          <w:rFonts w:ascii="Cambria" w:hAnsi="Cambria"/>
        </w:rPr>
        <w:t xml:space="preserve">jest </w:t>
      </w:r>
      <w:r w:rsidRPr="00B22BF8">
        <w:rPr>
          <w:rFonts w:ascii="Cambria" w:hAnsi="Cambria"/>
        </w:rPr>
        <w:t xml:space="preserve">zapewnienie obecności pedagogów w każdej szkole i przedszkolu. </w:t>
      </w:r>
    </w:p>
    <w:p w:rsidR="00AE29A3" w:rsidRPr="00B22BF8" w:rsidRDefault="00AE29A3" w:rsidP="003D5C59">
      <w:pPr>
        <w:jc w:val="both"/>
        <w:rPr>
          <w:rFonts w:ascii="Cambria" w:hAnsi="Cambria"/>
        </w:rPr>
      </w:pPr>
    </w:p>
    <w:p w:rsidR="00AE29A3" w:rsidRPr="00B22BF8" w:rsidRDefault="00AE29A3" w:rsidP="00DF63CF">
      <w:pPr>
        <w:jc w:val="both"/>
        <w:rPr>
          <w:rFonts w:ascii="Cambria" w:hAnsi="Cambria"/>
        </w:rPr>
      </w:pPr>
      <w:r w:rsidRPr="00B22BF8">
        <w:rPr>
          <w:rFonts w:ascii="Cambria" w:hAnsi="Cambria"/>
        </w:rPr>
        <w:t>Wyniki przeprowadzonej analizy wykazały, że stan autobusów, przewożących uczniów pozostawia wiele do życzenia, podobnie jak poziom obsługi tych przewozów. Ze względu na potrzebę zapewnienia jak największego bezpieczeństwa</w:t>
      </w:r>
      <w:r>
        <w:rPr>
          <w:rFonts w:ascii="Cambria" w:hAnsi="Cambria"/>
        </w:rPr>
        <w:t>, problem te</w:t>
      </w:r>
      <w:r w:rsidRPr="00B22BF8">
        <w:rPr>
          <w:rFonts w:ascii="Cambria" w:hAnsi="Cambria"/>
        </w:rPr>
        <w:t>n należy pilnie rozwiązać.</w:t>
      </w:r>
      <w:r w:rsidRPr="00B22BF8">
        <w:rPr>
          <w:rFonts w:ascii="Cambria" w:hAnsi="Cambria"/>
        </w:rPr>
        <w:br w:type="page"/>
      </w:r>
    </w:p>
    <w:p w:rsidR="00AE29A3" w:rsidRPr="00B22BF8" w:rsidRDefault="00AE29A3" w:rsidP="003D5C59">
      <w:pPr>
        <w:jc w:val="center"/>
        <w:rPr>
          <w:rFonts w:ascii="Cambria" w:hAnsi="Cambria"/>
          <w:b/>
          <w:i/>
          <w:color w:val="008000"/>
          <w:sz w:val="26"/>
          <w:szCs w:val="26"/>
        </w:rPr>
      </w:pPr>
      <w:r w:rsidRPr="00B22BF8">
        <w:rPr>
          <w:rFonts w:ascii="Cambria" w:hAnsi="Cambria"/>
          <w:b/>
          <w:i/>
          <w:color w:val="008000"/>
          <w:sz w:val="26"/>
          <w:szCs w:val="26"/>
        </w:rPr>
        <w:t>Projekt 6.5. Poprawa infrastruktury i oferty kultury</w:t>
      </w:r>
    </w:p>
    <w:p w:rsidR="00AE29A3" w:rsidRPr="00B22BF8" w:rsidRDefault="00AE29A3" w:rsidP="003D5C59">
      <w:pPr>
        <w:jc w:val="both"/>
        <w:rPr>
          <w:rFonts w:ascii="Cambria" w:hAnsi="Cambria"/>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3B5D60">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olor w:val="000000"/>
                <w:sz w:val="24"/>
                <w:szCs w:val="24"/>
              </w:rPr>
            </w:pPr>
            <w:r w:rsidRPr="00B22BF8">
              <w:rPr>
                <w:rFonts w:ascii="Cambria" w:hAnsi="Cambria"/>
                <w:color w:val="000000"/>
                <w:szCs w:val="24"/>
              </w:rPr>
              <w:t>Oświata, kultura, sport, rekreacja</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Tytu3Tytu3projekt"/>
              <w:ind w:firstLine="0"/>
              <w:rPr>
                <w:rFonts w:ascii="Cambria" w:hAnsi="Cambria" w:cs="Arial"/>
                <w:b w:val="0"/>
                <w:szCs w:val="22"/>
              </w:rPr>
            </w:pPr>
            <w:r w:rsidRPr="00B22BF8">
              <w:rPr>
                <w:rFonts w:ascii="Cambria" w:hAnsi="Cambria" w:cs="Arial"/>
                <w:b w:val="0"/>
                <w:sz w:val="22"/>
                <w:szCs w:val="22"/>
              </w:rPr>
              <w:t>6</w:t>
            </w:r>
          </w:p>
        </w:tc>
      </w:tr>
      <w:tr w:rsidR="00AE29A3" w:rsidRPr="00B22BF8" w:rsidTr="003B5D60">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10"/>
              <w:contextualSpacing/>
              <w:jc w:val="center"/>
              <w:rPr>
                <w:rFonts w:ascii="Cambria" w:hAnsi="Cambria"/>
                <w:b/>
                <w:color w:val="006600"/>
              </w:rPr>
            </w:pPr>
            <w:r w:rsidRPr="00B22BF8">
              <w:rPr>
                <w:rFonts w:ascii="Cambria" w:hAnsi="Cambria"/>
                <w:b/>
                <w:color w:val="006600"/>
              </w:rPr>
              <w:t>Poprawa infrastruktury i oferty kultury</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3B5D60">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left="0" w:right="0" w:firstLine="0"/>
              <w:jc w:val="center"/>
              <w:rPr>
                <w:rFonts w:ascii="Cambria" w:hAnsi="Cambria" w:cs="Arial"/>
                <w:szCs w:val="22"/>
              </w:rPr>
            </w:pPr>
            <w:r w:rsidRPr="00B22BF8">
              <w:rPr>
                <w:rFonts w:ascii="Cambria" w:hAnsi="Cambria" w:cs="Arial"/>
                <w:szCs w:val="22"/>
              </w:rPr>
              <w:t>6.5.</w:t>
            </w:r>
          </w:p>
        </w:tc>
      </w:tr>
      <w:tr w:rsidR="00AE29A3" w:rsidRPr="00B22BF8" w:rsidTr="003B5D60">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left="0" w:firstLine="0"/>
              <w:jc w:val="center"/>
              <w:rPr>
                <w:rFonts w:ascii="Cambria" w:hAnsi="Cambria" w:cs="Arial"/>
                <w:szCs w:val="22"/>
              </w:rPr>
            </w:pPr>
            <w:r w:rsidRPr="00B22BF8">
              <w:rPr>
                <w:rFonts w:ascii="Cambria" w:hAnsi="Cambria" w:cs="Arial"/>
                <w:szCs w:val="22"/>
              </w:rPr>
              <w:t>Stworzenie warunków do rozwoju kultury na terenie Gminy, zwiększenie oferty kulturalnej, integracja mieszkańców</w:t>
            </w:r>
          </w:p>
        </w:tc>
      </w:tr>
      <w:tr w:rsidR="00AE29A3" w:rsidRPr="00B22BF8" w:rsidTr="003B5D60">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Cs w:val="22"/>
              </w:rPr>
            </w:pPr>
            <w:r w:rsidRPr="00B22BF8">
              <w:rPr>
                <w:rFonts w:ascii="Cambria" w:hAnsi="Cambria" w:cs="Arial"/>
                <w:szCs w:val="22"/>
              </w:rPr>
              <w:t>Biblioteka, OSP, szkoły, organizacje pozarządowe</w:t>
            </w:r>
          </w:p>
        </w:tc>
      </w:tr>
      <w:tr w:rsidR="00AE29A3" w:rsidRPr="00B22BF8" w:rsidTr="003B5D60">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Cs w:val="22"/>
              </w:rPr>
            </w:pPr>
            <w:r w:rsidRPr="00B22BF8">
              <w:rPr>
                <w:rFonts w:ascii="Cambria" w:hAnsi="Cambria" w:cs="Arial"/>
                <w:szCs w:val="22"/>
              </w:rPr>
              <w:t>Mieszkańcy</w:t>
            </w:r>
          </w:p>
        </w:tc>
      </w:tr>
      <w:tr w:rsidR="00AE29A3" w:rsidRPr="00B22BF8" w:rsidTr="003B5D60">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DF63CF">
        <w:trPr>
          <w:trHeight w:val="1015"/>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99"/>
              </w:numPr>
              <w:ind w:left="360" w:hanging="284"/>
              <w:rPr>
                <w:rFonts w:ascii="Cambria" w:hAnsi="Cambria" w:cs="Arial"/>
              </w:rPr>
            </w:pPr>
            <w:r w:rsidRPr="00B22BF8">
              <w:rPr>
                <w:rFonts w:ascii="Cambria" w:hAnsi="Cambria" w:cs="Arial"/>
                <w:sz w:val="22"/>
              </w:rPr>
              <w:t>Budowa ośrodka kultury z Biblioteką, a następnie organizacja zajęć, powołanie sekcji, chóru, zespołów, etc.</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360" w:hanging="284"/>
              <w:jc w:val="center"/>
              <w:rPr>
                <w:rFonts w:ascii="Cambria" w:hAnsi="Cambria" w:cs="Arial"/>
              </w:rPr>
            </w:pPr>
            <w:r>
              <w:rPr>
                <w:rFonts w:ascii="Cambria" w:hAnsi="Cambria" w:cs="Arial"/>
                <w:sz w:val="22"/>
              </w:rPr>
              <w:t>Do ustalenia</w:t>
            </w:r>
          </w:p>
        </w:tc>
      </w:tr>
      <w:tr w:rsidR="00AE29A3" w:rsidRPr="00B22BF8" w:rsidTr="00DF63CF">
        <w:trPr>
          <w:trHeight w:val="832"/>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99"/>
              </w:numPr>
              <w:ind w:left="360" w:hanging="284"/>
              <w:rPr>
                <w:rFonts w:ascii="Cambria" w:hAnsi="Cambria" w:cs="Arial"/>
              </w:rPr>
            </w:pPr>
            <w:r w:rsidRPr="00B22BF8">
              <w:rPr>
                <w:rFonts w:ascii="Cambria" w:hAnsi="Cambria" w:cs="Arial"/>
                <w:sz w:val="22"/>
              </w:rPr>
              <w:t>Zatrudnienie w Bibliotece drugiego pracownika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360" w:hanging="284"/>
              <w:jc w:val="center"/>
              <w:rPr>
                <w:rFonts w:ascii="Cambria" w:hAnsi="Cambria" w:cs="Arial"/>
              </w:rPr>
            </w:pPr>
            <w:r>
              <w:rPr>
                <w:rFonts w:ascii="Cambria" w:hAnsi="Cambria" w:cs="Arial"/>
                <w:sz w:val="22"/>
              </w:rPr>
              <w:t>Do ustalenia</w:t>
            </w:r>
          </w:p>
        </w:tc>
      </w:tr>
      <w:tr w:rsidR="00AE29A3" w:rsidRPr="00B22BF8" w:rsidTr="00DF63CF">
        <w:trPr>
          <w:trHeight w:val="112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99"/>
              </w:numPr>
              <w:ind w:left="360" w:hanging="284"/>
              <w:rPr>
                <w:rFonts w:ascii="Cambria" w:hAnsi="Cambria" w:cs="Arial"/>
              </w:rPr>
            </w:pPr>
            <w:r w:rsidRPr="00B22BF8">
              <w:rPr>
                <w:rFonts w:ascii="Cambria" w:hAnsi="Cambria" w:cs="Arial"/>
                <w:sz w:val="22"/>
              </w:rPr>
              <w:t>Wykorzystanie placówek oświatowych do przeprowadzania dodatkowych zajęć</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360" w:hanging="284"/>
              <w:jc w:val="center"/>
              <w:rPr>
                <w:rFonts w:ascii="Cambria" w:hAnsi="Cambria" w:cs="Arial"/>
              </w:rPr>
            </w:pPr>
            <w:r w:rsidRPr="00B22BF8">
              <w:rPr>
                <w:rFonts w:ascii="Cambria" w:hAnsi="Cambria" w:cs="Arial"/>
                <w:sz w:val="22"/>
              </w:rPr>
              <w:t>2015-2024</w:t>
            </w:r>
          </w:p>
        </w:tc>
      </w:tr>
      <w:tr w:rsidR="00AE29A3" w:rsidRPr="00B22BF8" w:rsidTr="00DF63CF">
        <w:trPr>
          <w:trHeight w:val="1543"/>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99"/>
              </w:numPr>
              <w:ind w:left="360" w:hanging="284"/>
              <w:rPr>
                <w:rFonts w:ascii="Cambria" w:hAnsi="Cambria" w:cs="Arial"/>
              </w:rPr>
            </w:pPr>
            <w:r w:rsidRPr="00B22BF8">
              <w:rPr>
                <w:rFonts w:ascii="Cambria" w:hAnsi="Cambria" w:cs="Arial"/>
                <w:sz w:val="22"/>
              </w:rPr>
              <w:t>Wykorzystanie sal w remizach OSP na świetlice wiejskie (potrzeba adaptacji):</w:t>
            </w:r>
          </w:p>
          <w:p w:rsidR="00AE29A3" w:rsidRPr="00B22BF8" w:rsidRDefault="00AE29A3" w:rsidP="00535CFE">
            <w:pPr>
              <w:pStyle w:val="ListParagraph"/>
              <w:numPr>
                <w:ilvl w:val="0"/>
                <w:numId w:val="100"/>
              </w:numPr>
              <w:rPr>
                <w:rFonts w:ascii="Cambria" w:hAnsi="Cambria" w:cs="Arial"/>
              </w:rPr>
            </w:pPr>
            <w:r w:rsidRPr="00B22BF8">
              <w:rPr>
                <w:rFonts w:ascii="Cambria" w:hAnsi="Cambria" w:cs="Arial"/>
                <w:sz w:val="22"/>
              </w:rPr>
              <w:t>miejsca dziennego pobytu dla seniorów</w:t>
            </w:r>
          </w:p>
          <w:p w:rsidR="00AE29A3" w:rsidRPr="00B22BF8" w:rsidRDefault="00AE29A3" w:rsidP="00535CFE">
            <w:pPr>
              <w:pStyle w:val="ListParagraph"/>
              <w:numPr>
                <w:ilvl w:val="0"/>
                <w:numId w:val="100"/>
              </w:numPr>
              <w:rPr>
                <w:rFonts w:ascii="Cambria" w:hAnsi="Cambria" w:cs="Arial"/>
              </w:rPr>
            </w:pPr>
            <w:r w:rsidRPr="00B22BF8">
              <w:rPr>
                <w:rFonts w:ascii="Cambria" w:hAnsi="Cambria" w:cs="Arial"/>
                <w:sz w:val="22"/>
              </w:rPr>
              <w:t>instalacja sprzętu – stoły do tenisa stołowego, stoły bilardowe, piłkarzy ki, siłownie, etc.</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360" w:hanging="284"/>
              <w:jc w:val="center"/>
              <w:rPr>
                <w:rFonts w:ascii="Cambria" w:hAnsi="Cambria" w:cs="Arial"/>
              </w:rPr>
            </w:pPr>
            <w:r w:rsidRPr="00B22BF8">
              <w:rPr>
                <w:rFonts w:ascii="Cambria" w:hAnsi="Cambria" w:cs="Arial"/>
                <w:sz w:val="22"/>
              </w:rPr>
              <w:t>2016-2024</w:t>
            </w:r>
          </w:p>
        </w:tc>
      </w:tr>
      <w:tr w:rsidR="00AE29A3" w:rsidRPr="00B22BF8" w:rsidTr="00DF63CF">
        <w:trPr>
          <w:trHeight w:val="984"/>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99"/>
              </w:numPr>
              <w:ind w:left="360" w:hanging="284"/>
              <w:rPr>
                <w:rFonts w:ascii="Cambria" w:hAnsi="Cambria" w:cs="Arial"/>
              </w:rPr>
            </w:pPr>
            <w:r w:rsidRPr="00B22BF8">
              <w:rPr>
                <w:rFonts w:ascii="Cambria" w:hAnsi="Cambria" w:cs="Arial"/>
                <w:sz w:val="22"/>
              </w:rPr>
              <w:t>Powołanie Uniwersytetu III wieku</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360" w:hanging="284"/>
              <w:jc w:val="center"/>
              <w:rPr>
                <w:rFonts w:ascii="Cambria" w:hAnsi="Cambria" w:cs="Arial"/>
              </w:rPr>
            </w:pPr>
            <w:r w:rsidRPr="00B22BF8">
              <w:rPr>
                <w:rFonts w:ascii="Cambria" w:hAnsi="Cambria" w:cs="Arial"/>
                <w:sz w:val="22"/>
              </w:rPr>
              <w:t>2015</w:t>
            </w:r>
            <w:r>
              <w:rPr>
                <w:rFonts w:ascii="Cambria" w:hAnsi="Cambria" w:cs="Arial"/>
                <w:sz w:val="22"/>
              </w:rPr>
              <w:t>-2016</w:t>
            </w:r>
          </w:p>
        </w:tc>
      </w:tr>
    </w:tbl>
    <w:p w:rsidR="00AE29A3" w:rsidRPr="00B22BF8" w:rsidRDefault="00AE29A3" w:rsidP="0036320B">
      <w:pPr>
        <w:jc w:val="both"/>
        <w:rPr>
          <w:rFonts w:ascii="Cambria" w:hAnsi="Cambria" w:cs="Arial"/>
        </w:rPr>
      </w:pPr>
    </w:p>
    <w:p w:rsidR="00AE29A3" w:rsidRPr="00B22BF8" w:rsidRDefault="00AE29A3" w:rsidP="0036320B">
      <w:pPr>
        <w:jc w:val="both"/>
        <w:rPr>
          <w:rFonts w:ascii="Cambria" w:hAnsi="Cambria" w:cs="Arial"/>
        </w:rPr>
      </w:pPr>
      <w:r w:rsidRPr="00B22BF8">
        <w:rPr>
          <w:rFonts w:ascii="Cambria" w:hAnsi="Cambria" w:cs="Arial"/>
        </w:rPr>
        <w:t xml:space="preserve">Jak wcześniej wspomniano, prawie 2/3 respondentów negatywnie oceniło dostęp do kultury i rozrywki w Gminie. Brak gminnego ośrodka kultury i świetlic wiejskich powoduje, że oferta w omawianej dziedzinie jest wyjątkowo uboga. Co więcej, bardzo ogranicza to aktywność społeczną mieszkańców i ich integrację. </w:t>
      </w:r>
    </w:p>
    <w:p w:rsidR="00AE29A3" w:rsidRPr="00B22BF8" w:rsidRDefault="00AE29A3" w:rsidP="0036320B">
      <w:pPr>
        <w:jc w:val="both"/>
        <w:rPr>
          <w:rFonts w:ascii="Cambria" w:hAnsi="Cambria" w:cs="Arial"/>
        </w:rPr>
      </w:pPr>
    </w:p>
    <w:p w:rsidR="00AE29A3" w:rsidRPr="00B22BF8" w:rsidRDefault="00AE29A3" w:rsidP="0036320B">
      <w:pPr>
        <w:jc w:val="both"/>
        <w:rPr>
          <w:rFonts w:ascii="Cambria" w:hAnsi="Cambria" w:cs="Arial"/>
        </w:rPr>
      </w:pPr>
      <w:r w:rsidRPr="00B22BF8">
        <w:rPr>
          <w:rFonts w:ascii="Cambria" w:hAnsi="Cambria" w:cs="Arial"/>
        </w:rPr>
        <w:t>Proponowane działania można podzielić na krótko- i średnioterminowe. Do tych pierwszych powinno należeć zwiększenie kadry Biblioteki (obecnie zatrudniona jest tam tylko 1 osoba), aby jak najszybciej rozszerzyć skalę działalności tej placówki. Należy także pilnie dokonać adaptacji sal w remizach OSP</w:t>
      </w:r>
      <w:r>
        <w:rPr>
          <w:rFonts w:ascii="Cambria" w:hAnsi="Cambria" w:cs="Arial"/>
        </w:rPr>
        <w:t xml:space="preserve"> i innych nieruchomościach Gminy</w:t>
      </w:r>
      <w:r w:rsidRPr="00B22BF8">
        <w:rPr>
          <w:rFonts w:ascii="Cambria" w:hAnsi="Cambria" w:cs="Arial"/>
        </w:rPr>
        <w:t>, aby mogły pełnić one funkcje świetlic wiejskich. Jeszcze szybciej można zacząć wykorzystywać obiekty oświatowe do prowadzenia różnych zajęć dodatkowych.</w:t>
      </w:r>
    </w:p>
    <w:p w:rsidR="00AE29A3" w:rsidRPr="00B22BF8" w:rsidRDefault="00AE29A3" w:rsidP="003D5C59">
      <w:pPr>
        <w:jc w:val="both"/>
        <w:rPr>
          <w:rFonts w:ascii="Cambria" w:hAnsi="Cambria"/>
        </w:rPr>
      </w:pPr>
    </w:p>
    <w:p w:rsidR="00AE29A3" w:rsidRPr="00B22BF8" w:rsidRDefault="00AE29A3" w:rsidP="003D5C59">
      <w:pPr>
        <w:jc w:val="both"/>
        <w:rPr>
          <w:rFonts w:ascii="Cambria" w:hAnsi="Cambria"/>
        </w:rPr>
      </w:pPr>
      <w:r w:rsidRPr="00B22BF8">
        <w:rPr>
          <w:rFonts w:ascii="Cambria" w:hAnsi="Cambria"/>
        </w:rPr>
        <w:t>W perspektywie kliku lat powinien zostać wybudowany Gminny Ośrodek Kultury, w którym siedzibę znalazłaby także Biblioteka. Dzięki temu mieszkańcy Gminy wreszcie będą mieli miejsce do ciekawego spędzania wolnego czasu, rozwoju i integracji.</w:t>
      </w:r>
    </w:p>
    <w:p w:rsidR="00AE29A3" w:rsidRPr="00B22BF8" w:rsidRDefault="00AE29A3" w:rsidP="003D5C59">
      <w:pPr>
        <w:jc w:val="both"/>
        <w:rPr>
          <w:rFonts w:ascii="Cambria" w:hAnsi="Cambria"/>
        </w:rPr>
      </w:pPr>
    </w:p>
    <w:p w:rsidR="00AE29A3" w:rsidRPr="00B22BF8" w:rsidRDefault="00AE29A3">
      <w:pPr>
        <w:rPr>
          <w:rFonts w:ascii="Cambria" w:hAnsi="Cambria"/>
        </w:rPr>
      </w:pPr>
      <w:r w:rsidRPr="00B22BF8">
        <w:rPr>
          <w:rFonts w:ascii="Cambria" w:hAnsi="Cambria"/>
        </w:rPr>
        <w:br w:type="page"/>
      </w:r>
    </w:p>
    <w:p w:rsidR="00AE29A3" w:rsidRPr="00B22BF8" w:rsidRDefault="00AE29A3" w:rsidP="003D5C59">
      <w:pPr>
        <w:jc w:val="center"/>
        <w:rPr>
          <w:rFonts w:ascii="Cambria" w:hAnsi="Cambria"/>
          <w:b/>
          <w:i/>
          <w:color w:val="008000"/>
          <w:sz w:val="26"/>
          <w:szCs w:val="26"/>
        </w:rPr>
      </w:pPr>
      <w:r w:rsidRPr="00B22BF8">
        <w:rPr>
          <w:rFonts w:ascii="Cambria" w:hAnsi="Cambria"/>
          <w:b/>
          <w:i/>
          <w:color w:val="008000"/>
          <w:sz w:val="26"/>
          <w:szCs w:val="26"/>
        </w:rPr>
        <w:t>Projekt 6.6. Rozbudowa infrastruktury sportowo-rekreacyjnej</w:t>
      </w:r>
    </w:p>
    <w:p w:rsidR="00AE29A3" w:rsidRPr="00B22BF8" w:rsidRDefault="00AE29A3" w:rsidP="0036320B">
      <w:pPr>
        <w:jc w:val="both"/>
        <w:rPr>
          <w:rFonts w:ascii="Cambria" w:hAnsi="Cambria"/>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3B5D60">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olor w:val="000000"/>
                <w:sz w:val="24"/>
                <w:szCs w:val="24"/>
              </w:rPr>
            </w:pPr>
            <w:r w:rsidRPr="00B22BF8">
              <w:rPr>
                <w:rFonts w:ascii="Cambria" w:hAnsi="Cambria"/>
                <w:color w:val="000000"/>
                <w:szCs w:val="24"/>
              </w:rPr>
              <w:t>Oświata, kultura, sport, rekreacja</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Tytu3Tytu3projekt"/>
              <w:ind w:firstLine="0"/>
              <w:rPr>
                <w:rFonts w:ascii="Cambria" w:hAnsi="Cambria" w:cs="Arial"/>
                <w:b w:val="0"/>
                <w:szCs w:val="22"/>
              </w:rPr>
            </w:pPr>
            <w:r w:rsidRPr="00B22BF8">
              <w:rPr>
                <w:rFonts w:ascii="Cambria" w:hAnsi="Cambria" w:cs="Arial"/>
                <w:b w:val="0"/>
                <w:sz w:val="22"/>
                <w:szCs w:val="22"/>
              </w:rPr>
              <w:t>6</w:t>
            </w:r>
          </w:p>
        </w:tc>
      </w:tr>
      <w:tr w:rsidR="00AE29A3" w:rsidRPr="00B22BF8" w:rsidTr="003B5D60">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10"/>
              <w:contextualSpacing/>
              <w:jc w:val="center"/>
              <w:rPr>
                <w:rFonts w:ascii="Cambria" w:hAnsi="Cambria"/>
                <w:b/>
                <w:color w:val="006600"/>
              </w:rPr>
            </w:pPr>
            <w:r w:rsidRPr="00B22BF8">
              <w:rPr>
                <w:rFonts w:ascii="Cambria" w:hAnsi="Cambria"/>
                <w:b/>
                <w:color w:val="006600"/>
              </w:rPr>
              <w:t>Rozbudowa infrastruktury</w:t>
            </w:r>
          </w:p>
          <w:p w:rsidR="00AE29A3" w:rsidRPr="00B22BF8" w:rsidRDefault="00AE29A3" w:rsidP="003B5D60">
            <w:pPr>
              <w:ind w:left="10"/>
              <w:contextualSpacing/>
              <w:jc w:val="center"/>
              <w:rPr>
                <w:rFonts w:ascii="Cambria" w:hAnsi="Cambria"/>
                <w:b/>
                <w:color w:val="006600"/>
              </w:rPr>
            </w:pPr>
            <w:r w:rsidRPr="00B22BF8">
              <w:rPr>
                <w:rFonts w:ascii="Cambria" w:hAnsi="Cambria"/>
                <w:b/>
                <w:color w:val="006600"/>
              </w:rPr>
              <w:t>sportowo-rekreacyjnej</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3B5D60">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left="0" w:right="0" w:firstLine="0"/>
              <w:jc w:val="center"/>
              <w:rPr>
                <w:rFonts w:ascii="Cambria" w:hAnsi="Cambria" w:cs="Arial"/>
                <w:szCs w:val="22"/>
              </w:rPr>
            </w:pPr>
            <w:r w:rsidRPr="00B22BF8">
              <w:rPr>
                <w:rFonts w:ascii="Cambria" w:hAnsi="Cambria" w:cs="Arial"/>
                <w:szCs w:val="22"/>
              </w:rPr>
              <w:t>6.6.</w:t>
            </w:r>
          </w:p>
        </w:tc>
      </w:tr>
      <w:tr w:rsidR="00AE29A3" w:rsidRPr="00B22BF8" w:rsidTr="003B5D60">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424FE6">
            <w:pPr>
              <w:pStyle w:val="Programy"/>
              <w:spacing w:before="0"/>
              <w:ind w:left="0" w:firstLine="0"/>
              <w:jc w:val="center"/>
              <w:rPr>
                <w:rFonts w:ascii="Cambria" w:hAnsi="Cambria" w:cs="Arial"/>
                <w:szCs w:val="22"/>
              </w:rPr>
            </w:pPr>
            <w:r w:rsidRPr="00B22BF8">
              <w:rPr>
                <w:rFonts w:ascii="Cambria" w:hAnsi="Cambria" w:cs="Arial"/>
                <w:szCs w:val="22"/>
              </w:rPr>
              <w:t>Stworzenie warunków do rozwoju fizycznego mieszkańców, integracja mieszkańców, zwiększenie atrakcyjności turystycznej Gminy</w:t>
            </w:r>
          </w:p>
        </w:tc>
      </w:tr>
      <w:tr w:rsidR="00AE29A3" w:rsidRPr="00B22BF8" w:rsidTr="003B5D60">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Cs w:val="22"/>
              </w:rPr>
            </w:pPr>
          </w:p>
        </w:tc>
      </w:tr>
      <w:tr w:rsidR="00AE29A3" w:rsidRPr="00B22BF8" w:rsidTr="003B5D60">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firstLine="0"/>
              <w:jc w:val="center"/>
              <w:rPr>
                <w:rFonts w:ascii="Cambria" w:hAnsi="Cambria" w:cs="Arial"/>
                <w:szCs w:val="22"/>
              </w:rPr>
            </w:pPr>
            <w:r w:rsidRPr="00B22BF8">
              <w:rPr>
                <w:rFonts w:ascii="Cambria" w:hAnsi="Cambria" w:cs="Arial"/>
                <w:szCs w:val="22"/>
              </w:rPr>
              <w:t>Mieszkańcy i goście</w:t>
            </w:r>
          </w:p>
        </w:tc>
      </w:tr>
      <w:tr w:rsidR="00AE29A3" w:rsidRPr="00B22BF8" w:rsidTr="003B5D60">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424FE6">
        <w:trPr>
          <w:trHeight w:val="1441"/>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101"/>
              </w:numPr>
              <w:ind w:left="360" w:hanging="284"/>
              <w:rPr>
                <w:rFonts w:ascii="Cambria" w:hAnsi="Cambria" w:cs="Arial"/>
              </w:rPr>
            </w:pPr>
            <w:r w:rsidRPr="00B22BF8">
              <w:rPr>
                <w:rFonts w:ascii="Cambria" w:hAnsi="Cambria" w:cs="Arial"/>
                <w:sz w:val="22"/>
              </w:rPr>
              <w:t>Place zabaw:</w:t>
            </w:r>
          </w:p>
          <w:p w:rsidR="00AE29A3" w:rsidRPr="00B22BF8" w:rsidRDefault="00AE29A3" w:rsidP="009F7C42">
            <w:pPr>
              <w:pStyle w:val="ListParagraph"/>
              <w:numPr>
                <w:ilvl w:val="0"/>
                <w:numId w:val="102"/>
              </w:numPr>
              <w:rPr>
                <w:rFonts w:ascii="Cambria" w:hAnsi="Cambria" w:cs="Arial"/>
              </w:rPr>
            </w:pPr>
            <w:r w:rsidRPr="00B22BF8">
              <w:rPr>
                <w:rFonts w:ascii="Cambria" w:hAnsi="Cambria" w:cs="Arial"/>
                <w:sz w:val="22"/>
              </w:rPr>
              <w:t>budowa gminnego placu zabaw w Grodźcu</w:t>
            </w:r>
          </w:p>
          <w:p w:rsidR="00AE29A3" w:rsidRPr="00B22BF8" w:rsidRDefault="00AE29A3" w:rsidP="009F7C42">
            <w:pPr>
              <w:pStyle w:val="ListParagraph"/>
              <w:numPr>
                <w:ilvl w:val="0"/>
                <w:numId w:val="102"/>
              </w:numPr>
              <w:rPr>
                <w:rFonts w:ascii="Cambria" w:hAnsi="Cambria" w:cs="Arial"/>
              </w:rPr>
            </w:pPr>
            <w:r w:rsidRPr="00B22BF8">
              <w:rPr>
                <w:rFonts w:ascii="Cambria" w:hAnsi="Cambria" w:cs="Arial"/>
                <w:sz w:val="22"/>
              </w:rPr>
              <w:t>rozbudowa placów zabaw przy każdej szkole i przedszkolu</w:t>
            </w:r>
          </w:p>
          <w:p w:rsidR="00AE29A3" w:rsidRPr="00B22BF8" w:rsidRDefault="00AE29A3" w:rsidP="009F7C42">
            <w:pPr>
              <w:pStyle w:val="ListParagraph"/>
              <w:numPr>
                <w:ilvl w:val="0"/>
                <w:numId w:val="102"/>
              </w:numPr>
              <w:rPr>
                <w:rFonts w:ascii="Cambria" w:hAnsi="Cambria" w:cs="Arial"/>
              </w:rPr>
            </w:pPr>
            <w:r w:rsidRPr="00B22BF8">
              <w:rPr>
                <w:rFonts w:ascii="Cambria" w:hAnsi="Cambria" w:cs="Arial"/>
                <w:sz w:val="22"/>
              </w:rPr>
              <w:t>budowa placów zabaw w pozostałych wsiach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360" w:hanging="284"/>
              <w:jc w:val="center"/>
              <w:rPr>
                <w:rFonts w:ascii="Cambria" w:hAnsi="Cambria" w:cs="Arial"/>
              </w:rPr>
            </w:pPr>
            <w:r>
              <w:rPr>
                <w:rFonts w:ascii="Cambria" w:hAnsi="Cambria" w:cs="Arial"/>
                <w:sz w:val="22"/>
              </w:rPr>
              <w:t>2015-2024</w:t>
            </w:r>
          </w:p>
        </w:tc>
      </w:tr>
      <w:tr w:rsidR="00AE29A3" w:rsidRPr="00B22BF8" w:rsidTr="004774FA">
        <w:trPr>
          <w:trHeight w:val="838"/>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101"/>
              </w:numPr>
              <w:ind w:left="360" w:hanging="284"/>
              <w:rPr>
                <w:rFonts w:ascii="Cambria" w:hAnsi="Cambria" w:cs="Arial"/>
              </w:rPr>
            </w:pPr>
            <w:r w:rsidRPr="00B22BF8">
              <w:rPr>
                <w:rFonts w:ascii="Cambria" w:hAnsi="Cambria" w:cs="Arial"/>
                <w:sz w:val="22"/>
              </w:rPr>
              <w:t>Budowa boisk ogólnodostępnych (gł. Lądek, Królików, Lipice</w:t>
            </w:r>
            <w:r>
              <w:rPr>
                <w:rFonts w:ascii="Cambria" w:hAnsi="Cambria" w:cs="Arial"/>
                <w:sz w:val="22"/>
              </w:rPr>
              <w:t>, Biskupice</w:t>
            </w:r>
            <w:r w:rsidRPr="00B22BF8">
              <w:rPr>
                <w:rFonts w:ascii="Cambria" w:hAnsi="Cambria" w:cs="Arial"/>
                <w:sz w:val="22"/>
              </w:rPr>
              <w:t>)</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360" w:hanging="284"/>
              <w:jc w:val="center"/>
              <w:rPr>
                <w:rFonts w:ascii="Cambria" w:hAnsi="Cambria" w:cs="Arial"/>
              </w:rPr>
            </w:pPr>
            <w:r>
              <w:rPr>
                <w:rFonts w:ascii="Cambria" w:hAnsi="Cambria" w:cs="Arial"/>
                <w:sz w:val="22"/>
              </w:rPr>
              <w:t>2005-2020</w:t>
            </w:r>
          </w:p>
        </w:tc>
      </w:tr>
      <w:tr w:rsidR="00AE29A3" w:rsidRPr="00B22BF8" w:rsidTr="004774FA">
        <w:trPr>
          <w:trHeight w:val="836"/>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101"/>
              </w:numPr>
              <w:ind w:left="360" w:hanging="284"/>
              <w:rPr>
                <w:rFonts w:ascii="Cambria" w:hAnsi="Cambria" w:cs="Arial"/>
              </w:rPr>
            </w:pPr>
            <w:r w:rsidRPr="00B22BF8">
              <w:rPr>
                <w:rFonts w:ascii="Cambria" w:hAnsi="Cambria" w:cs="Arial"/>
                <w:sz w:val="22"/>
              </w:rPr>
              <w:t>Organizacja siłowni zewnętrznej</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360" w:hanging="284"/>
              <w:jc w:val="center"/>
              <w:rPr>
                <w:rFonts w:ascii="Cambria" w:hAnsi="Cambria" w:cs="Arial"/>
              </w:rPr>
            </w:pPr>
            <w:r>
              <w:rPr>
                <w:rFonts w:ascii="Cambria" w:hAnsi="Cambria" w:cs="Arial"/>
                <w:sz w:val="22"/>
              </w:rPr>
              <w:t>2015-2016</w:t>
            </w:r>
          </w:p>
        </w:tc>
      </w:tr>
      <w:tr w:rsidR="00AE29A3" w:rsidRPr="00B22BF8" w:rsidTr="004774FA">
        <w:trPr>
          <w:trHeight w:val="834"/>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535CFE">
            <w:pPr>
              <w:numPr>
                <w:ilvl w:val="0"/>
                <w:numId w:val="101"/>
              </w:numPr>
              <w:ind w:left="360" w:hanging="284"/>
              <w:rPr>
                <w:rFonts w:ascii="Cambria" w:hAnsi="Cambria" w:cs="Arial"/>
              </w:rPr>
            </w:pPr>
            <w:r w:rsidRPr="00B22BF8">
              <w:rPr>
                <w:rFonts w:ascii="Cambria" w:hAnsi="Cambria" w:cs="Arial"/>
                <w:sz w:val="22"/>
              </w:rPr>
              <w:t>Organizacja skate parku</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360" w:hanging="284"/>
              <w:jc w:val="center"/>
              <w:rPr>
                <w:rFonts w:ascii="Cambria" w:hAnsi="Cambria" w:cs="Arial"/>
              </w:rPr>
            </w:pPr>
            <w:r>
              <w:rPr>
                <w:rFonts w:ascii="Cambria" w:hAnsi="Cambria" w:cs="Arial"/>
                <w:sz w:val="22"/>
              </w:rPr>
              <w:t>2020</w:t>
            </w:r>
          </w:p>
        </w:tc>
      </w:tr>
      <w:tr w:rsidR="00AE29A3" w:rsidRPr="00B22BF8" w:rsidTr="004774FA">
        <w:trPr>
          <w:trHeight w:val="112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424FE6">
            <w:pPr>
              <w:numPr>
                <w:ilvl w:val="0"/>
                <w:numId w:val="101"/>
              </w:numPr>
              <w:ind w:left="360" w:hanging="284"/>
              <w:rPr>
                <w:rFonts w:ascii="Cambria" w:hAnsi="Cambria" w:cs="Arial"/>
              </w:rPr>
            </w:pPr>
            <w:r w:rsidRPr="00B22BF8">
              <w:rPr>
                <w:rFonts w:ascii="Cambria" w:hAnsi="Cambria" w:cs="Arial"/>
                <w:sz w:val="22"/>
              </w:rPr>
              <w:t>Zagospodarowanie terenów przy powstałych zbiornikach retencyjnych (kąpieliska, ścieżki rowerowe, mała architektura) – por. projekt 5.3.</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3B5D60">
            <w:pPr>
              <w:ind w:left="360" w:hanging="284"/>
              <w:jc w:val="center"/>
              <w:rPr>
                <w:rFonts w:ascii="Cambria" w:hAnsi="Cambria" w:cs="Arial"/>
              </w:rPr>
            </w:pPr>
            <w:r>
              <w:rPr>
                <w:rFonts w:ascii="Cambria" w:hAnsi="Cambria" w:cs="Arial"/>
                <w:sz w:val="22"/>
              </w:rPr>
              <w:t>Do uzgodnienia</w:t>
            </w:r>
          </w:p>
        </w:tc>
      </w:tr>
    </w:tbl>
    <w:p w:rsidR="00AE29A3" w:rsidRPr="00B22BF8" w:rsidRDefault="00AE29A3" w:rsidP="0036320B">
      <w:pPr>
        <w:jc w:val="both"/>
        <w:rPr>
          <w:rFonts w:ascii="Cambria" w:hAnsi="Cambria" w:cs="Arial"/>
          <w:sz w:val="22"/>
        </w:rPr>
      </w:pPr>
    </w:p>
    <w:p w:rsidR="00AE29A3" w:rsidRPr="00B22BF8" w:rsidRDefault="00AE29A3" w:rsidP="0036320B">
      <w:pPr>
        <w:jc w:val="both"/>
        <w:rPr>
          <w:rFonts w:ascii="Cambria" w:hAnsi="Cambria"/>
        </w:rPr>
      </w:pPr>
      <w:r w:rsidRPr="00B22BF8">
        <w:rPr>
          <w:rFonts w:ascii="Cambria" w:hAnsi="Cambria"/>
        </w:rPr>
        <w:t>Oprócz sportowej infrastruktury przyszkolnej</w:t>
      </w:r>
      <w:r>
        <w:rPr>
          <w:rFonts w:ascii="Cambria" w:hAnsi="Cambria"/>
        </w:rPr>
        <w:t>,</w:t>
      </w:r>
      <w:r w:rsidRPr="00B22BF8">
        <w:rPr>
          <w:rFonts w:ascii="Cambria" w:hAnsi="Cambria"/>
        </w:rPr>
        <w:t xml:space="preserve"> niezbędne jest budowanie kolejnych, ogólnodostępnych obiektów sportowo-rekreacyjnych, z których będą mogli korzystać wszyscy mieszkańcy i goście. </w:t>
      </w:r>
    </w:p>
    <w:p w:rsidR="00AE29A3" w:rsidRPr="00B22BF8" w:rsidRDefault="00AE29A3" w:rsidP="0036320B">
      <w:pPr>
        <w:jc w:val="both"/>
        <w:rPr>
          <w:rFonts w:ascii="Cambria" w:hAnsi="Cambria"/>
        </w:rPr>
      </w:pPr>
    </w:p>
    <w:p w:rsidR="00AE29A3" w:rsidRPr="00B22BF8" w:rsidRDefault="00AE29A3" w:rsidP="0036320B">
      <w:pPr>
        <w:jc w:val="both"/>
        <w:rPr>
          <w:rFonts w:ascii="Cambria" w:hAnsi="Cambria"/>
        </w:rPr>
      </w:pPr>
      <w:r w:rsidRPr="00B22BF8">
        <w:rPr>
          <w:rFonts w:ascii="Cambria" w:hAnsi="Cambria"/>
        </w:rPr>
        <w:t>W pierwszej kolejności powinny być to place zabaw i boiska w poszczególnych wsiach. W Grodźcu należy zorganizować cieszące się wszędzie dużą popularnością</w:t>
      </w:r>
      <w:r>
        <w:rPr>
          <w:rFonts w:ascii="Cambria" w:hAnsi="Cambria"/>
        </w:rPr>
        <w:t>:</w:t>
      </w:r>
      <w:r w:rsidRPr="00B22BF8">
        <w:rPr>
          <w:rFonts w:ascii="Cambria" w:hAnsi="Cambria"/>
        </w:rPr>
        <w:t xml:space="preserve"> siłownię zewnętrzną i skate park.</w:t>
      </w:r>
    </w:p>
    <w:p w:rsidR="00AE29A3" w:rsidRPr="00B22BF8" w:rsidRDefault="00AE29A3" w:rsidP="0036320B">
      <w:pPr>
        <w:jc w:val="both"/>
        <w:rPr>
          <w:rFonts w:ascii="Cambria" w:hAnsi="Cambria"/>
        </w:rPr>
      </w:pPr>
    </w:p>
    <w:p w:rsidR="00AE29A3" w:rsidRDefault="00AE29A3" w:rsidP="004774FA">
      <w:pPr>
        <w:jc w:val="both"/>
        <w:rPr>
          <w:rFonts w:ascii="Cambria" w:hAnsi="Cambria"/>
        </w:rPr>
      </w:pPr>
      <w:r w:rsidRPr="00B22BF8">
        <w:rPr>
          <w:rFonts w:ascii="Cambria" w:hAnsi="Cambria"/>
        </w:rPr>
        <w:t>Na wszystkie t</w:t>
      </w:r>
      <w:r>
        <w:rPr>
          <w:rFonts w:ascii="Cambria" w:hAnsi="Cambria"/>
        </w:rPr>
        <w:t>e przedsięwzięcia będzie można uzyskać dofinansowanie, między</w:t>
      </w:r>
      <w:r w:rsidRPr="00B22BF8">
        <w:rPr>
          <w:rFonts w:ascii="Cambria" w:hAnsi="Cambria"/>
        </w:rPr>
        <w:t xml:space="preserve"> </w:t>
      </w:r>
      <w:r>
        <w:rPr>
          <w:rFonts w:ascii="Cambria" w:hAnsi="Cambria"/>
        </w:rPr>
        <w:t xml:space="preserve">innymi </w:t>
      </w:r>
      <w:r w:rsidRPr="00B22BF8">
        <w:rPr>
          <w:rFonts w:ascii="Cambria" w:hAnsi="Cambria"/>
        </w:rPr>
        <w:t>w ramach Programu Rozwoju Obszarów Wiejskich na lata 2014-2020.</w:t>
      </w:r>
    </w:p>
    <w:p w:rsidR="00AE29A3" w:rsidRPr="00B22BF8" w:rsidRDefault="00AE29A3" w:rsidP="004774FA">
      <w:pPr>
        <w:jc w:val="both"/>
      </w:pPr>
      <w:r w:rsidRPr="00B22BF8">
        <w:br w:type="page"/>
      </w:r>
    </w:p>
    <w:p w:rsidR="00AE29A3" w:rsidRPr="00B22BF8" w:rsidRDefault="00AE29A3" w:rsidP="000441C8">
      <w:pPr>
        <w:jc w:val="center"/>
        <w:rPr>
          <w:rFonts w:ascii="Cambria" w:hAnsi="Cambria"/>
          <w:b/>
          <w:bCs/>
          <w:iCs/>
          <w:color w:val="008000"/>
          <w:sz w:val="26"/>
          <w:szCs w:val="26"/>
        </w:rPr>
      </w:pPr>
      <w:r w:rsidRPr="00B22BF8">
        <w:rPr>
          <w:rFonts w:ascii="Cambria" w:hAnsi="Cambria"/>
          <w:b/>
          <w:bCs/>
          <w:iCs/>
          <w:color w:val="008000"/>
          <w:sz w:val="26"/>
          <w:szCs w:val="26"/>
        </w:rPr>
        <w:t>Program 7. Zdrowie, pomoc społeczna, bezpieczeństwo</w:t>
      </w:r>
    </w:p>
    <w:p w:rsidR="00AE29A3" w:rsidRPr="00B22BF8" w:rsidRDefault="00AE29A3" w:rsidP="000441C8">
      <w:pPr>
        <w:jc w:val="both"/>
        <w:rPr>
          <w:rFonts w:ascii="Cambria" w:hAnsi="Cambria"/>
        </w:rPr>
      </w:pPr>
    </w:p>
    <w:p w:rsidR="00AE29A3" w:rsidRPr="00B22BF8" w:rsidRDefault="00AE29A3" w:rsidP="007E7DA8">
      <w:pPr>
        <w:jc w:val="both"/>
        <w:rPr>
          <w:rFonts w:ascii="Cambria" w:hAnsi="Cambria"/>
        </w:rPr>
      </w:pPr>
      <w:r w:rsidRPr="00B22BF8">
        <w:rPr>
          <w:rFonts w:ascii="Cambria" w:hAnsi="Cambria"/>
        </w:rPr>
        <w:t>Z istniejącej na terenie Gminy opieki zdrowotnej zadowolonych jest około 20% mieszkańców (wynik badania ankietowego), dwa razy więcej osób jest dokładnie odwrotnego zdania. Wynika to z funkcjonowania tylko jednej Przychodni Lekarza Rodzinnego i Specjalistycznej MEDICUS w Grodźcu oraz jednej Przychodni Stomatologicznej, a przede wszystkim braku pomocy doraźnej i opieki lekarzy-specjalistów.</w:t>
      </w:r>
    </w:p>
    <w:p w:rsidR="00AE29A3" w:rsidRPr="00B22BF8" w:rsidRDefault="00AE29A3" w:rsidP="000441C8">
      <w:pPr>
        <w:jc w:val="both"/>
        <w:rPr>
          <w:rFonts w:ascii="Cambria" w:hAnsi="Cambria"/>
        </w:rPr>
      </w:pPr>
    </w:p>
    <w:p w:rsidR="00AE29A3" w:rsidRPr="00B22BF8" w:rsidRDefault="00AE29A3" w:rsidP="007E7DA8">
      <w:pPr>
        <w:jc w:val="both"/>
        <w:rPr>
          <w:rFonts w:ascii="Cambria" w:hAnsi="Cambria"/>
        </w:rPr>
      </w:pPr>
      <w:r w:rsidRPr="00B22BF8">
        <w:rPr>
          <w:rFonts w:ascii="Cambria" w:hAnsi="Cambria"/>
        </w:rPr>
        <w:t>Jeżeli chodzi o pomoc społeczną, to wśród respondentów nadal oceny negatywne przeważają nad pozytywnym</w:t>
      </w:r>
      <w:r>
        <w:rPr>
          <w:rFonts w:ascii="Cambria" w:hAnsi="Cambria"/>
        </w:rPr>
        <w:t>i</w:t>
      </w:r>
      <w:r w:rsidRPr="00B22BF8">
        <w:rPr>
          <w:rFonts w:ascii="Cambria" w:hAnsi="Cambria"/>
        </w:rPr>
        <w:t>, choć już w niewielkim stopniu. Najwięcej jest jednak odpowiedzi „przeciętnych” i „nie mam zdania”. Wśród największych bolączek w sferze pomocy społecznej wymieniano fakt, że duża liczba osób niezasłużenie korzysta z pomocy społecznej</w:t>
      </w:r>
      <w:r>
        <w:rPr>
          <w:rFonts w:ascii="Cambria" w:hAnsi="Cambria"/>
        </w:rPr>
        <w:t>. Wskazano również</w:t>
      </w:r>
      <w:r w:rsidRPr="00B22BF8">
        <w:rPr>
          <w:rFonts w:ascii="Cambria" w:hAnsi="Cambria"/>
        </w:rPr>
        <w:t xml:space="preserve"> </w:t>
      </w:r>
      <w:r>
        <w:rPr>
          <w:rFonts w:ascii="Cambria" w:hAnsi="Cambria"/>
        </w:rPr>
        <w:t>na</w:t>
      </w:r>
      <w:r w:rsidRPr="00B22BF8">
        <w:rPr>
          <w:rFonts w:ascii="Cambria" w:hAnsi="Cambria"/>
        </w:rPr>
        <w:t xml:space="preserve"> brak mieszkań socjalnych i warsztatów terapii zajęciowej.</w:t>
      </w:r>
    </w:p>
    <w:p w:rsidR="00AE29A3" w:rsidRPr="00B22BF8" w:rsidRDefault="00AE29A3" w:rsidP="000441C8">
      <w:pPr>
        <w:jc w:val="both"/>
        <w:rPr>
          <w:rFonts w:ascii="Cambria" w:hAnsi="Cambria"/>
        </w:rPr>
      </w:pPr>
    </w:p>
    <w:p w:rsidR="00AE29A3" w:rsidRPr="00B22BF8" w:rsidRDefault="00AE29A3" w:rsidP="007E7DA8">
      <w:pPr>
        <w:jc w:val="both"/>
        <w:rPr>
          <w:rFonts w:ascii="Cambria" w:hAnsi="Cambria" w:cs="Arial"/>
        </w:rPr>
      </w:pPr>
      <w:r w:rsidRPr="00B22BF8">
        <w:rPr>
          <w:rFonts w:ascii="Cambria" w:hAnsi="Cambria" w:cs="Arial"/>
        </w:rPr>
        <w:t>Poziom bezpieczeństwa na terenie Gminy jest oceniany przez mieszkańców jako przeciętny. Jako największą bolączkę wymieniono brak posterunku Policji (najbliżej jest w Rychwale).</w:t>
      </w:r>
    </w:p>
    <w:p w:rsidR="00AE29A3" w:rsidRPr="00B22BF8" w:rsidRDefault="00AE29A3" w:rsidP="007E7DA8">
      <w:pPr>
        <w:jc w:val="both"/>
        <w:rPr>
          <w:rFonts w:ascii="Cambria" w:hAnsi="Cambria" w:cs="Arial"/>
        </w:rPr>
      </w:pPr>
    </w:p>
    <w:p w:rsidR="00AE29A3" w:rsidRPr="00B22BF8" w:rsidRDefault="00AE29A3" w:rsidP="007E7DA8">
      <w:pPr>
        <w:jc w:val="both"/>
        <w:rPr>
          <w:rFonts w:ascii="Cambria" w:hAnsi="Cambria" w:cs="Arial"/>
        </w:rPr>
      </w:pPr>
      <w:r w:rsidRPr="00B22BF8">
        <w:rPr>
          <w:rFonts w:ascii="Cambria" w:hAnsi="Cambria" w:cs="Arial"/>
        </w:rPr>
        <w:t xml:space="preserve">W ramach niniejszego programu sformułowano cztery projekty – jeden ze sfery opieki zdrowotnej, drugi – dotyczący organizacji </w:t>
      </w:r>
      <w:r w:rsidRPr="00B22BF8">
        <w:rPr>
          <w:rFonts w:ascii="Cambria" w:hAnsi="Cambria"/>
        </w:rPr>
        <w:t>warsztatów terapii zajęciowej i dwa, związane w pomocą społeczną.</w:t>
      </w:r>
    </w:p>
    <w:p w:rsidR="00AE29A3" w:rsidRPr="00B22BF8" w:rsidRDefault="00AE29A3" w:rsidP="007E7DA8">
      <w:pPr>
        <w:jc w:val="both"/>
        <w:rPr>
          <w:rFonts w:ascii="Cambria" w:hAnsi="Cambria" w:cs="Arial"/>
        </w:rPr>
      </w:pPr>
    </w:p>
    <w:p w:rsidR="00AE29A3" w:rsidRPr="00B22BF8" w:rsidRDefault="00AE29A3" w:rsidP="000441C8">
      <w:pPr>
        <w:jc w:val="both"/>
        <w:rPr>
          <w:rFonts w:ascii="Cambria" w:hAnsi="Cambria"/>
        </w:rPr>
      </w:pPr>
    </w:p>
    <w:p w:rsidR="00AE29A3" w:rsidRPr="00B22BF8" w:rsidRDefault="00AE29A3">
      <w:pPr>
        <w:rPr>
          <w:rFonts w:ascii="Cambria" w:hAnsi="Cambria"/>
        </w:rPr>
      </w:pPr>
      <w:r w:rsidRPr="00B22BF8">
        <w:rPr>
          <w:rFonts w:ascii="Cambria" w:hAnsi="Cambria"/>
        </w:rPr>
        <w:br w:type="page"/>
      </w:r>
    </w:p>
    <w:p w:rsidR="00AE29A3" w:rsidRPr="00B22BF8" w:rsidRDefault="00AE29A3" w:rsidP="000441C8">
      <w:pPr>
        <w:jc w:val="center"/>
        <w:rPr>
          <w:rFonts w:ascii="Cambria" w:hAnsi="Cambria"/>
          <w:b/>
          <w:sz w:val="26"/>
        </w:rPr>
      </w:pPr>
      <w:r w:rsidRPr="00B22BF8">
        <w:rPr>
          <w:rFonts w:ascii="Cambria" w:hAnsi="Cambria"/>
          <w:b/>
          <w:sz w:val="26"/>
        </w:rPr>
        <w:t>Charakterystyka projektów</w:t>
      </w:r>
    </w:p>
    <w:p w:rsidR="00AE29A3" w:rsidRPr="00B22BF8" w:rsidRDefault="00AE29A3" w:rsidP="000441C8">
      <w:pPr>
        <w:jc w:val="both"/>
        <w:rPr>
          <w:rFonts w:ascii="Cambria" w:hAnsi="Cambria"/>
        </w:rPr>
      </w:pPr>
    </w:p>
    <w:p w:rsidR="00AE29A3" w:rsidRPr="00B22BF8" w:rsidRDefault="00AE29A3" w:rsidP="000441C8">
      <w:pPr>
        <w:jc w:val="center"/>
        <w:rPr>
          <w:rFonts w:ascii="Cambria" w:hAnsi="Cambria"/>
          <w:b/>
          <w:i/>
          <w:color w:val="008000"/>
          <w:sz w:val="26"/>
          <w:szCs w:val="26"/>
        </w:rPr>
      </w:pPr>
      <w:r w:rsidRPr="00B22BF8">
        <w:rPr>
          <w:rFonts w:ascii="Cambria" w:hAnsi="Cambria"/>
          <w:b/>
          <w:i/>
          <w:color w:val="008000"/>
          <w:sz w:val="26"/>
          <w:szCs w:val="26"/>
        </w:rPr>
        <w:t>Projekt 7.1. Wspieranie rozwoju opieki zdrowotnej</w:t>
      </w:r>
    </w:p>
    <w:p w:rsidR="00AE29A3" w:rsidRPr="00B22BF8" w:rsidRDefault="00AE29A3" w:rsidP="000441C8">
      <w:pPr>
        <w:jc w:val="both"/>
        <w:rPr>
          <w:rFonts w:ascii="Cambria" w:hAnsi="Cambria"/>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A40B9D">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olor w:val="000000"/>
                <w:sz w:val="24"/>
                <w:szCs w:val="24"/>
              </w:rPr>
            </w:pPr>
            <w:r w:rsidRPr="00B22BF8">
              <w:rPr>
                <w:rFonts w:ascii="Cambria" w:hAnsi="Cambria"/>
                <w:color w:val="000000"/>
                <w:szCs w:val="24"/>
              </w:rPr>
              <w:t>Zdrowie, pomoc społeczna, bezpieczeństwo</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Tytu3Tytu3projekt"/>
              <w:ind w:firstLine="0"/>
              <w:rPr>
                <w:rFonts w:ascii="Cambria" w:hAnsi="Cambria" w:cs="Arial"/>
                <w:b w:val="0"/>
                <w:szCs w:val="22"/>
              </w:rPr>
            </w:pPr>
            <w:r w:rsidRPr="00B22BF8">
              <w:rPr>
                <w:rFonts w:ascii="Cambria" w:hAnsi="Cambria" w:cs="Arial"/>
                <w:b w:val="0"/>
                <w:sz w:val="22"/>
                <w:szCs w:val="22"/>
              </w:rPr>
              <w:t>7</w:t>
            </w:r>
          </w:p>
        </w:tc>
      </w:tr>
      <w:tr w:rsidR="00AE29A3" w:rsidRPr="00B22BF8" w:rsidTr="00A40B9D">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10"/>
              <w:contextualSpacing/>
              <w:jc w:val="center"/>
              <w:rPr>
                <w:rFonts w:ascii="Cambria" w:hAnsi="Cambria"/>
                <w:b/>
                <w:color w:val="006600"/>
              </w:rPr>
            </w:pPr>
            <w:r w:rsidRPr="00B22BF8">
              <w:rPr>
                <w:rFonts w:ascii="Cambria" w:hAnsi="Cambria"/>
                <w:b/>
                <w:color w:val="006600"/>
              </w:rPr>
              <w:t>Wspieranie rozwoju opieki zdrowotnej</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A40B9D">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left="0" w:right="0" w:firstLine="0"/>
              <w:jc w:val="center"/>
              <w:rPr>
                <w:rFonts w:ascii="Cambria" w:hAnsi="Cambria" w:cs="Arial"/>
                <w:szCs w:val="22"/>
              </w:rPr>
            </w:pPr>
            <w:r w:rsidRPr="00B22BF8">
              <w:rPr>
                <w:rFonts w:ascii="Cambria" w:hAnsi="Cambria" w:cs="Arial"/>
                <w:szCs w:val="22"/>
              </w:rPr>
              <w:t>7.1.</w:t>
            </w:r>
          </w:p>
        </w:tc>
      </w:tr>
      <w:tr w:rsidR="00AE29A3" w:rsidRPr="00B22BF8" w:rsidTr="00A40B9D">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left="0" w:firstLine="0"/>
              <w:jc w:val="center"/>
              <w:rPr>
                <w:rFonts w:ascii="Cambria" w:hAnsi="Cambria" w:cs="Arial"/>
                <w:szCs w:val="22"/>
              </w:rPr>
            </w:pPr>
            <w:r w:rsidRPr="00B22BF8">
              <w:rPr>
                <w:rFonts w:ascii="Cambria" w:hAnsi="Cambria" w:cs="Arial"/>
                <w:szCs w:val="22"/>
              </w:rPr>
              <w:t>Zwiększenie skali usług zdrowotnych na terenie Gminy, zmniejszenie liczby zachorowań</w:t>
            </w:r>
          </w:p>
        </w:tc>
      </w:tr>
      <w:tr w:rsidR="00AE29A3" w:rsidRPr="00B22BF8" w:rsidTr="00A40B9D">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94978">
            <w:pPr>
              <w:pStyle w:val="Programy"/>
              <w:spacing w:before="0"/>
              <w:ind w:firstLine="0"/>
              <w:jc w:val="center"/>
              <w:rPr>
                <w:rFonts w:ascii="Cambria" w:hAnsi="Cambria" w:cs="Arial"/>
                <w:szCs w:val="22"/>
              </w:rPr>
            </w:pPr>
            <w:r w:rsidRPr="00B22BF8">
              <w:rPr>
                <w:rFonts w:ascii="Cambria" w:hAnsi="Cambria" w:cs="Arial"/>
                <w:szCs w:val="22"/>
              </w:rPr>
              <w:t>Podmioty służby zdrowia, podmioty publiczne i prywatne finansujące badania profilaktyczne</w:t>
            </w:r>
          </w:p>
        </w:tc>
      </w:tr>
      <w:tr w:rsidR="00AE29A3" w:rsidRPr="00B22BF8" w:rsidTr="00A40B9D">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Cs w:val="22"/>
              </w:rPr>
            </w:pPr>
            <w:r w:rsidRPr="00B22BF8">
              <w:rPr>
                <w:rFonts w:ascii="Cambria" w:hAnsi="Cambria" w:cs="Arial"/>
                <w:szCs w:val="22"/>
              </w:rPr>
              <w:t>Mieszkańcy</w:t>
            </w:r>
          </w:p>
        </w:tc>
      </w:tr>
      <w:tr w:rsidR="00AE29A3" w:rsidRPr="00B22BF8" w:rsidTr="00A40B9D">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4E0138">
        <w:trPr>
          <w:trHeight w:val="903"/>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4E0138" w:rsidRDefault="00AE29A3" w:rsidP="004E0138">
            <w:pPr>
              <w:numPr>
                <w:ilvl w:val="0"/>
                <w:numId w:val="103"/>
              </w:numPr>
              <w:ind w:left="360" w:hanging="284"/>
              <w:rPr>
                <w:rFonts w:ascii="Cambria" w:hAnsi="Cambria" w:cs="Arial"/>
              </w:rPr>
            </w:pPr>
            <w:r w:rsidRPr="00B22BF8">
              <w:rPr>
                <w:rFonts w:ascii="Cambria" w:hAnsi="Cambria" w:cs="Arial"/>
                <w:sz w:val="22"/>
              </w:rPr>
              <w:t>Wspieranie rozwoj</w:t>
            </w:r>
            <w:r>
              <w:rPr>
                <w:rFonts w:ascii="Cambria" w:hAnsi="Cambria" w:cs="Arial"/>
                <w:sz w:val="22"/>
              </w:rPr>
              <w:t>u podstawowej opieki zdrowotnej poprzez dzierżawę</w:t>
            </w:r>
            <w:r w:rsidRPr="00B22BF8">
              <w:rPr>
                <w:rFonts w:ascii="Cambria" w:hAnsi="Cambria" w:cs="Arial"/>
                <w:sz w:val="22"/>
              </w:rPr>
              <w:t xml:space="preserve"> lokali pod usługi zdrowot</w:t>
            </w:r>
            <w:r>
              <w:rPr>
                <w:rFonts w:ascii="Cambria" w:hAnsi="Cambria" w:cs="Arial"/>
                <w:sz w:val="22"/>
              </w:rPr>
              <w:t>nej</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sidRPr="00B22BF8">
              <w:rPr>
                <w:rFonts w:ascii="Cambria" w:hAnsi="Cambria" w:cs="Arial"/>
                <w:sz w:val="22"/>
              </w:rPr>
              <w:t>2015-2024</w:t>
            </w:r>
          </w:p>
        </w:tc>
      </w:tr>
      <w:tr w:rsidR="00AE29A3" w:rsidRPr="00B22BF8" w:rsidTr="00994978">
        <w:trPr>
          <w:trHeight w:val="98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F7C42">
            <w:pPr>
              <w:numPr>
                <w:ilvl w:val="0"/>
                <w:numId w:val="103"/>
              </w:numPr>
              <w:ind w:left="360" w:hanging="284"/>
              <w:rPr>
                <w:rFonts w:ascii="Cambria" w:hAnsi="Cambria" w:cs="Arial"/>
              </w:rPr>
            </w:pPr>
            <w:r w:rsidRPr="00B22BF8">
              <w:rPr>
                <w:rFonts w:ascii="Cambria" w:hAnsi="Cambria" w:cs="Arial"/>
                <w:sz w:val="22"/>
              </w:rPr>
              <w:t>Wspieranie uruchamiania usług rehabilitacyjnych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sidRPr="00B22BF8">
              <w:rPr>
                <w:rFonts w:ascii="Cambria" w:hAnsi="Cambria" w:cs="Arial"/>
                <w:sz w:val="22"/>
              </w:rPr>
              <w:t>2015-2024</w:t>
            </w:r>
          </w:p>
        </w:tc>
      </w:tr>
      <w:tr w:rsidR="00AE29A3" w:rsidRPr="00B22BF8" w:rsidTr="00A40B9D">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94978">
            <w:pPr>
              <w:numPr>
                <w:ilvl w:val="0"/>
                <w:numId w:val="103"/>
              </w:numPr>
              <w:ind w:left="360" w:hanging="284"/>
              <w:rPr>
                <w:rFonts w:ascii="Cambria" w:hAnsi="Cambria" w:cs="Arial"/>
              </w:rPr>
            </w:pPr>
            <w:r w:rsidRPr="00B22BF8">
              <w:rPr>
                <w:rFonts w:ascii="Cambria" w:hAnsi="Cambria" w:cs="Arial"/>
                <w:sz w:val="22"/>
              </w:rPr>
              <w:t>Prowadzenie kolejnych zdrowotnych programów profilaktycznych, w pierwszej kolejności wykrywanie wad postawy</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sidRPr="00B22BF8">
              <w:rPr>
                <w:rFonts w:ascii="Cambria" w:hAnsi="Cambria" w:cs="Arial"/>
                <w:sz w:val="22"/>
              </w:rPr>
              <w:t>2015-2024</w:t>
            </w:r>
          </w:p>
        </w:tc>
      </w:tr>
    </w:tbl>
    <w:p w:rsidR="00AE29A3" w:rsidRPr="00B22BF8" w:rsidRDefault="00AE29A3" w:rsidP="000441C8">
      <w:pPr>
        <w:jc w:val="both"/>
        <w:rPr>
          <w:rFonts w:ascii="Cambria" w:hAnsi="Cambria" w:cs="Arial"/>
        </w:rPr>
      </w:pPr>
    </w:p>
    <w:p w:rsidR="00AE29A3" w:rsidRPr="00B22BF8" w:rsidRDefault="00AE29A3" w:rsidP="000441C8">
      <w:pPr>
        <w:jc w:val="both"/>
        <w:rPr>
          <w:rFonts w:ascii="Cambria" w:hAnsi="Cambria" w:cs="Arial"/>
        </w:rPr>
      </w:pPr>
      <w:r w:rsidRPr="00B22BF8">
        <w:rPr>
          <w:rFonts w:ascii="Cambria" w:hAnsi="Cambria" w:cs="Arial"/>
        </w:rPr>
        <w:t xml:space="preserve">Gmina, w miarę możliwości prawnych i finansowych, pragnie wspierać uruchamianie nowych usług zdrowotnych, przede wszystkim poprzez ułatwienia w </w:t>
      </w:r>
      <w:r>
        <w:rPr>
          <w:rFonts w:ascii="Cambria" w:hAnsi="Cambria" w:cs="Arial"/>
        </w:rPr>
        <w:t xml:space="preserve">organizacji </w:t>
      </w:r>
      <w:r w:rsidRPr="00B22BF8">
        <w:rPr>
          <w:rFonts w:ascii="Cambria" w:hAnsi="Cambria" w:cs="Arial"/>
        </w:rPr>
        <w:t>gabinetów</w:t>
      </w:r>
      <w:r>
        <w:rPr>
          <w:rFonts w:ascii="Cambria" w:hAnsi="Cambria" w:cs="Arial"/>
        </w:rPr>
        <w:t xml:space="preserve"> lekarskich</w:t>
      </w:r>
      <w:r w:rsidRPr="00B22BF8">
        <w:rPr>
          <w:rFonts w:ascii="Cambria" w:hAnsi="Cambria" w:cs="Arial"/>
        </w:rPr>
        <w:t>, polegające na dzierżawie pomieszczeń komunalnych. Podobna sytuacja dotyczy usług rehabilitacyjnych, na które jest coraz większy popyt.</w:t>
      </w:r>
    </w:p>
    <w:p w:rsidR="00AE29A3" w:rsidRPr="00B22BF8" w:rsidRDefault="00AE29A3" w:rsidP="000441C8">
      <w:pPr>
        <w:jc w:val="both"/>
        <w:rPr>
          <w:rFonts w:ascii="Cambria" w:hAnsi="Cambria" w:cs="Arial"/>
        </w:rPr>
      </w:pPr>
    </w:p>
    <w:p w:rsidR="00AE29A3" w:rsidRDefault="00AE29A3" w:rsidP="00B3505D">
      <w:pPr>
        <w:jc w:val="both"/>
        <w:rPr>
          <w:rFonts w:ascii="Cambria" w:hAnsi="Cambria" w:cs="Arial"/>
        </w:rPr>
      </w:pPr>
      <w:r w:rsidRPr="00B22BF8">
        <w:rPr>
          <w:rFonts w:ascii="Cambria" w:hAnsi="Cambria" w:cs="Arial"/>
        </w:rPr>
        <w:t>Mimo prowadzenia wielu programów profilaktycznych (co uznano za atut Gminy)</w:t>
      </w:r>
      <w:r>
        <w:rPr>
          <w:rFonts w:ascii="Cambria" w:hAnsi="Cambria" w:cs="Arial"/>
        </w:rPr>
        <w:t>,</w:t>
      </w:r>
      <w:r w:rsidRPr="00B22BF8">
        <w:rPr>
          <w:rFonts w:ascii="Cambria" w:hAnsi="Cambria" w:cs="Arial"/>
        </w:rPr>
        <w:t xml:space="preserve"> planowane jest inicjowanie nowych przedsięwzięć z wykorzystanie</w:t>
      </w:r>
      <w:r>
        <w:rPr>
          <w:rFonts w:ascii="Cambria" w:hAnsi="Cambria" w:cs="Arial"/>
        </w:rPr>
        <w:t>m środków dotacyjnych i udział</w:t>
      </w:r>
      <w:r w:rsidRPr="00B22BF8">
        <w:rPr>
          <w:rFonts w:ascii="Cambria" w:hAnsi="Cambria" w:cs="Arial"/>
        </w:rPr>
        <w:t xml:space="preserve"> w projektach, realizowanych przez inne samorządy, przede wszystkim samorząd województwa.</w:t>
      </w:r>
    </w:p>
    <w:p w:rsidR="00AE29A3" w:rsidRPr="00B22BF8" w:rsidRDefault="00AE29A3" w:rsidP="00B3505D">
      <w:pPr>
        <w:jc w:val="both"/>
        <w:rPr>
          <w:rFonts w:ascii="Cambria" w:hAnsi="Cambria"/>
        </w:rPr>
      </w:pPr>
      <w:r w:rsidRPr="00B22BF8">
        <w:rPr>
          <w:rFonts w:ascii="Cambria" w:hAnsi="Cambria"/>
        </w:rPr>
        <w:br w:type="page"/>
      </w:r>
    </w:p>
    <w:p w:rsidR="00AE29A3" w:rsidRPr="00B22BF8" w:rsidRDefault="00AE29A3" w:rsidP="000441C8">
      <w:pPr>
        <w:jc w:val="center"/>
        <w:rPr>
          <w:rFonts w:ascii="Cambria" w:hAnsi="Cambria"/>
          <w:b/>
          <w:i/>
          <w:color w:val="008000"/>
          <w:sz w:val="26"/>
          <w:szCs w:val="26"/>
        </w:rPr>
      </w:pPr>
      <w:r w:rsidRPr="00B22BF8">
        <w:rPr>
          <w:rFonts w:ascii="Cambria" w:hAnsi="Cambria"/>
          <w:b/>
          <w:i/>
          <w:color w:val="008000"/>
          <w:sz w:val="26"/>
          <w:szCs w:val="26"/>
        </w:rPr>
        <w:t>Projekt 7.2. Organizacja warsztatów terapii zajęciowej</w:t>
      </w:r>
    </w:p>
    <w:p w:rsidR="00AE29A3" w:rsidRPr="00B22BF8" w:rsidRDefault="00AE29A3" w:rsidP="000441C8">
      <w:pPr>
        <w:jc w:val="both"/>
        <w:rPr>
          <w:rFonts w:ascii="Cambria" w:hAnsi="Cambria"/>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A40B9D">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olor w:val="000000"/>
                <w:sz w:val="24"/>
                <w:szCs w:val="24"/>
              </w:rPr>
            </w:pPr>
            <w:r w:rsidRPr="00B22BF8">
              <w:rPr>
                <w:rFonts w:ascii="Cambria" w:hAnsi="Cambria"/>
                <w:color w:val="000000"/>
                <w:szCs w:val="24"/>
              </w:rPr>
              <w:t>Zdrowie, pomoc społeczna, bezpieczeństwo</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Tytu3Tytu3projekt"/>
              <w:ind w:firstLine="0"/>
              <w:rPr>
                <w:rFonts w:ascii="Cambria" w:hAnsi="Cambria" w:cs="Arial"/>
                <w:b w:val="0"/>
                <w:szCs w:val="22"/>
              </w:rPr>
            </w:pPr>
            <w:r w:rsidRPr="00B22BF8">
              <w:rPr>
                <w:rFonts w:ascii="Cambria" w:hAnsi="Cambria" w:cs="Arial"/>
                <w:b w:val="0"/>
                <w:sz w:val="22"/>
                <w:szCs w:val="22"/>
              </w:rPr>
              <w:t>7</w:t>
            </w:r>
          </w:p>
        </w:tc>
      </w:tr>
      <w:tr w:rsidR="00AE29A3" w:rsidRPr="00B22BF8" w:rsidTr="00A40B9D">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10"/>
              <w:contextualSpacing/>
              <w:jc w:val="center"/>
              <w:rPr>
                <w:rFonts w:ascii="Cambria" w:hAnsi="Cambria"/>
                <w:b/>
                <w:color w:val="006600"/>
              </w:rPr>
            </w:pPr>
            <w:r w:rsidRPr="00B22BF8">
              <w:rPr>
                <w:rFonts w:ascii="Cambria" w:hAnsi="Cambria"/>
                <w:b/>
                <w:color w:val="006600"/>
              </w:rPr>
              <w:t>Organizacja warsztatów terapii zajęciowej</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A40B9D">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left="0" w:right="0" w:firstLine="0"/>
              <w:jc w:val="center"/>
              <w:rPr>
                <w:rFonts w:ascii="Cambria" w:hAnsi="Cambria" w:cs="Arial"/>
                <w:szCs w:val="22"/>
              </w:rPr>
            </w:pPr>
            <w:r w:rsidRPr="00B22BF8">
              <w:rPr>
                <w:rFonts w:ascii="Cambria" w:hAnsi="Cambria" w:cs="Arial"/>
                <w:szCs w:val="22"/>
              </w:rPr>
              <w:t>7.2.</w:t>
            </w:r>
          </w:p>
        </w:tc>
      </w:tr>
      <w:tr w:rsidR="00AE29A3" w:rsidRPr="00B22BF8" w:rsidTr="00A40B9D">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left="0" w:firstLine="0"/>
              <w:jc w:val="center"/>
              <w:rPr>
                <w:rFonts w:ascii="Cambria" w:hAnsi="Cambria" w:cs="Arial"/>
                <w:szCs w:val="22"/>
              </w:rPr>
            </w:pPr>
            <w:r w:rsidRPr="00B22BF8">
              <w:rPr>
                <w:rFonts w:ascii="Cambria" w:hAnsi="Cambria" w:cs="Arial"/>
                <w:szCs w:val="22"/>
              </w:rPr>
              <w:t>Wsparcie osób niepełnosprawnych z terenu Gminy</w:t>
            </w:r>
          </w:p>
        </w:tc>
      </w:tr>
      <w:tr w:rsidR="00AE29A3" w:rsidRPr="00B22BF8" w:rsidTr="00A40B9D">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Cs w:val="22"/>
              </w:rPr>
            </w:pPr>
            <w:r w:rsidRPr="00B22BF8">
              <w:rPr>
                <w:rFonts w:ascii="Cambria" w:hAnsi="Cambria" w:cs="Arial"/>
                <w:szCs w:val="22"/>
              </w:rPr>
              <w:t>OPS</w:t>
            </w:r>
          </w:p>
        </w:tc>
      </w:tr>
      <w:tr w:rsidR="00AE29A3" w:rsidRPr="00B22BF8" w:rsidTr="00A40B9D">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Cs w:val="22"/>
              </w:rPr>
            </w:pPr>
            <w:r w:rsidRPr="00B22BF8">
              <w:rPr>
                <w:rFonts w:ascii="Cambria" w:hAnsi="Cambria" w:cs="Arial"/>
                <w:szCs w:val="22"/>
              </w:rPr>
              <w:t>Osoby niepełnosprawne</w:t>
            </w:r>
          </w:p>
        </w:tc>
      </w:tr>
      <w:tr w:rsidR="00AE29A3" w:rsidRPr="00B22BF8" w:rsidTr="00A40B9D">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086A63">
        <w:trPr>
          <w:trHeight w:val="873"/>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F7C42">
            <w:pPr>
              <w:numPr>
                <w:ilvl w:val="0"/>
                <w:numId w:val="106"/>
              </w:numPr>
              <w:ind w:left="362" w:hanging="284"/>
              <w:rPr>
                <w:rFonts w:ascii="Cambria" w:hAnsi="Cambria" w:cs="Arial"/>
              </w:rPr>
            </w:pPr>
            <w:r w:rsidRPr="00B22BF8">
              <w:rPr>
                <w:rFonts w:ascii="Cambria" w:hAnsi="Cambria" w:cs="Arial"/>
                <w:sz w:val="22"/>
              </w:rPr>
              <w:t>Organizacja lokalu na potrzeby WTZ-ów</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Pr>
                <w:rFonts w:ascii="Cambria" w:hAnsi="Cambria" w:cs="Arial"/>
                <w:sz w:val="22"/>
              </w:rPr>
              <w:t>Do uzgodnienia</w:t>
            </w:r>
          </w:p>
        </w:tc>
      </w:tr>
      <w:tr w:rsidR="00AE29A3" w:rsidRPr="00B22BF8" w:rsidTr="00086A63">
        <w:trPr>
          <w:trHeight w:val="986"/>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F7C42">
            <w:pPr>
              <w:numPr>
                <w:ilvl w:val="0"/>
                <w:numId w:val="106"/>
              </w:numPr>
              <w:ind w:left="360" w:hanging="284"/>
              <w:rPr>
                <w:rFonts w:ascii="Cambria" w:hAnsi="Cambria" w:cs="Arial"/>
              </w:rPr>
            </w:pPr>
            <w:r w:rsidRPr="00B22BF8">
              <w:rPr>
                <w:rFonts w:ascii="Cambria" w:hAnsi="Cambria" w:cs="Arial"/>
                <w:sz w:val="22"/>
              </w:rPr>
              <w:t>Uruchomienie działalności WTZ-ów</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Pr>
                <w:rFonts w:ascii="Cambria" w:hAnsi="Cambria" w:cs="Arial"/>
                <w:sz w:val="22"/>
              </w:rPr>
              <w:t>Do uzgodnienia</w:t>
            </w:r>
          </w:p>
        </w:tc>
      </w:tr>
    </w:tbl>
    <w:p w:rsidR="00AE29A3" w:rsidRPr="00B22BF8" w:rsidRDefault="00AE29A3" w:rsidP="000441C8">
      <w:pPr>
        <w:jc w:val="both"/>
        <w:rPr>
          <w:rFonts w:ascii="Cambria" w:hAnsi="Cambria" w:cs="Arial"/>
        </w:rPr>
      </w:pPr>
    </w:p>
    <w:p w:rsidR="00AE29A3" w:rsidRPr="00B22BF8" w:rsidRDefault="00AE29A3" w:rsidP="000441C8">
      <w:pPr>
        <w:jc w:val="both"/>
        <w:rPr>
          <w:rFonts w:ascii="Cambria" w:hAnsi="Cambria" w:cs="Arial"/>
        </w:rPr>
      </w:pPr>
      <w:r w:rsidRPr="00B22BF8">
        <w:rPr>
          <w:rFonts w:ascii="Cambria" w:hAnsi="Cambria" w:cs="Arial"/>
        </w:rPr>
        <w:t>Warsztaty terapii zajęciowej</w:t>
      </w:r>
      <w:r w:rsidRPr="00B22BF8">
        <w:rPr>
          <w:rStyle w:val="FootnoteReference"/>
          <w:rFonts w:ascii="Cambria" w:hAnsi="Cambria" w:cs="Arial"/>
        </w:rPr>
        <w:footnoteReference w:id="3"/>
      </w:r>
      <w:r w:rsidRPr="00B22BF8">
        <w:rPr>
          <w:rFonts w:ascii="Cambria" w:hAnsi="Cambria" w:cs="Arial"/>
        </w:rPr>
        <w:t xml:space="preserve"> to placówka, wykonująca rehabilitację społeczną i zawodową </w:t>
      </w:r>
      <w:hyperlink r:id="rId22" w:tooltip="Niepełnosprawność" w:history="1">
        <w:r w:rsidRPr="00B22BF8">
          <w:rPr>
            <w:rFonts w:ascii="Cambria" w:hAnsi="Cambria" w:cs="Arial"/>
          </w:rPr>
          <w:t>niepełnosprawnych</w:t>
        </w:r>
      </w:hyperlink>
      <w:r w:rsidRPr="00B22BF8">
        <w:rPr>
          <w:rFonts w:ascii="Cambria" w:hAnsi="Cambria" w:cs="Arial"/>
        </w:rPr>
        <w:t xml:space="preserve"> podopiecznych. Jej główne zadania to:</w:t>
      </w:r>
    </w:p>
    <w:p w:rsidR="00AE29A3" w:rsidRPr="00B22BF8" w:rsidRDefault="00AE29A3" w:rsidP="00086A63">
      <w:pPr>
        <w:pStyle w:val="ListParagraph"/>
        <w:numPr>
          <w:ilvl w:val="0"/>
          <w:numId w:val="115"/>
        </w:numPr>
        <w:jc w:val="both"/>
        <w:rPr>
          <w:rFonts w:ascii="Cambria" w:hAnsi="Cambria" w:cs="Arial"/>
        </w:rPr>
      </w:pPr>
      <w:r w:rsidRPr="00B22BF8">
        <w:rPr>
          <w:rFonts w:ascii="Cambria" w:hAnsi="Cambria" w:cs="Arial"/>
        </w:rPr>
        <w:t>ogólne usprawnianie</w:t>
      </w:r>
    </w:p>
    <w:p w:rsidR="00AE29A3" w:rsidRPr="00B22BF8" w:rsidRDefault="00AE29A3" w:rsidP="00086A63">
      <w:pPr>
        <w:pStyle w:val="ListParagraph"/>
        <w:numPr>
          <w:ilvl w:val="0"/>
          <w:numId w:val="115"/>
        </w:numPr>
        <w:jc w:val="both"/>
        <w:rPr>
          <w:rFonts w:ascii="Cambria" w:hAnsi="Cambria" w:cs="Arial"/>
        </w:rPr>
      </w:pPr>
      <w:r w:rsidRPr="00B22BF8">
        <w:rPr>
          <w:rFonts w:ascii="Cambria" w:hAnsi="Cambria" w:cs="Arial"/>
        </w:rPr>
        <w:t xml:space="preserve">rozwijanie umiejętności wykonywania czynności życia codziennego, w tym zaradności osobistej dzięki stosowaniu różnych technik </w:t>
      </w:r>
      <w:hyperlink r:id="rId23" w:tooltip="Terapia zajęciowa" w:history="1">
        <w:r w:rsidRPr="00B22BF8">
          <w:rPr>
            <w:rFonts w:ascii="Cambria" w:hAnsi="Cambria" w:cs="Arial"/>
          </w:rPr>
          <w:t>terapii zajęciowej</w:t>
        </w:r>
      </w:hyperlink>
    </w:p>
    <w:p w:rsidR="00AE29A3" w:rsidRPr="00B22BF8" w:rsidRDefault="00AE29A3" w:rsidP="00086A63">
      <w:pPr>
        <w:pStyle w:val="ListParagraph"/>
        <w:numPr>
          <w:ilvl w:val="0"/>
          <w:numId w:val="115"/>
        </w:numPr>
        <w:jc w:val="both"/>
        <w:rPr>
          <w:rFonts w:ascii="Cambria" w:hAnsi="Cambria" w:cs="Arial"/>
        </w:rPr>
      </w:pPr>
      <w:r w:rsidRPr="00B22BF8">
        <w:rPr>
          <w:rFonts w:ascii="Cambria" w:hAnsi="Cambria" w:cs="Arial"/>
        </w:rPr>
        <w:t>przygotowanie do życia w środowisku społecznym, w szczególności poprzez rozwój umiejętności planowania i komunikowania się, dokonywania wyborów, decydowania o swoich sprawach oraz rozwój innych umiejętności niezbędnych w życiu, a także poprawę kondycji fizycznej i psychicznej</w:t>
      </w:r>
    </w:p>
    <w:p w:rsidR="00AE29A3" w:rsidRPr="00B22BF8" w:rsidRDefault="00AE29A3" w:rsidP="00086A63">
      <w:pPr>
        <w:pStyle w:val="ListParagraph"/>
        <w:numPr>
          <w:ilvl w:val="0"/>
          <w:numId w:val="115"/>
        </w:numPr>
        <w:jc w:val="both"/>
        <w:rPr>
          <w:rFonts w:ascii="Cambria" w:hAnsi="Cambria" w:cs="Arial"/>
        </w:rPr>
      </w:pPr>
      <w:r w:rsidRPr="00B22BF8">
        <w:rPr>
          <w:rFonts w:ascii="Cambria" w:hAnsi="Cambria" w:cs="Arial"/>
        </w:rPr>
        <w:t>rozwijanie podstawowych oraz specjalistycznych umiejętności zawodowych, umożliwiających późniejsze podjęcie pracy zawodowej w zakładzie aktywności zawodowej lub innej pracy zarobkowej bądź szkolenia zawodowego.</w:t>
      </w:r>
    </w:p>
    <w:p w:rsidR="00AE29A3" w:rsidRPr="00B22BF8" w:rsidRDefault="00AE29A3" w:rsidP="000441C8">
      <w:pPr>
        <w:jc w:val="both"/>
        <w:rPr>
          <w:rFonts w:ascii="Cambria" w:hAnsi="Cambria" w:cs="Arial"/>
        </w:rPr>
      </w:pPr>
    </w:p>
    <w:p w:rsidR="00AE29A3" w:rsidRPr="00B22BF8" w:rsidRDefault="00AE29A3" w:rsidP="000441C8">
      <w:pPr>
        <w:jc w:val="both"/>
        <w:rPr>
          <w:rFonts w:ascii="Cambria" w:hAnsi="Cambria" w:cs="Arial"/>
        </w:rPr>
      </w:pPr>
      <w:r w:rsidRPr="00B22BF8">
        <w:rPr>
          <w:rFonts w:ascii="Cambria" w:hAnsi="Cambria" w:cs="Arial"/>
        </w:rPr>
        <w:t xml:space="preserve">Zasadniczą formą terapii jest terapia zajęciowa. Poza nią WTZ-y wykorzystują najczęściej zajęcia ruchowe, ogólnousprawniające, komunikację społeczną i </w:t>
      </w:r>
      <w:hyperlink r:id="rId24" w:tooltip="Psychoterapia" w:history="1">
        <w:r w:rsidRPr="00B22BF8">
          <w:rPr>
            <w:rFonts w:ascii="Cambria" w:hAnsi="Cambria" w:cs="Arial"/>
          </w:rPr>
          <w:t>terapię psychologiczną</w:t>
        </w:r>
      </w:hyperlink>
      <w:r w:rsidRPr="00B22BF8">
        <w:rPr>
          <w:rFonts w:ascii="Cambria" w:hAnsi="Cambria" w:cs="Arial"/>
        </w:rPr>
        <w:t>.</w:t>
      </w:r>
    </w:p>
    <w:p w:rsidR="00AE29A3" w:rsidRPr="00B22BF8" w:rsidRDefault="00AE29A3" w:rsidP="000441C8">
      <w:pPr>
        <w:jc w:val="both"/>
        <w:rPr>
          <w:rFonts w:ascii="Cambria" w:hAnsi="Cambria" w:cs="Arial"/>
        </w:rPr>
      </w:pPr>
    </w:p>
    <w:p w:rsidR="00AE29A3" w:rsidRPr="00B22BF8" w:rsidRDefault="00AE29A3" w:rsidP="000441C8">
      <w:pPr>
        <w:jc w:val="both"/>
        <w:rPr>
          <w:rFonts w:ascii="Cambria" w:hAnsi="Cambria" w:cs="Arial"/>
        </w:rPr>
      </w:pPr>
      <w:r w:rsidRPr="00B22BF8">
        <w:rPr>
          <w:rFonts w:ascii="Cambria" w:hAnsi="Cambria" w:cs="Arial"/>
        </w:rPr>
        <w:t xml:space="preserve">WTZ jest finansowany w 90% ze środków </w:t>
      </w:r>
      <w:hyperlink r:id="rId25" w:tooltip="Państwowy Fundusz Rehabilitacji Osób Niepełnosprawnych" w:history="1">
        <w:r w:rsidRPr="00B22BF8">
          <w:rPr>
            <w:rFonts w:ascii="Cambria" w:hAnsi="Cambria" w:cs="Arial"/>
          </w:rPr>
          <w:t>PFRON</w:t>
        </w:r>
      </w:hyperlink>
      <w:r w:rsidRPr="00B22BF8">
        <w:rPr>
          <w:rFonts w:ascii="Cambria" w:hAnsi="Cambria" w:cs="Arial"/>
        </w:rPr>
        <w:t xml:space="preserve"> i w 10% ze środków samorządowych.</w:t>
      </w:r>
    </w:p>
    <w:p w:rsidR="00AE29A3" w:rsidRPr="00B22BF8" w:rsidRDefault="00AE29A3" w:rsidP="000441C8">
      <w:pPr>
        <w:jc w:val="both"/>
        <w:rPr>
          <w:rFonts w:ascii="Cambria" w:hAnsi="Cambria" w:cs="Arial"/>
        </w:rPr>
      </w:pPr>
    </w:p>
    <w:p w:rsidR="00AE29A3" w:rsidRPr="00B22BF8" w:rsidRDefault="00AE29A3" w:rsidP="00086A63">
      <w:pPr>
        <w:jc w:val="both"/>
        <w:rPr>
          <w:rFonts w:ascii="Cambria" w:hAnsi="Cambria"/>
        </w:rPr>
      </w:pPr>
      <w:r w:rsidRPr="00B22BF8">
        <w:rPr>
          <w:rFonts w:ascii="Cambria" w:hAnsi="Cambria" w:cs="Arial"/>
        </w:rPr>
        <w:t>Obecnie Gmina organizuje codziennie dowozy osób na warsztaty terapii zajęciowej do Konina. Korzysta z nich około 10 osób, a zapotrzebowanie jest na około 20. Głównym powodem braku warsztatów na terenie Gminy jest brak bazy lokalowej.</w:t>
      </w:r>
      <w:r w:rsidRPr="00B22BF8">
        <w:rPr>
          <w:rFonts w:ascii="Cambria" w:hAnsi="Cambria"/>
        </w:rPr>
        <w:br w:type="page"/>
      </w:r>
    </w:p>
    <w:p w:rsidR="00AE29A3" w:rsidRPr="00B22BF8" w:rsidRDefault="00AE29A3" w:rsidP="000441C8">
      <w:pPr>
        <w:jc w:val="center"/>
        <w:rPr>
          <w:rFonts w:ascii="Cambria" w:hAnsi="Cambria"/>
          <w:b/>
          <w:i/>
          <w:color w:val="008000"/>
          <w:sz w:val="26"/>
          <w:szCs w:val="26"/>
        </w:rPr>
      </w:pPr>
      <w:r w:rsidRPr="00B22BF8">
        <w:rPr>
          <w:rFonts w:ascii="Cambria" w:hAnsi="Cambria"/>
          <w:b/>
          <w:i/>
          <w:color w:val="008000"/>
          <w:sz w:val="26"/>
          <w:szCs w:val="26"/>
        </w:rPr>
        <w:t>Projekt 7.3. Organizacja mieszkań socjalnych</w:t>
      </w:r>
    </w:p>
    <w:p w:rsidR="00AE29A3" w:rsidRPr="00B22BF8" w:rsidRDefault="00AE29A3" w:rsidP="000441C8">
      <w:pPr>
        <w:jc w:val="both"/>
        <w:rPr>
          <w:rFonts w:ascii="Cambria" w:hAnsi="Cambria"/>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A40B9D">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olor w:val="000000"/>
                <w:sz w:val="24"/>
                <w:szCs w:val="24"/>
              </w:rPr>
            </w:pPr>
            <w:r w:rsidRPr="00B22BF8">
              <w:rPr>
                <w:rFonts w:ascii="Cambria" w:hAnsi="Cambria"/>
                <w:color w:val="000000"/>
                <w:szCs w:val="24"/>
              </w:rPr>
              <w:t>Zdrowie, pomoc społeczna, bezpieczeństwo</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Tytu3Tytu3projekt"/>
              <w:ind w:firstLine="0"/>
              <w:rPr>
                <w:rFonts w:ascii="Cambria" w:hAnsi="Cambria" w:cs="Arial"/>
                <w:b w:val="0"/>
                <w:szCs w:val="22"/>
              </w:rPr>
            </w:pPr>
            <w:r w:rsidRPr="00B22BF8">
              <w:rPr>
                <w:rFonts w:ascii="Cambria" w:hAnsi="Cambria" w:cs="Arial"/>
                <w:b w:val="0"/>
                <w:sz w:val="22"/>
                <w:szCs w:val="22"/>
              </w:rPr>
              <w:t>7</w:t>
            </w:r>
          </w:p>
        </w:tc>
      </w:tr>
      <w:tr w:rsidR="00AE29A3" w:rsidRPr="00B22BF8" w:rsidTr="00A40B9D">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10"/>
              <w:contextualSpacing/>
              <w:jc w:val="center"/>
              <w:rPr>
                <w:rFonts w:ascii="Cambria" w:hAnsi="Cambria"/>
                <w:b/>
                <w:color w:val="006600"/>
              </w:rPr>
            </w:pPr>
            <w:r w:rsidRPr="00B22BF8">
              <w:rPr>
                <w:rFonts w:ascii="Cambria" w:hAnsi="Cambria"/>
                <w:b/>
                <w:color w:val="006600"/>
              </w:rPr>
              <w:t>Organizacja mieszkań socjalnych</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A40B9D">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left="0" w:right="0" w:firstLine="0"/>
              <w:jc w:val="center"/>
              <w:rPr>
                <w:rFonts w:ascii="Cambria" w:hAnsi="Cambria" w:cs="Arial"/>
                <w:szCs w:val="22"/>
              </w:rPr>
            </w:pPr>
            <w:r w:rsidRPr="00B22BF8">
              <w:rPr>
                <w:rFonts w:ascii="Cambria" w:hAnsi="Cambria" w:cs="Arial"/>
                <w:szCs w:val="22"/>
              </w:rPr>
              <w:t>7.3.</w:t>
            </w:r>
          </w:p>
        </w:tc>
      </w:tr>
      <w:tr w:rsidR="00AE29A3" w:rsidRPr="00B22BF8" w:rsidTr="00A40B9D">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left="0" w:firstLine="0"/>
              <w:jc w:val="center"/>
              <w:rPr>
                <w:rFonts w:ascii="Cambria" w:hAnsi="Cambria" w:cs="Arial"/>
                <w:szCs w:val="22"/>
              </w:rPr>
            </w:pPr>
            <w:r w:rsidRPr="00B22BF8">
              <w:rPr>
                <w:rFonts w:ascii="Cambria" w:hAnsi="Cambria" w:cs="Arial"/>
                <w:szCs w:val="22"/>
              </w:rPr>
              <w:t>Zapewnienie lokalu dla potrzebujących mieszkańców Gminy</w:t>
            </w:r>
          </w:p>
        </w:tc>
      </w:tr>
      <w:tr w:rsidR="00AE29A3" w:rsidRPr="00B22BF8" w:rsidTr="00A40B9D">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Cs w:val="22"/>
              </w:rPr>
            </w:pPr>
            <w:r w:rsidRPr="00B22BF8">
              <w:rPr>
                <w:rFonts w:ascii="Cambria" w:hAnsi="Cambria" w:cs="Arial"/>
                <w:szCs w:val="22"/>
              </w:rPr>
              <w:t>Ośrodek Pomocy Społecznej</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Cs w:val="22"/>
              </w:rPr>
            </w:pPr>
            <w:r w:rsidRPr="00B22BF8">
              <w:rPr>
                <w:rFonts w:ascii="Cambria" w:hAnsi="Cambria" w:cs="Arial"/>
                <w:szCs w:val="22"/>
              </w:rPr>
              <w:t>Urząd Gminy</w:t>
            </w:r>
          </w:p>
        </w:tc>
      </w:tr>
      <w:tr w:rsidR="00AE29A3" w:rsidRPr="00B22BF8" w:rsidTr="00A40B9D">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Cs w:val="22"/>
              </w:rPr>
            </w:pPr>
            <w:r w:rsidRPr="00B22BF8">
              <w:rPr>
                <w:rFonts w:ascii="Cambria" w:hAnsi="Cambria" w:cs="Arial"/>
                <w:szCs w:val="22"/>
              </w:rPr>
              <w:t>Mieszkańcy</w:t>
            </w:r>
          </w:p>
        </w:tc>
      </w:tr>
      <w:tr w:rsidR="00AE29A3" w:rsidRPr="00B22BF8" w:rsidTr="00A40B9D">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BE3AF7">
        <w:trPr>
          <w:trHeight w:val="1015"/>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F7C42">
            <w:pPr>
              <w:numPr>
                <w:ilvl w:val="0"/>
                <w:numId w:val="107"/>
              </w:numPr>
              <w:ind w:left="362" w:hanging="284"/>
              <w:rPr>
                <w:rFonts w:ascii="Cambria" w:hAnsi="Cambria" w:cs="Arial"/>
              </w:rPr>
            </w:pPr>
            <w:r w:rsidRPr="00B22BF8">
              <w:rPr>
                <w:rFonts w:ascii="Cambria" w:hAnsi="Cambria" w:cs="Arial"/>
                <w:sz w:val="22"/>
              </w:rPr>
              <w:t>Organizacja 3-4 mieszkań socjalnych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Pr>
                <w:rFonts w:ascii="Cambria" w:hAnsi="Cambria" w:cs="Arial"/>
                <w:sz w:val="22"/>
              </w:rPr>
              <w:t>2015-2024</w:t>
            </w:r>
          </w:p>
        </w:tc>
      </w:tr>
    </w:tbl>
    <w:p w:rsidR="00AE29A3" w:rsidRPr="00B22BF8" w:rsidRDefault="00AE29A3" w:rsidP="000441C8">
      <w:pPr>
        <w:jc w:val="both"/>
        <w:rPr>
          <w:rFonts w:ascii="Cambria" w:hAnsi="Cambria" w:cs="Arial"/>
        </w:rPr>
      </w:pPr>
    </w:p>
    <w:p w:rsidR="00AE29A3" w:rsidRPr="00B22BF8" w:rsidRDefault="00AE29A3" w:rsidP="000441C8">
      <w:pPr>
        <w:jc w:val="both"/>
        <w:rPr>
          <w:rFonts w:ascii="Cambria" w:hAnsi="Cambria" w:cs="Arial"/>
        </w:rPr>
      </w:pPr>
      <w:r w:rsidRPr="00B22BF8">
        <w:rPr>
          <w:rFonts w:ascii="Cambria" w:hAnsi="Cambria" w:cs="Arial"/>
        </w:rPr>
        <w:t xml:space="preserve">Lokal socjalny to </w:t>
      </w:r>
      <w:hyperlink r:id="rId26" w:tooltip="Lokal" w:history="1">
        <w:r w:rsidRPr="00B22BF8">
          <w:rPr>
            <w:rFonts w:ascii="Cambria" w:hAnsi="Cambria" w:cs="Arial"/>
          </w:rPr>
          <w:t>lokal</w:t>
        </w:r>
      </w:hyperlink>
      <w:r w:rsidRPr="00B22BF8">
        <w:rPr>
          <w:rFonts w:ascii="Cambria" w:hAnsi="Cambria" w:cs="Arial"/>
        </w:rPr>
        <w:t xml:space="preserve"> przeznaczony dla osób </w:t>
      </w:r>
      <w:hyperlink r:id="rId27" w:tooltip="Bezdomność" w:history="1">
        <w:r w:rsidRPr="00B22BF8">
          <w:rPr>
            <w:rFonts w:ascii="Cambria" w:hAnsi="Cambria" w:cs="Arial"/>
          </w:rPr>
          <w:t>bezdomnych</w:t>
        </w:r>
      </w:hyperlink>
      <w:r w:rsidRPr="00B22BF8">
        <w:rPr>
          <w:rFonts w:ascii="Cambria" w:hAnsi="Cambria" w:cs="Arial"/>
        </w:rPr>
        <w:t xml:space="preserve">, </w:t>
      </w:r>
      <w:hyperlink r:id="rId28" w:tooltip="Eksmisja" w:history="1">
        <w:r w:rsidRPr="00B22BF8">
          <w:rPr>
            <w:rFonts w:ascii="Cambria" w:hAnsi="Cambria" w:cs="Arial"/>
          </w:rPr>
          <w:t>eksmitowanych</w:t>
        </w:r>
      </w:hyperlink>
      <w:r w:rsidRPr="00B22BF8">
        <w:rPr>
          <w:rFonts w:ascii="Cambria" w:hAnsi="Cambria" w:cs="Arial"/>
        </w:rPr>
        <w:t xml:space="preserve"> lub osób ubogich, nie mogących utrzymać </w:t>
      </w:r>
      <w:hyperlink r:id="rId29" w:tooltip="Mieszkanie" w:history="1">
        <w:r w:rsidRPr="00B22BF8">
          <w:rPr>
            <w:rFonts w:ascii="Cambria" w:hAnsi="Cambria" w:cs="Arial"/>
          </w:rPr>
          <w:t>mieszkania</w:t>
        </w:r>
      </w:hyperlink>
      <w:r w:rsidRPr="00B22BF8">
        <w:rPr>
          <w:rFonts w:ascii="Cambria" w:hAnsi="Cambria" w:cs="Arial"/>
        </w:rPr>
        <w:t xml:space="preserve"> samodzielnie.</w:t>
      </w:r>
    </w:p>
    <w:p w:rsidR="00AE29A3" w:rsidRPr="00B22BF8" w:rsidRDefault="00AE29A3" w:rsidP="000441C8">
      <w:pPr>
        <w:jc w:val="both"/>
        <w:rPr>
          <w:rFonts w:ascii="Cambria" w:hAnsi="Cambria" w:cs="Arial"/>
        </w:rPr>
      </w:pPr>
    </w:p>
    <w:p w:rsidR="00AE29A3" w:rsidRPr="00B22BF8" w:rsidRDefault="00AE29A3" w:rsidP="000441C8">
      <w:pPr>
        <w:jc w:val="both"/>
        <w:rPr>
          <w:rFonts w:ascii="Cambria" w:hAnsi="Cambria" w:cs="Arial"/>
        </w:rPr>
      </w:pPr>
      <w:r w:rsidRPr="00B22BF8">
        <w:rPr>
          <w:rFonts w:ascii="Cambria" w:hAnsi="Cambria" w:cs="Arial"/>
        </w:rPr>
        <w:t>W każdej społeczności istnieją osoby i rodziny, kwalifikujące się do uzyskania mieszkania socjalnego, za którego dostarczenie odpowiada gmina.</w:t>
      </w:r>
    </w:p>
    <w:p w:rsidR="00AE29A3" w:rsidRPr="00B22BF8" w:rsidRDefault="00AE29A3" w:rsidP="000441C8">
      <w:pPr>
        <w:jc w:val="both"/>
        <w:rPr>
          <w:rFonts w:ascii="Cambria" w:hAnsi="Cambria" w:cs="Arial"/>
        </w:rPr>
      </w:pPr>
    </w:p>
    <w:p w:rsidR="00AE29A3" w:rsidRPr="00B22BF8" w:rsidRDefault="00AE29A3" w:rsidP="000441C8">
      <w:pPr>
        <w:jc w:val="both"/>
        <w:rPr>
          <w:rFonts w:ascii="Cambria" w:hAnsi="Cambria" w:cs="Arial"/>
        </w:rPr>
      </w:pPr>
      <w:r w:rsidRPr="00B22BF8">
        <w:rPr>
          <w:rFonts w:ascii="Cambria" w:hAnsi="Cambria" w:cs="Arial"/>
        </w:rPr>
        <w:t>W Gminie barierą dla utworzenia mieszkań socjalnych nie są lokale (są one możliwe do zagospodarowania), lecz brak środków.</w:t>
      </w:r>
    </w:p>
    <w:p w:rsidR="00AE29A3" w:rsidRPr="00B22BF8" w:rsidRDefault="00AE29A3" w:rsidP="000441C8">
      <w:pPr>
        <w:jc w:val="both"/>
        <w:rPr>
          <w:rFonts w:ascii="Cambria" w:hAnsi="Cambria" w:cs="Arial"/>
        </w:rPr>
      </w:pPr>
    </w:p>
    <w:p w:rsidR="00AE29A3" w:rsidRPr="00B22BF8" w:rsidRDefault="00AE29A3" w:rsidP="000441C8">
      <w:pPr>
        <w:jc w:val="both"/>
        <w:rPr>
          <w:rFonts w:ascii="Cambria" w:hAnsi="Cambria"/>
        </w:rPr>
      </w:pPr>
    </w:p>
    <w:p w:rsidR="00AE29A3" w:rsidRPr="00B22BF8" w:rsidRDefault="00AE29A3" w:rsidP="000441C8">
      <w:pPr>
        <w:jc w:val="both"/>
        <w:rPr>
          <w:rFonts w:ascii="Cambria" w:hAnsi="Cambria"/>
        </w:rPr>
      </w:pPr>
    </w:p>
    <w:p w:rsidR="00AE29A3" w:rsidRPr="00B22BF8" w:rsidRDefault="00AE29A3">
      <w:pPr>
        <w:rPr>
          <w:rFonts w:ascii="Cambria" w:hAnsi="Cambria"/>
        </w:rPr>
      </w:pPr>
      <w:r w:rsidRPr="00B22BF8">
        <w:rPr>
          <w:rFonts w:ascii="Cambria" w:hAnsi="Cambria"/>
        </w:rPr>
        <w:br w:type="page"/>
      </w:r>
    </w:p>
    <w:p w:rsidR="00AE29A3" w:rsidRPr="00B22BF8" w:rsidRDefault="00AE29A3" w:rsidP="000441C8">
      <w:pPr>
        <w:jc w:val="center"/>
        <w:rPr>
          <w:rFonts w:ascii="Cambria" w:hAnsi="Cambria"/>
          <w:b/>
          <w:i/>
          <w:color w:val="008000"/>
          <w:sz w:val="26"/>
          <w:szCs w:val="26"/>
        </w:rPr>
      </w:pPr>
      <w:r w:rsidRPr="00B22BF8">
        <w:rPr>
          <w:rFonts w:ascii="Cambria" w:hAnsi="Cambria"/>
          <w:b/>
          <w:i/>
          <w:color w:val="008000"/>
          <w:sz w:val="26"/>
          <w:szCs w:val="26"/>
        </w:rPr>
        <w:t>Projekt 7.4. Realizacja zadań pomocy społecznej</w:t>
      </w:r>
    </w:p>
    <w:p w:rsidR="00AE29A3" w:rsidRPr="00B22BF8" w:rsidRDefault="00AE29A3" w:rsidP="000441C8">
      <w:pPr>
        <w:jc w:val="both"/>
        <w:rPr>
          <w:rFonts w:ascii="Cambria" w:hAnsi="Cambria"/>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A40B9D">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olor w:val="000000"/>
                <w:sz w:val="24"/>
                <w:szCs w:val="24"/>
              </w:rPr>
            </w:pPr>
            <w:r w:rsidRPr="00B22BF8">
              <w:rPr>
                <w:rFonts w:ascii="Cambria" w:hAnsi="Cambria"/>
                <w:color w:val="000000"/>
                <w:szCs w:val="24"/>
              </w:rPr>
              <w:t>Zdrowie, pomoc społeczna, bezpieczeństwo</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Tytu3Tytu3projekt"/>
              <w:ind w:firstLine="0"/>
              <w:rPr>
                <w:rFonts w:ascii="Cambria" w:hAnsi="Cambria" w:cs="Arial"/>
                <w:b w:val="0"/>
                <w:szCs w:val="22"/>
              </w:rPr>
            </w:pPr>
            <w:r w:rsidRPr="00B22BF8">
              <w:rPr>
                <w:rFonts w:ascii="Cambria" w:hAnsi="Cambria" w:cs="Arial"/>
                <w:b w:val="0"/>
                <w:sz w:val="22"/>
                <w:szCs w:val="22"/>
              </w:rPr>
              <w:t>7</w:t>
            </w:r>
          </w:p>
        </w:tc>
      </w:tr>
      <w:tr w:rsidR="00AE29A3" w:rsidRPr="00B22BF8" w:rsidTr="00A40B9D">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10"/>
              <w:contextualSpacing/>
              <w:jc w:val="center"/>
              <w:rPr>
                <w:rFonts w:ascii="Cambria" w:hAnsi="Cambria"/>
                <w:b/>
                <w:color w:val="006600"/>
              </w:rPr>
            </w:pPr>
            <w:r w:rsidRPr="00B22BF8">
              <w:rPr>
                <w:rFonts w:ascii="Cambria" w:hAnsi="Cambria"/>
                <w:b/>
                <w:color w:val="006600"/>
              </w:rPr>
              <w:t>Realizacja zadań pomocy społecznej</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A40B9D">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left="0" w:right="0" w:firstLine="0"/>
              <w:jc w:val="center"/>
              <w:rPr>
                <w:rFonts w:ascii="Cambria" w:hAnsi="Cambria" w:cs="Arial"/>
                <w:szCs w:val="22"/>
              </w:rPr>
            </w:pPr>
            <w:r w:rsidRPr="00B22BF8">
              <w:rPr>
                <w:rFonts w:ascii="Cambria" w:hAnsi="Cambria" w:cs="Arial"/>
                <w:szCs w:val="22"/>
              </w:rPr>
              <w:t>7.4.</w:t>
            </w:r>
          </w:p>
        </w:tc>
      </w:tr>
      <w:tr w:rsidR="00AE29A3" w:rsidRPr="00B22BF8" w:rsidTr="00A40B9D">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left="0" w:firstLine="0"/>
              <w:jc w:val="center"/>
              <w:rPr>
                <w:rFonts w:ascii="Cambria" w:hAnsi="Cambria" w:cs="Arial"/>
                <w:szCs w:val="22"/>
              </w:rPr>
            </w:pPr>
            <w:r w:rsidRPr="00B22BF8">
              <w:rPr>
                <w:rFonts w:ascii="Cambria" w:hAnsi="Cambria" w:cs="Arial"/>
                <w:szCs w:val="22"/>
              </w:rPr>
              <w:t>Pomoc mieszkańcom, wymagającym wsparcia</w:t>
            </w:r>
          </w:p>
        </w:tc>
      </w:tr>
      <w:tr w:rsidR="00AE29A3" w:rsidRPr="00B22BF8" w:rsidTr="00A40B9D">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Cs w:val="22"/>
              </w:rPr>
            </w:pPr>
            <w:r w:rsidRPr="00B22BF8">
              <w:rPr>
                <w:rFonts w:ascii="Cambria" w:hAnsi="Cambria" w:cs="Arial"/>
                <w:szCs w:val="22"/>
              </w:rPr>
              <w:t>Gminny Ośrodek Pomocy Społecznej</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Cs w:val="22"/>
              </w:rPr>
            </w:pPr>
            <w:r w:rsidRPr="00B22BF8">
              <w:rPr>
                <w:rFonts w:ascii="Cambria" w:hAnsi="Cambria" w:cs="Arial"/>
                <w:szCs w:val="22"/>
              </w:rPr>
              <w:t>Urząd Gminy, jednostki gminne, organizacje pozarządowe</w:t>
            </w:r>
          </w:p>
        </w:tc>
      </w:tr>
      <w:tr w:rsidR="00AE29A3" w:rsidRPr="00B22BF8" w:rsidTr="00A40B9D">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Cs w:val="22"/>
              </w:rPr>
            </w:pPr>
            <w:r w:rsidRPr="00B22BF8">
              <w:rPr>
                <w:rFonts w:ascii="Cambria" w:hAnsi="Cambria" w:cs="Arial"/>
                <w:szCs w:val="22"/>
              </w:rPr>
              <w:t>Mieszkańcy</w:t>
            </w:r>
          </w:p>
        </w:tc>
      </w:tr>
      <w:tr w:rsidR="00AE29A3" w:rsidRPr="00B22BF8" w:rsidTr="00A40B9D">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A40B9D">
        <w:trPr>
          <w:trHeight w:val="2716"/>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numPr>
                <w:ilvl w:val="0"/>
                <w:numId w:val="108"/>
              </w:numPr>
              <w:ind w:left="362" w:hanging="284"/>
              <w:rPr>
                <w:rFonts w:ascii="Cambria" w:hAnsi="Cambria" w:cs="Arial"/>
              </w:rPr>
            </w:pPr>
            <w:r w:rsidRPr="00B22BF8">
              <w:rPr>
                <w:rFonts w:ascii="Cambria" w:hAnsi="Cambria"/>
                <w:color w:val="000000"/>
                <w:sz w:val="22"/>
                <w:szCs w:val="22"/>
              </w:rPr>
              <w:t>Realizacja zadań, zapisanych w Strategii integracji i strategii rozwiązywania problemów społecznych gminy Grodziec na lata 2008-2015 w celu osiągnięcia zapisanych w niej celów strategicznych:</w:t>
            </w:r>
          </w:p>
          <w:p w:rsidR="00AE29A3" w:rsidRPr="00B22BF8" w:rsidRDefault="00AE29A3" w:rsidP="00A40B9D">
            <w:pPr>
              <w:pStyle w:val="ListParagraph"/>
              <w:numPr>
                <w:ilvl w:val="0"/>
                <w:numId w:val="117"/>
              </w:numPr>
              <w:autoSpaceDE w:val="0"/>
              <w:autoSpaceDN w:val="0"/>
              <w:adjustRightInd w:val="0"/>
              <w:rPr>
                <w:rFonts w:ascii="Cambria" w:hAnsi="Cambria"/>
                <w:bCs/>
              </w:rPr>
            </w:pPr>
            <w:r w:rsidRPr="00B22BF8">
              <w:rPr>
                <w:rFonts w:ascii="Cambria" w:hAnsi="Cambria"/>
                <w:bCs/>
                <w:sz w:val="22"/>
                <w:szCs w:val="22"/>
              </w:rPr>
              <w:t>Pomoc rodzinom z problemami opieku</w:t>
            </w:r>
            <w:r w:rsidRPr="00B22BF8">
              <w:rPr>
                <w:rFonts w:ascii="Cambria" w:hAnsi="Cambria" w:cs="TimesNewRoman"/>
                <w:sz w:val="22"/>
                <w:szCs w:val="22"/>
              </w:rPr>
              <w:t>ń</w:t>
            </w:r>
            <w:r w:rsidRPr="00B22BF8">
              <w:rPr>
                <w:rFonts w:ascii="Cambria" w:hAnsi="Cambria"/>
                <w:bCs/>
                <w:sz w:val="22"/>
                <w:szCs w:val="22"/>
              </w:rPr>
              <w:t>czo-wychowawczymi</w:t>
            </w:r>
          </w:p>
          <w:p w:rsidR="00AE29A3" w:rsidRPr="00B22BF8" w:rsidRDefault="00AE29A3" w:rsidP="00A40B9D">
            <w:pPr>
              <w:pStyle w:val="ListParagraph"/>
              <w:numPr>
                <w:ilvl w:val="0"/>
                <w:numId w:val="117"/>
              </w:numPr>
              <w:autoSpaceDE w:val="0"/>
              <w:autoSpaceDN w:val="0"/>
              <w:adjustRightInd w:val="0"/>
              <w:rPr>
                <w:rFonts w:ascii="Cambria" w:hAnsi="Cambria"/>
                <w:bCs/>
              </w:rPr>
            </w:pPr>
            <w:r w:rsidRPr="00B22BF8">
              <w:rPr>
                <w:rFonts w:ascii="Cambria" w:hAnsi="Cambria"/>
                <w:bCs/>
                <w:sz w:val="22"/>
                <w:szCs w:val="22"/>
              </w:rPr>
              <w:t>Redukowanie zjawiska ubóstwa i wykluczenia społecznego</w:t>
            </w:r>
          </w:p>
          <w:p w:rsidR="00AE29A3" w:rsidRPr="00B22BF8" w:rsidRDefault="00AE29A3" w:rsidP="00A40B9D">
            <w:pPr>
              <w:pStyle w:val="ListParagraph"/>
              <w:numPr>
                <w:ilvl w:val="0"/>
                <w:numId w:val="117"/>
              </w:numPr>
              <w:autoSpaceDE w:val="0"/>
              <w:autoSpaceDN w:val="0"/>
              <w:adjustRightInd w:val="0"/>
              <w:rPr>
                <w:rFonts w:ascii="Cambria" w:hAnsi="Cambria"/>
                <w:bCs/>
              </w:rPr>
            </w:pPr>
            <w:r w:rsidRPr="00B22BF8">
              <w:rPr>
                <w:rFonts w:ascii="Cambria" w:hAnsi="Cambria"/>
                <w:bCs/>
                <w:sz w:val="22"/>
                <w:szCs w:val="22"/>
              </w:rPr>
              <w:t>Zintegrowany system wsparcia seniorów i niepełnosprawnych</w:t>
            </w:r>
          </w:p>
          <w:p w:rsidR="00AE29A3" w:rsidRPr="00B22BF8" w:rsidRDefault="00AE29A3" w:rsidP="00A40B9D">
            <w:pPr>
              <w:pStyle w:val="ListParagraph"/>
              <w:numPr>
                <w:ilvl w:val="0"/>
                <w:numId w:val="117"/>
              </w:numPr>
              <w:autoSpaceDE w:val="0"/>
              <w:autoSpaceDN w:val="0"/>
              <w:adjustRightInd w:val="0"/>
              <w:rPr>
                <w:rFonts w:ascii="Cambria" w:hAnsi="Cambria"/>
                <w:bCs/>
              </w:rPr>
            </w:pPr>
            <w:r w:rsidRPr="00B22BF8">
              <w:rPr>
                <w:rFonts w:ascii="Cambria" w:hAnsi="Cambria"/>
                <w:bCs/>
                <w:sz w:val="22"/>
                <w:szCs w:val="22"/>
              </w:rPr>
              <w:t>Budowa zintegrowanego systemu profilaktyki i rozwiązywania problemów uzależnień</w:t>
            </w:r>
          </w:p>
          <w:p w:rsidR="00AE29A3" w:rsidRPr="00B22BF8" w:rsidRDefault="00AE29A3" w:rsidP="00A40B9D">
            <w:pPr>
              <w:pStyle w:val="ListParagraph"/>
              <w:numPr>
                <w:ilvl w:val="0"/>
                <w:numId w:val="117"/>
              </w:numPr>
              <w:autoSpaceDE w:val="0"/>
              <w:autoSpaceDN w:val="0"/>
              <w:adjustRightInd w:val="0"/>
              <w:rPr>
                <w:rFonts w:ascii="Cambria" w:hAnsi="Cambria" w:cs="Arial"/>
              </w:rPr>
            </w:pPr>
            <w:r w:rsidRPr="00B22BF8">
              <w:rPr>
                <w:rFonts w:ascii="Cambria" w:hAnsi="Cambria"/>
                <w:bCs/>
                <w:sz w:val="22"/>
                <w:szCs w:val="22"/>
              </w:rPr>
              <w:t>Rozwój kapitału społecznego i ludzkiego w środowisku lokalnym</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sidRPr="00B22BF8">
              <w:rPr>
                <w:rFonts w:ascii="Cambria" w:hAnsi="Cambria" w:cs="Arial"/>
                <w:sz w:val="22"/>
                <w:szCs w:val="22"/>
              </w:rPr>
              <w:t>2015</w:t>
            </w:r>
          </w:p>
        </w:tc>
      </w:tr>
      <w:tr w:rsidR="00AE29A3" w:rsidRPr="00B22BF8" w:rsidTr="00A40B9D">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F7C42">
            <w:pPr>
              <w:numPr>
                <w:ilvl w:val="0"/>
                <w:numId w:val="108"/>
              </w:numPr>
              <w:ind w:left="360" w:hanging="284"/>
              <w:rPr>
                <w:rFonts w:ascii="Cambria" w:hAnsi="Cambria" w:cs="Arial"/>
              </w:rPr>
            </w:pPr>
            <w:r w:rsidRPr="00B22BF8">
              <w:rPr>
                <w:rFonts w:ascii="Cambria" w:hAnsi="Cambria" w:cs="Arial"/>
                <w:sz w:val="22"/>
              </w:rPr>
              <w:t>Sporządzenie nowej Strategii i jej sukcesywna realizacja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sidRPr="00B22BF8">
              <w:rPr>
                <w:rFonts w:ascii="Cambria" w:hAnsi="Cambria" w:cs="Arial"/>
                <w:sz w:val="22"/>
              </w:rPr>
              <w:t>2015-2024</w:t>
            </w:r>
          </w:p>
        </w:tc>
      </w:tr>
    </w:tbl>
    <w:p w:rsidR="00AE29A3" w:rsidRPr="00B22BF8" w:rsidRDefault="00AE29A3" w:rsidP="000441C8">
      <w:pPr>
        <w:jc w:val="both"/>
        <w:rPr>
          <w:rFonts w:ascii="Cambria" w:hAnsi="Cambria" w:cs="Arial"/>
        </w:rPr>
      </w:pPr>
    </w:p>
    <w:p w:rsidR="00AE29A3" w:rsidRPr="00B22BF8" w:rsidRDefault="00AE29A3" w:rsidP="00A40B9D">
      <w:pPr>
        <w:jc w:val="both"/>
        <w:rPr>
          <w:rFonts w:ascii="Cambria" w:hAnsi="Cambria"/>
        </w:rPr>
      </w:pPr>
      <w:r w:rsidRPr="00B22BF8">
        <w:rPr>
          <w:rFonts w:ascii="Cambria" w:hAnsi="Cambria" w:cs="Arial"/>
        </w:rPr>
        <w:t xml:space="preserve">Gmina posiada dokument „Strategii integracji i strategii rozwiązywania problemów społecznych gminy Grodziec na lata 2008-2015”, przyjęty uchwałą Rady Gminy w listopadzie 2008 roku. We </w:t>
      </w:r>
      <w:r>
        <w:rPr>
          <w:rFonts w:ascii="Cambria" w:hAnsi="Cambria" w:cs="Arial"/>
        </w:rPr>
        <w:t xml:space="preserve">jego </w:t>
      </w:r>
      <w:r w:rsidRPr="00B22BF8">
        <w:rPr>
          <w:rFonts w:ascii="Cambria" w:hAnsi="Cambria" w:cs="Arial"/>
        </w:rPr>
        <w:t>wstępie zapisano, że Strategia „</w:t>
      </w:r>
      <w:r w:rsidRPr="00B22BF8">
        <w:rPr>
          <w:rFonts w:ascii="Cambria" w:hAnsi="Cambria"/>
        </w:rPr>
        <w:t>pozwoli na racjonalizację lokalnej polityki społecznej oraz wskaże obszary, które w najbliższym czasie powinny stać się przedmiotem szczególnej troski władz lokalnych”.</w:t>
      </w:r>
    </w:p>
    <w:p w:rsidR="00AE29A3" w:rsidRPr="00B22BF8" w:rsidRDefault="00AE29A3" w:rsidP="00A40B9D">
      <w:pPr>
        <w:jc w:val="both"/>
        <w:rPr>
          <w:rFonts w:ascii="Cambria" w:hAnsi="Cambria"/>
        </w:rPr>
      </w:pPr>
    </w:p>
    <w:p w:rsidR="00AE29A3" w:rsidRPr="00B22BF8" w:rsidRDefault="00AE29A3" w:rsidP="00A40B9D">
      <w:pPr>
        <w:jc w:val="both"/>
        <w:rPr>
          <w:rFonts w:ascii="Cambria" w:hAnsi="Cambria"/>
        </w:rPr>
      </w:pPr>
      <w:r w:rsidRPr="00B22BF8">
        <w:rPr>
          <w:rFonts w:ascii="Cambria" w:hAnsi="Cambria"/>
        </w:rPr>
        <w:t>W dokumencie sformułowano wizję, 5 celów strategicznych, 10 celów operacyjnych oraz wiele działań i projektów, zmierzających do integracji społeczności Gminy i rozwiązania jej problemów społecznych.</w:t>
      </w:r>
    </w:p>
    <w:p w:rsidR="00AE29A3" w:rsidRPr="00B22BF8" w:rsidRDefault="00AE29A3" w:rsidP="00A40B9D">
      <w:pPr>
        <w:jc w:val="both"/>
        <w:rPr>
          <w:rFonts w:ascii="Cambria" w:hAnsi="Cambria"/>
        </w:rPr>
      </w:pPr>
    </w:p>
    <w:p w:rsidR="00AE29A3" w:rsidRPr="00B22BF8" w:rsidRDefault="00AE29A3" w:rsidP="00A40B9D">
      <w:pPr>
        <w:jc w:val="both"/>
        <w:rPr>
          <w:rFonts w:ascii="Cambria" w:hAnsi="Cambria"/>
        </w:rPr>
      </w:pPr>
      <w:r w:rsidRPr="00B22BF8">
        <w:rPr>
          <w:rFonts w:ascii="Cambria" w:hAnsi="Cambria"/>
        </w:rPr>
        <w:t>Ponieważ ważność Strategii mija z końcem 2015 roku, najpóźniej w połowie tego roku należy rozpocząć prace nad opracowaniem nowego dokumentu na lata 2016-2024.</w:t>
      </w:r>
    </w:p>
    <w:p w:rsidR="00AE29A3" w:rsidRPr="00B22BF8" w:rsidRDefault="00AE29A3" w:rsidP="000441C8">
      <w:pPr>
        <w:jc w:val="both"/>
        <w:rPr>
          <w:rFonts w:ascii="Cambria" w:hAnsi="Cambria"/>
        </w:rPr>
      </w:pPr>
    </w:p>
    <w:p w:rsidR="00AE29A3" w:rsidRPr="00B22BF8" w:rsidRDefault="00AE29A3">
      <w:pPr>
        <w:rPr>
          <w:rFonts w:ascii="Cambria" w:hAnsi="Cambria"/>
        </w:rPr>
      </w:pPr>
      <w:r w:rsidRPr="00B22BF8">
        <w:rPr>
          <w:rFonts w:ascii="Cambria" w:hAnsi="Cambria"/>
        </w:rPr>
        <w:br w:type="page"/>
      </w:r>
    </w:p>
    <w:p w:rsidR="00AE29A3" w:rsidRPr="00B22BF8" w:rsidRDefault="00AE29A3" w:rsidP="000441C8">
      <w:pPr>
        <w:jc w:val="center"/>
        <w:rPr>
          <w:rFonts w:ascii="Cambria" w:hAnsi="Cambria"/>
          <w:b/>
          <w:bCs/>
          <w:iCs/>
          <w:color w:val="008000"/>
          <w:sz w:val="26"/>
          <w:szCs w:val="26"/>
        </w:rPr>
      </w:pPr>
      <w:r w:rsidRPr="00B22BF8">
        <w:rPr>
          <w:rFonts w:ascii="Cambria" w:hAnsi="Cambria"/>
          <w:b/>
          <w:bCs/>
          <w:iCs/>
          <w:color w:val="008000"/>
          <w:sz w:val="26"/>
          <w:szCs w:val="26"/>
        </w:rPr>
        <w:t>Program 8. Aktywność społeczna i sprawne zarządzanie Gminą</w:t>
      </w:r>
    </w:p>
    <w:p w:rsidR="00AE29A3" w:rsidRPr="00B22BF8" w:rsidRDefault="00AE29A3" w:rsidP="000441C8">
      <w:pPr>
        <w:jc w:val="both"/>
        <w:rPr>
          <w:rFonts w:ascii="Cambria" w:hAnsi="Cambria"/>
        </w:rPr>
      </w:pPr>
    </w:p>
    <w:p w:rsidR="00AE29A3" w:rsidRPr="00B22BF8" w:rsidRDefault="00AE29A3" w:rsidP="00010D1D">
      <w:pPr>
        <w:jc w:val="both"/>
        <w:rPr>
          <w:rFonts w:ascii="Cambria" w:hAnsi="Cambria"/>
        </w:rPr>
      </w:pPr>
      <w:r w:rsidRPr="00B22BF8">
        <w:rPr>
          <w:rFonts w:ascii="Cambria" w:hAnsi="Cambria"/>
        </w:rPr>
        <w:t>Aktywność społ</w:t>
      </w:r>
      <w:r>
        <w:rPr>
          <w:rFonts w:ascii="Cambria" w:hAnsi="Cambria"/>
        </w:rPr>
        <w:t>eczna z pewnością nie jest silną</w:t>
      </w:r>
      <w:r w:rsidRPr="00B22BF8">
        <w:rPr>
          <w:rFonts w:ascii="Cambria" w:hAnsi="Cambria"/>
        </w:rPr>
        <w:t xml:space="preserve"> stroną Gminy, o czym świadczy niewielka liczba organizacji pozarządowych, działających na jej terenie oraz niewielka skala uczestnictwa w sesjach Rady Gminy, komisjach, zebraniach sołeckich.</w:t>
      </w:r>
    </w:p>
    <w:p w:rsidR="00AE29A3" w:rsidRPr="00B22BF8" w:rsidRDefault="00AE29A3" w:rsidP="00010D1D">
      <w:pPr>
        <w:jc w:val="both"/>
        <w:rPr>
          <w:rFonts w:ascii="Cambria" w:hAnsi="Cambria"/>
        </w:rPr>
      </w:pPr>
    </w:p>
    <w:p w:rsidR="00AE29A3" w:rsidRPr="00B22BF8" w:rsidRDefault="00AE29A3" w:rsidP="00010D1D">
      <w:pPr>
        <w:jc w:val="both"/>
        <w:rPr>
          <w:rFonts w:ascii="Cambria" w:hAnsi="Cambria"/>
        </w:rPr>
      </w:pPr>
      <w:r w:rsidRPr="00B22BF8">
        <w:rPr>
          <w:rFonts w:ascii="Cambria" w:hAnsi="Cambria"/>
        </w:rPr>
        <w:t>Podczas wywiadów i spotkań można było spotkać się z opinią, że często pojawiają się trudności w realizacji wielu pomysłów z powodu protestów społecznych i krytyki.</w:t>
      </w:r>
    </w:p>
    <w:p w:rsidR="00AE29A3" w:rsidRPr="00B22BF8" w:rsidRDefault="00AE29A3" w:rsidP="00010D1D">
      <w:pPr>
        <w:jc w:val="both"/>
        <w:rPr>
          <w:rFonts w:ascii="Cambria" w:hAnsi="Cambria"/>
        </w:rPr>
      </w:pPr>
    </w:p>
    <w:p w:rsidR="00AE29A3" w:rsidRPr="00B22BF8" w:rsidRDefault="00AE29A3" w:rsidP="00010D1D">
      <w:pPr>
        <w:jc w:val="both"/>
        <w:rPr>
          <w:rFonts w:ascii="Cambria" w:hAnsi="Cambria"/>
        </w:rPr>
      </w:pPr>
      <w:r w:rsidRPr="00B22BF8">
        <w:rPr>
          <w:rFonts w:ascii="Cambria" w:hAnsi="Cambria"/>
        </w:rPr>
        <w:t>Z drugiej strony powoli sytuacja zaczyna się zmieniać, głównie dzięki inicjatywom oddolnym, takim jak założenie Stowarzyszenia „Klub Seniora”.</w:t>
      </w:r>
    </w:p>
    <w:p w:rsidR="00AE29A3" w:rsidRPr="00B22BF8" w:rsidRDefault="00AE29A3" w:rsidP="00010D1D">
      <w:pPr>
        <w:jc w:val="both"/>
        <w:rPr>
          <w:rFonts w:ascii="Cambria" w:hAnsi="Cambria"/>
        </w:rPr>
      </w:pPr>
    </w:p>
    <w:p w:rsidR="00AE29A3" w:rsidRPr="00B22BF8" w:rsidRDefault="00AE29A3" w:rsidP="00010D1D">
      <w:pPr>
        <w:jc w:val="both"/>
        <w:rPr>
          <w:rFonts w:ascii="Cambria" w:hAnsi="Cambria"/>
        </w:rPr>
      </w:pPr>
      <w:r w:rsidRPr="00B22BF8">
        <w:rPr>
          <w:rFonts w:ascii="Cambria" w:hAnsi="Cambria"/>
        </w:rPr>
        <w:t xml:space="preserve">Jeżeli chodzi o zarządzanie Gminą, to można zauważyć tutaj jego dwa kluczowe elementy. </w:t>
      </w:r>
    </w:p>
    <w:p w:rsidR="00AE29A3" w:rsidRPr="00B22BF8" w:rsidRDefault="00AE29A3" w:rsidP="00010D1D">
      <w:pPr>
        <w:jc w:val="both"/>
        <w:rPr>
          <w:rFonts w:ascii="Cambria" w:hAnsi="Cambria"/>
        </w:rPr>
      </w:pPr>
    </w:p>
    <w:p w:rsidR="00AE29A3" w:rsidRPr="00B22BF8" w:rsidRDefault="00AE29A3" w:rsidP="00010D1D">
      <w:pPr>
        <w:jc w:val="both"/>
        <w:rPr>
          <w:rFonts w:ascii="Cambria" w:hAnsi="Cambria"/>
        </w:rPr>
      </w:pPr>
      <w:r w:rsidRPr="00B22BF8">
        <w:rPr>
          <w:rFonts w:ascii="Cambria" w:hAnsi="Cambria"/>
        </w:rPr>
        <w:t>Sama ocena działania Urzędu Gminy wypadła pozytywnie – wyniki badań ankietowych wskazują, że około 40% mieszkańców jest zadowolonych, a 24% niezadowolonych.</w:t>
      </w:r>
    </w:p>
    <w:p w:rsidR="00AE29A3" w:rsidRPr="00B22BF8" w:rsidRDefault="00AE29A3" w:rsidP="00010D1D">
      <w:pPr>
        <w:jc w:val="both"/>
        <w:rPr>
          <w:rFonts w:ascii="Cambria" w:hAnsi="Cambria"/>
        </w:rPr>
      </w:pPr>
    </w:p>
    <w:p w:rsidR="00AE29A3" w:rsidRPr="00B22BF8" w:rsidRDefault="00AE29A3" w:rsidP="00010D1D">
      <w:pPr>
        <w:jc w:val="both"/>
        <w:rPr>
          <w:rFonts w:ascii="Cambria" w:hAnsi="Cambria"/>
        </w:rPr>
      </w:pPr>
      <w:r w:rsidRPr="00B22BF8">
        <w:rPr>
          <w:rFonts w:ascii="Cambria" w:hAnsi="Cambria"/>
        </w:rPr>
        <w:t>Z drugiej strony mamy do czynienia z dużymi zaległościami i niewykorzystanymi szansami, które (jak już wcześniej wspomniano) powodują, że wielu elementów infrastruktury technicznej i społecznej w Gminie po prostu jeszcze nie ma, a poziom dochodów własnych budżetu Gminy jest bardzo niski.</w:t>
      </w:r>
    </w:p>
    <w:p w:rsidR="00AE29A3" w:rsidRPr="00B22BF8" w:rsidRDefault="00AE29A3" w:rsidP="00010D1D">
      <w:pPr>
        <w:jc w:val="both"/>
        <w:rPr>
          <w:rFonts w:ascii="Cambria" w:hAnsi="Cambria"/>
        </w:rPr>
      </w:pPr>
    </w:p>
    <w:p w:rsidR="00AE29A3" w:rsidRPr="00B22BF8" w:rsidRDefault="00AE29A3" w:rsidP="00010D1D">
      <w:pPr>
        <w:jc w:val="both"/>
        <w:rPr>
          <w:rFonts w:ascii="Cambria" w:hAnsi="Cambria"/>
        </w:rPr>
      </w:pPr>
      <w:r w:rsidRPr="00B22BF8">
        <w:rPr>
          <w:rFonts w:ascii="Cambria" w:hAnsi="Cambria"/>
        </w:rPr>
        <w:t>Poniżej zaproponowano realizację dwóch projektów, z których każdy zawiera szereg działań, mających doprowadzić do większej aktywności i integracji lokalnej społeczności oraz sprawniejszego zarządzania Gminą.</w:t>
      </w:r>
    </w:p>
    <w:p w:rsidR="00AE29A3" w:rsidRPr="00B22BF8" w:rsidRDefault="00AE29A3" w:rsidP="00010D1D">
      <w:pPr>
        <w:jc w:val="both"/>
        <w:rPr>
          <w:rFonts w:ascii="Cambria" w:hAnsi="Cambria"/>
        </w:rPr>
      </w:pPr>
    </w:p>
    <w:p w:rsidR="00AE29A3" w:rsidRPr="00B22BF8" w:rsidRDefault="00AE29A3">
      <w:pPr>
        <w:rPr>
          <w:rFonts w:ascii="Cambria" w:hAnsi="Cambria"/>
        </w:rPr>
      </w:pPr>
      <w:r w:rsidRPr="00B22BF8">
        <w:rPr>
          <w:rFonts w:ascii="Cambria" w:hAnsi="Cambria"/>
        </w:rPr>
        <w:br w:type="page"/>
      </w:r>
    </w:p>
    <w:p w:rsidR="00AE29A3" w:rsidRPr="00B22BF8" w:rsidRDefault="00AE29A3" w:rsidP="000441C8">
      <w:pPr>
        <w:jc w:val="center"/>
        <w:rPr>
          <w:rFonts w:ascii="Cambria" w:hAnsi="Cambria"/>
          <w:b/>
          <w:sz w:val="26"/>
        </w:rPr>
      </w:pPr>
      <w:r w:rsidRPr="00B22BF8">
        <w:rPr>
          <w:rFonts w:ascii="Cambria" w:hAnsi="Cambria"/>
          <w:b/>
          <w:sz w:val="26"/>
        </w:rPr>
        <w:t>Charakterystyka projektów</w:t>
      </w:r>
    </w:p>
    <w:p w:rsidR="00AE29A3" w:rsidRPr="00B22BF8" w:rsidRDefault="00AE29A3" w:rsidP="000441C8">
      <w:pPr>
        <w:jc w:val="both"/>
        <w:rPr>
          <w:rFonts w:ascii="Cambria" w:hAnsi="Cambria"/>
        </w:rPr>
      </w:pPr>
    </w:p>
    <w:p w:rsidR="00AE29A3" w:rsidRPr="00B22BF8" w:rsidRDefault="00AE29A3" w:rsidP="000441C8">
      <w:pPr>
        <w:jc w:val="center"/>
        <w:rPr>
          <w:rFonts w:ascii="Cambria" w:hAnsi="Cambria"/>
          <w:b/>
          <w:i/>
          <w:color w:val="008000"/>
          <w:sz w:val="26"/>
          <w:szCs w:val="26"/>
        </w:rPr>
      </w:pPr>
      <w:r w:rsidRPr="00B22BF8">
        <w:rPr>
          <w:rFonts w:ascii="Cambria" w:hAnsi="Cambria"/>
          <w:b/>
          <w:i/>
          <w:color w:val="008000"/>
          <w:sz w:val="26"/>
          <w:szCs w:val="26"/>
        </w:rPr>
        <w:t>Projekt 8.1. Wspieranie aktywności i integracji społecznej</w:t>
      </w:r>
    </w:p>
    <w:p w:rsidR="00AE29A3" w:rsidRPr="00B22BF8" w:rsidRDefault="00AE29A3" w:rsidP="000441C8">
      <w:pPr>
        <w:jc w:val="both"/>
        <w:rPr>
          <w:rFonts w:ascii="Cambria" w:hAnsi="Cambria"/>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A40B9D">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olor w:val="000000"/>
                <w:sz w:val="24"/>
                <w:szCs w:val="24"/>
              </w:rPr>
            </w:pPr>
            <w:r w:rsidRPr="00B22BF8">
              <w:rPr>
                <w:rFonts w:ascii="Cambria" w:hAnsi="Cambria"/>
                <w:color w:val="000000"/>
                <w:sz w:val="24"/>
                <w:szCs w:val="24"/>
              </w:rPr>
              <w:t>Aktywność społeczna i sprawne zarządzanie Gminą</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Tytu3Tytu3projekt"/>
              <w:ind w:firstLine="0"/>
              <w:rPr>
                <w:rFonts w:ascii="Cambria" w:hAnsi="Cambria" w:cs="Arial"/>
                <w:b w:val="0"/>
                <w:szCs w:val="22"/>
              </w:rPr>
            </w:pPr>
            <w:r w:rsidRPr="00B22BF8">
              <w:rPr>
                <w:rFonts w:ascii="Cambria" w:hAnsi="Cambria" w:cs="Arial"/>
                <w:b w:val="0"/>
                <w:sz w:val="22"/>
                <w:szCs w:val="22"/>
              </w:rPr>
              <w:t>8</w:t>
            </w:r>
          </w:p>
        </w:tc>
      </w:tr>
      <w:tr w:rsidR="00AE29A3" w:rsidRPr="00B22BF8" w:rsidTr="00A40B9D">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10"/>
              <w:contextualSpacing/>
              <w:jc w:val="center"/>
              <w:rPr>
                <w:rFonts w:ascii="Cambria" w:hAnsi="Cambria"/>
                <w:b/>
                <w:color w:val="006600"/>
              </w:rPr>
            </w:pPr>
            <w:r w:rsidRPr="00B22BF8">
              <w:rPr>
                <w:rFonts w:ascii="Cambria" w:hAnsi="Cambria"/>
                <w:b/>
                <w:color w:val="006600"/>
              </w:rPr>
              <w:t>Wspieranie aktywności i integracji społecznej</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A40B9D">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left="0" w:right="0" w:firstLine="0"/>
              <w:jc w:val="center"/>
              <w:rPr>
                <w:rFonts w:ascii="Cambria" w:hAnsi="Cambria" w:cs="Arial"/>
                <w:szCs w:val="22"/>
              </w:rPr>
            </w:pPr>
            <w:r w:rsidRPr="00B22BF8">
              <w:rPr>
                <w:rFonts w:ascii="Cambria" w:hAnsi="Cambria" w:cs="Arial"/>
                <w:szCs w:val="22"/>
              </w:rPr>
              <w:t>8.1.</w:t>
            </w:r>
          </w:p>
        </w:tc>
      </w:tr>
      <w:tr w:rsidR="00AE29A3" w:rsidRPr="00B22BF8" w:rsidTr="00A40B9D">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left="0" w:firstLine="0"/>
              <w:jc w:val="center"/>
              <w:rPr>
                <w:rFonts w:ascii="Cambria" w:hAnsi="Cambria" w:cs="Arial"/>
                <w:szCs w:val="22"/>
              </w:rPr>
            </w:pPr>
            <w:r w:rsidRPr="00B22BF8">
              <w:rPr>
                <w:rFonts w:ascii="Cambria" w:hAnsi="Cambria" w:cs="Arial"/>
                <w:szCs w:val="22"/>
              </w:rPr>
              <w:t>Zwiększenie udziału mieszkańców w życiu społecznym Gminy, zwiększenie liczby organizacji pozarządowych i innych form aktywności społecznej, większa integracja mieszkańców</w:t>
            </w:r>
          </w:p>
        </w:tc>
      </w:tr>
      <w:tr w:rsidR="00AE29A3" w:rsidRPr="00B22BF8" w:rsidTr="00A40B9D">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Cs w:val="22"/>
              </w:rPr>
            </w:pPr>
            <w:r w:rsidRPr="00B22BF8">
              <w:rPr>
                <w:rFonts w:ascii="Cambria" w:hAnsi="Cambria" w:cs="Arial"/>
                <w:szCs w:val="22"/>
              </w:rPr>
              <w:t>Organizacje pozarządowe, sołectwa, Koła gospodyń wiejskich, kluby sportowe</w:t>
            </w:r>
          </w:p>
        </w:tc>
      </w:tr>
      <w:tr w:rsidR="00AE29A3" w:rsidRPr="00B22BF8" w:rsidTr="00A40B9D">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Cs w:val="22"/>
              </w:rPr>
            </w:pPr>
            <w:r w:rsidRPr="00B22BF8">
              <w:rPr>
                <w:rFonts w:ascii="Cambria" w:hAnsi="Cambria" w:cs="Arial"/>
                <w:szCs w:val="22"/>
              </w:rPr>
              <w:t>Mieszkańcy</w:t>
            </w:r>
          </w:p>
        </w:tc>
      </w:tr>
      <w:tr w:rsidR="00AE29A3" w:rsidRPr="00B22BF8" w:rsidTr="00A40B9D">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F32CE1">
        <w:trPr>
          <w:trHeight w:val="981"/>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F7C42">
            <w:pPr>
              <w:numPr>
                <w:ilvl w:val="0"/>
                <w:numId w:val="109"/>
              </w:numPr>
              <w:ind w:left="360" w:hanging="284"/>
              <w:rPr>
                <w:rFonts w:ascii="Cambria" w:hAnsi="Cambria" w:cs="Arial"/>
              </w:rPr>
            </w:pPr>
            <w:r w:rsidRPr="00B22BF8">
              <w:rPr>
                <w:rFonts w:ascii="Cambria" w:hAnsi="Cambria" w:cs="Arial"/>
                <w:sz w:val="22"/>
              </w:rPr>
              <w:t>Szkolenia liderów (m. in. sołtysi, radni), udział w konferencjach, organizacja wyjazdów studyjnych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sidRPr="00B22BF8">
              <w:rPr>
                <w:rFonts w:ascii="Cambria" w:hAnsi="Cambria" w:cs="Arial"/>
                <w:sz w:val="22"/>
              </w:rPr>
              <w:t>2015-2024</w:t>
            </w:r>
          </w:p>
        </w:tc>
      </w:tr>
      <w:tr w:rsidR="00AE29A3" w:rsidRPr="00B22BF8" w:rsidTr="00F32CE1">
        <w:trPr>
          <w:trHeight w:val="995"/>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F7C42">
            <w:pPr>
              <w:numPr>
                <w:ilvl w:val="0"/>
                <w:numId w:val="109"/>
              </w:numPr>
              <w:ind w:left="360" w:hanging="284"/>
              <w:rPr>
                <w:rFonts w:ascii="Cambria" w:hAnsi="Cambria" w:cs="Arial"/>
              </w:rPr>
            </w:pPr>
            <w:r w:rsidRPr="00B22BF8">
              <w:rPr>
                <w:rFonts w:ascii="Cambria" w:hAnsi="Cambria" w:cs="Arial"/>
                <w:sz w:val="22"/>
              </w:rPr>
              <w:t>Wspieranie organizacji klubów sportowych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sidRPr="00B22BF8">
              <w:rPr>
                <w:rFonts w:ascii="Cambria" w:hAnsi="Cambria" w:cs="Arial"/>
                <w:sz w:val="22"/>
              </w:rPr>
              <w:t>2015-2024</w:t>
            </w:r>
          </w:p>
        </w:tc>
      </w:tr>
      <w:tr w:rsidR="00AE29A3" w:rsidRPr="00B22BF8" w:rsidTr="00F32CE1">
        <w:trPr>
          <w:trHeight w:val="982"/>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F7C42">
            <w:pPr>
              <w:numPr>
                <w:ilvl w:val="0"/>
                <w:numId w:val="109"/>
              </w:numPr>
              <w:ind w:left="360" w:hanging="284"/>
              <w:rPr>
                <w:rFonts w:ascii="Cambria" w:hAnsi="Cambria" w:cs="Arial"/>
              </w:rPr>
            </w:pPr>
            <w:r w:rsidRPr="00B22BF8">
              <w:rPr>
                <w:rFonts w:ascii="Cambria" w:hAnsi="Cambria" w:cs="Arial"/>
                <w:sz w:val="22"/>
              </w:rPr>
              <w:t>Organizacja turniejów sportowych, np. międzysołeckich o puchar Wójta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sidRPr="00B22BF8">
              <w:rPr>
                <w:rFonts w:ascii="Cambria" w:hAnsi="Cambria" w:cs="Arial"/>
                <w:sz w:val="22"/>
              </w:rPr>
              <w:t>2015-2024</w:t>
            </w:r>
          </w:p>
        </w:tc>
      </w:tr>
      <w:tr w:rsidR="00AE29A3" w:rsidRPr="00B22BF8" w:rsidTr="00A40B9D">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F7C42">
            <w:pPr>
              <w:numPr>
                <w:ilvl w:val="0"/>
                <w:numId w:val="109"/>
              </w:numPr>
              <w:ind w:left="360" w:hanging="284"/>
              <w:rPr>
                <w:rFonts w:ascii="Cambria" w:hAnsi="Cambria" w:cs="Arial"/>
              </w:rPr>
            </w:pPr>
            <w:r w:rsidRPr="00B22BF8">
              <w:rPr>
                <w:rFonts w:ascii="Cambria" w:hAnsi="Cambria" w:cs="Arial"/>
                <w:sz w:val="22"/>
              </w:rPr>
              <w:t>Wspieranie działalności Kół Gospodyń Wiejskich i podejmowanie wraz z nimi działań na rzecz społeczności lokalnej (np. festyny, jarmarki)</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sidRPr="00B22BF8">
              <w:rPr>
                <w:rFonts w:ascii="Cambria" w:hAnsi="Cambria" w:cs="Arial"/>
                <w:sz w:val="22"/>
              </w:rPr>
              <w:t>2015-2024</w:t>
            </w:r>
          </w:p>
        </w:tc>
      </w:tr>
      <w:tr w:rsidR="00AE29A3" w:rsidRPr="00B22BF8" w:rsidTr="00A40B9D">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F7C42">
            <w:pPr>
              <w:numPr>
                <w:ilvl w:val="0"/>
                <w:numId w:val="109"/>
              </w:numPr>
              <w:ind w:left="360" w:hanging="284"/>
              <w:rPr>
                <w:rFonts w:ascii="Cambria" w:hAnsi="Cambria" w:cs="Arial"/>
              </w:rPr>
            </w:pPr>
            <w:r w:rsidRPr="00B22BF8">
              <w:rPr>
                <w:rFonts w:ascii="Cambria" w:hAnsi="Cambria" w:cs="Arial"/>
                <w:sz w:val="22"/>
              </w:rPr>
              <w:t>Utworzenie w Urzędzie Gminy stanowiska ds. promocji (także odpowiedzialność za aktywizację społeczną, organizację imprez)</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sidRPr="00B22BF8">
              <w:rPr>
                <w:rFonts w:ascii="Cambria" w:hAnsi="Cambria" w:cs="Arial"/>
                <w:sz w:val="22"/>
              </w:rPr>
              <w:t>2015</w:t>
            </w:r>
          </w:p>
        </w:tc>
      </w:tr>
      <w:tr w:rsidR="00AE29A3" w:rsidRPr="00B22BF8" w:rsidTr="00A40B9D">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F7C42">
            <w:pPr>
              <w:numPr>
                <w:ilvl w:val="0"/>
                <w:numId w:val="109"/>
              </w:numPr>
              <w:ind w:left="360" w:hanging="284"/>
              <w:rPr>
                <w:rFonts w:ascii="Cambria" w:hAnsi="Cambria" w:cs="Arial"/>
              </w:rPr>
            </w:pPr>
            <w:r w:rsidRPr="00B22BF8">
              <w:rPr>
                <w:rFonts w:ascii="Cambria" w:hAnsi="Cambria" w:cs="Arial"/>
                <w:sz w:val="22"/>
              </w:rPr>
              <w:t>Ożywienie remiz strażackich (wykorzystanie lokali, aktywizacja działalności), np. miejsce działalności kół gospodyń wiejskich, klubów seniora, klubów sportowych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sidRPr="00B22BF8">
              <w:rPr>
                <w:rFonts w:ascii="Cambria" w:hAnsi="Cambria" w:cs="Arial"/>
                <w:sz w:val="22"/>
              </w:rPr>
              <w:t>2015-2024</w:t>
            </w:r>
          </w:p>
        </w:tc>
      </w:tr>
      <w:tr w:rsidR="00AE29A3" w:rsidRPr="00B22BF8" w:rsidTr="00F32CE1">
        <w:trPr>
          <w:trHeight w:val="1035"/>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F7C42">
            <w:pPr>
              <w:numPr>
                <w:ilvl w:val="0"/>
                <w:numId w:val="109"/>
              </w:numPr>
              <w:ind w:left="360" w:hanging="284"/>
              <w:rPr>
                <w:rFonts w:ascii="Cambria" w:hAnsi="Cambria" w:cs="Arial"/>
              </w:rPr>
            </w:pPr>
            <w:r w:rsidRPr="00B22BF8">
              <w:rPr>
                <w:rFonts w:ascii="Cambria" w:hAnsi="Cambria" w:cs="Arial"/>
                <w:sz w:val="22"/>
              </w:rPr>
              <w:t>Organizacja Centrum Aktywizacji Seniorów WIGOR</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sidRPr="00B22BF8">
              <w:rPr>
                <w:rFonts w:ascii="Cambria" w:hAnsi="Cambria" w:cs="Arial"/>
                <w:sz w:val="22"/>
              </w:rPr>
              <w:t>Do ustalenia</w:t>
            </w:r>
          </w:p>
        </w:tc>
      </w:tr>
    </w:tbl>
    <w:p w:rsidR="00AE29A3" w:rsidRPr="00B22BF8" w:rsidRDefault="00AE29A3" w:rsidP="000441C8">
      <w:pPr>
        <w:jc w:val="both"/>
        <w:rPr>
          <w:rFonts w:ascii="Cambria" w:hAnsi="Cambria" w:cs="Arial"/>
        </w:rPr>
      </w:pPr>
    </w:p>
    <w:p w:rsidR="00AE29A3" w:rsidRPr="00B22BF8" w:rsidRDefault="00AE29A3" w:rsidP="006461A3">
      <w:pPr>
        <w:jc w:val="both"/>
        <w:rPr>
          <w:rFonts w:ascii="Cambria" w:hAnsi="Cambria" w:cs="Arial"/>
        </w:rPr>
      </w:pPr>
      <w:r w:rsidRPr="00B22BF8">
        <w:rPr>
          <w:rFonts w:ascii="Cambria" w:hAnsi="Cambria" w:cs="Arial"/>
        </w:rPr>
        <w:t>Gmina pragnie wspierać aktywność społeczną na wiele sposobów. W Urzędzie Gminy powinna zostać powołana osoba, która będzie zajmowała się aktywizacją społeczną i organizacją różnych imprez.</w:t>
      </w:r>
    </w:p>
    <w:p w:rsidR="00AE29A3" w:rsidRPr="00B22BF8" w:rsidRDefault="00AE29A3" w:rsidP="006461A3">
      <w:pPr>
        <w:jc w:val="both"/>
        <w:rPr>
          <w:rFonts w:ascii="Cambria" w:hAnsi="Cambria" w:cs="Arial"/>
        </w:rPr>
      </w:pPr>
    </w:p>
    <w:p w:rsidR="00AE29A3" w:rsidRPr="00B22BF8" w:rsidRDefault="00AE29A3" w:rsidP="006461A3">
      <w:pPr>
        <w:jc w:val="both"/>
        <w:rPr>
          <w:rFonts w:ascii="Cambria" w:hAnsi="Cambria" w:cs="Arial"/>
        </w:rPr>
      </w:pPr>
      <w:r w:rsidRPr="00B22BF8">
        <w:rPr>
          <w:rFonts w:ascii="Cambria" w:hAnsi="Cambria" w:cs="Arial"/>
        </w:rPr>
        <w:t>Jednym ze sposobów aktywizacji będą szkolenia osób, które są lub mogą być liderami w swoich społecznościach. Planowane są także wyjazdy studyjne do gmin, mogących pochwalić się dobrymi doświadczeniami w tej dziedzinie.</w:t>
      </w:r>
    </w:p>
    <w:p w:rsidR="00AE29A3" w:rsidRPr="00B22BF8" w:rsidRDefault="00AE29A3" w:rsidP="006461A3">
      <w:pPr>
        <w:jc w:val="both"/>
        <w:rPr>
          <w:rFonts w:ascii="Cambria" w:hAnsi="Cambria" w:cs="Arial"/>
        </w:rPr>
      </w:pPr>
    </w:p>
    <w:p w:rsidR="00AE29A3" w:rsidRPr="00B22BF8" w:rsidRDefault="00AE29A3" w:rsidP="006461A3">
      <w:pPr>
        <w:jc w:val="both"/>
        <w:rPr>
          <w:rFonts w:ascii="Cambria" w:hAnsi="Cambria" w:cs="Arial"/>
        </w:rPr>
      </w:pPr>
      <w:r w:rsidRPr="00B22BF8">
        <w:rPr>
          <w:rFonts w:ascii="Cambria" w:hAnsi="Cambria" w:cs="Arial"/>
        </w:rPr>
        <w:t>Wspierane mają być istniejące formy działalności, takie jak Koła Gospodyń Wiejskich, które obecnie aktywnie działają w Białej, Lądku i Lipicach. Gmina wraz z nimi pragnie podejmować różnorodne akcje na rzecz społeczności lokalnej (np. festyny, jarmarki).</w:t>
      </w:r>
    </w:p>
    <w:p w:rsidR="00AE29A3" w:rsidRPr="00B22BF8" w:rsidRDefault="00AE29A3" w:rsidP="006461A3">
      <w:pPr>
        <w:jc w:val="both"/>
        <w:rPr>
          <w:rFonts w:ascii="Cambria" w:hAnsi="Cambria" w:cs="Arial"/>
        </w:rPr>
      </w:pPr>
    </w:p>
    <w:p w:rsidR="00AE29A3" w:rsidRPr="00B22BF8" w:rsidRDefault="00AE29A3" w:rsidP="006037FD">
      <w:pPr>
        <w:jc w:val="both"/>
        <w:rPr>
          <w:rFonts w:ascii="Cambria" w:hAnsi="Cambria" w:cs="Arial"/>
        </w:rPr>
      </w:pPr>
      <w:r w:rsidRPr="00B22BF8">
        <w:rPr>
          <w:rFonts w:ascii="Cambria" w:hAnsi="Cambria" w:cs="Arial"/>
        </w:rPr>
        <w:t>Planowane jest również ożywienie remiz strażackich (wykorzystanie lokali, aktywizacja działalności), n</w:t>
      </w:r>
      <w:r>
        <w:rPr>
          <w:rFonts w:ascii="Cambria" w:hAnsi="Cambria" w:cs="Arial"/>
        </w:rPr>
        <w:t>a przykład jako</w:t>
      </w:r>
      <w:r w:rsidRPr="00B22BF8">
        <w:rPr>
          <w:rFonts w:ascii="Cambria" w:hAnsi="Cambria" w:cs="Arial"/>
        </w:rPr>
        <w:t xml:space="preserve"> miejsce działalności Kół Gospodyń Wiejskich, klubów seniora, klubów sportowych, które wreszcie powinny zacząć powstawać na terenie Gminy.</w:t>
      </w:r>
    </w:p>
    <w:p w:rsidR="00AE29A3" w:rsidRPr="00B22BF8" w:rsidRDefault="00AE29A3" w:rsidP="000441C8">
      <w:pPr>
        <w:jc w:val="both"/>
        <w:rPr>
          <w:rFonts w:ascii="Cambria" w:hAnsi="Cambria" w:cs="Arial"/>
        </w:rPr>
      </w:pPr>
    </w:p>
    <w:p w:rsidR="00AE29A3" w:rsidRPr="00B22BF8" w:rsidRDefault="00AE29A3" w:rsidP="00F32CE1">
      <w:pPr>
        <w:jc w:val="both"/>
        <w:rPr>
          <w:rFonts w:ascii="Cambria" w:hAnsi="Cambria" w:cs="Arial"/>
        </w:rPr>
      </w:pPr>
      <w:r w:rsidRPr="00B22BF8">
        <w:rPr>
          <w:rFonts w:ascii="Cambria" w:hAnsi="Cambria" w:cs="Arial"/>
        </w:rPr>
        <w:t xml:space="preserve">Bardzo ciekawą, nową inicjatywą rządową, jest projekt WIGOR. Zakłada on organizację w każdej gminie centrów aktywizacji seniorów. </w:t>
      </w:r>
    </w:p>
    <w:p w:rsidR="00AE29A3" w:rsidRPr="00B22BF8" w:rsidRDefault="00AE29A3" w:rsidP="00F32CE1">
      <w:pPr>
        <w:jc w:val="both"/>
        <w:rPr>
          <w:rFonts w:ascii="Cambria" w:hAnsi="Cambria" w:cs="Arial"/>
        </w:rPr>
      </w:pPr>
      <w:r w:rsidRPr="00B22BF8">
        <w:rPr>
          <w:rFonts w:ascii="Cambria" w:hAnsi="Cambria" w:cs="Arial"/>
        </w:rPr>
        <w:t xml:space="preserve">Zgodnie ze wstępnymi założeniami, centra byłby ośrodkami, które świadczyłyby </w:t>
      </w:r>
      <w:hyperlink r:id="rId30" w:tooltip="usługi" w:history="1">
        <w:r w:rsidRPr="00B22BF8">
          <w:rPr>
            <w:rFonts w:ascii="Cambria" w:hAnsi="Cambria"/>
          </w:rPr>
          <w:t>usługi</w:t>
        </w:r>
      </w:hyperlink>
      <w:r w:rsidRPr="00B22BF8">
        <w:rPr>
          <w:rFonts w:ascii="Cambria" w:hAnsi="Cambria" w:cs="Arial"/>
        </w:rPr>
        <w:t xml:space="preserve"> dla osób starszych w zakresie </w:t>
      </w:r>
      <w:hyperlink r:id="rId31" w:tooltip="edukacja" w:history="1">
        <w:r w:rsidRPr="00B22BF8">
          <w:rPr>
            <w:rFonts w:ascii="Cambria" w:hAnsi="Cambria"/>
          </w:rPr>
          <w:t>edukacji</w:t>
        </w:r>
      </w:hyperlink>
      <w:r w:rsidRPr="00B22BF8">
        <w:rPr>
          <w:rFonts w:ascii="Cambria" w:hAnsi="Cambria" w:cs="Arial"/>
        </w:rPr>
        <w:t xml:space="preserve">, rehabilitacji, czy integracji. Sieć placówek ma ułatwić aktywizację osób starszych. Projekt ruszy na początku 2015 roku, najpierw pilotażowo w 2-3 województwach. Od 2012 roku Ministerstwo Pracy i Polityki Społecznej realizuje Rządowy Program na rzecz Aktywności Społecznej Osób Starszych, który wspiera inicjatywy oddolne, realizowane przez organizacje pozarządowe. Nowy program WIGOR stanowiłby uzupełnienie działań rządu i wspierał </w:t>
      </w:r>
      <w:hyperlink r:id="rId32" w:tooltip="samorząd" w:history="1">
        <w:r w:rsidRPr="00B22BF8">
          <w:rPr>
            <w:rFonts w:ascii="Cambria" w:hAnsi="Cambria"/>
          </w:rPr>
          <w:t>samorząd</w:t>
        </w:r>
      </w:hyperlink>
      <w:r w:rsidRPr="00B22BF8">
        <w:rPr>
          <w:rFonts w:ascii="Cambria" w:hAnsi="Cambria" w:cs="Arial"/>
        </w:rPr>
        <w:t xml:space="preserve"> gminny w tworzeniu miejsc na terenie gminy, które oferowały usługi dla osób starszych.</w:t>
      </w:r>
    </w:p>
    <w:p w:rsidR="00AE29A3" w:rsidRPr="00B22BF8" w:rsidRDefault="00AE29A3" w:rsidP="00F32CE1">
      <w:pPr>
        <w:jc w:val="both"/>
        <w:rPr>
          <w:rFonts w:ascii="Cambria" w:hAnsi="Cambria" w:cs="Arial"/>
        </w:rPr>
      </w:pPr>
    </w:p>
    <w:p w:rsidR="00AE29A3" w:rsidRPr="00B22BF8" w:rsidRDefault="00AE29A3" w:rsidP="00F32CE1">
      <w:pPr>
        <w:jc w:val="both"/>
        <w:rPr>
          <w:rFonts w:ascii="Cambria" w:hAnsi="Cambria" w:cs="Arial"/>
        </w:rPr>
      </w:pPr>
      <w:r w:rsidRPr="00B22BF8">
        <w:rPr>
          <w:rFonts w:ascii="Cambria" w:hAnsi="Cambria" w:cs="Arial"/>
        </w:rPr>
        <w:t>Budżet programu to 560 mln zł. Połowę wyłoży ministerstwo, a połowę – samorządy.</w:t>
      </w:r>
    </w:p>
    <w:p w:rsidR="00AE29A3" w:rsidRPr="00B22BF8" w:rsidRDefault="00AE29A3" w:rsidP="000441C8">
      <w:pPr>
        <w:jc w:val="both"/>
        <w:rPr>
          <w:rFonts w:ascii="Cambria" w:hAnsi="Cambria"/>
        </w:rPr>
      </w:pPr>
    </w:p>
    <w:p w:rsidR="00AE29A3" w:rsidRPr="00B22BF8" w:rsidRDefault="00AE29A3" w:rsidP="000441C8">
      <w:pPr>
        <w:jc w:val="both"/>
        <w:rPr>
          <w:rFonts w:ascii="Cambria" w:hAnsi="Cambria"/>
        </w:rPr>
      </w:pPr>
    </w:p>
    <w:p w:rsidR="00AE29A3" w:rsidRPr="00B22BF8" w:rsidRDefault="00AE29A3">
      <w:pPr>
        <w:rPr>
          <w:rFonts w:ascii="Cambria" w:hAnsi="Cambria"/>
        </w:rPr>
      </w:pPr>
      <w:r w:rsidRPr="00B22BF8">
        <w:rPr>
          <w:rFonts w:ascii="Cambria" w:hAnsi="Cambria"/>
        </w:rPr>
        <w:br w:type="page"/>
      </w:r>
    </w:p>
    <w:p w:rsidR="00AE29A3" w:rsidRPr="00B22BF8" w:rsidRDefault="00AE29A3" w:rsidP="000441C8">
      <w:pPr>
        <w:jc w:val="center"/>
        <w:rPr>
          <w:rFonts w:ascii="Cambria" w:hAnsi="Cambria"/>
          <w:b/>
          <w:i/>
          <w:color w:val="008000"/>
          <w:sz w:val="26"/>
          <w:szCs w:val="26"/>
        </w:rPr>
      </w:pPr>
      <w:r w:rsidRPr="00B22BF8">
        <w:rPr>
          <w:rFonts w:ascii="Cambria" w:hAnsi="Cambria"/>
          <w:b/>
          <w:i/>
          <w:color w:val="008000"/>
          <w:sz w:val="26"/>
          <w:szCs w:val="26"/>
        </w:rPr>
        <w:t>Projekt 8.2. Sprawne zarządzanie Gminą</w:t>
      </w:r>
    </w:p>
    <w:p w:rsidR="00AE29A3" w:rsidRPr="00B22BF8" w:rsidRDefault="00AE29A3" w:rsidP="000441C8">
      <w:pPr>
        <w:jc w:val="both"/>
        <w:rPr>
          <w:rFonts w:ascii="Cambria" w:hAnsi="Cambria"/>
        </w:rPr>
      </w:pPr>
    </w:p>
    <w:tbl>
      <w:tblPr>
        <w:tblW w:w="9795" w:type="dxa"/>
        <w:jc w:val="center"/>
        <w:tblLayout w:type="fixed"/>
        <w:tblCellMar>
          <w:left w:w="0" w:type="dxa"/>
          <w:right w:w="0" w:type="dxa"/>
        </w:tblCellMar>
        <w:tblLook w:val="00A0"/>
      </w:tblPr>
      <w:tblGrid>
        <w:gridCol w:w="1912"/>
        <w:gridCol w:w="2845"/>
        <w:gridCol w:w="2553"/>
        <w:gridCol w:w="1132"/>
        <w:gridCol w:w="1353"/>
      </w:tblGrid>
      <w:tr w:rsidR="00AE29A3" w:rsidRPr="00B22BF8" w:rsidTr="00A40B9D">
        <w:trPr>
          <w:trHeight w:val="61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Nazwa programu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olor w:val="000000"/>
                <w:sz w:val="24"/>
                <w:szCs w:val="24"/>
              </w:rPr>
            </w:pPr>
            <w:r w:rsidRPr="00B22BF8">
              <w:rPr>
                <w:rFonts w:ascii="Cambria" w:hAnsi="Cambria"/>
                <w:color w:val="000000"/>
                <w:sz w:val="24"/>
                <w:szCs w:val="24"/>
              </w:rPr>
              <w:t>Aktywność społeczna i sprawne zarządzanie Gminą</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 w:val="18"/>
                <w:szCs w:val="18"/>
              </w:rPr>
            </w:pPr>
            <w:r w:rsidRPr="00B22BF8">
              <w:rPr>
                <w:rFonts w:ascii="Cambria" w:hAnsi="Cambria" w:cs="Arial"/>
                <w:b/>
                <w:sz w:val="18"/>
                <w:szCs w:val="18"/>
              </w:rPr>
              <w:t>Numer programu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Tytu3Tytu3projekt"/>
              <w:ind w:firstLine="0"/>
              <w:rPr>
                <w:rFonts w:ascii="Cambria" w:hAnsi="Cambria" w:cs="Arial"/>
                <w:b w:val="0"/>
                <w:szCs w:val="22"/>
              </w:rPr>
            </w:pPr>
            <w:r w:rsidRPr="00B22BF8">
              <w:rPr>
                <w:rFonts w:ascii="Cambria" w:hAnsi="Cambria" w:cs="Arial"/>
                <w:b w:val="0"/>
                <w:sz w:val="22"/>
                <w:szCs w:val="22"/>
              </w:rPr>
              <w:t>8</w:t>
            </w:r>
          </w:p>
        </w:tc>
      </w:tr>
      <w:tr w:rsidR="00AE29A3" w:rsidRPr="00B22BF8" w:rsidTr="00A40B9D">
        <w:trPr>
          <w:trHeight w:val="777"/>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 xml:space="preserve">Nazwa </w:t>
            </w:r>
            <w:r w:rsidRPr="00B22BF8">
              <w:rPr>
                <w:rFonts w:ascii="Cambria" w:hAnsi="Cambria" w:cs="Arial"/>
                <w:b/>
                <w:szCs w:val="22"/>
              </w:rPr>
              <w:br/>
              <w:t>projektu</w:t>
            </w:r>
          </w:p>
        </w:tc>
        <w:tc>
          <w:tcPr>
            <w:tcW w:w="5398"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10"/>
              <w:contextualSpacing/>
              <w:jc w:val="center"/>
              <w:rPr>
                <w:rFonts w:ascii="Cambria" w:hAnsi="Cambria"/>
                <w:b/>
                <w:color w:val="006600"/>
              </w:rPr>
            </w:pPr>
            <w:r w:rsidRPr="00B22BF8">
              <w:rPr>
                <w:rFonts w:ascii="Cambria" w:hAnsi="Cambria"/>
                <w:b/>
                <w:color w:val="006600"/>
              </w:rPr>
              <w:t>Sprawne zarządzanie Gminą</w:t>
            </w:r>
          </w:p>
        </w:tc>
        <w:tc>
          <w:tcPr>
            <w:tcW w:w="113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 w:val="18"/>
                <w:szCs w:val="18"/>
              </w:rPr>
            </w:pPr>
            <w:r w:rsidRPr="00B22BF8">
              <w:rPr>
                <w:rFonts w:ascii="Cambria" w:hAnsi="Cambria" w:cs="Arial"/>
                <w:b/>
                <w:sz w:val="18"/>
                <w:szCs w:val="18"/>
              </w:rPr>
              <w:t>Numer</w:t>
            </w:r>
          </w:p>
          <w:p w:rsidR="00AE29A3" w:rsidRPr="00B22BF8" w:rsidRDefault="00AE29A3" w:rsidP="00A40B9D">
            <w:pPr>
              <w:pStyle w:val="Programy"/>
              <w:spacing w:before="0"/>
              <w:ind w:firstLine="0"/>
              <w:jc w:val="center"/>
              <w:rPr>
                <w:rFonts w:ascii="Cambria" w:hAnsi="Cambria" w:cs="Arial"/>
                <w:sz w:val="18"/>
                <w:szCs w:val="18"/>
              </w:rPr>
            </w:pPr>
            <w:r w:rsidRPr="00B22BF8">
              <w:rPr>
                <w:rFonts w:ascii="Cambria" w:hAnsi="Cambria" w:cs="Arial"/>
                <w:b/>
                <w:sz w:val="18"/>
                <w:szCs w:val="18"/>
              </w:rPr>
              <w:t>projektu</w:t>
            </w:r>
          </w:p>
        </w:tc>
        <w:tc>
          <w:tcPr>
            <w:tcW w:w="13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left="0" w:right="0" w:firstLine="0"/>
              <w:jc w:val="center"/>
              <w:rPr>
                <w:rFonts w:ascii="Cambria" w:hAnsi="Cambria" w:cs="Arial"/>
                <w:szCs w:val="22"/>
              </w:rPr>
            </w:pPr>
            <w:r w:rsidRPr="00B22BF8">
              <w:rPr>
                <w:rFonts w:ascii="Cambria" w:hAnsi="Cambria" w:cs="Arial"/>
                <w:szCs w:val="22"/>
              </w:rPr>
              <w:t>8.2.</w:t>
            </w:r>
          </w:p>
        </w:tc>
      </w:tr>
      <w:tr w:rsidR="00AE29A3" w:rsidRPr="00B22BF8" w:rsidTr="00A40B9D">
        <w:trPr>
          <w:trHeight w:val="864"/>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Cel realizacji projektu</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left="0" w:firstLine="0"/>
              <w:jc w:val="center"/>
              <w:rPr>
                <w:rFonts w:ascii="Cambria" w:hAnsi="Cambria" w:cs="Arial"/>
                <w:szCs w:val="22"/>
              </w:rPr>
            </w:pPr>
            <w:r w:rsidRPr="00B22BF8">
              <w:rPr>
                <w:rFonts w:ascii="Cambria" w:hAnsi="Cambria" w:cs="Arial"/>
                <w:szCs w:val="22"/>
              </w:rPr>
              <w:t>Zapewnienie szybszego tempa rozwoju Gminy</w:t>
            </w:r>
          </w:p>
        </w:tc>
      </w:tr>
      <w:tr w:rsidR="00AE29A3" w:rsidRPr="00B22BF8" w:rsidTr="00A40B9D">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 xml:space="preserve">Jednostka </w:t>
            </w:r>
            <w:r w:rsidRPr="00B22BF8">
              <w:rPr>
                <w:rFonts w:ascii="Cambria" w:hAnsi="Cambria" w:cs="Arial"/>
                <w:b/>
                <w:szCs w:val="22"/>
              </w:rPr>
              <w:br/>
              <w:t>koordynująca</w:t>
            </w:r>
          </w:p>
        </w:tc>
        <w:tc>
          <w:tcPr>
            <w:tcW w:w="2845"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Cs w:val="22"/>
              </w:rPr>
            </w:pPr>
            <w:r w:rsidRPr="00B22BF8">
              <w:rPr>
                <w:rFonts w:ascii="Cambria" w:hAnsi="Cambria" w:cs="Arial"/>
                <w:szCs w:val="22"/>
              </w:rPr>
              <w:t>Urząd Gminy</w:t>
            </w:r>
          </w:p>
        </w:tc>
        <w:tc>
          <w:tcPr>
            <w:tcW w:w="2553"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Inne podmioty, uczestniczące w projekcie</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Cs w:val="22"/>
              </w:rPr>
            </w:pPr>
            <w:r w:rsidRPr="00B22BF8">
              <w:rPr>
                <w:rFonts w:ascii="Cambria" w:hAnsi="Cambria" w:cs="Arial"/>
                <w:szCs w:val="22"/>
              </w:rPr>
              <w:t>Sołectwa, gminy Powiatu, Powiat Koniński</w:t>
            </w:r>
          </w:p>
        </w:tc>
      </w:tr>
      <w:tr w:rsidR="00AE29A3" w:rsidRPr="00B22BF8" w:rsidTr="00A40B9D">
        <w:trPr>
          <w:trHeight w:val="556"/>
          <w:jc w:val="center"/>
        </w:trPr>
        <w:tc>
          <w:tcPr>
            <w:tcW w:w="1912" w:type="dxa"/>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b/>
                <w:szCs w:val="22"/>
              </w:rPr>
            </w:pPr>
            <w:r w:rsidRPr="00B22BF8">
              <w:rPr>
                <w:rFonts w:ascii="Cambria" w:hAnsi="Cambria" w:cs="Arial"/>
                <w:b/>
                <w:szCs w:val="22"/>
              </w:rPr>
              <w:t>Beneficjenci</w:t>
            </w:r>
          </w:p>
        </w:tc>
        <w:tc>
          <w:tcPr>
            <w:tcW w:w="7883" w:type="dxa"/>
            <w:gridSpan w:val="4"/>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firstLine="0"/>
              <w:jc w:val="center"/>
              <w:rPr>
                <w:rFonts w:ascii="Cambria" w:hAnsi="Cambria" w:cs="Arial"/>
                <w:szCs w:val="22"/>
              </w:rPr>
            </w:pPr>
          </w:p>
        </w:tc>
      </w:tr>
      <w:tr w:rsidR="00AE29A3" w:rsidRPr="00B22BF8" w:rsidTr="00A40B9D">
        <w:trPr>
          <w:trHeight w:val="559"/>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nag"/>
              <w:spacing w:before="0"/>
              <w:ind w:firstLine="0"/>
              <w:jc w:val="center"/>
              <w:rPr>
                <w:rFonts w:ascii="Cambria" w:hAnsi="Cambria" w:cs="Arial"/>
                <w:sz w:val="22"/>
                <w:szCs w:val="22"/>
              </w:rPr>
            </w:pPr>
            <w:r w:rsidRPr="00B22BF8">
              <w:rPr>
                <w:rFonts w:ascii="Cambria" w:hAnsi="Cambria" w:cs="Arial"/>
                <w:sz w:val="22"/>
                <w:szCs w:val="22"/>
              </w:rPr>
              <w:t>Zadania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pStyle w:val="Programy"/>
              <w:spacing w:before="0"/>
              <w:ind w:left="26" w:right="0" w:firstLine="0"/>
              <w:jc w:val="center"/>
              <w:rPr>
                <w:rFonts w:ascii="Cambria" w:hAnsi="Cambria" w:cs="Arial"/>
                <w:b/>
                <w:szCs w:val="22"/>
              </w:rPr>
            </w:pPr>
            <w:r w:rsidRPr="00B22BF8">
              <w:rPr>
                <w:rFonts w:ascii="Cambria" w:hAnsi="Cambria" w:cs="Arial"/>
                <w:b/>
                <w:szCs w:val="22"/>
              </w:rPr>
              <w:t>Czas realizacji</w:t>
            </w:r>
          </w:p>
        </w:tc>
      </w:tr>
      <w:tr w:rsidR="00AE29A3" w:rsidRPr="00B22BF8" w:rsidTr="006037FD">
        <w:trPr>
          <w:trHeight w:val="873"/>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F7C42">
            <w:pPr>
              <w:numPr>
                <w:ilvl w:val="0"/>
                <w:numId w:val="110"/>
              </w:numPr>
              <w:ind w:left="360" w:hanging="284"/>
              <w:rPr>
                <w:rFonts w:ascii="Cambria" w:hAnsi="Cambria" w:cs="Arial"/>
              </w:rPr>
            </w:pPr>
            <w:r w:rsidRPr="00B22BF8">
              <w:rPr>
                <w:rFonts w:ascii="Cambria" w:hAnsi="Cambria" w:cs="Arial"/>
                <w:sz w:val="22"/>
              </w:rPr>
              <w:t>Budowa nowego Urzędu Gminy</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Pr>
                <w:rFonts w:ascii="Cambria" w:hAnsi="Cambria" w:cs="Arial"/>
                <w:sz w:val="22"/>
              </w:rPr>
              <w:t>Do uzgodnienia</w:t>
            </w:r>
          </w:p>
        </w:tc>
      </w:tr>
      <w:tr w:rsidR="00AE29A3" w:rsidRPr="00B22BF8" w:rsidTr="006037FD">
        <w:trPr>
          <w:trHeight w:val="986"/>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F7C42">
            <w:pPr>
              <w:numPr>
                <w:ilvl w:val="0"/>
                <w:numId w:val="110"/>
              </w:numPr>
              <w:ind w:left="360" w:hanging="284"/>
              <w:rPr>
                <w:rFonts w:ascii="Cambria" w:hAnsi="Cambria" w:cs="Arial"/>
              </w:rPr>
            </w:pPr>
            <w:r w:rsidRPr="00B22BF8">
              <w:rPr>
                <w:rFonts w:ascii="Cambria" w:hAnsi="Cambria" w:cs="Arial"/>
                <w:sz w:val="22"/>
              </w:rPr>
              <w:t>Utworzenie funduszu sołeckiego</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sidRPr="00B22BF8">
              <w:rPr>
                <w:rFonts w:ascii="Cambria" w:hAnsi="Cambria" w:cs="Arial"/>
                <w:sz w:val="22"/>
              </w:rPr>
              <w:t>201</w:t>
            </w:r>
            <w:r>
              <w:rPr>
                <w:rFonts w:ascii="Cambria" w:hAnsi="Cambria" w:cs="Arial"/>
                <w:sz w:val="22"/>
              </w:rPr>
              <w:t>6</w:t>
            </w:r>
          </w:p>
        </w:tc>
      </w:tr>
      <w:tr w:rsidR="00AE29A3" w:rsidRPr="00B22BF8" w:rsidTr="006037FD">
        <w:trPr>
          <w:trHeight w:val="830"/>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F7C42">
            <w:pPr>
              <w:numPr>
                <w:ilvl w:val="0"/>
                <w:numId w:val="110"/>
              </w:numPr>
              <w:ind w:left="360" w:hanging="284"/>
              <w:rPr>
                <w:rFonts w:ascii="Cambria" w:hAnsi="Cambria" w:cs="Arial"/>
              </w:rPr>
            </w:pPr>
            <w:r w:rsidRPr="00B22BF8">
              <w:rPr>
                <w:rFonts w:ascii="Cambria" w:hAnsi="Cambria" w:cs="Arial"/>
                <w:sz w:val="22"/>
              </w:rPr>
              <w:t>Pozyskanie gmin partnerskich</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sidRPr="00B22BF8">
              <w:rPr>
                <w:rFonts w:ascii="Cambria" w:hAnsi="Cambria" w:cs="Arial"/>
                <w:sz w:val="22"/>
              </w:rPr>
              <w:t>2015-2018</w:t>
            </w:r>
          </w:p>
        </w:tc>
      </w:tr>
      <w:tr w:rsidR="00AE29A3" w:rsidRPr="00B22BF8" w:rsidTr="006037FD">
        <w:trPr>
          <w:trHeight w:val="1834"/>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F7C42">
            <w:pPr>
              <w:numPr>
                <w:ilvl w:val="0"/>
                <w:numId w:val="110"/>
              </w:numPr>
              <w:ind w:left="360" w:hanging="284"/>
              <w:rPr>
                <w:rFonts w:ascii="Cambria" w:hAnsi="Cambria" w:cs="Arial"/>
              </w:rPr>
            </w:pPr>
            <w:r w:rsidRPr="00B22BF8">
              <w:rPr>
                <w:rFonts w:ascii="Cambria" w:hAnsi="Cambria" w:cs="Arial"/>
                <w:sz w:val="22"/>
              </w:rPr>
              <w:t>Zmiana polityki podatkowej Gminy:</w:t>
            </w:r>
          </w:p>
          <w:p w:rsidR="00AE29A3" w:rsidRPr="00B22BF8" w:rsidRDefault="00AE29A3" w:rsidP="006037FD">
            <w:pPr>
              <w:pStyle w:val="ListParagraph"/>
              <w:numPr>
                <w:ilvl w:val="0"/>
                <w:numId w:val="111"/>
              </w:numPr>
              <w:spacing w:before="40"/>
              <w:ind w:left="794" w:hanging="357"/>
              <w:contextualSpacing w:val="0"/>
              <w:rPr>
                <w:rFonts w:ascii="Cambria" w:hAnsi="Cambria" w:cs="Arial"/>
              </w:rPr>
            </w:pPr>
            <w:r w:rsidRPr="00B22BF8">
              <w:rPr>
                <w:rFonts w:ascii="Cambria" w:hAnsi="Cambria" w:cs="Arial"/>
                <w:sz w:val="22"/>
              </w:rPr>
              <w:t>podniesienie podatku od nieruchomości oraz opłat za wodę i śmieci – w celu zwiększenia możliwości inwestycyjnych Gminy</w:t>
            </w:r>
          </w:p>
          <w:p w:rsidR="00AE29A3" w:rsidRPr="00B22BF8" w:rsidRDefault="00AE29A3" w:rsidP="006037FD">
            <w:pPr>
              <w:pStyle w:val="ListParagraph"/>
              <w:numPr>
                <w:ilvl w:val="0"/>
                <w:numId w:val="111"/>
              </w:numPr>
              <w:spacing w:before="40"/>
              <w:ind w:left="794" w:hanging="357"/>
              <w:contextualSpacing w:val="0"/>
              <w:rPr>
                <w:rFonts w:ascii="Cambria" w:hAnsi="Cambria" w:cs="Arial"/>
              </w:rPr>
            </w:pPr>
            <w:r w:rsidRPr="00B22BF8">
              <w:rPr>
                <w:rFonts w:ascii="Cambria" w:hAnsi="Cambria" w:cs="Arial"/>
                <w:sz w:val="22"/>
              </w:rPr>
              <w:t>zwiększenie ściągalności podatków i opłat, m.in. kontrola prawidłowości zgłaszania obiektów do podatku od nieruchomości, montaż liczników za wodę</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sidRPr="00B22BF8">
              <w:rPr>
                <w:rFonts w:ascii="Cambria" w:hAnsi="Cambria" w:cs="Arial"/>
                <w:sz w:val="22"/>
              </w:rPr>
              <w:t>2015-2024</w:t>
            </w:r>
          </w:p>
        </w:tc>
      </w:tr>
      <w:tr w:rsidR="00AE29A3" w:rsidRPr="00B22BF8" w:rsidTr="00A40B9D">
        <w:trPr>
          <w:trHeight w:val="124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F7C42">
            <w:pPr>
              <w:numPr>
                <w:ilvl w:val="0"/>
                <w:numId w:val="110"/>
              </w:numPr>
              <w:ind w:left="360" w:hanging="284"/>
              <w:rPr>
                <w:rFonts w:ascii="Cambria" w:hAnsi="Cambria" w:cs="Arial"/>
              </w:rPr>
            </w:pPr>
            <w:r w:rsidRPr="00B22BF8">
              <w:rPr>
                <w:rFonts w:ascii="Cambria" w:hAnsi="Cambria" w:cs="Arial"/>
                <w:sz w:val="22"/>
              </w:rPr>
              <w:t>Zagospodarowanie nieużywanych obiektów:</w:t>
            </w:r>
          </w:p>
          <w:p w:rsidR="00AE29A3" w:rsidRPr="00B22BF8" w:rsidRDefault="00AE29A3" w:rsidP="006037FD">
            <w:pPr>
              <w:pStyle w:val="ListParagraph"/>
              <w:numPr>
                <w:ilvl w:val="0"/>
                <w:numId w:val="112"/>
              </w:numPr>
              <w:spacing w:before="40"/>
              <w:ind w:left="794" w:hanging="357"/>
              <w:contextualSpacing w:val="0"/>
              <w:rPr>
                <w:rFonts w:ascii="Cambria" w:hAnsi="Cambria" w:cs="Arial"/>
              </w:rPr>
            </w:pPr>
            <w:r w:rsidRPr="00B22BF8">
              <w:rPr>
                <w:rFonts w:ascii="Cambria" w:hAnsi="Cambria" w:cs="Arial"/>
                <w:sz w:val="22"/>
              </w:rPr>
              <w:t>budynek po szkole w Borowcu</w:t>
            </w:r>
          </w:p>
          <w:p w:rsidR="00AE29A3" w:rsidRPr="00B22BF8" w:rsidRDefault="00AE29A3" w:rsidP="006037FD">
            <w:pPr>
              <w:pStyle w:val="ListParagraph"/>
              <w:numPr>
                <w:ilvl w:val="0"/>
                <w:numId w:val="112"/>
              </w:numPr>
              <w:spacing w:before="40"/>
              <w:ind w:left="794" w:hanging="357"/>
              <w:contextualSpacing w:val="0"/>
              <w:rPr>
                <w:rFonts w:ascii="Cambria" w:hAnsi="Cambria" w:cs="Arial"/>
              </w:rPr>
            </w:pPr>
            <w:r w:rsidRPr="00B22BF8">
              <w:rPr>
                <w:rFonts w:ascii="Cambria" w:hAnsi="Cambria" w:cs="Arial"/>
                <w:sz w:val="22"/>
              </w:rPr>
              <w:t>obiekty po firmie Bolt</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sidRPr="00B22BF8">
              <w:rPr>
                <w:rFonts w:ascii="Cambria" w:hAnsi="Cambria" w:cs="Arial"/>
                <w:sz w:val="22"/>
              </w:rPr>
              <w:t>2015-2018</w:t>
            </w:r>
          </w:p>
        </w:tc>
      </w:tr>
      <w:tr w:rsidR="00AE29A3" w:rsidRPr="00B22BF8" w:rsidTr="006037FD">
        <w:trPr>
          <w:trHeight w:val="997"/>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F7C42">
            <w:pPr>
              <w:numPr>
                <w:ilvl w:val="0"/>
                <w:numId w:val="110"/>
              </w:numPr>
              <w:ind w:left="360" w:hanging="284"/>
              <w:rPr>
                <w:rFonts w:ascii="Cambria" w:hAnsi="Cambria" w:cs="Arial"/>
              </w:rPr>
            </w:pPr>
            <w:r w:rsidRPr="00B22BF8">
              <w:rPr>
                <w:rFonts w:ascii="Cambria" w:hAnsi="Cambria" w:cs="Arial"/>
                <w:sz w:val="22"/>
              </w:rPr>
              <w:t>Powołanie spółdzielni socjalnej (w kilka gmin; zakup sprzętu do gospodarki komunalnej + jej obsługa)</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sidRPr="00B22BF8">
              <w:rPr>
                <w:rFonts w:ascii="Cambria" w:hAnsi="Cambria" w:cs="Arial"/>
                <w:sz w:val="22"/>
              </w:rPr>
              <w:t>2015-2016</w:t>
            </w:r>
          </w:p>
        </w:tc>
      </w:tr>
      <w:tr w:rsidR="00AE29A3" w:rsidRPr="00B22BF8" w:rsidTr="006037FD">
        <w:trPr>
          <w:trHeight w:val="844"/>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F7C42">
            <w:pPr>
              <w:numPr>
                <w:ilvl w:val="0"/>
                <w:numId w:val="110"/>
              </w:numPr>
              <w:ind w:left="360" w:hanging="284"/>
              <w:rPr>
                <w:rFonts w:ascii="Cambria" w:hAnsi="Cambria" w:cs="Arial"/>
              </w:rPr>
            </w:pPr>
            <w:r w:rsidRPr="00B22BF8">
              <w:rPr>
                <w:rFonts w:ascii="Cambria" w:hAnsi="Cambria" w:cs="Arial"/>
                <w:sz w:val="22"/>
              </w:rPr>
              <w:t>Wydawanie gazetki gminnej</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sidRPr="00B22BF8">
              <w:rPr>
                <w:rFonts w:ascii="Cambria" w:hAnsi="Cambria" w:cs="Arial"/>
                <w:sz w:val="22"/>
              </w:rPr>
              <w:t>2015-2024</w:t>
            </w:r>
          </w:p>
        </w:tc>
      </w:tr>
      <w:tr w:rsidR="00AE29A3" w:rsidRPr="00B22BF8" w:rsidTr="006037FD">
        <w:trPr>
          <w:trHeight w:val="984"/>
          <w:jc w:val="center"/>
        </w:trPr>
        <w:tc>
          <w:tcPr>
            <w:tcW w:w="7310" w:type="dxa"/>
            <w:gridSpan w:val="3"/>
            <w:tcBorders>
              <w:top w:val="single" w:sz="4" w:space="0" w:color="auto"/>
              <w:left w:val="single" w:sz="4" w:space="0" w:color="auto"/>
              <w:bottom w:val="single" w:sz="4" w:space="0" w:color="auto"/>
              <w:right w:val="single" w:sz="4" w:space="0" w:color="auto"/>
            </w:tcBorders>
            <w:vAlign w:val="center"/>
          </w:tcPr>
          <w:p w:rsidR="00AE29A3" w:rsidRPr="00B22BF8" w:rsidRDefault="00AE29A3" w:rsidP="009F7C42">
            <w:pPr>
              <w:numPr>
                <w:ilvl w:val="0"/>
                <w:numId w:val="110"/>
              </w:numPr>
              <w:ind w:left="360" w:hanging="284"/>
              <w:rPr>
                <w:rFonts w:ascii="Cambria" w:hAnsi="Cambria" w:cs="Arial"/>
              </w:rPr>
            </w:pPr>
            <w:r w:rsidRPr="00B22BF8">
              <w:rPr>
                <w:rFonts w:ascii="Cambria" w:hAnsi="Cambria" w:cs="Arial"/>
                <w:sz w:val="22"/>
              </w:rPr>
              <w:t>Organizacja schroniska dla zwierząt (międzygminnego)</w:t>
            </w:r>
          </w:p>
        </w:tc>
        <w:tc>
          <w:tcPr>
            <w:tcW w:w="2485" w:type="dxa"/>
            <w:gridSpan w:val="2"/>
            <w:tcBorders>
              <w:top w:val="single" w:sz="4" w:space="0" w:color="auto"/>
              <w:left w:val="single" w:sz="4" w:space="0" w:color="auto"/>
              <w:bottom w:val="single" w:sz="4" w:space="0" w:color="auto"/>
              <w:right w:val="single" w:sz="4" w:space="0" w:color="auto"/>
            </w:tcBorders>
            <w:vAlign w:val="center"/>
          </w:tcPr>
          <w:p w:rsidR="00AE29A3" w:rsidRPr="00B22BF8" w:rsidRDefault="00AE29A3" w:rsidP="00A40B9D">
            <w:pPr>
              <w:ind w:left="360" w:hanging="284"/>
              <w:jc w:val="center"/>
              <w:rPr>
                <w:rFonts w:ascii="Cambria" w:hAnsi="Cambria" w:cs="Arial"/>
              </w:rPr>
            </w:pPr>
            <w:r w:rsidRPr="00B22BF8">
              <w:rPr>
                <w:rFonts w:ascii="Cambria" w:hAnsi="Cambria" w:cs="Arial"/>
                <w:sz w:val="22"/>
              </w:rPr>
              <w:t>Do ustalenia</w:t>
            </w:r>
          </w:p>
        </w:tc>
      </w:tr>
    </w:tbl>
    <w:p w:rsidR="00AE29A3" w:rsidRPr="00B22BF8" w:rsidRDefault="00AE29A3" w:rsidP="006037FD">
      <w:pPr>
        <w:jc w:val="both"/>
        <w:rPr>
          <w:rFonts w:ascii="Cambria" w:hAnsi="Cambria" w:cs="Arial"/>
        </w:rPr>
      </w:pPr>
      <w:r w:rsidRPr="00B22BF8">
        <w:rPr>
          <w:rFonts w:ascii="Cambria" w:hAnsi="Cambria"/>
        </w:rPr>
        <w:t xml:space="preserve">Naturalnym jest, że wraz z rozwojem społeczno-gospodarczym Gminy i kształtowaniem się społeczeństwa obywatelskiego, z roku na rok rosną oczekiwania mieszkańców pod adresem przedstawicieli samorządu gminnego. Dotyczą one przede wszystkim sprawnego zarządzania podległym mieniem, skutecznej promocji gospodarczej i turystycznej oraz szybkiej i sprawnej obsługi ze strony pracowników Urzędu Gminy i podległych jednostek. </w:t>
      </w:r>
    </w:p>
    <w:p w:rsidR="00AE29A3" w:rsidRPr="00B22BF8" w:rsidRDefault="00AE29A3" w:rsidP="006037FD">
      <w:pPr>
        <w:jc w:val="both"/>
        <w:rPr>
          <w:rFonts w:ascii="Cambria" w:hAnsi="Cambria" w:cs="Arial"/>
        </w:rPr>
      </w:pPr>
    </w:p>
    <w:p w:rsidR="00AE29A3" w:rsidRPr="00B22BF8" w:rsidRDefault="00AE29A3" w:rsidP="006037FD">
      <w:pPr>
        <w:jc w:val="both"/>
        <w:rPr>
          <w:rFonts w:ascii="Cambria" w:hAnsi="Cambria" w:cs="Arial"/>
        </w:rPr>
      </w:pPr>
      <w:r w:rsidRPr="00B22BF8">
        <w:rPr>
          <w:rFonts w:ascii="Cambria" w:hAnsi="Cambria" w:cs="Arial"/>
        </w:rPr>
        <w:t>Niniejszy projekt obejmuje wiele działań, prowadzących do zwiększenia efektywności i skuteczności działania Urzędu Gminy i jednostek gminnych.</w:t>
      </w:r>
    </w:p>
    <w:p w:rsidR="00AE29A3" w:rsidRPr="00B22BF8" w:rsidRDefault="00AE29A3" w:rsidP="006037FD">
      <w:pPr>
        <w:jc w:val="both"/>
        <w:rPr>
          <w:rFonts w:ascii="Cambria" w:hAnsi="Cambria" w:cs="Arial"/>
        </w:rPr>
      </w:pPr>
    </w:p>
    <w:p w:rsidR="00AE29A3" w:rsidRPr="00B22BF8" w:rsidRDefault="00AE29A3" w:rsidP="006037FD">
      <w:pPr>
        <w:jc w:val="both"/>
        <w:rPr>
          <w:rFonts w:ascii="Cambria" w:hAnsi="Cambria" w:cs="Arial"/>
        </w:rPr>
      </w:pPr>
      <w:r w:rsidRPr="00B22BF8">
        <w:rPr>
          <w:rFonts w:ascii="Cambria" w:hAnsi="Cambria" w:cs="Arial"/>
        </w:rPr>
        <w:t>Mimo ograniczonych środków budżetowych</w:t>
      </w:r>
      <w:r>
        <w:rPr>
          <w:rFonts w:ascii="Cambria" w:hAnsi="Cambria" w:cs="Arial"/>
        </w:rPr>
        <w:t>,</w:t>
      </w:r>
      <w:r w:rsidRPr="00B22BF8">
        <w:rPr>
          <w:rFonts w:ascii="Cambria" w:hAnsi="Cambria" w:cs="Arial"/>
        </w:rPr>
        <w:t xml:space="preserve"> zdecydowana większość mieszkańców jest zdania, że jak najszybciej powinien powstać nowy budynek Urzędu Gminy. Jedną z rozpatrywanych opcji jest ujęcie w ramach jednej inwestycji także siedziby Gminnego Ośrodka Kultury wraz z Biblioteką. Być może optymalną wersją finansowania jest partnerstwo publiczno-prywatne – budynek zostałby wybudowany ze środków prywatnych, a Gmina przez określony okres (np. 20 lat) spłacałaby go poprzez comiesięczny czynsz.</w:t>
      </w:r>
    </w:p>
    <w:p w:rsidR="00AE29A3" w:rsidRPr="00B22BF8" w:rsidRDefault="00AE29A3" w:rsidP="000441C8">
      <w:pPr>
        <w:jc w:val="both"/>
        <w:rPr>
          <w:rFonts w:ascii="Cambria" w:hAnsi="Cambria" w:cs="Arial"/>
        </w:rPr>
      </w:pPr>
    </w:p>
    <w:p w:rsidR="00AE29A3" w:rsidRPr="00B22BF8" w:rsidRDefault="00AE29A3" w:rsidP="000441C8">
      <w:pPr>
        <w:jc w:val="both"/>
        <w:rPr>
          <w:rFonts w:ascii="Cambria" w:hAnsi="Cambria" w:cs="Arial"/>
        </w:rPr>
      </w:pPr>
      <w:r w:rsidRPr="00B22BF8">
        <w:rPr>
          <w:rFonts w:ascii="Cambria" w:hAnsi="Cambria" w:cs="Arial"/>
        </w:rPr>
        <w:t>Sprawdzoną w wielu gminach formą aktywizacji i integracji społecznej jest utworzenie funduszu sołeckiego, w ramach którego corocznie każ</w:t>
      </w:r>
      <w:r>
        <w:rPr>
          <w:rFonts w:ascii="Cambria" w:hAnsi="Cambria" w:cs="Arial"/>
        </w:rPr>
        <w:t>d</w:t>
      </w:r>
      <w:r w:rsidRPr="00B22BF8">
        <w:rPr>
          <w:rFonts w:ascii="Cambria" w:hAnsi="Cambria" w:cs="Arial"/>
        </w:rPr>
        <w:t>e sołectwo dysponowałoby budżetem</w:t>
      </w:r>
      <w:r>
        <w:rPr>
          <w:rFonts w:ascii="Cambria" w:hAnsi="Cambria" w:cs="Arial"/>
        </w:rPr>
        <w:t>, pozwalającym na</w:t>
      </w:r>
      <w:r w:rsidRPr="00B22BF8">
        <w:rPr>
          <w:rFonts w:ascii="Cambria" w:hAnsi="Cambria" w:cs="Arial"/>
        </w:rPr>
        <w:t xml:space="preserve"> sfinansowanie najpilniejszych lokalnych potrzeb.</w:t>
      </w:r>
    </w:p>
    <w:p w:rsidR="00AE29A3" w:rsidRPr="00B22BF8" w:rsidRDefault="00AE29A3" w:rsidP="000441C8">
      <w:pPr>
        <w:jc w:val="both"/>
        <w:rPr>
          <w:rFonts w:ascii="Cambria" w:hAnsi="Cambria" w:cs="Arial"/>
        </w:rPr>
      </w:pPr>
    </w:p>
    <w:p w:rsidR="00AE29A3" w:rsidRPr="00B22BF8" w:rsidRDefault="00AE29A3" w:rsidP="000441C8">
      <w:pPr>
        <w:jc w:val="both"/>
        <w:rPr>
          <w:rFonts w:ascii="Cambria" w:hAnsi="Cambria" w:cs="Arial"/>
        </w:rPr>
      </w:pPr>
      <w:r w:rsidRPr="00B22BF8">
        <w:rPr>
          <w:rFonts w:ascii="Cambria" w:hAnsi="Cambria" w:cs="Arial"/>
        </w:rPr>
        <w:t>Wręcz niezbędne jest rozpoczęcie wydawania przez Urząd comiesięcznej gazetki gminnej, któr</w:t>
      </w:r>
      <w:r>
        <w:rPr>
          <w:rFonts w:ascii="Cambria" w:hAnsi="Cambria" w:cs="Arial"/>
        </w:rPr>
        <w:t>a powinna stać się najważniejszą</w:t>
      </w:r>
      <w:r w:rsidRPr="00B22BF8">
        <w:rPr>
          <w:rFonts w:ascii="Cambria" w:hAnsi="Cambria" w:cs="Arial"/>
        </w:rPr>
        <w:t xml:space="preserve"> formą komunikacji samorządu z mieszkańcami.</w:t>
      </w:r>
    </w:p>
    <w:p w:rsidR="00AE29A3" w:rsidRPr="00B22BF8" w:rsidRDefault="00AE29A3" w:rsidP="000441C8">
      <w:pPr>
        <w:jc w:val="both"/>
        <w:rPr>
          <w:rFonts w:ascii="Cambria" w:hAnsi="Cambria" w:cs="Arial"/>
        </w:rPr>
      </w:pPr>
    </w:p>
    <w:p w:rsidR="00AE29A3" w:rsidRPr="00B22BF8" w:rsidRDefault="00AE29A3" w:rsidP="000441C8">
      <w:pPr>
        <w:jc w:val="both"/>
        <w:rPr>
          <w:rFonts w:ascii="Cambria" w:hAnsi="Cambria" w:cs="Arial"/>
        </w:rPr>
      </w:pPr>
      <w:r w:rsidRPr="00B22BF8">
        <w:rPr>
          <w:rFonts w:ascii="Cambria" w:hAnsi="Cambria" w:cs="Arial"/>
        </w:rPr>
        <w:t xml:space="preserve">Gmina nie posiada żadnych gmin partnerskich; taki stan rzeczy powinien ulec jak najszybszej zmianie. </w:t>
      </w:r>
    </w:p>
    <w:p w:rsidR="00AE29A3" w:rsidRPr="00B22BF8" w:rsidRDefault="00AE29A3" w:rsidP="00F04DB5">
      <w:pPr>
        <w:jc w:val="both"/>
        <w:rPr>
          <w:rFonts w:ascii="Cambria" w:hAnsi="Cambria" w:cs="Arial"/>
          <w:szCs w:val="22"/>
        </w:rPr>
      </w:pPr>
      <w:r w:rsidRPr="00B22BF8">
        <w:rPr>
          <w:rFonts w:ascii="Cambria" w:hAnsi="Cambria" w:cs="Arial"/>
        </w:rPr>
        <w:t>Współpraca partnerska jest zawsze bardzo korzystna i zwykle obejmuje wiele elementów, z których najważniejsze to udział (w tym wystawiennictwo) w targach, organizowanych przez gminy partnerskie, wymiany młodzieży (międzynarodowe obozy młodzieżowe), spotkania i konferencje samorządowców, zbieranie doświadczeń z funkcjonowania</w:t>
      </w:r>
      <w:r w:rsidRPr="00B22BF8">
        <w:rPr>
          <w:rFonts w:ascii="Cambria" w:hAnsi="Cambria" w:cs="Arial"/>
          <w:szCs w:val="22"/>
        </w:rPr>
        <w:t xml:space="preserve"> administracji gminnej innych krajów. Ponadto mogą być organizowane spotkania przedsiębiorców, wizyty studyjne nauczycieli przedszkoli i szkół, urzędników i przedsiębiorców oraz praktyki studenckie i staże.</w:t>
      </w:r>
    </w:p>
    <w:p w:rsidR="00AE29A3" w:rsidRPr="00B22BF8" w:rsidRDefault="00AE29A3" w:rsidP="000441C8">
      <w:pPr>
        <w:jc w:val="both"/>
        <w:rPr>
          <w:rFonts w:ascii="Cambria" w:hAnsi="Cambria" w:cs="Arial"/>
        </w:rPr>
      </w:pPr>
    </w:p>
    <w:p w:rsidR="00AE29A3" w:rsidRPr="00B22BF8" w:rsidRDefault="00AE29A3" w:rsidP="00F10B64">
      <w:pPr>
        <w:jc w:val="both"/>
        <w:rPr>
          <w:rFonts w:ascii="Cambria" w:hAnsi="Cambria" w:cs="Arial"/>
        </w:rPr>
      </w:pPr>
      <w:r w:rsidRPr="00B22BF8">
        <w:rPr>
          <w:rFonts w:ascii="Cambria" w:hAnsi="Cambria" w:cs="Arial"/>
        </w:rPr>
        <w:t xml:space="preserve">Interesującą inicjatywą jest powołanie spółdzielni socjalnej, najlepiej </w:t>
      </w:r>
      <w:r>
        <w:rPr>
          <w:rFonts w:ascii="Cambria" w:hAnsi="Cambria" w:cs="Arial"/>
        </w:rPr>
        <w:t>przez</w:t>
      </w:r>
      <w:r w:rsidRPr="00B22BF8">
        <w:rPr>
          <w:rFonts w:ascii="Cambria" w:hAnsi="Cambria" w:cs="Arial"/>
        </w:rPr>
        <w:t xml:space="preserve"> kilka gmin.</w:t>
      </w:r>
    </w:p>
    <w:p w:rsidR="00AE29A3" w:rsidRPr="00B22BF8" w:rsidRDefault="00AE29A3" w:rsidP="00F10B64">
      <w:pPr>
        <w:jc w:val="both"/>
        <w:rPr>
          <w:rFonts w:ascii="Cambria" w:hAnsi="Cambria" w:cs="Arial"/>
        </w:rPr>
      </w:pPr>
    </w:p>
    <w:p w:rsidR="00AE29A3" w:rsidRPr="00B22BF8" w:rsidRDefault="00AE29A3" w:rsidP="00F10B64">
      <w:pPr>
        <w:jc w:val="both"/>
        <w:rPr>
          <w:rFonts w:ascii="Cambria" w:hAnsi="Cambria" w:cs="Arial"/>
        </w:rPr>
      </w:pPr>
      <w:r w:rsidRPr="00B22BF8">
        <w:rPr>
          <w:rFonts w:ascii="Cambria" w:hAnsi="Cambria"/>
        </w:rPr>
        <w:t xml:space="preserve">Spółdzielnie socjalne mają na celu z jednej strony wypełniać lukę, w której nie </w:t>
      </w:r>
      <w:r w:rsidRPr="00B22BF8">
        <w:rPr>
          <w:rFonts w:ascii="Cambria" w:hAnsi="Cambria" w:cs="Arial"/>
        </w:rPr>
        <w:t>odnajduje się komercyjna gospodarka rynkowa, w drugiej zaś dawać szansę na samorealizację, szczególnie tych osób, którym zagraża wykluczenie społeczne. Wszystko to ma odbywać się na zasadach demokratycznych- sprawiedliwych i równych. Spółdzielnia ma więc uczyć odpowiedzialności nie tylko za swoje życie i osobisty rozwój zawodowy, ale przede wszystkim za tworzone przedsiębiorstwo. Często więc spółdzielnie socjalne w swoich ofertach zawierają usługi, które odnajdą się na rynku lokalnym (np. utrzymanie, remonty i odśnieżanie dróg, utrzymanie porządku, odbiór śmieci, opieka nad osobami chorymi i niepełnosprawnymi), dając satysfakcję nie tylko założycielom, ale przede wszystkim odbiorcom.</w:t>
      </w:r>
    </w:p>
    <w:p w:rsidR="00AE29A3" w:rsidRPr="00B22BF8" w:rsidRDefault="00AE29A3" w:rsidP="00F10B64">
      <w:pPr>
        <w:jc w:val="both"/>
        <w:rPr>
          <w:rFonts w:ascii="Cambria" w:hAnsi="Cambria" w:cs="Arial"/>
        </w:rPr>
      </w:pPr>
    </w:p>
    <w:p w:rsidR="00AE29A3" w:rsidRPr="00B22BF8" w:rsidRDefault="00AE29A3" w:rsidP="00F10B64">
      <w:pPr>
        <w:jc w:val="both"/>
        <w:rPr>
          <w:rFonts w:ascii="Cambria" w:hAnsi="Cambria" w:cs="Arial"/>
        </w:rPr>
      </w:pPr>
      <w:r w:rsidRPr="00B22BF8">
        <w:rPr>
          <w:rFonts w:ascii="Cambria" w:hAnsi="Cambria" w:cs="Arial"/>
        </w:rPr>
        <w:t>Jeżeli chodzi o gminę Grodziec, powołanie spółdzielni socjalnej powinno pozwolić (dzięki uzyskiwanemu wsparciu finansowemu) na zakup sprzętu do gospodarki komunalnej, przez co mogłaby ona świadczyć usługi, obecnie kupowane na zewnątrz.</w:t>
      </w:r>
    </w:p>
    <w:p w:rsidR="00AE29A3" w:rsidRPr="00B22BF8" w:rsidRDefault="00AE29A3" w:rsidP="00F10B64">
      <w:pPr>
        <w:jc w:val="both"/>
        <w:rPr>
          <w:rFonts w:ascii="Cambria" w:hAnsi="Cambria" w:cs="Arial"/>
        </w:rPr>
      </w:pPr>
    </w:p>
    <w:p w:rsidR="00AE29A3" w:rsidRPr="00B22BF8" w:rsidRDefault="00AE29A3" w:rsidP="00F10B64">
      <w:pPr>
        <w:jc w:val="both"/>
        <w:rPr>
          <w:rFonts w:ascii="Cambria" w:hAnsi="Cambria" w:cs="Arial"/>
        </w:rPr>
      </w:pPr>
      <w:r w:rsidRPr="00B22BF8">
        <w:rPr>
          <w:rFonts w:ascii="Cambria" w:hAnsi="Cambria" w:cs="Arial"/>
        </w:rPr>
        <w:t>Ostatnia kwestią jest potrzeba organizacji międzygminnego lub powiatowego schroniska dla zwierząt – koordynacją takiej inicjatywy powinien się zająć Powiat Koniński.</w:t>
      </w:r>
    </w:p>
    <w:p w:rsidR="00AE29A3" w:rsidRPr="00B22BF8" w:rsidRDefault="00AE29A3" w:rsidP="000441C8">
      <w:pPr>
        <w:jc w:val="both"/>
        <w:rPr>
          <w:rFonts w:ascii="Cambria" w:hAnsi="Cambria" w:cs="Arial"/>
        </w:rPr>
      </w:pPr>
    </w:p>
    <w:p w:rsidR="00AE29A3" w:rsidRPr="00B22BF8" w:rsidRDefault="00AE29A3" w:rsidP="004359F8">
      <w:pPr>
        <w:jc w:val="both"/>
        <w:rPr>
          <w:rFonts w:ascii="Cambria" w:hAnsi="Cambria" w:cs="Arial"/>
          <w:szCs w:val="22"/>
        </w:rPr>
      </w:pPr>
    </w:p>
    <w:p w:rsidR="00AE29A3" w:rsidRPr="00B22BF8" w:rsidRDefault="00AE29A3" w:rsidP="00F57E0F">
      <w:pPr>
        <w:jc w:val="both"/>
        <w:rPr>
          <w:rFonts w:ascii="Cambria" w:hAnsi="Cambria" w:cs="Arial"/>
          <w:szCs w:val="22"/>
        </w:rPr>
      </w:pPr>
      <w:r w:rsidRPr="00B22BF8">
        <w:rPr>
          <w:rFonts w:ascii="Cambria" w:hAnsi="Cambria" w:cs="Arial"/>
          <w:szCs w:val="22"/>
        </w:rPr>
        <w:br w:type="page"/>
      </w:r>
    </w:p>
    <w:p w:rsidR="00AE29A3" w:rsidRPr="00B22BF8" w:rsidRDefault="00AE29A3" w:rsidP="00E41E24">
      <w:pPr>
        <w:pStyle w:val="Styl1"/>
        <w:shd w:val="clear" w:color="auto" w:fill="C6D9F1"/>
        <w:ind w:left="284" w:hanging="284"/>
        <w:jc w:val="left"/>
        <w:outlineLvl w:val="0"/>
      </w:pPr>
      <w:bookmarkStart w:id="60" w:name="_Toc341969970"/>
      <w:bookmarkStart w:id="61" w:name="_Toc406674044"/>
      <w:r w:rsidRPr="00B22BF8">
        <w:t>6. OKREŚLENIE ZBIEŻNOŚCI STRATEGII ROZWOJU GMINY ZE STRATEGIAMI NA SZCZEBLU WOJEWÓDZKIM I KRAJOWYM</w:t>
      </w:r>
      <w:bookmarkEnd w:id="60"/>
      <w:bookmarkEnd w:id="61"/>
    </w:p>
    <w:p w:rsidR="00AE29A3" w:rsidRPr="00B22BF8" w:rsidRDefault="00AE29A3" w:rsidP="000F5F83">
      <w:pPr>
        <w:rPr>
          <w:rFonts w:ascii="Cambria" w:hAnsi="Cambria"/>
          <w:b/>
        </w:rPr>
      </w:pPr>
    </w:p>
    <w:p w:rsidR="00AE29A3" w:rsidRPr="00B22BF8" w:rsidRDefault="00AE29A3" w:rsidP="00807533">
      <w:pPr>
        <w:rPr>
          <w:rFonts w:ascii="Cambria" w:hAnsi="Cambria"/>
          <w:b/>
        </w:rPr>
      </w:pPr>
    </w:p>
    <w:p w:rsidR="00AE29A3" w:rsidRPr="00B22BF8" w:rsidRDefault="00AE29A3" w:rsidP="00807533">
      <w:pPr>
        <w:pStyle w:val="Styl2"/>
        <w:ind w:left="426" w:hanging="426"/>
        <w:outlineLvl w:val="1"/>
      </w:pPr>
      <w:bookmarkStart w:id="62" w:name="_Toc341969971"/>
      <w:bookmarkStart w:id="63" w:name="_Toc406674045"/>
      <w:r w:rsidRPr="00B22BF8">
        <w:t>6.1. Określenie zbieżności Strategii Rozwoju Gminy Grodziec na lata 2015-2024 z</w:t>
      </w:r>
      <w:bookmarkEnd w:id="62"/>
      <w:r w:rsidRPr="00B22BF8">
        <w:t>e Strategią Rozwoju Kraju 2020</w:t>
      </w:r>
      <w:bookmarkEnd w:id="63"/>
    </w:p>
    <w:p w:rsidR="00AE29A3" w:rsidRPr="00B22BF8" w:rsidRDefault="00AE29A3" w:rsidP="00807533">
      <w:pPr>
        <w:rPr>
          <w:rFonts w:ascii="Cambria" w:hAnsi="Cambria"/>
          <w:b/>
        </w:rPr>
      </w:pPr>
    </w:p>
    <w:p w:rsidR="00AE29A3" w:rsidRPr="00B22BF8" w:rsidRDefault="00AE29A3" w:rsidP="00801EC1">
      <w:pPr>
        <w:jc w:val="both"/>
        <w:rPr>
          <w:rStyle w:val="tresc"/>
          <w:rFonts w:ascii="Cambria" w:hAnsi="Cambria"/>
        </w:rPr>
      </w:pPr>
      <w:r w:rsidRPr="00B22BF8">
        <w:rPr>
          <w:rStyle w:val="tresc"/>
          <w:rFonts w:ascii="Cambria" w:hAnsi="Cambria"/>
        </w:rPr>
        <w:t xml:space="preserve">„Strategia Rozwoju Kraju 2020 - AKTYWNE SPOŁECZEŃSTWO, KONKURENCYJNA GOSPODARKA, SPRAWNE PAŃSTWO” (ŚSRK), przyjęta przez Radę Ministrów we wrześniu 2012 roku, to najważniejszy dokument w perspektywie średniookresowej, określający cele strategiczne rozwoju Polski do 2020 r., kluczowy dla określenia działań rozwojowych, w tym możliwych do sfinansowania w ramach perspektywy finansowej UE na lata 2014-2020 oraz 9 zintegrowanych strategii, służących realizacji założonych celów rozwojowych. Strategia Rozwoju Kraju 2020 jest elementem nowego systemu zarządzania rozwojem Polski, którego fundamenty zostały określone w znowelizowanej ustawie o zasadach prowadzenia polityki rozwoju. </w:t>
      </w:r>
    </w:p>
    <w:p w:rsidR="00AE29A3" w:rsidRPr="00B22BF8" w:rsidRDefault="00AE29A3" w:rsidP="00801EC1">
      <w:pPr>
        <w:jc w:val="both"/>
        <w:rPr>
          <w:rStyle w:val="tresc"/>
          <w:rFonts w:ascii="Cambria" w:hAnsi="Cambria"/>
        </w:rPr>
      </w:pPr>
    </w:p>
    <w:p w:rsidR="00AE29A3" w:rsidRPr="00B22BF8" w:rsidRDefault="00AE29A3" w:rsidP="00801EC1">
      <w:pPr>
        <w:jc w:val="both"/>
        <w:rPr>
          <w:rStyle w:val="tresc"/>
          <w:rFonts w:ascii="Cambria" w:hAnsi="Cambria"/>
          <w:b/>
        </w:rPr>
      </w:pPr>
      <w:r w:rsidRPr="00B22BF8">
        <w:rPr>
          <w:rStyle w:val="tresc"/>
          <w:rFonts w:ascii="Cambria" w:hAnsi="Cambria"/>
          <w:b/>
        </w:rPr>
        <w:t>Celem głównym strategii średniookresowej jest wzmocnienie i wykorzystanie gospodarczych, społecznych i instytucjonalnych potencjałów zapewniających szybszy i zrównoważony rozwój kraju oraz poprawę jakości życia ludności.</w:t>
      </w:r>
    </w:p>
    <w:p w:rsidR="00AE29A3" w:rsidRPr="00B22BF8" w:rsidRDefault="00AE29A3" w:rsidP="00801EC1">
      <w:pPr>
        <w:jc w:val="both"/>
        <w:rPr>
          <w:rStyle w:val="tresc"/>
          <w:rFonts w:ascii="Cambria" w:hAnsi="Cambria"/>
        </w:rPr>
      </w:pPr>
    </w:p>
    <w:p w:rsidR="00AE29A3" w:rsidRPr="00B22BF8" w:rsidRDefault="00AE29A3" w:rsidP="00801EC1">
      <w:pPr>
        <w:jc w:val="both"/>
        <w:rPr>
          <w:rStyle w:val="tresc"/>
          <w:rFonts w:ascii="Cambria" w:hAnsi="Cambria"/>
        </w:rPr>
      </w:pPr>
      <w:r w:rsidRPr="00B22BF8">
        <w:rPr>
          <w:rStyle w:val="tresc"/>
          <w:rFonts w:ascii="Cambria" w:hAnsi="Cambria"/>
        </w:rPr>
        <w:t>Dokonano w ŚSRK wyboru trzech obszarów strategicznych:</w:t>
      </w:r>
    </w:p>
    <w:p w:rsidR="00AE29A3" w:rsidRPr="00B22BF8" w:rsidRDefault="00AE29A3" w:rsidP="00535CFE">
      <w:pPr>
        <w:numPr>
          <w:ilvl w:val="0"/>
          <w:numId w:val="31"/>
        </w:numPr>
        <w:jc w:val="both"/>
        <w:rPr>
          <w:rStyle w:val="tresc"/>
          <w:rFonts w:ascii="Cambria" w:hAnsi="Cambria"/>
          <w:b/>
        </w:rPr>
      </w:pPr>
      <w:r w:rsidRPr="00B22BF8">
        <w:rPr>
          <w:rStyle w:val="tresc"/>
          <w:rFonts w:ascii="Cambria" w:hAnsi="Cambria"/>
          <w:b/>
        </w:rPr>
        <w:t>Sprawne i efektywne państwo</w:t>
      </w:r>
    </w:p>
    <w:p w:rsidR="00AE29A3" w:rsidRPr="00B22BF8" w:rsidRDefault="00AE29A3" w:rsidP="00535CFE">
      <w:pPr>
        <w:numPr>
          <w:ilvl w:val="0"/>
          <w:numId w:val="31"/>
        </w:numPr>
        <w:jc w:val="both"/>
        <w:rPr>
          <w:rStyle w:val="tresc"/>
          <w:rFonts w:ascii="Cambria" w:hAnsi="Cambria"/>
          <w:b/>
        </w:rPr>
      </w:pPr>
      <w:r w:rsidRPr="00B22BF8">
        <w:rPr>
          <w:rStyle w:val="tresc"/>
          <w:rFonts w:ascii="Cambria" w:hAnsi="Cambria"/>
          <w:b/>
        </w:rPr>
        <w:t>Konkurencyjna gospodarka</w:t>
      </w:r>
    </w:p>
    <w:p w:rsidR="00AE29A3" w:rsidRPr="00B22BF8" w:rsidRDefault="00AE29A3" w:rsidP="00535CFE">
      <w:pPr>
        <w:numPr>
          <w:ilvl w:val="0"/>
          <w:numId w:val="31"/>
        </w:numPr>
        <w:jc w:val="both"/>
        <w:rPr>
          <w:rStyle w:val="tresc"/>
          <w:rFonts w:ascii="Cambria" w:hAnsi="Cambria"/>
          <w:b/>
        </w:rPr>
      </w:pPr>
      <w:r w:rsidRPr="00B22BF8">
        <w:rPr>
          <w:rStyle w:val="tresc"/>
          <w:rFonts w:ascii="Cambria" w:hAnsi="Cambria"/>
          <w:b/>
        </w:rPr>
        <w:t>Spójność społeczna i terytorialna.</w:t>
      </w:r>
    </w:p>
    <w:p w:rsidR="00AE29A3" w:rsidRPr="00B22BF8" w:rsidRDefault="00AE29A3" w:rsidP="00801EC1">
      <w:pPr>
        <w:jc w:val="both"/>
        <w:rPr>
          <w:rStyle w:val="tresc"/>
          <w:rFonts w:ascii="Cambria" w:hAnsi="Cambria"/>
          <w:b/>
        </w:rPr>
      </w:pPr>
    </w:p>
    <w:p w:rsidR="00AE29A3" w:rsidRPr="00B22BF8" w:rsidRDefault="00AE29A3" w:rsidP="00801EC1">
      <w:pPr>
        <w:jc w:val="both"/>
        <w:rPr>
          <w:rStyle w:val="tresc"/>
          <w:rFonts w:ascii="Cambria" w:hAnsi="Cambria"/>
        </w:rPr>
      </w:pPr>
      <w:r w:rsidRPr="00B22BF8">
        <w:rPr>
          <w:rStyle w:val="tresc"/>
          <w:rFonts w:ascii="Cambria" w:hAnsi="Cambria"/>
        </w:rPr>
        <w:t xml:space="preserve">Zadania realizowane w ramach tych priorytetowych kierunków interwencji mają być odpowiedzią na kluczowe wyzwania w najbliższym dziesięcioleciu i mają pozwolić na zintensyfikowanie procesów rozwojowych oraz uniknięcie dryfu rozwojowego. </w:t>
      </w:r>
    </w:p>
    <w:p w:rsidR="00AE29A3" w:rsidRPr="00B22BF8" w:rsidRDefault="00AE29A3" w:rsidP="00801EC1">
      <w:pPr>
        <w:jc w:val="both"/>
        <w:rPr>
          <w:rStyle w:val="tresc"/>
          <w:rFonts w:ascii="Cambria" w:hAnsi="Cambria"/>
        </w:rPr>
      </w:pPr>
    </w:p>
    <w:p w:rsidR="00AE29A3" w:rsidRPr="00B22BF8" w:rsidRDefault="00AE29A3" w:rsidP="00801EC1">
      <w:pPr>
        <w:jc w:val="both"/>
        <w:rPr>
          <w:rStyle w:val="tresc"/>
          <w:rFonts w:ascii="Cambria" w:hAnsi="Cambria"/>
        </w:rPr>
      </w:pPr>
      <w:r w:rsidRPr="00B22BF8">
        <w:rPr>
          <w:rStyle w:val="tresc"/>
          <w:rFonts w:ascii="Cambria" w:hAnsi="Cambria"/>
        </w:rPr>
        <w:t>Dla współrealizacji Strategii Rozwoju Kraju 2020 przez jednostki samorządu terytorialnego, największe znaczenie będzie miała realizacja obszaru strategicznego III. Spójność społeczna i terytorialna, dla którego wyznaczono następujące podobszary:</w:t>
      </w:r>
    </w:p>
    <w:p w:rsidR="00AE29A3" w:rsidRPr="00B22BF8" w:rsidRDefault="00AE29A3" w:rsidP="00801EC1">
      <w:pPr>
        <w:jc w:val="both"/>
        <w:rPr>
          <w:rFonts w:ascii="Cambria" w:hAnsi="Cambria"/>
        </w:rPr>
      </w:pPr>
      <w:r w:rsidRPr="00B22BF8">
        <w:rPr>
          <w:rFonts w:ascii="Cambria" w:hAnsi="Cambria"/>
        </w:rPr>
        <w:t xml:space="preserve">Cel III.1. Integracja społeczna </w:t>
      </w:r>
    </w:p>
    <w:p w:rsidR="00AE29A3" w:rsidRPr="00B22BF8" w:rsidRDefault="00AE29A3" w:rsidP="00801EC1">
      <w:pPr>
        <w:jc w:val="both"/>
        <w:rPr>
          <w:rFonts w:ascii="Cambria" w:hAnsi="Cambria"/>
        </w:rPr>
      </w:pPr>
      <w:r w:rsidRPr="00B22BF8">
        <w:rPr>
          <w:rFonts w:ascii="Cambria" w:hAnsi="Cambria"/>
        </w:rPr>
        <w:t xml:space="preserve">Cel III.2. Zapewnienie dostępu i określonych standardów usług publicznych </w:t>
      </w:r>
    </w:p>
    <w:p w:rsidR="00AE29A3" w:rsidRPr="00B22BF8" w:rsidRDefault="00AE29A3" w:rsidP="00B22BF8">
      <w:pPr>
        <w:ind w:left="993" w:hanging="993"/>
        <w:rPr>
          <w:rFonts w:ascii="Cambria" w:hAnsi="Cambria"/>
        </w:rPr>
      </w:pPr>
      <w:r w:rsidRPr="00B22BF8">
        <w:rPr>
          <w:rFonts w:ascii="Cambria" w:hAnsi="Cambria"/>
        </w:rPr>
        <w:t xml:space="preserve">Cel III.3. Wzmocnienie mechanizmów terytorialnego równoważenia rozwoju oraz integracja przestrzenna dla rozwijania i pełnego wykorzystania potencjałów regionalnych. </w:t>
      </w:r>
    </w:p>
    <w:p w:rsidR="00AE29A3" w:rsidRPr="00B22BF8" w:rsidRDefault="00AE29A3" w:rsidP="00801EC1">
      <w:pPr>
        <w:jc w:val="both"/>
        <w:rPr>
          <w:rFonts w:ascii="Cambria" w:hAnsi="Cambria"/>
        </w:rPr>
      </w:pPr>
    </w:p>
    <w:p w:rsidR="00AE29A3" w:rsidRPr="00B22BF8" w:rsidRDefault="00AE29A3" w:rsidP="00801EC1">
      <w:pPr>
        <w:suppressAutoHyphens/>
        <w:jc w:val="both"/>
        <w:rPr>
          <w:rFonts w:ascii="Cambria" w:hAnsi="Cambria"/>
        </w:rPr>
      </w:pPr>
      <w:r w:rsidRPr="00B22BF8">
        <w:rPr>
          <w:rFonts w:ascii="Cambria" w:hAnsi="Cambria"/>
        </w:rPr>
        <w:t>Wszystkie przyjęte w dokumencie Strategii Rozwoju Gminy Grodziec projekty są w pełni zgodne z działaniami i w konsekwencji celami strategicznymi przyjętymi w ŚS</w:t>
      </w:r>
      <w:r w:rsidRPr="00B22BF8">
        <w:rPr>
          <w:rStyle w:val="tresc"/>
          <w:rFonts w:ascii="Cambria" w:hAnsi="Cambria"/>
        </w:rPr>
        <w:t>RK</w:t>
      </w:r>
      <w:r w:rsidRPr="00B22BF8">
        <w:rPr>
          <w:rFonts w:ascii="Cambria" w:hAnsi="Cambria"/>
        </w:rPr>
        <w:t>. Dokładne przyporządkowanie przedstawiono w poniższej tabeli.</w:t>
      </w:r>
    </w:p>
    <w:p w:rsidR="00AE29A3" w:rsidRPr="00B22BF8" w:rsidRDefault="00AE29A3" w:rsidP="00807533">
      <w:pPr>
        <w:suppressAutoHyphens/>
        <w:jc w:val="both"/>
        <w:rPr>
          <w:rFonts w:ascii="Cambria" w:hAnsi="Cambria"/>
        </w:rPr>
      </w:pPr>
    </w:p>
    <w:p w:rsidR="00AE29A3" w:rsidRPr="00B22BF8" w:rsidRDefault="00AE29A3" w:rsidP="00807533">
      <w:pPr>
        <w:suppressAutoHyphens/>
        <w:jc w:val="both"/>
        <w:rPr>
          <w:rFonts w:ascii="Cambria" w:hAnsi="Cambria"/>
        </w:rPr>
      </w:pPr>
    </w:p>
    <w:p w:rsidR="00AE29A3" w:rsidRPr="00B22BF8" w:rsidRDefault="00AE29A3" w:rsidP="00807533">
      <w:pPr>
        <w:suppressAutoHyphens/>
        <w:jc w:val="both"/>
        <w:rPr>
          <w:rFonts w:ascii="Cambria" w:hAnsi="Cambria"/>
        </w:rPr>
      </w:pPr>
    </w:p>
    <w:p w:rsidR="00AE29A3" w:rsidRPr="00B22BF8" w:rsidRDefault="00AE29A3" w:rsidP="00807533">
      <w:pPr>
        <w:suppressAutoHyphens/>
        <w:jc w:val="both"/>
        <w:rPr>
          <w:rFonts w:ascii="Cambria" w:hAnsi="Cambria"/>
        </w:rPr>
      </w:pPr>
    </w:p>
    <w:p w:rsidR="00AE29A3" w:rsidRPr="00B22BF8" w:rsidRDefault="00AE29A3" w:rsidP="00647A26">
      <w:pPr>
        <w:pStyle w:val="Caption"/>
        <w:keepNext/>
        <w:spacing w:after="120"/>
        <w:jc w:val="center"/>
        <w:rPr>
          <w:rFonts w:ascii="Cambria" w:hAnsi="Cambria"/>
          <w:bCs w:val="0"/>
          <w:i/>
          <w:iCs/>
          <w:color w:val="auto"/>
          <w:sz w:val="24"/>
          <w:szCs w:val="24"/>
        </w:rPr>
      </w:pPr>
      <w:bookmarkStart w:id="64" w:name="_Toc406672191"/>
      <w:r w:rsidRPr="00B22BF8">
        <w:rPr>
          <w:rFonts w:ascii="Cambria" w:hAnsi="Cambria"/>
          <w:i/>
          <w:color w:val="auto"/>
          <w:sz w:val="24"/>
          <w:szCs w:val="24"/>
        </w:rPr>
        <w:t xml:space="preserve">Tabela </w:t>
      </w:r>
      <w:r w:rsidRPr="00B22BF8">
        <w:rPr>
          <w:rFonts w:ascii="Cambria" w:hAnsi="Cambria"/>
          <w:i/>
          <w:color w:val="auto"/>
          <w:sz w:val="24"/>
          <w:szCs w:val="24"/>
        </w:rPr>
        <w:fldChar w:fldCharType="begin"/>
      </w:r>
      <w:r w:rsidRPr="00B22BF8">
        <w:rPr>
          <w:rFonts w:ascii="Cambria" w:hAnsi="Cambria"/>
          <w:i/>
          <w:color w:val="auto"/>
          <w:sz w:val="24"/>
          <w:szCs w:val="24"/>
        </w:rPr>
        <w:instrText xml:space="preserve"> SEQ Tabela \* ARABIC </w:instrText>
      </w:r>
      <w:r w:rsidRPr="00B22BF8">
        <w:rPr>
          <w:rFonts w:ascii="Cambria" w:hAnsi="Cambria"/>
          <w:i/>
          <w:color w:val="auto"/>
          <w:sz w:val="24"/>
          <w:szCs w:val="24"/>
        </w:rPr>
        <w:fldChar w:fldCharType="separate"/>
      </w:r>
      <w:r>
        <w:rPr>
          <w:rFonts w:ascii="Cambria" w:hAnsi="Cambria"/>
          <w:i/>
          <w:noProof/>
          <w:color w:val="auto"/>
          <w:sz w:val="24"/>
          <w:szCs w:val="24"/>
        </w:rPr>
        <w:t>7</w:t>
      </w:r>
      <w:r w:rsidRPr="00B22BF8">
        <w:rPr>
          <w:rFonts w:ascii="Cambria" w:hAnsi="Cambria"/>
          <w:i/>
          <w:color w:val="auto"/>
          <w:sz w:val="24"/>
          <w:szCs w:val="24"/>
        </w:rPr>
        <w:fldChar w:fldCharType="end"/>
      </w:r>
      <w:r w:rsidRPr="00B22BF8">
        <w:rPr>
          <w:rFonts w:ascii="Cambria" w:hAnsi="Cambria"/>
          <w:i/>
          <w:color w:val="auto"/>
          <w:sz w:val="24"/>
          <w:szCs w:val="24"/>
        </w:rPr>
        <w:t xml:space="preserve">. </w:t>
      </w:r>
      <w:r w:rsidRPr="00B22BF8">
        <w:rPr>
          <w:rFonts w:ascii="Cambria" w:hAnsi="Cambria"/>
          <w:bCs w:val="0"/>
          <w:i/>
          <w:iCs/>
          <w:color w:val="auto"/>
          <w:sz w:val="24"/>
          <w:szCs w:val="24"/>
        </w:rPr>
        <w:t>Zgodność projektów strategicznych z celami Strategii Rozwoju Kraju 2020</w:t>
      </w:r>
      <w:bookmarkEnd w:id="64"/>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70"/>
        <w:gridCol w:w="4441"/>
        <w:gridCol w:w="2459"/>
      </w:tblGrid>
      <w:tr w:rsidR="00AE29A3" w:rsidRPr="00B22BF8" w:rsidTr="000066C2">
        <w:trPr>
          <w:trHeight w:val="442"/>
        </w:trPr>
        <w:tc>
          <w:tcPr>
            <w:tcW w:w="1318" w:type="pct"/>
            <w:vAlign w:val="center"/>
          </w:tcPr>
          <w:p w:rsidR="00AE29A3" w:rsidRPr="00B22BF8" w:rsidRDefault="00AE29A3" w:rsidP="000066C2">
            <w:pPr>
              <w:suppressAutoHyphens/>
              <w:jc w:val="center"/>
              <w:rPr>
                <w:rFonts w:ascii="Cambria" w:hAnsi="Cambria"/>
                <w:b/>
              </w:rPr>
            </w:pPr>
            <w:r w:rsidRPr="00B22BF8">
              <w:rPr>
                <w:rFonts w:ascii="Cambria" w:hAnsi="Cambria"/>
                <w:b/>
              </w:rPr>
              <w:t>Cele szczegółowe</w:t>
            </w:r>
          </w:p>
        </w:tc>
        <w:tc>
          <w:tcPr>
            <w:tcW w:w="2370" w:type="pct"/>
            <w:vAlign w:val="center"/>
          </w:tcPr>
          <w:p w:rsidR="00AE29A3" w:rsidRPr="00B22BF8" w:rsidRDefault="00AE29A3" w:rsidP="000066C2">
            <w:pPr>
              <w:suppressAutoHyphens/>
              <w:jc w:val="center"/>
              <w:rPr>
                <w:rFonts w:ascii="Cambria" w:hAnsi="Cambria"/>
                <w:b/>
              </w:rPr>
            </w:pPr>
            <w:r w:rsidRPr="00B22BF8">
              <w:rPr>
                <w:rFonts w:ascii="Cambria" w:hAnsi="Cambria"/>
                <w:b/>
              </w:rPr>
              <w:t>Wyróżnienie</w:t>
            </w:r>
          </w:p>
        </w:tc>
        <w:tc>
          <w:tcPr>
            <w:tcW w:w="1312" w:type="pct"/>
          </w:tcPr>
          <w:p w:rsidR="00AE29A3" w:rsidRPr="00B22BF8" w:rsidRDefault="00AE29A3" w:rsidP="001618DE">
            <w:pPr>
              <w:suppressAutoHyphens/>
              <w:jc w:val="center"/>
              <w:rPr>
                <w:rFonts w:ascii="Cambria" w:hAnsi="Cambria"/>
                <w:b/>
              </w:rPr>
            </w:pPr>
            <w:r w:rsidRPr="00B22BF8">
              <w:rPr>
                <w:rFonts w:ascii="Cambria" w:hAnsi="Cambria"/>
                <w:b/>
              </w:rPr>
              <w:t xml:space="preserve">Zgodność projektu strategicznego </w:t>
            </w:r>
            <w:r>
              <w:rPr>
                <w:rFonts w:ascii="Cambria" w:hAnsi="Cambria"/>
                <w:b/>
              </w:rPr>
              <w:t>g</w:t>
            </w:r>
            <w:r w:rsidRPr="00B22BF8">
              <w:rPr>
                <w:rFonts w:ascii="Cambria" w:hAnsi="Cambria"/>
                <w:b/>
              </w:rPr>
              <w:t>miny</w:t>
            </w:r>
            <w:r>
              <w:rPr>
                <w:rFonts w:ascii="Cambria" w:hAnsi="Cambria"/>
                <w:b/>
              </w:rPr>
              <w:t xml:space="preserve"> Grodziec</w:t>
            </w:r>
          </w:p>
        </w:tc>
      </w:tr>
      <w:tr w:rsidR="00AE29A3" w:rsidRPr="00B22BF8" w:rsidTr="000066C2">
        <w:trPr>
          <w:trHeight w:val="798"/>
        </w:trPr>
        <w:tc>
          <w:tcPr>
            <w:tcW w:w="1318" w:type="pct"/>
            <w:vAlign w:val="center"/>
          </w:tcPr>
          <w:p w:rsidR="00AE29A3" w:rsidRPr="00B22BF8" w:rsidRDefault="00AE29A3" w:rsidP="000066C2">
            <w:pPr>
              <w:ind w:left="142" w:right="171"/>
              <w:jc w:val="center"/>
              <w:rPr>
                <w:rStyle w:val="tresc"/>
                <w:rFonts w:ascii="Cambria" w:hAnsi="Cambria"/>
                <w:smallCaps/>
              </w:rPr>
            </w:pPr>
            <w:r w:rsidRPr="00B22BF8">
              <w:rPr>
                <w:rStyle w:val="tresc"/>
                <w:rFonts w:ascii="Cambria" w:hAnsi="Cambria"/>
                <w:smallCaps/>
              </w:rPr>
              <w:t xml:space="preserve">Cel I.1. </w:t>
            </w:r>
            <w:r w:rsidRPr="00B22BF8">
              <w:rPr>
                <w:rStyle w:val="tresc"/>
                <w:rFonts w:ascii="Cambria" w:hAnsi="Cambria"/>
                <w:smallCaps/>
              </w:rPr>
              <w:br/>
              <w:t>Przejście od administrowania do zarządzania rozwojem</w:t>
            </w:r>
          </w:p>
        </w:tc>
        <w:tc>
          <w:tcPr>
            <w:tcW w:w="2370" w:type="pct"/>
            <w:vAlign w:val="center"/>
          </w:tcPr>
          <w:p w:rsidR="00AE29A3" w:rsidRPr="00B22BF8" w:rsidRDefault="00AE29A3" w:rsidP="00EE5838">
            <w:pPr>
              <w:numPr>
                <w:ilvl w:val="0"/>
                <w:numId w:val="10"/>
              </w:numPr>
              <w:suppressAutoHyphens/>
              <w:ind w:left="398" w:hanging="283"/>
              <w:rPr>
                <w:rFonts w:ascii="Cambria" w:hAnsi="Cambria"/>
              </w:rPr>
            </w:pPr>
            <w:r w:rsidRPr="00B22BF8">
              <w:rPr>
                <w:rFonts w:ascii="Cambria" w:hAnsi="Cambria"/>
                <w:sz w:val="22"/>
                <w:szCs w:val="22"/>
              </w:rPr>
              <w:t>I.1.1. Uporządkowanie kompetencji umożliwiające realizację działań rozwojowych</w:t>
            </w:r>
          </w:p>
          <w:p w:rsidR="00AE29A3" w:rsidRPr="00B22BF8" w:rsidRDefault="00AE29A3" w:rsidP="00EE5838">
            <w:pPr>
              <w:numPr>
                <w:ilvl w:val="0"/>
                <w:numId w:val="10"/>
              </w:numPr>
              <w:suppressAutoHyphens/>
              <w:ind w:left="398" w:hanging="283"/>
              <w:rPr>
                <w:rFonts w:ascii="Cambria" w:hAnsi="Cambria"/>
              </w:rPr>
            </w:pPr>
            <w:r w:rsidRPr="00B22BF8">
              <w:rPr>
                <w:rFonts w:ascii="Cambria" w:hAnsi="Cambria"/>
                <w:sz w:val="22"/>
                <w:szCs w:val="22"/>
              </w:rPr>
              <w:t>I.1.2. Zwiększenie efektywności instytucji publicznych</w:t>
            </w:r>
          </w:p>
          <w:p w:rsidR="00AE29A3" w:rsidRPr="00B22BF8" w:rsidRDefault="00AE29A3" w:rsidP="00EE5838">
            <w:pPr>
              <w:numPr>
                <w:ilvl w:val="0"/>
                <w:numId w:val="10"/>
              </w:numPr>
              <w:suppressAutoHyphens/>
              <w:ind w:left="398" w:hanging="283"/>
              <w:rPr>
                <w:rFonts w:ascii="Cambria" w:hAnsi="Cambria"/>
              </w:rPr>
            </w:pPr>
            <w:r w:rsidRPr="00B22BF8">
              <w:rPr>
                <w:rFonts w:ascii="Cambria" w:hAnsi="Cambria"/>
                <w:sz w:val="22"/>
                <w:szCs w:val="22"/>
              </w:rPr>
              <w:t>I.1.5. Zapewnienie ładu przestrzennego</w:t>
            </w:r>
          </w:p>
        </w:tc>
        <w:tc>
          <w:tcPr>
            <w:tcW w:w="1312" w:type="pct"/>
            <w:vAlign w:val="center"/>
          </w:tcPr>
          <w:p w:rsidR="00AE29A3" w:rsidRPr="00B22BF8" w:rsidRDefault="00AE29A3" w:rsidP="000066C2">
            <w:pPr>
              <w:suppressAutoHyphens/>
              <w:jc w:val="center"/>
              <w:rPr>
                <w:rFonts w:ascii="Cambria" w:hAnsi="Cambria"/>
              </w:rPr>
            </w:pPr>
            <w:r w:rsidRPr="00B22BF8">
              <w:rPr>
                <w:rFonts w:ascii="Cambria" w:hAnsi="Cambria"/>
              </w:rPr>
              <w:t>5.1, 5.2, 5.3, 5.4</w:t>
            </w:r>
          </w:p>
        </w:tc>
      </w:tr>
      <w:tr w:rsidR="00AE29A3" w:rsidRPr="00B22BF8" w:rsidTr="000066C2">
        <w:trPr>
          <w:trHeight w:val="1405"/>
        </w:trPr>
        <w:tc>
          <w:tcPr>
            <w:tcW w:w="1318" w:type="pct"/>
            <w:vAlign w:val="center"/>
          </w:tcPr>
          <w:p w:rsidR="00AE29A3" w:rsidRPr="00B22BF8" w:rsidRDefault="00AE29A3" w:rsidP="000066C2">
            <w:pPr>
              <w:ind w:left="142" w:right="171"/>
              <w:jc w:val="center"/>
              <w:rPr>
                <w:rStyle w:val="tresc"/>
                <w:rFonts w:ascii="Cambria" w:hAnsi="Cambria"/>
                <w:smallCaps/>
              </w:rPr>
            </w:pPr>
            <w:r w:rsidRPr="00B22BF8">
              <w:rPr>
                <w:rStyle w:val="tresc"/>
                <w:rFonts w:ascii="Cambria" w:hAnsi="Cambria"/>
                <w:smallCaps/>
              </w:rPr>
              <w:t>Cel I.3. Wzmocnienie warunków sprzyjających realizacji indywidualnych potrzeb i aktywności obywatela</w:t>
            </w:r>
          </w:p>
        </w:tc>
        <w:tc>
          <w:tcPr>
            <w:tcW w:w="2370" w:type="pct"/>
            <w:vAlign w:val="center"/>
          </w:tcPr>
          <w:p w:rsidR="00AE29A3" w:rsidRPr="00B22BF8" w:rsidRDefault="00AE29A3" w:rsidP="00EE5838">
            <w:pPr>
              <w:numPr>
                <w:ilvl w:val="0"/>
                <w:numId w:val="11"/>
              </w:numPr>
              <w:suppressAutoHyphens/>
              <w:ind w:left="398" w:hanging="283"/>
              <w:rPr>
                <w:rFonts w:ascii="Cambria" w:hAnsi="Cambria"/>
              </w:rPr>
            </w:pPr>
            <w:r w:rsidRPr="00B22BF8">
              <w:rPr>
                <w:rFonts w:ascii="Cambria" w:hAnsi="Cambria"/>
                <w:sz w:val="22"/>
                <w:szCs w:val="22"/>
              </w:rPr>
              <w:t>I.3.2. Rozwój kapitału społecznego</w:t>
            </w:r>
          </w:p>
          <w:p w:rsidR="00AE29A3" w:rsidRPr="00B22BF8" w:rsidRDefault="00AE29A3" w:rsidP="00EE5838">
            <w:pPr>
              <w:numPr>
                <w:ilvl w:val="0"/>
                <w:numId w:val="11"/>
              </w:numPr>
              <w:suppressAutoHyphens/>
              <w:ind w:left="398" w:hanging="283"/>
              <w:rPr>
                <w:rFonts w:ascii="Cambria" w:hAnsi="Cambria"/>
              </w:rPr>
            </w:pPr>
            <w:r w:rsidRPr="00B22BF8">
              <w:rPr>
                <w:rFonts w:ascii="Cambria" w:hAnsi="Cambria"/>
                <w:sz w:val="22"/>
                <w:szCs w:val="22"/>
              </w:rPr>
              <w:t>I.3.3. Zwiększenie bezpieczeństwa obywatela</w:t>
            </w:r>
          </w:p>
        </w:tc>
        <w:tc>
          <w:tcPr>
            <w:tcW w:w="1312" w:type="pct"/>
            <w:vAlign w:val="center"/>
          </w:tcPr>
          <w:p w:rsidR="00AE29A3" w:rsidRPr="00B22BF8" w:rsidRDefault="00AE29A3" w:rsidP="00B22BF8">
            <w:pPr>
              <w:suppressAutoHyphens/>
              <w:jc w:val="center"/>
              <w:rPr>
                <w:rFonts w:ascii="Cambria" w:hAnsi="Cambria"/>
              </w:rPr>
            </w:pPr>
            <w:r w:rsidRPr="00B22BF8">
              <w:rPr>
                <w:rFonts w:ascii="Cambria" w:hAnsi="Cambria"/>
              </w:rPr>
              <w:t>6.1, 6.2, 6.3, 6.4, 6.5, 6.6</w:t>
            </w:r>
          </w:p>
          <w:p w:rsidR="00AE29A3" w:rsidRPr="00B22BF8" w:rsidRDefault="00AE29A3" w:rsidP="000066C2">
            <w:pPr>
              <w:suppressAutoHyphens/>
              <w:jc w:val="center"/>
              <w:rPr>
                <w:rFonts w:ascii="Cambria" w:hAnsi="Cambria"/>
              </w:rPr>
            </w:pPr>
            <w:r w:rsidRPr="00B22BF8">
              <w:rPr>
                <w:rFonts w:ascii="Cambria" w:hAnsi="Cambria"/>
              </w:rPr>
              <w:t>8.1</w:t>
            </w:r>
          </w:p>
        </w:tc>
      </w:tr>
      <w:tr w:rsidR="00AE29A3" w:rsidRPr="00B22BF8" w:rsidTr="000066C2">
        <w:trPr>
          <w:trHeight w:val="844"/>
        </w:trPr>
        <w:tc>
          <w:tcPr>
            <w:tcW w:w="1318" w:type="pct"/>
            <w:vAlign w:val="center"/>
          </w:tcPr>
          <w:p w:rsidR="00AE29A3" w:rsidRPr="00B22BF8" w:rsidRDefault="00AE29A3" w:rsidP="000066C2">
            <w:pPr>
              <w:ind w:left="142" w:right="171"/>
              <w:jc w:val="center"/>
              <w:rPr>
                <w:rStyle w:val="tresc"/>
                <w:rFonts w:ascii="Cambria" w:hAnsi="Cambria"/>
                <w:smallCaps/>
              </w:rPr>
            </w:pPr>
            <w:r w:rsidRPr="00B22BF8">
              <w:rPr>
                <w:rStyle w:val="tresc"/>
                <w:rFonts w:ascii="Cambria" w:hAnsi="Cambria"/>
                <w:smallCaps/>
              </w:rPr>
              <w:t xml:space="preserve">Cel II.2. </w:t>
            </w:r>
            <w:r w:rsidRPr="00B22BF8">
              <w:rPr>
                <w:rStyle w:val="tresc"/>
                <w:rFonts w:ascii="Cambria" w:hAnsi="Cambria"/>
                <w:smallCaps/>
              </w:rPr>
              <w:br/>
              <w:t>Wzrost wydajności gospodarki</w:t>
            </w:r>
          </w:p>
        </w:tc>
        <w:tc>
          <w:tcPr>
            <w:tcW w:w="2370" w:type="pct"/>
            <w:vAlign w:val="center"/>
          </w:tcPr>
          <w:p w:rsidR="00AE29A3" w:rsidRPr="00B22BF8" w:rsidRDefault="00AE29A3" w:rsidP="00EE5838">
            <w:pPr>
              <w:numPr>
                <w:ilvl w:val="0"/>
                <w:numId w:val="12"/>
              </w:numPr>
              <w:suppressAutoHyphens/>
              <w:ind w:left="398" w:hanging="283"/>
              <w:rPr>
                <w:rFonts w:ascii="Cambria" w:hAnsi="Cambria"/>
              </w:rPr>
            </w:pPr>
            <w:r w:rsidRPr="00B22BF8">
              <w:rPr>
                <w:rFonts w:ascii="Cambria" w:hAnsi="Cambria"/>
                <w:sz w:val="22"/>
                <w:szCs w:val="22"/>
              </w:rPr>
              <w:t>II.2.1. Zwiększenie produktywności gospodarki</w:t>
            </w:r>
          </w:p>
          <w:p w:rsidR="00AE29A3" w:rsidRPr="00B22BF8" w:rsidRDefault="00AE29A3" w:rsidP="00EE5838">
            <w:pPr>
              <w:numPr>
                <w:ilvl w:val="0"/>
                <w:numId w:val="12"/>
              </w:numPr>
              <w:suppressAutoHyphens/>
              <w:ind w:left="398" w:hanging="283"/>
              <w:rPr>
                <w:rFonts w:ascii="Cambria" w:hAnsi="Cambria"/>
              </w:rPr>
            </w:pPr>
            <w:r w:rsidRPr="00B22BF8">
              <w:rPr>
                <w:rFonts w:ascii="Cambria" w:hAnsi="Cambria"/>
                <w:sz w:val="22"/>
                <w:szCs w:val="22"/>
              </w:rPr>
              <w:t>II.2.4. Poprawa warunków ramowych dla prowadzenia działalności gospodarczej</w:t>
            </w:r>
          </w:p>
        </w:tc>
        <w:tc>
          <w:tcPr>
            <w:tcW w:w="1312" w:type="pct"/>
            <w:vAlign w:val="center"/>
          </w:tcPr>
          <w:p w:rsidR="00AE29A3" w:rsidRPr="00B22BF8" w:rsidRDefault="00AE29A3" w:rsidP="000066C2">
            <w:pPr>
              <w:suppressAutoHyphens/>
              <w:jc w:val="center"/>
              <w:rPr>
                <w:rFonts w:ascii="Cambria" w:hAnsi="Cambria"/>
              </w:rPr>
            </w:pPr>
            <w:r w:rsidRPr="00B22BF8">
              <w:rPr>
                <w:rFonts w:ascii="Cambria" w:hAnsi="Cambria"/>
              </w:rPr>
              <w:t>1.1, 1.2, 1.3</w:t>
            </w:r>
          </w:p>
          <w:p w:rsidR="00AE29A3" w:rsidRPr="00B22BF8" w:rsidRDefault="00AE29A3" w:rsidP="000066C2">
            <w:pPr>
              <w:suppressAutoHyphens/>
              <w:jc w:val="center"/>
              <w:rPr>
                <w:rFonts w:ascii="Cambria" w:hAnsi="Cambria"/>
              </w:rPr>
            </w:pPr>
            <w:r w:rsidRPr="00B22BF8">
              <w:rPr>
                <w:rFonts w:ascii="Cambria" w:hAnsi="Cambria"/>
              </w:rPr>
              <w:t>2.1., 2.2, 2.3</w:t>
            </w:r>
          </w:p>
        </w:tc>
      </w:tr>
      <w:tr w:rsidR="00AE29A3" w:rsidRPr="00B22BF8" w:rsidTr="000066C2">
        <w:trPr>
          <w:trHeight w:val="844"/>
        </w:trPr>
        <w:tc>
          <w:tcPr>
            <w:tcW w:w="1318" w:type="pct"/>
            <w:vAlign w:val="center"/>
          </w:tcPr>
          <w:p w:rsidR="00AE29A3" w:rsidRPr="00B22BF8" w:rsidRDefault="00AE29A3" w:rsidP="000066C2">
            <w:pPr>
              <w:ind w:left="142" w:right="171"/>
              <w:jc w:val="center"/>
              <w:rPr>
                <w:rStyle w:val="tresc"/>
                <w:rFonts w:ascii="Cambria" w:hAnsi="Cambria"/>
                <w:smallCaps/>
              </w:rPr>
            </w:pPr>
            <w:r w:rsidRPr="00B22BF8">
              <w:rPr>
                <w:rStyle w:val="tresc"/>
                <w:rFonts w:ascii="Cambria" w:hAnsi="Cambria"/>
                <w:smallCaps/>
              </w:rPr>
              <w:t>Cel II.6. Bezpieczeństwo energetyczne i środowisko</w:t>
            </w:r>
          </w:p>
        </w:tc>
        <w:tc>
          <w:tcPr>
            <w:tcW w:w="2370" w:type="pct"/>
            <w:vAlign w:val="center"/>
          </w:tcPr>
          <w:p w:rsidR="00AE29A3" w:rsidRPr="00B22BF8" w:rsidRDefault="00AE29A3" w:rsidP="00EE5838">
            <w:pPr>
              <w:numPr>
                <w:ilvl w:val="0"/>
                <w:numId w:val="12"/>
              </w:numPr>
              <w:suppressAutoHyphens/>
              <w:ind w:left="398" w:hanging="283"/>
              <w:rPr>
                <w:rFonts w:ascii="Cambria" w:hAnsi="Cambria"/>
              </w:rPr>
            </w:pPr>
            <w:r w:rsidRPr="00B22BF8">
              <w:rPr>
                <w:rFonts w:ascii="Cambria" w:hAnsi="Cambria"/>
                <w:sz w:val="22"/>
                <w:szCs w:val="22"/>
              </w:rPr>
              <w:t>II.6.2. Poprawa efektywności energetycznej</w:t>
            </w:r>
          </w:p>
          <w:p w:rsidR="00AE29A3" w:rsidRPr="00B22BF8" w:rsidRDefault="00AE29A3" w:rsidP="00EE5838">
            <w:pPr>
              <w:numPr>
                <w:ilvl w:val="0"/>
                <w:numId w:val="12"/>
              </w:numPr>
              <w:suppressAutoHyphens/>
              <w:ind w:left="398" w:hanging="283"/>
              <w:rPr>
                <w:rFonts w:ascii="Cambria" w:hAnsi="Cambria"/>
              </w:rPr>
            </w:pPr>
            <w:r w:rsidRPr="00B22BF8">
              <w:rPr>
                <w:rFonts w:ascii="Cambria" w:hAnsi="Cambria"/>
                <w:sz w:val="22"/>
                <w:szCs w:val="22"/>
              </w:rPr>
              <w:t>II.6.4. Poprawa stanu środowiska</w:t>
            </w:r>
          </w:p>
          <w:p w:rsidR="00AE29A3" w:rsidRPr="00B22BF8" w:rsidRDefault="00AE29A3" w:rsidP="00EE5838">
            <w:pPr>
              <w:numPr>
                <w:ilvl w:val="0"/>
                <w:numId w:val="12"/>
              </w:numPr>
              <w:suppressAutoHyphens/>
              <w:ind w:left="398" w:hanging="283"/>
              <w:rPr>
                <w:rFonts w:ascii="Cambria" w:hAnsi="Cambria"/>
              </w:rPr>
            </w:pPr>
            <w:r w:rsidRPr="00B22BF8">
              <w:rPr>
                <w:rFonts w:ascii="Cambria" w:hAnsi="Cambria"/>
                <w:sz w:val="22"/>
                <w:szCs w:val="22"/>
              </w:rPr>
              <w:t>II.6.5. Adaptacja do zmian klimatu</w:t>
            </w:r>
          </w:p>
        </w:tc>
        <w:tc>
          <w:tcPr>
            <w:tcW w:w="1312" w:type="pct"/>
            <w:vAlign w:val="center"/>
          </w:tcPr>
          <w:p w:rsidR="00AE29A3" w:rsidRPr="00B22BF8" w:rsidRDefault="00AE29A3" w:rsidP="000066C2">
            <w:pPr>
              <w:suppressAutoHyphens/>
              <w:jc w:val="center"/>
              <w:rPr>
                <w:rFonts w:ascii="Cambria" w:hAnsi="Cambria"/>
              </w:rPr>
            </w:pPr>
            <w:r w:rsidRPr="00B22BF8">
              <w:rPr>
                <w:rFonts w:ascii="Cambria" w:hAnsi="Cambria"/>
              </w:rPr>
              <w:t>3.1, 3.2</w:t>
            </w:r>
          </w:p>
        </w:tc>
      </w:tr>
      <w:tr w:rsidR="00AE29A3" w:rsidRPr="00B22BF8" w:rsidTr="000066C2">
        <w:trPr>
          <w:trHeight w:val="844"/>
        </w:trPr>
        <w:tc>
          <w:tcPr>
            <w:tcW w:w="1318" w:type="pct"/>
            <w:vAlign w:val="center"/>
          </w:tcPr>
          <w:p w:rsidR="00AE29A3" w:rsidRPr="00B22BF8" w:rsidRDefault="00AE29A3" w:rsidP="000066C2">
            <w:pPr>
              <w:ind w:left="142" w:right="171"/>
              <w:jc w:val="center"/>
              <w:rPr>
                <w:rStyle w:val="tresc"/>
                <w:rFonts w:ascii="Cambria" w:hAnsi="Cambria"/>
                <w:smallCaps/>
              </w:rPr>
            </w:pPr>
            <w:r w:rsidRPr="00B22BF8">
              <w:rPr>
                <w:rStyle w:val="tresc"/>
                <w:rFonts w:ascii="Cambria" w:hAnsi="Cambria"/>
                <w:smallCaps/>
              </w:rPr>
              <w:t>Cel II.7. Zwiększenie efektywności transportu</w:t>
            </w:r>
          </w:p>
        </w:tc>
        <w:tc>
          <w:tcPr>
            <w:tcW w:w="2370" w:type="pct"/>
            <w:vAlign w:val="center"/>
          </w:tcPr>
          <w:p w:rsidR="00AE29A3" w:rsidRPr="00B22BF8" w:rsidRDefault="00AE29A3" w:rsidP="00EE5838">
            <w:pPr>
              <w:numPr>
                <w:ilvl w:val="0"/>
                <w:numId w:val="12"/>
              </w:numPr>
              <w:suppressAutoHyphens/>
              <w:ind w:left="398" w:hanging="283"/>
              <w:rPr>
                <w:rFonts w:ascii="Cambria" w:hAnsi="Cambria"/>
              </w:rPr>
            </w:pPr>
            <w:r w:rsidRPr="00B22BF8">
              <w:rPr>
                <w:rFonts w:ascii="Cambria" w:hAnsi="Cambria"/>
                <w:sz w:val="22"/>
                <w:szCs w:val="22"/>
              </w:rPr>
              <w:t>II.7.1. Zwiększenie efektywności zarządzania w sektorze transportowym</w:t>
            </w:r>
          </w:p>
          <w:p w:rsidR="00AE29A3" w:rsidRPr="00B22BF8" w:rsidRDefault="00AE29A3" w:rsidP="00EE5838">
            <w:pPr>
              <w:numPr>
                <w:ilvl w:val="0"/>
                <w:numId w:val="12"/>
              </w:numPr>
              <w:suppressAutoHyphens/>
              <w:ind w:left="398" w:hanging="283"/>
              <w:rPr>
                <w:rFonts w:ascii="Cambria" w:hAnsi="Cambria"/>
              </w:rPr>
            </w:pPr>
            <w:r w:rsidRPr="00B22BF8">
              <w:rPr>
                <w:rFonts w:ascii="Cambria" w:hAnsi="Cambria"/>
                <w:sz w:val="22"/>
                <w:szCs w:val="22"/>
              </w:rPr>
              <w:t>II.7.2. Modernizacja i rozbudowa połączeń transportowych</w:t>
            </w:r>
          </w:p>
          <w:p w:rsidR="00AE29A3" w:rsidRPr="00B22BF8" w:rsidRDefault="00AE29A3" w:rsidP="00EE5838">
            <w:pPr>
              <w:numPr>
                <w:ilvl w:val="0"/>
                <w:numId w:val="12"/>
              </w:numPr>
              <w:suppressAutoHyphens/>
              <w:ind w:left="398" w:hanging="283"/>
              <w:rPr>
                <w:rFonts w:ascii="Cambria" w:hAnsi="Cambria"/>
              </w:rPr>
            </w:pPr>
            <w:r w:rsidRPr="00B22BF8">
              <w:rPr>
                <w:rFonts w:ascii="Cambria" w:hAnsi="Cambria"/>
                <w:sz w:val="22"/>
                <w:szCs w:val="22"/>
              </w:rPr>
              <w:t>II.7.3. Udrożnienie obszarów miejskich</w:t>
            </w:r>
          </w:p>
        </w:tc>
        <w:tc>
          <w:tcPr>
            <w:tcW w:w="1312" w:type="pct"/>
            <w:vAlign w:val="center"/>
          </w:tcPr>
          <w:p w:rsidR="00AE29A3" w:rsidRPr="00B22BF8" w:rsidRDefault="00AE29A3" w:rsidP="000066C2">
            <w:pPr>
              <w:suppressAutoHyphens/>
              <w:jc w:val="center"/>
              <w:rPr>
                <w:rFonts w:ascii="Cambria" w:hAnsi="Cambria"/>
              </w:rPr>
            </w:pPr>
            <w:r w:rsidRPr="00B22BF8">
              <w:rPr>
                <w:rFonts w:ascii="Cambria" w:hAnsi="Cambria"/>
              </w:rPr>
              <w:t>4.1, 4.2</w:t>
            </w:r>
          </w:p>
        </w:tc>
      </w:tr>
      <w:tr w:rsidR="00AE29A3" w:rsidRPr="00B22BF8" w:rsidTr="000066C2">
        <w:trPr>
          <w:trHeight w:val="844"/>
        </w:trPr>
        <w:tc>
          <w:tcPr>
            <w:tcW w:w="1318" w:type="pct"/>
            <w:vAlign w:val="center"/>
          </w:tcPr>
          <w:p w:rsidR="00AE29A3" w:rsidRPr="00B22BF8" w:rsidRDefault="00AE29A3" w:rsidP="000066C2">
            <w:pPr>
              <w:ind w:left="142" w:right="171"/>
              <w:jc w:val="center"/>
              <w:rPr>
                <w:rStyle w:val="tresc"/>
                <w:rFonts w:ascii="Cambria" w:hAnsi="Cambria"/>
                <w:smallCaps/>
              </w:rPr>
            </w:pPr>
            <w:r w:rsidRPr="00B22BF8">
              <w:rPr>
                <w:rStyle w:val="tresc"/>
                <w:rFonts w:ascii="Cambria" w:hAnsi="Cambria"/>
                <w:smallCaps/>
              </w:rPr>
              <w:t>Cel III.1. Integracja społeczna</w:t>
            </w:r>
          </w:p>
        </w:tc>
        <w:tc>
          <w:tcPr>
            <w:tcW w:w="2370" w:type="pct"/>
            <w:vAlign w:val="center"/>
          </w:tcPr>
          <w:p w:rsidR="00AE29A3" w:rsidRPr="00B22BF8" w:rsidRDefault="00AE29A3" w:rsidP="00EE5838">
            <w:pPr>
              <w:numPr>
                <w:ilvl w:val="0"/>
                <w:numId w:val="12"/>
              </w:numPr>
              <w:suppressAutoHyphens/>
              <w:ind w:left="398" w:hanging="283"/>
              <w:rPr>
                <w:rFonts w:ascii="Cambria" w:hAnsi="Cambria"/>
              </w:rPr>
            </w:pPr>
            <w:r w:rsidRPr="00B22BF8">
              <w:rPr>
                <w:rFonts w:ascii="Cambria" w:hAnsi="Cambria"/>
                <w:sz w:val="22"/>
                <w:szCs w:val="22"/>
              </w:rPr>
              <w:t>III.1.2. Zmniejszenie ubóstwa w grupach najbardziej nim zagrożonych</w:t>
            </w:r>
          </w:p>
        </w:tc>
        <w:tc>
          <w:tcPr>
            <w:tcW w:w="1312" w:type="pct"/>
            <w:vAlign w:val="center"/>
          </w:tcPr>
          <w:p w:rsidR="00AE29A3" w:rsidRPr="00B22BF8" w:rsidRDefault="00AE29A3" w:rsidP="000066C2">
            <w:pPr>
              <w:suppressAutoHyphens/>
              <w:jc w:val="center"/>
              <w:rPr>
                <w:rFonts w:ascii="Cambria" w:hAnsi="Cambria"/>
              </w:rPr>
            </w:pPr>
            <w:r w:rsidRPr="00B22BF8">
              <w:rPr>
                <w:rFonts w:ascii="Cambria" w:hAnsi="Cambria"/>
              </w:rPr>
              <w:t>7.2, 7.3, 7.4</w:t>
            </w:r>
          </w:p>
        </w:tc>
      </w:tr>
      <w:tr w:rsidR="00AE29A3" w:rsidRPr="00B22BF8" w:rsidTr="000066C2">
        <w:trPr>
          <w:trHeight w:val="844"/>
        </w:trPr>
        <w:tc>
          <w:tcPr>
            <w:tcW w:w="1318" w:type="pct"/>
            <w:vAlign w:val="center"/>
          </w:tcPr>
          <w:p w:rsidR="00AE29A3" w:rsidRPr="00B22BF8" w:rsidRDefault="00AE29A3" w:rsidP="000066C2">
            <w:pPr>
              <w:ind w:left="142" w:right="171"/>
              <w:jc w:val="center"/>
              <w:rPr>
                <w:rStyle w:val="tresc"/>
                <w:rFonts w:ascii="Cambria" w:hAnsi="Cambria"/>
                <w:smallCaps/>
              </w:rPr>
            </w:pPr>
            <w:r w:rsidRPr="00B22BF8">
              <w:rPr>
                <w:rStyle w:val="tresc"/>
                <w:rFonts w:ascii="Cambria" w:hAnsi="Cambria"/>
                <w:smallCaps/>
              </w:rPr>
              <w:t>Cel III.2. Zapewnienie dostępu i określonych standardów usług publicznych</w:t>
            </w:r>
          </w:p>
        </w:tc>
        <w:tc>
          <w:tcPr>
            <w:tcW w:w="2370" w:type="pct"/>
            <w:vAlign w:val="center"/>
          </w:tcPr>
          <w:p w:rsidR="00AE29A3" w:rsidRPr="00B22BF8" w:rsidRDefault="00AE29A3" w:rsidP="00EE5838">
            <w:pPr>
              <w:numPr>
                <w:ilvl w:val="0"/>
                <w:numId w:val="12"/>
              </w:numPr>
              <w:suppressAutoHyphens/>
              <w:ind w:left="398" w:hanging="283"/>
              <w:rPr>
                <w:rFonts w:ascii="Cambria" w:hAnsi="Cambria"/>
              </w:rPr>
            </w:pPr>
            <w:r w:rsidRPr="00B22BF8">
              <w:rPr>
                <w:rFonts w:ascii="Cambria" w:hAnsi="Cambria"/>
                <w:sz w:val="22"/>
                <w:szCs w:val="22"/>
              </w:rPr>
              <w:t>III.2.1. Podnoszenie jakości i dostępności usług publicznych</w:t>
            </w:r>
          </w:p>
          <w:p w:rsidR="00AE29A3" w:rsidRPr="00B22BF8" w:rsidRDefault="00AE29A3" w:rsidP="00EE5838">
            <w:pPr>
              <w:numPr>
                <w:ilvl w:val="0"/>
                <w:numId w:val="12"/>
              </w:numPr>
              <w:suppressAutoHyphens/>
              <w:ind w:left="398" w:hanging="283"/>
              <w:rPr>
                <w:rFonts w:ascii="Cambria" w:hAnsi="Cambria"/>
              </w:rPr>
            </w:pPr>
            <w:r w:rsidRPr="00B22BF8">
              <w:rPr>
                <w:rFonts w:ascii="Cambria" w:hAnsi="Cambria"/>
                <w:sz w:val="22"/>
                <w:szCs w:val="22"/>
              </w:rPr>
              <w:t>III.2.2. Zwiększenie efektywności systemu świadczenia usług publicznych</w:t>
            </w:r>
          </w:p>
        </w:tc>
        <w:tc>
          <w:tcPr>
            <w:tcW w:w="1312" w:type="pct"/>
            <w:vAlign w:val="center"/>
          </w:tcPr>
          <w:p w:rsidR="00AE29A3" w:rsidRPr="00B22BF8" w:rsidRDefault="00AE29A3" w:rsidP="000066C2">
            <w:pPr>
              <w:suppressAutoHyphens/>
              <w:jc w:val="center"/>
              <w:rPr>
                <w:rFonts w:ascii="Cambria" w:hAnsi="Cambria"/>
              </w:rPr>
            </w:pPr>
            <w:r w:rsidRPr="00B22BF8">
              <w:rPr>
                <w:rFonts w:ascii="Cambria" w:hAnsi="Cambria"/>
              </w:rPr>
              <w:t>4.3</w:t>
            </w:r>
          </w:p>
          <w:p w:rsidR="00AE29A3" w:rsidRPr="00B22BF8" w:rsidRDefault="00AE29A3" w:rsidP="000066C2">
            <w:pPr>
              <w:suppressAutoHyphens/>
              <w:jc w:val="center"/>
              <w:rPr>
                <w:rFonts w:ascii="Cambria" w:hAnsi="Cambria"/>
              </w:rPr>
            </w:pPr>
            <w:r w:rsidRPr="00B22BF8">
              <w:rPr>
                <w:rFonts w:ascii="Cambria" w:hAnsi="Cambria"/>
              </w:rPr>
              <w:t>6.1, 6.2, 6.3, 6.4, 6.5, 6.6</w:t>
            </w:r>
          </w:p>
          <w:p w:rsidR="00AE29A3" w:rsidRPr="00B22BF8" w:rsidRDefault="00AE29A3" w:rsidP="000066C2">
            <w:pPr>
              <w:suppressAutoHyphens/>
              <w:jc w:val="center"/>
              <w:rPr>
                <w:rFonts w:ascii="Cambria" w:hAnsi="Cambria"/>
              </w:rPr>
            </w:pPr>
            <w:r w:rsidRPr="00B22BF8">
              <w:rPr>
                <w:rFonts w:ascii="Cambria" w:hAnsi="Cambria"/>
              </w:rPr>
              <w:t>7.1</w:t>
            </w:r>
          </w:p>
        </w:tc>
      </w:tr>
      <w:tr w:rsidR="00AE29A3" w:rsidRPr="00B22BF8" w:rsidTr="000066C2">
        <w:trPr>
          <w:trHeight w:val="844"/>
        </w:trPr>
        <w:tc>
          <w:tcPr>
            <w:tcW w:w="1318" w:type="pct"/>
            <w:vAlign w:val="center"/>
          </w:tcPr>
          <w:p w:rsidR="00AE29A3" w:rsidRPr="00B22BF8" w:rsidRDefault="00AE29A3" w:rsidP="000066C2">
            <w:pPr>
              <w:ind w:left="142" w:right="171"/>
              <w:jc w:val="center"/>
              <w:rPr>
                <w:rStyle w:val="tresc"/>
                <w:rFonts w:ascii="Cambria" w:hAnsi="Cambria"/>
                <w:smallCaps/>
              </w:rPr>
            </w:pPr>
            <w:r w:rsidRPr="00B22BF8">
              <w:rPr>
                <w:rStyle w:val="tresc"/>
                <w:rFonts w:ascii="Cambria" w:hAnsi="Cambria"/>
                <w:smallCaps/>
              </w:rPr>
              <w:t>Cel III.3. Wzmocnienie mechanizmów terytorialnego równoważenia rozwoju oraz integracja przestrzenna dla rozwijania i pełnego wykorzystania potencjałów regionalnych</w:t>
            </w:r>
          </w:p>
        </w:tc>
        <w:tc>
          <w:tcPr>
            <w:tcW w:w="2370" w:type="pct"/>
            <w:vAlign w:val="center"/>
          </w:tcPr>
          <w:p w:rsidR="00AE29A3" w:rsidRPr="00B22BF8" w:rsidRDefault="00AE29A3" w:rsidP="00EE5838">
            <w:pPr>
              <w:numPr>
                <w:ilvl w:val="0"/>
                <w:numId w:val="12"/>
              </w:numPr>
              <w:suppressAutoHyphens/>
              <w:ind w:left="398" w:hanging="283"/>
              <w:rPr>
                <w:rFonts w:ascii="Cambria" w:hAnsi="Cambria"/>
              </w:rPr>
            </w:pPr>
            <w:r w:rsidRPr="00B22BF8">
              <w:rPr>
                <w:rFonts w:ascii="Cambria" w:hAnsi="Cambria"/>
                <w:sz w:val="22"/>
                <w:szCs w:val="22"/>
              </w:rPr>
              <w:t>III.3.1. Tworzenie warunków instytucjonalnych, prawnych i finansowych dla realizacji działań rozwojowych w regionach</w:t>
            </w:r>
          </w:p>
          <w:p w:rsidR="00AE29A3" w:rsidRPr="00B22BF8" w:rsidRDefault="00AE29A3" w:rsidP="00EE5838">
            <w:pPr>
              <w:numPr>
                <w:ilvl w:val="0"/>
                <w:numId w:val="12"/>
              </w:numPr>
              <w:suppressAutoHyphens/>
              <w:ind w:left="398" w:hanging="283"/>
              <w:rPr>
                <w:rFonts w:ascii="Cambria" w:hAnsi="Cambria"/>
              </w:rPr>
            </w:pPr>
            <w:r w:rsidRPr="00B22BF8">
              <w:rPr>
                <w:rFonts w:ascii="Cambria" w:hAnsi="Cambria"/>
                <w:sz w:val="22"/>
                <w:szCs w:val="22"/>
              </w:rPr>
              <w:t>III.3.3. Tworzenie warunków dla rozwoju ośrodków regionalnych, subregionalnych i lokalnych oraz wzmacniania potencjału obszarów wiejskich</w:t>
            </w:r>
          </w:p>
          <w:p w:rsidR="00AE29A3" w:rsidRPr="00B22BF8" w:rsidRDefault="00AE29A3" w:rsidP="00EE5838">
            <w:pPr>
              <w:numPr>
                <w:ilvl w:val="0"/>
                <w:numId w:val="12"/>
              </w:numPr>
              <w:suppressAutoHyphens/>
              <w:ind w:left="398" w:hanging="283"/>
              <w:rPr>
                <w:rFonts w:ascii="Cambria" w:hAnsi="Cambria"/>
              </w:rPr>
            </w:pPr>
            <w:r w:rsidRPr="00B22BF8">
              <w:rPr>
                <w:rFonts w:ascii="Cambria" w:hAnsi="Cambria"/>
                <w:sz w:val="22"/>
                <w:szCs w:val="22"/>
              </w:rPr>
              <w:t>III.3.4. Zwiększenie spójności terytorialnej</w:t>
            </w:r>
          </w:p>
        </w:tc>
        <w:tc>
          <w:tcPr>
            <w:tcW w:w="1312" w:type="pct"/>
            <w:vAlign w:val="center"/>
          </w:tcPr>
          <w:p w:rsidR="00AE29A3" w:rsidRPr="00B22BF8" w:rsidRDefault="00AE29A3" w:rsidP="000066C2">
            <w:pPr>
              <w:suppressAutoHyphens/>
              <w:jc w:val="center"/>
              <w:rPr>
                <w:rFonts w:ascii="Cambria" w:hAnsi="Cambria"/>
              </w:rPr>
            </w:pPr>
            <w:r w:rsidRPr="00B22BF8">
              <w:rPr>
                <w:rFonts w:ascii="Cambria" w:hAnsi="Cambria"/>
              </w:rPr>
              <w:t>8.2</w:t>
            </w:r>
          </w:p>
        </w:tc>
      </w:tr>
    </w:tbl>
    <w:p w:rsidR="00AE29A3" w:rsidRPr="00B22BF8" w:rsidRDefault="00AE29A3" w:rsidP="00801EC1">
      <w:pPr>
        <w:rPr>
          <w:rFonts w:ascii="Cambria" w:hAnsi="Cambria"/>
          <w:bCs/>
        </w:rPr>
      </w:pPr>
    </w:p>
    <w:p w:rsidR="00AE29A3" w:rsidRPr="00B22BF8" w:rsidRDefault="00AE29A3" w:rsidP="00FA0AC4">
      <w:pPr>
        <w:rPr>
          <w:rFonts w:ascii="Cambria" w:hAnsi="Cambria"/>
          <w:bCs/>
        </w:rPr>
      </w:pPr>
    </w:p>
    <w:p w:rsidR="00AE29A3" w:rsidRPr="00B22BF8" w:rsidRDefault="00AE29A3" w:rsidP="0091483C">
      <w:pPr>
        <w:pStyle w:val="Styl2"/>
        <w:ind w:left="426" w:hanging="426"/>
        <w:outlineLvl w:val="1"/>
      </w:pPr>
      <w:bookmarkStart w:id="65" w:name="_Toc341969972"/>
      <w:bookmarkStart w:id="66" w:name="_Toc406674046"/>
      <w:r w:rsidRPr="00B22BF8">
        <w:t>6.2.Określenie zbieżności Strategii Rozwoju Gminy Grodziec na lata 2015-2024 ze Strategią Rozwoju Województwa Wielkopolskiego do 2020 roku</w:t>
      </w:r>
      <w:bookmarkEnd w:id="65"/>
      <w:bookmarkEnd w:id="66"/>
    </w:p>
    <w:p w:rsidR="00AE29A3" w:rsidRPr="00B22BF8" w:rsidRDefault="00AE29A3" w:rsidP="0091483C">
      <w:pPr>
        <w:rPr>
          <w:rFonts w:ascii="Cambria" w:hAnsi="Cambria"/>
          <w:b/>
        </w:rPr>
      </w:pPr>
    </w:p>
    <w:p w:rsidR="00AE29A3" w:rsidRPr="00B22BF8" w:rsidRDefault="00AE29A3" w:rsidP="00801EC1">
      <w:pPr>
        <w:pStyle w:val="BodyText"/>
        <w:rPr>
          <w:rFonts w:ascii="Cambria" w:hAnsi="Cambria"/>
          <w:color w:val="auto"/>
          <w:lang w:val="pl-PL"/>
        </w:rPr>
      </w:pPr>
      <w:r w:rsidRPr="00B22BF8">
        <w:rPr>
          <w:rFonts w:ascii="Cambria" w:hAnsi="Cambria"/>
          <w:color w:val="auto"/>
          <w:lang w:val="pl-PL"/>
        </w:rPr>
        <w:t xml:space="preserve">Zgodnie z zasadami tworzenia dokumentów określających kierunki strategicznego rozwoju poszczególnych województw, powiatów i gmin, poniżej uwzględniono </w:t>
      </w:r>
      <w:r w:rsidRPr="00B22BF8">
        <w:rPr>
          <w:rFonts w:ascii="Cambria" w:hAnsi="Cambria"/>
          <w:color w:val="auto"/>
          <w:lang w:val="pl-PL"/>
        </w:rPr>
        <w:br/>
        <w:t xml:space="preserve">i wskazano w dokumencie Strategii Rozwoju Gminy </w:t>
      </w:r>
      <w:r>
        <w:rPr>
          <w:rFonts w:ascii="Cambria" w:hAnsi="Cambria"/>
          <w:color w:val="auto"/>
          <w:lang w:val="pl-PL"/>
        </w:rPr>
        <w:t>Grodziec</w:t>
      </w:r>
      <w:r w:rsidRPr="00B22BF8">
        <w:rPr>
          <w:rFonts w:ascii="Cambria" w:hAnsi="Cambria"/>
          <w:color w:val="auto"/>
          <w:lang w:val="pl-PL"/>
        </w:rPr>
        <w:t xml:space="preserve"> projekty zbieżne ze strategicznymi planami rozwoju województwa. </w:t>
      </w:r>
    </w:p>
    <w:p w:rsidR="00AE29A3" w:rsidRPr="00B22BF8" w:rsidRDefault="00AE29A3" w:rsidP="00801EC1">
      <w:pPr>
        <w:pStyle w:val="BodyText"/>
        <w:rPr>
          <w:rFonts w:ascii="Cambria" w:hAnsi="Cambria"/>
          <w:color w:val="auto"/>
          <w:lang w:val="pl-PL"/>
        </w:rPr>
      </w:pPr>
    </w:p>
    <w:p w:rsidR="00AE29A3" w:rsidRPr="00B22BF8" w:rsidRDefault="00AE29A3" w:rsidP="00801EC1">
      <w:pPr>
        <w:pStyle w:val="BodyText"/>
        <w:rPr>
          <w:rFonts w:ascii="Cambria" w:hAnsi="Cambria"/>
          <w:color w:val="auto"/>
          <w:lang w:val="pl-PL"/>
        </w:rPr>
      </w:pPr>
      <w:r w:rsidRPr="00B22BF8">
        <w:rPr>
          <w:rFonts w:ascii="Cambria" w:hAnsi="Cambria"/>
          <w:color w:val="auto"/>
          <w:lang w:val="pl-PL"/>
        </w:rPr>
        <w:t xml:space="preserve">Zbieżność Strategii Rozwoju </w:t>
      </w:r>
      <w:r>
        <w:rPr>
          <w:rFonts w:ascii="Cambria" w:hAnsi="Cambria"/>
          <w:color w:val="auto"/>
          <w:lang w:val="pl-PL"/>
        </w:rPr>
        <w:t>Gminy Grodziec</w:t>
      </w:r>
      <w:r w:rsidRPr="00B22BF8">
        <w:rPr>
          <w:rFonts w:ascii="Cambria" w:hAnsi="Cambria"/>
          <w:color w:val="auto"/>
          <w:lang w:val="pl-PL"/>
        </w:rPr>
        <w:t xml:space="preserve"> na lata 2015-2024 z wojewódzkimi programami zawartymi w dokumencie „Strategia Rozwoju Województwa Wielkopolskiego do 2020 roku” przedstawiono poniżej.</w:t>
      </w:r>
    </w:p>
    <w:p w:rsidR="00AE29A3" w:rsidRPr="00B22BF8" w:rsidRDefault="00AE29A3" w:rsidP="00801EC1">
      <w:pPr>
        <w:pStyle w:val="BodyText"/>
        <w:rPr>
          <w:rFonts w:ascii="Cambria" w:hAnsi="Cambria"/>
          <w:color w:val="auto"/>
          <w:lang w:val="pl-PL"/>
        </w:rPr>
      </w:pPr>
    </w:p>
    <w:p w:rsidR="00AE29A3" w:rsidRPr="00B22BF8" w:rsidRDefault="00AE29A3" w:rsidP="00801EC1">
      <w:pPr>
        <w:pStyle w:val="BodyText"/>
        <w:suppressAutoHyphens/>
        <w:rPr>
          <w:rFonts w:ascii="Cambria" w:hAnsi="Cambria"/>
          <w:color w:val="auto"/>
          <w:szCs w:val="24"/>
          <w:lang w:val="pl-PL"/>
        </w:rPr>
      </w:pPr>
      <w:r w:rsidRPr="00B22BF8">
        <w:rPr>
          <w:rFonts w:ascii="Cambria" w:hAnsi="Cambria"/>
          <w:color w:val="auto"/>
          <w:szCs w:val="24"/>
          <w:lang w:val="pl-PL"/>
        </w:rPr>
        <w:t>W ramach dokumentu Strategii Rozwoju Województwa Wielkopolskiego, ogólna wizja województwa wielkopolskiego przedstawiona jest jako dążenie do uczynienia województwa regionem nowoczesnym i zintegrowanym. Samorząd województwa za cel generalny postawił sobie:</w:t>
      </w:r>
    </w:p>
    <w:p w:rsidR="00AE29A3" w:rsidRPr="00B22BF8" w:rsidRDefault="00AE29A3" w:rsidP="00801EC1">
      <w:pPr>
        <w:pStyle w:val="BodyText"/>
        <w:suppressAutoHyphens/>
        <w:rPr>
          <w:rFonts w:ascii="Cambria" w:hAnsi="Cambria"/>
          <w:color w:val="auto"/>
          <w:szCs w:val="24"/>
          <w:lang w:val="pl-PL"/>
        </w:rPr>
      </w:pPr>
    </w:p>
    <w:p w:rsidR="00AE29A3" w:rsidRPr="00B22BF8" w:rsidRDefault="00AE29A3" w:rsidP="00801EC1">
      <w:pPr>
        <w:pStyle w:val="BodyText"/>
        <w:suppressAutoHyphens/>
        <w:rPr>
          <w:rFonts w:ascii="Cambria" w:hAnsi="Cambria"/>
          <w:b/>
          <w:color w:val="auto"/>
          <w:szCs w:val="24"/>
          <w:lang w:val="pl-PL"/>
        </w:rPr>
      </w:pPr>
      <w:r w:rsidRPr="00B22BF8">
        <w:rPr>
          <w:rFonts w:ascii="Cambria" w:hAnsi="Cambria"/>
          <w:b/>
          <w:color w:val="auto"/>
          <w:szCs w:val="24"/>
          <w:lang w:val="pl-PL"/>
        </w:rPr>
        <w:t>Poprawę jakości przestrzeni województwa, systemu edukacji, rynku pracy, gospodarki oraz sfery społecznej skutkująca wzrostem poziomu życia mieszkańców.</w:t>
      </w:r>
    </w:p>
    <w:p w:rsidR="00AE29A3" w:rsidRPr="00B22BF8" w:rsidRDefault="00AE29A3" w:rsidP="00801EC1">
      <w:pPr>
        <w:pStyle w:val="BodyText"/>
        <w:suppressAutoHyphens/>
        <w:rPr>
          <w:rFonts w:ascii="Cambria" w:hAnsi="Cambria"/>
          <w:color w:val="auto"/>
          <w:szCs w:val="24"/>
          <w:lang w:val="pl-PL"/>
        </w:rPr>
      </w:pPr>
    </w:p>
    <w:p w:rsidR="00AE29A3" w:rsidRPr="00B22BF8" w:rsidRDefault="00AE29A3" w:rsidP="00801EC1">
      <w:pPr>
        <w:pStyle w:val="BodyText"/>
        <w:suppressAutoHyphens/>
        <w:rPr>
          <w:rFonts w:ascii="Cambria" w:hAnsi="Cambria"/>
          <w:color w:val="auto"/>
          <w:szCs w:val="24"/>
          <w:lang w:val="pl-PL"/>
        </w:rPr>
      </w:pPr>
      <w:r w:rsidRPr="00B22BF8">
        <w:rPr>
          <w:rFonts w:ascii="Cambria" w:hAnsi="Cambria"/>
          <w:color w:val="auto"/>
          <w:szCs w:val="24"/>
          <w:lang w:val="pl-PL"/>
        </w:rPr>
        <w:t>Szeroka analiza uwarunkowań społecznych, ekonomicznych, przyrodniczych, potrzeb społecznych oraz wytyczona misja województwa pozwoliła na wyznaczenie celów strategicznych:</w:t>
      </w:r>
    </w:p>
    <w:p w:rsidR="00AE29A3" w:rsidRPr="0077769B" w:rsidRDefault="00AE29A3" w:rsidP="00DE618F">
      <w:pPr>
        <w:pStyle w:val="BodyText"/>
        <w:numPr>
          <w:ilvl w:val="1"/>
          <w:numId w:val="106"/>
        </w:numPr>
        <w:tabs>
          <w:tab w:val="clear" w:pos="1440"/>
          <w:tab w:val="num" w:pos="993"/>
        </w:tabs>
        <w:ind w:left="993" w:hanging="426"/>
        <w:jc w:val="left"/>
        <w:rPr>
          <w:rFonts w:ascii="Cambria" w:hAnsi="Cambria"/>
          <w:lang w:val="pl-PL"/>
        </w:rPr>
      </w:pPr>
      <w:r w:rsidRPr="0077769B">
        <w:rPr>
          <w:rFonts w:ascii="Cambria" w:hAnsi="Cambria"/>
          <w:lang w:val="pl-PL"/>
        </w:rPr>
        <w:t>Poprawa dostępności i spójności komunikacyjnej</w:t>
      </w:r>
    </w:p>
    <w:p w:rsidR="00AE29A3" w:rsidRPr="0077769B" w:rsidRDefault="00AE29A3" w:rsidP="00DE618F">
      <w:pPr>
        <w:pStyle w:val="BodyText"/>
        <w:numPr>
          <w:ilvl w:val="1"/>
          <w:numId w:val="106"/>
        </w:numPr>
        <w:tabs>
          <w:tab w:val="clear" w:pos="1440"/>
          <w:tab w:val="num" w:pos="993"/>
        </w:tabs>
        <w:ind w:left="993" w:hanging="426"/>
        <w:jc w:val="left"/>
        <w:rPr>
          <w:rFonts w:ascii="Cambria" w:hAnsi="Cambria"/>
          <w:lang w:val="pl-PL"/>
        </w:rPr>
      </w:pPr>
      <w:r w:rsidRPr="0077769B">
        <w:rPr>
          <w:rFonts w:ascii="Cambria" w:hAnsi="Cambria"/>
          <w:lang w:val="pl-PL"/>
        </w:rPr>
        <w:t>Poprawa stanu środowiska i racjonalne gospodarowanie jego zasobami</w:t>
      </w:r>
    </w:p>
    <w:p w:rsidR="00AE29A3" w:rsidRPr="0077769B" w:rsidRDefault="00AE29A3" w:rsidP="00DE618F">
      <w:pPr>
        <w:pStyle w:val="BodyText"/>
        <w:numPr>
          <w:ilvl w:val="1"/>
          <w:numId w:val="106"/>
        </w:numPr>
        <w:tabs>
          <w:tab w:val="clear" w:pos="1440"/>
          <w:tab w:val="num" w:pos="993"/>
        </w:tabs>
        <w:ind w:left="993" w:hanging="426"/>
        <w:jc w:val="left"/>
        <w:rPr>
          <w:rFonts w:ascii="Cambria" w:hAnsi="Cambria"/>
          <w:lang w:val="pl-PL"/>
        </w:rPr>
      </w:pPr>
      <w:r w:rsidRPr="0077769B">
        <w:rPr>
          <w:rFonts w:ascii="Cambria" w:hAnsi="Cambria"/>
          <w:lang w:val="pl-PL"/>
        </w:rPr>
        <w:t>Zwiększenie spójności województwa</w:t>
      </w:r>
    </w:p>
    <w:p w:rsidR="00AE29A3" w:rsidRPr="0077769B" w:rsidRDefault="00AE29A3" w:rsidP="00DE618F">
      <w:pPr>
        <w:pStyle w:val="BodyText"/>
        <w:numPr>
          <w:ilvl w:val="1"/>
          <w:numId w:val="106"/>
        </w:numPr>
        <w:tabs>
          <w:tab w:val="clear" w:pos="1440"/>
          <w:tab w:val="num" w:pos="993"/>
        </w:tabs>
        <w:ind w:left="993" w:hanging="426"/>
        <w:jc w:val="left"/>
        <w:rPr>
          <w:rFonts w:ascii="Cambria" w:hAnsi="Cambria"/>
          <w:lang w:val="pl-PL"/>
        </w:rPr>
      </w:pPr>
      <w:r w:rsidRPr="0077769B">
        <w:rPr>
          <w:rFonts w:ascii="Cambria" w:hAnsi="Cambria"/>
          <w:lang w:val="pl-PL"/>
        </w:rPr>
        <w:t>Wzmocnienie potencjału gospodarczego regionu</w:t>
      </w:r>
    </w:p>
    <w:p w:rsidR="00AE29A3" w:rsidRPr="0077769B" w:rsidRDefault="00AE29A3" w:rsidP="00DE618F">
      <w:pPr>
        <w:pStyle w:val="BodyText"/>
        <w:numPr>
          <w:ilvl w:val="1"/>
          <w:numId w:val="106"/>
        </w:numPr>
        <w:tabs>
          <w:tab w:val="clear" w:pos="1440"/>
          <w:tab w:val="num" w:pos="993"/>
        </w:tabs>
        <w:ind w:left="993" w:hanging="426"/>
        <w:jc w:val="left"/>
        <w:rPr>
          <w:rFonts w:ascii="Cambria" w:hAnsi="Cambria"/>
          <w:lang w:val="pl-PL"/>
        </w:rPr>
      </w:pPr>
      <w:r w:rsidRPr="0077769B">
        <w:rPr>
          <w:rFonts w:ascii="Cambria" w:hAnsi="Cambria"/>
          <w:lang w:val="pl-PL"/>
        </w:rPr>
        <w:t>Wzrost kompetencji mieszkańców i zatrudnienia</w:t>
      </w:r>
    </w:p>
    <w:p w:rsidR="00AE29A3" w:rsidRPr="0077769B" w:rsidRDefault="00AE29A3" w:rsidP="00DE618F">
      <w:pPr>
        <w:pStyle w:val="BodyText"/>
        <w:numPr>
          <w:ilvl w:val="1"/>
          <w:numId w:val="106"/>
        </w:numPr>
        <w:tabs>
          <w:tab w:val="clear" w:pos="1440"/>
          <w:tab w:val="num" w:pos="993"/>
        </w:tabs>
        <w:ind w:left="993" w:hanging="426"/>
        <w:jc w:val="left"/>
        <w:rPr>
          <w:rFonts w:ascii="Cambria" w:hAnsi="Cambria"/>
          <w:lang w:val="pl-PL"/>
        </w:rPr>
      </w:pPr>
      <w:r w:rsidRPr="0077769B">
        <w:rPr>
          <w:rFonts w:ascii="Cambria" w:hAnsi="Cambria"/>
          <w:lang w:val="pl-PL"/>
        </w:rPr>
        <w:t>Zwiększanie zasobów oraz wyrównywanie potencjałów społecznych województwa</w:t>
      </w:r>
    </w:p>
    <w:p w:rsidR="00AE29A3" w:rsidRPr="0077769B" w:rsidRDefault="00AE29A3" w:rsidP="00DE618F">
      <w:pPr>
        <w:pStyle w:val="BodyText"/>
        <w:numPr>
          <w:ilvl w:val="1"/>
          <w:numId w:val="106"/>
        </w:numPr>
        <w:tabs>
          <w:tab w:val="clear" w:pos="1440"/>
          <w:tab w:val="num" w:pos="993"/>
        </w:tabs>
        <w:ind w:left="993" w:hanging="426"/>
        <w:jc w:val="left"/>
        <w:rPr>
          <w:rFonts w:ascii="Cambria" w:hAnsi="Cambria"/>
          <w:lang w:val="pl-PL"/>
        </w:rPr>
      </w:pPr>
      <w:r w:rsidRPr="0077769B">
        <w:rPr>
          <w:rFonts w:ascii="Cambria" w:hAnsi="Cambria"/>
          <w:lang w:val="pl-PL"/>
        </w:rPr>
        <w:t>Wzrost bezpieczeństwa i sprawności zarządzania regionem</w:t>
      </w:r>
      <w:r>
        <w:rPr>
          <w:rFonts w:ascii="Cambria" w:hAnsi="Cambria"/>
          <w:lang w:val="pl-PL"/>
        </w:rPr>
        <w:t>.</w:t>
      </w:r>
    </w:p>
    <w:p w:rsidR="00AE29A3" w:rsidRPr="00B22BF8" w:rsidRDefault="00AE29A3" w:rsidP="00801EC1">
      <w:pPr>
        <w:pStyle w:val="NormalWeb"/>
        <w:tabs>
          <w:tab w:val="num" w:pos="540"/>
        </w:tabs>
        <w:suppressAutoHyphens/>
        <w:jc w:val="both"/>
        <w:rPr>
          <w:rFonts w:ascii="Cambria" w:hAnsi="Cambria"/>
          <w:lang w:eastAsia="en-US"/>
        </w:rPr>
      </w:pPr>
    </w:p>
    <w:p w:rsidR="00AE29A3" w:rsidRPr="00B22BF8" w:rsidRDefault="00AE29A3" w:rsidP="00801EC1">
      <w:pPr>
        <w:suppressAutoHyphens/>
        <w:jc w:val="both"/>
        <w:rPr>
          <w:rFonts w:ascii="Cambria" w:hAnsi="Cambria"/>
        </w:rPr>
      </w:pPr>
      <w:r w:rsidRPr="00B22BF8">
        <w:rPr>
          <w:rFonts w:ascii="Cambria" w:hAnsi="Cambria"/>
        </w:rPr>
        <w:t xml:space="preserve">Wszystkie przyjęte w dokumencie Strategii Rozwoju Gminy Grodziec projekty są w pełni zgodne z działaniami i w konsekwencji celami strategicznymi przyjętymi </w:t>
      </w:r>
      <w:r w:rsidRPr="00B22BF8">
        <w:rPr>
          <w:rFonts w:ascii="Cambria" w:hAnsi="Cambria"/>
        </w:rPr>
        <w:br/>
        <w:t>w Strategii Rozwoju Województwa Wielkopolskiego. Dokładne przyporządkowanie przedstawia tabela.</w:t>
      </w:r>
    </w:p>
    <w:p w:rsidR="00AE29A3" w:rsidRPr="00B22BF8" w:rsidRDefault="00AE29A3" w:rsidP="00F10285">
      <w:pPr>
        <w:suppressAutoHyphens/>
        <w:jc w:val="both"/>
        <w:rPr>
          <w:rFonts w:ascii="Cambria" w:hAnsi="Cambria" w:cs="Arial"/>
          <w:bCs/>
        </w:rPr>
      </w:pPr>
    </w:p>
    <w:p w:rsidR="00AE29A3" w:rsidRPr="00B22BF8" w:rsidRDefault="00AE29A3" w:rsidP="00F10285">
      <w:pPr>
        <w:suppressAutoHyphens/>
        <w:jc w:val="both"/>
        <w:rPr>
          <w:rFonts w:ascii="Cambria" w:hAnsi="Cambria" w:cs="Arial"/>
          <w:bCs/>
        </w:rPr>
      </w:pPr>
    </w:p>
    <w:p w:rsidR="00AE29A3" w:rsidRPr="00B22BF8" w:rsidRDefault="00AE29A3" w:rsidP="00F10285">
      <w:pPr>
        <w:suppressAutoHyphens/>
        <w:jc w:val="both"/>
        <w:rPr>
          <w:rFonts w:ascii="Cambria" w:hAnsi="Cambria" w:cs="Arial"/>
          <w:bCs/>
        </w:rPr>
      </w:pPr>
    </w:p>
    <w:p w:rsidR="00AE29A3" w:rsidRPr="00B22BF8" w:rsidRDefault="00AE29A3" w:rsidP="00F10285">
      <w:pPr>
        <w:suppressAutoHyphens/>
        <w:jc w:val="both"/>
        <w:rPr>
          <w:rFonts w:ascii="Cambria" w:hAnsi="Cambria" w:cs="Arial"/>
          <w:bCs/>
        </w:rPr>
      </w:pPr>
    </w:p>
    <w:p w:rsidR="00AE29A3" w:rsidRPr="00B22BF8" w:rsidRDefault="00AE29A3" w:rsidP="00F10285">
      <w:pPr>
        <w:suppressAutoHyphens/>
        <w:jc w:val="both"/>
        <w:rPr>
          <w:rFonts w:ascii="Cambria" w:hAnsi="Cambria" w:cs="Arial"/>
          <w:bCs/>
        </w:rPr>
      </w:pPr>
    </w:p>
    <w:p w:rsidR="00AE29A3" w:rsidRPr="00B22BF8" w:rsidRDefault="00AE29A3" w:rsidP="00F10285">
      <w:pPr>
        <w:suppressAutoHyphens/>
        <w:jc w:val="both"/>
        <w:rPr>
          <w:rFonts w:ascii="Cambria" w:hAnsi="Cambria" w:cs="Arial"/>
          <w:bCs/>
        </w:rPr>
      </w:pPr>
    </w:p>
    <w:p w:rsidR="00AE29A3" w:rsidRPr="00B22BF8" w:rsidRDefault="00AE29A3" w:rsidP="00801EC1">
      <w:pPr>
        <w:pStyle w:val="Caption"/>
        <w:keepNext/>
        <w:spacing w:after="120"/>
        <w:jc w:val="center"/>
      </w:pPr>
      <w:bookmarkStart w:id="67" w:name="_Toc406672192"/>
      <w:bookmarkStart w:id="68" w:name="_Toc174120832"/>
      <w:bookmarkStart w:id="69" w:name="_Toc177410260"/>
      <w:r w:rsidRPr="00B22BF8">
        <w:rPr>
          <w:rFonts w:ascii="Cambria" w:hAnsi="Cambria"/>
          <w:i/>
          <w:color w:val="auto"/>
          <w:sz w:val="24"/>
          <w:szCs w:val="24"/>
        </w:rPr>
        <w:t xml:space="preserve">Tabela </w:t>
      </w:r>
      <w:r w:rsidRPr="00B22BF8">
        <w:rPr>
          <w:rFonts w:ascii="Cambria" w:hAnsi="Cambria"/>
          <w:i/>
          <w:color w:val="auto"/>
          <w:sz w:val="24"/>
          <w:szCs w:val="24"/>
        </w:rPr>
        <w:fldChar w:fldCharType="begin"/>
      </w:r>
      <w:r w:rsidRPr="00B22BF8">
        <w:rPr>
          <w:rFonts w:ascii="Cambria" w:hAnsi="Cambria"/>
          <w:i/>
          <w:color w:val="auto"/>
          <w:sz w:val="24"/>
          <w:szCs w:val="24"/>
        </w:rPr>
        <w:instrText xml:space="preserve"> SEQ Tabela \* ARABIC </w:instrText>
      </w:r>
      <w:r w:rsidRPr="00B22BF8">
        <w:rPr>
          <w:rFonts w:ascii="Cambria" w:hAnsi="Cambria"/>
          <w:i/>
          <w:color w:val="auto"/>
          <w:sz w:val="24"/>
          <w:szCs w:val="24"/>
        </w:rPr>
        <w:fldChar w:fldCharType="separate"/>
      </w:r>
      <w:r>
        <w:rPr>
          <w:rFonts w:ascii="Cambria" w:hAnsi="Cambria"/>
          <w:i/>
          <w:noProof/>
          <w:color w:val="auto"/>
          <w:sz w:val="24"/>
          <w:szCs w:val="24"/>
        </w:rPr>
        <w:t>8</w:t>
      </w:r>
      <w:r w:rsidRPr="00B22BF8">
        <w:rPr>
          <w:rFonts w:ascii="Cambria" w:hAnsi="Cambria"/>
          <w:i/>
          <w:color w:val="auto"/>
          <w:sz w:val="24"/>
          <w:szCs w:val="24"/>
        </w:rPr>
        <w:fldChar w:fldCharType="end"/>
      </w:r>
      <w:r w:rsidRPr="00B22BF8">
        <w:rPr>
          <w:rFonts w:ascii="Cambria" w:hAnsi="Cambria"/>
          <w:i/>
          <w:color w:val="auto"/>
          <w:sz w:val="24"/>
          <w:szCs w:val="24"/>
        </w:rPr>
        <w:t xml:space="preserve">. </w:t>
      </w:r>
      <w:r w:rsidRPr="00B22BF8">
        <w:rPr>
          <w:rFonts w:ascii="Cambria" w:hAnsi="Cambria"/>
          <w:bCs w:val="0"/>
          <w:i/>
          <w:iCs/>
          <w:color w:val="auto"/>
          <w:sz w:val="24"/>
          <w:szCs w:val="24"/>
        </w:rPr>
        <w:t>Zgodność projektów strategicznych z celami strategicznymi Województwa</w:t>
      </w:r>
      <w:bookmarkEnd w:id="67"/>
      <w:r w:rsidRPr="00B22BF8">
        <w:rPr>
          <w:rFonts w:ascii="Cambria" w:hAnsi="Cambria"/>
          <w:bCs w:val="0"/>
          <w:i/>
          <w:iCs/>
          <w:color w:val="auto"/>
          <w:sz w:val="24"/>
          <w:szCs w:val="24"/>
        </w:rPr>
        <w:t xml:space="preserve"> </w:t>
      </w:r>
      <w:bookmarkEnd w:id="68"/>
      <w:bookmarkEnd w:id="69"/>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6"/>
        <w:gridCol w:w="2520"/>
        <w:gridCol w:w="4143"/>
        <w:gridCol w:w="2409"/>
      </w:tblGrid>
      <w:tr w:rsidR="00AE29A3" w:rsidRPr="00B22BF8" w:rsidTr="00DE618F">
        <w:trPr>
          <w:trHeight w:val="442"/>
        </w:trPr>
        <w:tc>
          <w:tcPr>
            <w:tcW w:w="426" w:type="dxa"/>
            <w:vAlign w:val="center"/>
          </w:tcPr>
          <w:p w:rsidR="00AE29A3" w:rsidRPr="00B22BF8" w:rsidRDefault="00AE29A3" w:rsidP="001618DE">
            <w:pPr>
              <w:suppressAutoHyphens/>
              <w:jc w:val="center"/>
              <w:rPr>
                <w:rFonts w:ascii="Cambria" w:hAnsi="Cambria"/>
                <w:b/>
              </w:rPr>
            </w:pPr>
          </w:p>
        </w:tc>
        <w:tc>
          <w:tcPr>
            <w:tcW w:w="2520" w:type="dxa"/>
            <w:vAlign w:val="center"/>
          </w:tcPr>
          <w:p w:rsidR="00AE29A3" w:rsidRPr="00B22BF8" w:rsidRDefault="00AE29A3" w:rsidP="001618DE">
            <w:pPr>
              <w:suppressAutoHyphens/>
              <w:jc w:val="center"/>
              <w:rPr>
                <w:rFonts w:ascii="Cambria" w:hAnsi="Cambria"/>
                <w:b/>
              </w:rPr>
            </w:pPr>
            <w:r w:rsidRPr="00B22BF8">
              <w:rPr>
                <w:rFonts w:ascii="Cambria" w:hAnsi="Cambria"/>
                <w:b/>
              </w:rPr>
              <w:t>Cele strategiczne</w:t>
            </w:r>
          </w:p>
          <w:p w:rsidR="00AE29A3" w:rsidRPr="00B22BF8" w:rsidRDefault="00AE29A3" w:rsidP="001618DE">
            <w:pPr>
              <w:suppressAutoHyphens/>
              <w:jc w:val="center"/>
              <w:rPr>
                <w:rFonts w:ascii="Cambria" w:hAnsi="Cambria"/>
                <w:b/>
              </w:rPr>
            </w:pPr>
            <w:r w:rsidRPr="00B22BF8">
              <w:rPr>
                <w:rFonts w:ascii="Cambria" w:hAnsi="Cambria"/>
                <w:b/>
              </w:rPr>
              <w:t>Województwa</w:t>
            </w:r>
          </w:p>
        </w:tc>
        <w:tc>
          <w:tcPr>
            <w:tcW w:w="4143" w:type="dxa"/>
            <w:vAlign w:val="center"/>
          </w:tcPr>
          <w:p w:rsidR="00AE29A3" w:rsidRPr="00B22BF8" w:rsidRDefault="00AE29A3" w:rsidP="001618DE">
            <w:pPr>
              <w:suppressAutoHyphens/>
              <w:jc w:val="center"/>
              <w:rPr>
                <w:rFonts w:ascii="Cambria" w:hAnsi="Cambria"/>
                <w:b/>
              </w:rPr>
            </w:pPr>
            <w:r w:rsidRPr="00B22BF8">
              <w:rPr>
                <w:rFonts w:ascii="Cambria" w:hAnsi="Cambria"/>
                <w:b/>
              </w:rPr>
              <w:t>Cele szczegółowe Województwa</w:t>
            </w:r>
          </w:p>
        </w:tc>
        <w:tc>
          <w:tcPr>
            <w:tcW w:w="2409" w:type="dxa"/>
            <w:vAlign w:val="center"/>
          </w:tcPr>
          <w:p w:rsidR="00AE29A3" w:rsidRPr="00B22BF8" w:rsidRDefault="00AE29A3" w:rsidP="001618DE">
            <w:pPr>
              <w:suppressAutoHyphens/>
              <w:jc w:val="center"/>
              <w:rPr>
                <w:rFonts w:ascii="Cambria" w:hAnsi="Cambria"/>
                <w:b/>
              </w:rPr>
            </w:pPr>
            <w:r w:rsidRPr="00B22BF8">
              <w:rPr>
                <w:rFonts w:ascii="Cambria" w:hAnsi="Cambria"/>
                <w:b/>
              </w:rPr>
              <w:t xml:space="preserve">Zgodność projektu strategicznego </w:t>
            </w:r>
            <w:r>
              <w:rPr>
                <w:rFonts w:ascii="Cambria" w:hAnsi="Cambria"/>
                <w:b/>
              </w:rPr>
              <w:t>gminy Grodziec</w:t>
            </w:r>
          </w:p>
        </w:tc>
      </w:tr>
      <w:tr w:rsidR="00AE29A3" w:rsidRPr="00B22BF8" w:rsidTr="00DE618F">
        <w:trPr>
          <w:trHeight w:val="331"/>
        </w:trPr>
        <w:tc>
          <w:tcPr>
            <w:tcW w:w="426" w:type="dxa"/>
            <w:vAlign w:val="center"/>
          </w:tcPr>
          <w:p w:rsidR="00AE29A3" w:rsidRPr="00B22BF8" w:rsidRDefault="00AE29A3" w:rsidP="001618DE">
            <w:pPr>
              <w:pStyle w:val="BodyText"/>
              <w:jc w:val="center"/>
              <w:rPr>
                <w:rFonts w:ascii="Cambria" w:hAnsi="Cambria"/>
                <w:smallCaps/>
                <w:lang w:val="pl-PL"/>
              </w:rPr>
            </w:pPr>
            <w:r w:rsidRPr="00B22BF8">
              <w:rPr>
                <w:rFonts w:ascii="Cambria" w:hAnsi="Cambria"/>
                <w:smallCaps/>
                <w:lang w:val="pl-PL"/>
              </w:rPr>
              <w:t>1</w:t>
            </w:r>
          </w:p>
        </w:tc>
        <w:tc>
          <w:tcPr>
            <w:tcW w:w="2520" w:type="dxa"/>
            <w:vAlign w:val="center"/>
          </w:tcPr>
          <w:p w:rsidR="00AE29A3" w:rsidRPr="00B22BF8" w:rsidRDefault="00AE29A3" w:rsidP="001618DE">
            <w:pPr>
              <w:pStyle w:val="BodyText"/>
              <w:jc w:val="center"/>
              <w:rPr>
                <w:rFonts w:ascii="Cambria" w:hAnsi="Cambria"/>
                <w:smallCaps/>
                <w:lang w:val="pl-PL"/>
              </w:rPr>
            </w:pPr>
            <w:r w:rsidRPr="00B22BF8">
              <w:rPr>
                <w:rFonts w:ascii="Cambria" w:hAnsi="Cambria"/>
                <w:smallCaps/>
                <w:lang w:val="pl-PL"/>
              </w:rPr>
              <w:t>Poprawa dostępności i spójności komunikacyjnej</w:t>
            </w:r>
          </w:p>
        </w:tc>
        <w:tc>
          <w:tcPr>
            <w:tcW w:w="4143" w:type="dxa"/>
            <w:vAlign w:val="center"/>
          </w:tcPr>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Zwiększenie spójności sieci drogowej</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Wzrost różnorodności oraz upowszechnianie efektywnych form transportu</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Rozbudowa infrastruktury na rzecz społeczeństwa informacyjnego</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Lepsze wykorzystanie dróg wodnych</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Rozwój transportu zbiorowego</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Rozwój komunikacji lotniczej</w:t>
            </w:r>
          </w:p>
        </w:tc>
        <w:tc>
          <w:tcPr>
            <w:tcW w:w="2409" w:type="dxa"/>
            <w:vAlign w:val="center"/>
          </w:tcPr>
          <w:p w:rsidR="00AE29A3" w:rsidRPr="00B22BF8" w:rsidRDefault="00AE29A3" w:rsidP="00B22BF8">
            <w:pPr>
              <w:suppressAutoHyphens/>
              <w:jc w:val="center"/>
              <w:rPr>
                <w:rFonts w:ascii="Cambria" w:hAnsi="Cambria"/>
                <w:bCs/>
              </w:rPr>
            </w:pPr>
            <w:r w:rsidRPr="00B22BF8">
              <w:rPr>
                <w:rFonts w:ascii="Cambria" w:hAnsi="Cambria"/>
                <w:bCs/>
              </w:rPr>
              <w:t>4.1, 4.2</w:t>
            </w:r>
          </w:p>
        </w:tc>
      </w:tr>
      <w:tr w:rsidR="00AE29A3" w:rsidRPr="00B22BF8" w:rsidTr="00DE618F">
        <w:trPr>
          <w:trHeight w:val="331"/>
        </w:trPr>
        <w:tc>
          <w:tcPr>
            <w:tcW w:w="426" w:type="dxa"/>
            <w:vAlign w:val="center"/>
          </w:tcPr>
          <w:p w:rsidR="00AE29A3" w:rsidRPr="00B22BF8" w:rsidRDefault="00AE29A3" w:rsidP="001618DE">
            <w:pPr>
              <w:pStyle w:val="BodyText"/>
              <w:jc w:val="center"/>
              <w:rPr>
                <w:rFonts w:ascii="Cambria" w:hAnsi="Cambria"/>
                <w:smallCaps/>
                <w:lang w:val="pl-PL"/>
              </w:rPr>
            </w:pPr>
            <w:r w:rsidRPr="00B22BF8">
              <w:rPr>
                <w:rFonts w:ascii="Cambria" w:hAnsi="Cambria"/>
                <w:smallCaps/>
                <w:lang w:val="pl-PL"/>
              </w:rPr>
              <w:t>2</w:t>
            </w:r>
          </w:p>
        </w:tc>
        <w:tc>
          <w:tcPr>
            <w:tcW w:w="2520" w:type="dxa"/>
            <w:vAlign w:val="center"/>
          </w:tcPr>
          <w:p w:rsidR="00AE29A3" w:rsidRPr="00B22BF8" w:rsidRDefault="00AE29A3" w:rsidP="001618DE">
            <w:pPr>
              <w:pStyle w:val="BodyText"/>
              <w:jc w:val="center"/>
              <w:rPr>
                <w:rFonts w:ascii="Cambria" w:hAnsi="Cambria"/>
                <w:smallCaps/>
                <w:lang w:val="pl-PL"/>
              </w:rPr>
            </w:pPr>
            <w:r w:rsidRPr="00B22BF8">
              <w:rPr>
                <w:rFonts w:ascii="Cambria" w:hAnsi="Cambria"/>
                <w:smallCaps/>
                <w:lang w:val="pl-PL"/>
              </w:rPr>
              <w:t>Poprawa stanu środowiska i racjonalne gospodarowanie jego zasobami</w:t>
            </w:r>
          </w:p>
        </w:tc>
        <w:tc>
          <w:tcPr>
            <w:tcW w:w="4143" w:type="dxa"/>
            <w:vAlign w:val="center"/>
          </w:tcPr>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Wsparcie ochrony przyrody</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Ochrona krajobrazu</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Ochrona zasobów leśnych i racjonalne ich wykorzystanie</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Wykorzystanie, racjonalizacja gospodarki zasobami kopalin oraz ograniczanie skutków ich eksploatacji</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Ograniczanie emisji substancji do atmosfery</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Uporządkowanie gospodarki odpadami</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Poprawa gospodarki wodno-ściekowej</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Ochrona zasobów wodnych i wzrost bezpieczeństwa powodziowego</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Poprawa przyrodniczych warunków dla rolnictwa</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Promocja postaw ekologicznych</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Zintegrowany system zarządzania środowiskiem przyrodniczym</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Poprawa stanu akustycznego województwa</w:t>
            </w:r>
          </w:p>
        </w:tc>
        <w:tc>
          <w:tcPr>
            <w:tcW w:w="2409" w:type="dxa"/>
            <w:vAlign w:val="center"/>
          </w:tcPr>
          <w:p w:rsidR="00AE29A3" w:rsidRPr="00B22BF8" w:rsidRDefault="00AE29A3" w:rsidP="001618DE">
            <w:pPr>
              <w:suppressAutoHyphens/>
              <w:jc w:val="center"/>
              <w:rPr>
                <w:rFonts w:ascii="Cambria" w:hAnsi="Cambria"/>
                <w:bCs/>
              </w:rPr>
            </w:pPr>
            <w:r>
              <w:rPr>
                <w:rFonts w:ascii="Cambria" w:hAnsi="Cambria"/>
                <w:bCs/>
              </w:rPr>
              <w:t>2.1, 3.1, 3.2, 5.1</w:t>
            </w:r>
            <w:r w:rsidRPr="00B22BF8">
              <w:rPr>
                <w:rFonts w:ascii="Cambria" w:hAnsi="Cambria"/>
                <w:bCs/>
              </w:rPr>
              <w:t>, 5.3</w:t>
            </w:r>
          </w:p>
        </w:tc>
      </w:tr>
      <w:tr w:rsidR="00AE29A3" w:rsidRPr="00B22BF8" w:rsidTr="00DE618F">
        <w:trPr>
          <w:trHeight w:val="331"/>
        </w:trPr>
        <w:tc>
          <w:tcPr>
            <w:tcW w:w="426" w:type="dxa"/>
            <w:vAlign w:val="center"/>
          </w:tcPr>
          <w:p w:rsidR="00AE29A3" w:rsidRPr="00B22BF8" w:rsidRDefault="00AE29A3" w:rsidP="001618DE">
            <w:pPr>
              <w:pStyle w:val="BodyText"/>
              <w:jc w:val="center"/>
              <w:rPr>
                <w:rFonts w:ascii="Cambria" w:hAnsi="Cambria"/>
                <w:smallCaps/>
                <w:lang w:val="pl-PL"/>
              </w:rPr>
            </w:pPr>
            <w:r w:rsidRPr="00B22BF8">
              <w:rPr>
                <w:rFonts w:ascii="Cambria" w:hAnsi="Cambria"/>
                <w:smallCaps/>
                <w:lang w:val="pl-PL"/>
              </w:rPr>
              <w:t>3</w:t>
            </w:r>
          </w:p>
        </w:tc>
        <w:tc>
          <w:tcPr>
            <w:tcW w:w="2520" w:type="dxa"/>
            <w:vAlign w:val="center"/>
          </w:tcPr>
          <w:p w:rsidR="00AE29A3" w:rsidRPr="00B22BF8" w:rsidRDefault="00AE29A3" w:rsidP="001618DE">
            <w:pPr>
              <w:pStyle w:val="BodyText"/>
              <w:jc w:val="center"/>
              <w:rPr>
                <w:rFonts w:ascii="Cambria" w:hAnsi="Cambria"/>
                <w:smallCaps/>
                <w:lang w:val="pl-PL"/>
              </w:rPr>
            </w:pPr>
            <w:r w:rsidRPr="00B22BF8">
              <w:rPr>
                <w:rFonts w:ascii="Cambria" w:hAnsi="Cambria"/>
                <w:smallCaps/>
                <w:lang w:val="pl-PL"/>
              </w:rPr>
              <w:t>Zwiększenie spójności województwa</w:t>
            </w:r>
          </w:p>
        </w:tc>
        <w:tc>
          <w:tcPr>
            <w:tcW w:w="4143" w:type="dxa"/>
            <w:vAlign w:val="center"/>
          </w:tcPr>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Wsparcie ośrodków lokalnych</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Rozwój obszarów wiejskich</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Aktywizacja obszarów o najniższym stopniu rozwoju i pogarszających się perspektywach rozwojowych</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Wsparcie terenów wymagających restrukturyzacji, odnowy i rewitalizacji</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Zwiększenie dostępności do podstawowych usług publicznych</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Wsparcie terenów o wyjątkowych walorach środowiska kulturowego</w:t>
            </w:r>
          </w:p>
        </w:tc>
        <w:tc>
          <w:tcPr>
            <w:tcW w:w="2409" w:type="dxa"/>
            <w:vAlign w:val="center"/>
          </w:tcPr>
          <w:p w:rsidR="00AE29A3" w:rsidRPr="00B22BF8" w:rsidRDefault="00AE29A3" w:rsidP="00B22BF8">
            <w:pPr>
              <w:suppressAutoHyphens/>
              <w:jc w:val="center"/>
              <w:rPr>
                <w:rFonts w:ascii="Cambria" w:hAnsi="Cambria"/>
                <w:bCs/>
              </w:rPr>
            </w:pPr>
            <w:r w:rsidRPr="00B22BF8">
              <w:rPr>
                <w:rFonts w:ascii="Cambria" w:hAnsi="Cambria"/>
                <w:bCs/>
              </w:rPr>
              <w:t>1.3, 2.2, 2.3</w:t>
            </w:r>
          </w:p>
        </w:tc>
      </w:tr>
      <w:tr w:rsidR="00AE29A3" w:rsidRPr="00B22BF8" w:rsidTr="00DE618F">
        <w:trPr>
          <w:trHeight w:val="331"/>
        </w:trPr>
        <w:tc>
          <w:tcPr>
            <w:tcW w:w="426" w:type="dxa"/>
            <w:vAlign w:val="center"/>
          </w:tcPr>
          <w:p w:rsidR="00AE29A3" w:rsidRPr="00B22BF8" w:rsidRDefault="00AE29A3" w:rsidP="001618DE">
            <w:pPr>
              <w:pStyle w:val="BodyText"/>
              <w:jc w:val="center"/>
              <w:rPr>
                <w:rFonts w:ascii="Cambria" w:hAnsi="Cambria"/>
                <w:smallCaps/>
                <w:lang w:val="pl-PL"/>
              </w:rPr>
            </w:pPr>
            <w:r w:rsidRPr="00B22BF8">
              <w:rPr>
                <w:rFonts w:ascii="Cambria" w:hAnsi="Cambria"/>
                <w:smallCaps/>
                <w:lang w:val="pl-PL"/>
              </w:rPr>
              <w:t>4</w:t>
            </w:r>
          </w:p>
        </w:tc>
        <w:tc>
          <w:tcPr>
            <w:tcW w:w="2520" w:type="dxa"/>
            <w:vAlign w:val="center"/>
          </w:tcPr>
          <w:p w:rsidR="00AE29A3" w:rsidRPr="00B22BF8" w:rsidRDefault="00AE29A3" w:rsidP="001618DE">
            <w:pPr>
              <w:pStyle w:val="BodyText"/>
              <w:jc w:val="center"/>
              <w:rPr>
                <w:rFonts w:ascii="Cambria" w:hAnsi="Cambria"/>
                <w:smallCaps/>
                <w:lang w:val="pl-PL"/>
              </w:rPr>
            </w:pPr>
            <w:r w:rsidRPr="00B22BF8">
              <w:rPr>
                <w:rFonts w:ascii="Cambria" w:hAnsi="Cambria"/>
                <w:smallCaps/>
                <w:lang w:val="pl-PL"/>
              </w:rPr>
              <w:t>Wzmocnienie potencjału gospodarczego regionu</w:t>
            </w:r>
          </w:p>
        </w:tc>
        <w:tc>
          <w:tcPr>
            <w:tcW w:w="4143" w:type="dxa"/>
            <w:vAlign w:val="center"/>
          </w:tcPr>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Zwiększenie innowacyjności przedsiębiorstw</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Wzmocnienie roli nauki i badań dla innowacji i rozwoju gospodarczego</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Rozwój sieci i kooperacji w gospodarce regionu</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Rozbudowa instytucji otoczenia biznesu</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Tworzenie warunków rozwoju inteligentnych specjalizacji, w tym wspieranie sektorów kreatywnych w gospodarce</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Rozwój instrumentów finansowych dla gospodarki</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Doskonalenie kadr gospodarki</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Przygotowanie i racjonalne wykorzystanie terenów inwestycyjnych</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Tworzenie warunków dla ekspansji gospodarki województwa na rynki zewnętrzne</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Poprawa warunków dla rozwoju rolnictwa i przetwórstwa rolnego</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Rozwój gospodarki społecznej</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Rozwój „srebrnego” sektora gospodarki</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Rozwój biznesu i usług zdrowotnych</w:t>
            </w:r>
          </w:p>
        </w:tc>
        <w:tc>
          <w:tcPr>
            <w:tcW w:w="2409" w:type="dxa"/>
            <w:vAlign w:val="center"/>
          </w:tcPr>
          <w:p w:rsidR="00AE29A3" w:rsidRPr="00B22BF8" w:rsidRDefault="00AE29A3" w:rsidP="00B22BF8">
            <w:pPr>
              <w:suppressAutoHyphens/>
              <w:jc w:val="center"/>
              <w:rPr>
                <w:rFonts w:ascii="Cambria" w:hAnsi="Cambria"/>
                <w:bCs/>
              </w:rPr>
            </w:pPr>
            <w:r w:rsidRPr="00B22BF8">
              <w:rPr>
                <w:rFonts w:ascii="Cambria" w:hAnsi="Cambria"/>
                <w:bCs/>
              </w:rPr>
              <w:t>1.1, 1.2</w:t>
            </w:r>
          </w:p>
        </w:tc>
      </w:tr>
      <w:tr w:rsidR="00AE29A3" w:rsidRPr="00B22BF8" w:rsidTr="00DE618F">
        <w:trPr>
          <w:trHeight w:val="331"/>
        </w:trPr>
        <w:tc>
          <w:tcPr>
            <w:tcW w:w="426" w:type="dxa"/>
            <w:vAlign w:val="center"/>
          </w:tcPr>
          <w:p w:rsidR="00AE29A3" w:rsidRPr="00B22BF8" w:rsidRDefault="00AE29A3" w:rsidP="001618DE">
            <w:pPr>
              <w:pStyle w:val="BodyText"/>
              <w:jc w:val="center"/>
              <w:rPr>
                <w:rFonts w:ascii="Cambria" w:hAnsi="Cambria"/>
                <w:smallCaps/>
                <w:lang w:val="pl-PL"/>
              </w:rPr>
            </w:pPr>
            <w:r w:rsidRPr="00B22BF8">
              <w:rPr>
                <w:rFonts w:ascii="Cambria" w:hAnsi="Cambria"/>
                <w:smallCaps/>
                <w:lang w:val="pl-PL"/>
              </w:rPr>
              <w:t>5</w:t>
            </w:r>
          </w:p>
        </w:tc>
        <w:tc>
          <w:tcPr>
            <w:tcW w:w="2520" w:type="dxa"/>
            <w:vAlign w:val="center"/>
          </w:tcPr>
          <w:p w:rsidR="00AE29A3" w:rsidRPr="00B22BF8" w:rsidRDefault="00AE29A3" w:rsidP="001618DE">
            <w:pPr>
              <w:pStyle w:val="BodyText"/>
              <w:jc w:val="center"/>
              <w:rPr>
                <w:rFonts w:ascii="Cambria" w:hAnsi="Cambria"/>
                <w:smallCaps/>
                <w:lang w:val="pl-PL"/>
              </w:rPr>
            </w:pPr>
            <w:r w:rsidRPr="00B22BF8">
              <w:rPr>
                <w:rFonts w:ascii="Cambria" w:hAnsi="Cambria"/>
                <w:smallCaps/>
                <w:lang w:val="pl-PL"/>
              </w:rPr>
              <w:t>Wzrost kompetencji mieszkańców i zatrudnienia</w:t>
            </w:r>
          </w:p>
        </w:tc>
        <w:tc>
          <w:tcPr>
            <w:tcW w:w="4143" w:type="dxa"/>
            <w:vAlign w:val="center"/>
          </w:tcPr>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Poprawa warunków, jakości i dostępności edukacji</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Wsparcie szkolnictwa wyższego</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Promocja przedsiębiorczości i zatrudnialności</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Rozwój oraz promocja postaw kreatywnych i innowacyjnych</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Wzmocnienie szkolnictwa zawodowego i technicznego oraz poprawa organizacji rynku pracy</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Rozwój kształcenia ustawicznego</w:t>
            </w:r>
          </w:p>
        </w:tc>
        <w:tc>
          <w:tcPr>
            <w:tcW w:w="2409" w:type="dxa"/>
            <w:vAlign w:val="center"/>
          </w:tcPr>
          <w:p w:rsidR="00AE29A3" w:rsidRPr="00B22BF8" w:rsidRDefault="00AE29A3" w:rsidP="00B22BF8">
            <w:pPr>
              <w:suppressAutoHyphens/>
              <w:jc w:val="center"/>
              <w:rPr>
                <w:rFonts w:ascii="Cambria" w:hAnsi="Cambria"/>
                <w:bCs/>
              </w:rPr>
            </w:pPr>
            <w:r w:rsidRPr="00B22BF8">
              <w:rPr>
                <w:rFonts w:ascii="Cambria" w:hAnsi="Cambria"/>
                <w:bCs/>
              </w:rPr>
              <w:t>6.2, 6.4</w:t>
            </w:r>
          </w:p>
        </w:tc>
      </w:tr>
      <w:tr w:rsidR="00AE29A3" w:rsidRPr="00B22BF8" w:rsidTr="00DE618F">
        <w:trPr>
          <w:trHeight w:val="331"/>
        </w:trPr>
        <w:tc>
          <w:tcPr>
            <w:tcW w:w="426" w:type="dxa"/>
            <w:vAlign w:val="center"/>
          </w:tcPr>
          <w:p w:rsidR="00AE29A3" w:rsidRPr="00B22BF8" w:rsidRDefault="00AE29A3" w:rsidP="001618DE">
            <w:pPr>
              <w:pStyle w:val="BodyText"/>
              <w:jc w:val="center"/>
              <w:rPr>
                <w:rFonts w:ascii="Cambria" w:hAnsi="Cambria"/>
                <w:smallCaps/>
                <w:lang w:val="pl-PL"/>
              </w:rPr>
            </w:pPr>
            <w:r w:rsidRPr="00B22BF8">
              <w:rPr>
                <w:rFonts w:ascii="Cambria" w:hAnsi="Cambria"/>
                <w:smallCaps/>
                <w:lang w:val="pl-PL"/>
              </w:rPr>
              <w:t>6</w:t>
            </w:r>
          </w:p>
        </w:tc>
        <w:tc>
          <w:tcPr>
            <w:tcW w:w="2520" w:type="dxa"/>
            <w:vAlign w:val="center"/>
          </w:tcPr>
          <w:p w:rsidR="00AE29A3" w:rsidRPr="00B22BF8" w:rsidRDefault="00AE29A3" w:rsidP="001618DE">
            <w:pPr>
              <w:pStyle w:val="BodyText"/>
              <w:jc w:val="center"/>
              <w:rPr>
                <w:rFonts w:ascii="Cambria" w:hAnsi="Cambria"/>
                <w:smallCaps/>
                <w:lang w:val="pl-PL"/>
              </w:rPr>
            </w:pPr>
            <w:r w:rsidRPr="00B22BF8">
              <w:rPr>
                <w:rFonts w:ascii="Cambria" w:hAnsi="Cambria"/>
                <w:smallCaps/>
                <w:lang w:val="pl-PL"/>
              </w:rPr>
              <w:t>Zwiększanie zasobów oraz wyrównywanie potencjałów społecznych województwa</w:t>
            </w:r>
          </w:p>
        </w:tc>
        <w:tc>
          <w:tcPr>
            <w:tcW w:w="4143" w:type="dxa"/>
            <w:vAlign w:val="center"/>
          </w:tcPr>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Wzmacnianie aktywności zawodowej</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Poprawa sytuacji i przeciwdziałanie zagrożeniom demograficznym</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Poprawa stanu zdrowia mieszkańców i opieki zdrowotnej</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Promocja zdrowego stylu życia</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Wzmacnianie włączenia społecznego</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Wzmocnienie systemu usług i pomocy społecznej</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Kształtowanie skłonności mieszkańców do zaspokajania potrzeb wyższego rzędu</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Budowa kapitału społecznego na rzecz społeczeństwa obywatelskiego</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Ochrona zasobów, standardu i jakości życia rodziny</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Ochrona i utrwalanie dziedzictwa kulturowego</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Poprawa warunków mieszkaniowych</w:t>
            </w:r>
          </w:p>
        </w:tc>
        <w:tc>
          <w:tcPr>
            <w:tcW w:w="2409" w:type="dxa"/>
            <w:vAlign w:val="center"/>
          </w:tcPr>
          <w:p w:rsidR="00AE29A3" w:rsidRPr="00B22BF8" w:rsidRDefault="00AE29A3" w:rsidP="00B22BF8">
            <w:pPr>
              <w:suppressAutoHyphens/>
              <w:jc w:val="center"/>
              <w:rPr>
                <w:rFonts w:ascii="Cambria" w:hAnsi="Cambria"/>
                <w:bCs/>
              </w:rPr>
            </w:pPr>
            <w:r w:rsidRPr="00B22BF8">
              <w:rPr>
                <w:rFonts w:ascii="Cambria" w:hAnsi="Cambria"/>
                <w:bCs/>
              </w:rPr>
              <w:t>4.3, 5.2, 5.4, 6.1, 6.3, 6.5, 6.6, 7.1, 7.2, 7.3, 7.4, 8.1</w:t>
            </w:r>
          </w:p>
        </w:tc>
      </w:tr>
      <w:tr w:rsidR="00AE29A3" w:rsidRPr="00B22BF8" w:rsidTr="00DE618F">
        <w:trPr>
          <w:trHeight w:val="3404"/>
        </w:trPr>
        <w:tc>
          <w:tcPr>
            <w:tcW w:w="426" w:type="dxa"/>
            <w:vAlign w:val="center"/>
          </w:tcPr>
          <w:p w:rsidR="00AE29A3" w:rsidRPr="00B22BF8" w:rsidRDefault="00AE29A3" w:rsidP="001618DE">
            <w:pPr>
              <w:pStyle w:val="BodyText"/>
              <w:jc w:val="center"/>
              <w:rPr>
                <w:rFonts w:ascii="Cambria" w:hAnsi="Cambria"/>
                <w:smallCaps/>
                <w:lang w:val="pl-PL"/>
              </w:rPr>
            </w:pPr>
            <w:r w:rsidRPr="00B22BF8">
              <w:rPr>
                <w:rFonts w:ascii="Cambria" w:hAnsi="Cambria"/>
                <w:smallCaps/>
                <w:lang w:val="pl-PL"/>
              </w:rPr>
              <w:t>7</w:t>
            </w:r>
          </w:p>
        </w:tc>
        <w:tc>
          <w:tcPr>
            <w:tcW w:w="2520" w:type="dxa"/>
            <w:vAlign w:val="center"/>
          </w:tcPr>
          <w:p w:rsidR="00AE29A3" w:rsidRPr="00B22BF8" w:rsidRDefault="00AE29A3" w:rsidP="001618DE">
            <w:pPr>
              <w:pStyle w:val="BodyText"/>
              <w:jc w:val="center"/>
              <w:rPr>
                <w:rFonts w:ascii="Cambria" w:hAnsi="Cambria"/>
                <w:smallCaps/>
                <w:lang w:val="pl-PL"/>
              </w:rPr>
            </w:pPr>
            <w:r w:rsidRPr="00B22BF8">
              <w:rPr>
                <w:rFonts w:ascii="Cambria" w:hAnsi="Cambria"/>
                <w:smallCaps/>
                <w:lang w:val="pl-PL"/>
              </w:rPr>
              <w:t>Wzrost bezpieczeństwa i sprawności zarządzania regionem</w:t>
            </w:r>
          </w:p>
        </w:tc>
        <w:tc>
          <w:tcPr>
            <w:tcW w:w="4143" w:type="dxa"/>
            <w:vAlign w:val="center"/>
          </w:tcPr>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Tworzenie warunków dla zarządzania rozwojem regionu</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Budowa wizerunku województwa i jego promocja</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Sprawna, innowacyjna administracja samorządowa</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Budowa partnerstwa dla innowacji</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Budowa regionalnych systemów zabezpieczania i reagowania na zagrożenia</w:t>
            </w:r>
          </w:p>
          <w:p w:rsidR="00AE29A3" w:rsidRPr="00B22BF8" w:rsidRDefault="00AE29A3" w:rsidP="00B22BF8">
            <w:pPr>
              <w:numPr>
                <w:ilvl w:val="0"/>
                <w:numId w:val="8"/>
              </w:numPr>
              <w:tabs>
                <w:tab w:val="clear" w:pos="567"/>
                <w:tab w:val="num" w:pos="387"/>
              </w:tabs>
              <w:suppressAutoHyphens/>
              <w:ind w:left="387" w:hanging="283"/>
              <w:rPr>
                <w:rFonts w:ascii="Cambria" w:hAnsi="Cambria"/>
              </w:rPr>
            </w:pPr>
            <w:r w:rsidRPr="00B22BF8">
              <w:rPr>
                <w:rFonts w:ascii="Cambria" w:hAnsi="Cambria"/>
              </w:rPr>
              <w:t>Rozwój współpracy terytorialnej</w:t>
            </w:r>
          </w:p>
        </w:tc>
        <w:tc>
          <w:tcPr>
            <w:tcW w:w="2409" w:type="dxa"/>
            <w:vAlign w:val="center"/>
          </w:tcPr>
          <w:p w:rsidR="00AE29A3" w:rsidRPr="00B22BF8" w:rsidRDefault="00AE29A3" w:rsidP="001618DE">
            <w:pPr>
              <w:suppressAutoHyphens/>
              <w:jc w:val="center"/>
              <w:rPr>
                <w:rFonts w:ascii="Cambria" w:hAnsi="Cambria"/>
                <w:bCs/>
              </w:rPr>
            </w:pPr>
            <w:r w:rsidRPr="00B22BF8">
              <w:rPr>
                <w:rFonts w:ascii="Cambria" w:hAnsi="Cambria"/>
                <w:bCs/>
              </w:rPr>
              <w:t>8.2</w:t>
            </w:r>
          </w:p>
        </w:tc>
      </w:tr>
    </w:tbl>
    <w:p w:rsidR="00AE29A3" w:rsidRPr="00B22BF8" w:rsidRDefault="00AE29A3" w:rsidP="00B22BF8"/>
    <w:p w:rsidR="00AE29A3" w:rsidRDefault="00AE29A3">
      <w:r>
        <w:br w:type="page"/>
      </w:r>
    </w:p>
    <w:p w:rsidR="00AE29A3" w:rsidRPr="00B22BF8" w:rsidRDefault="00AE29A3" w:rsidP="001618DE">
      <w:pPr>
        <w:pStyle w:val="Styl2"/>
        <w:ind w:left="426" w:hanging="426"/>
        <w:outlineLvl w:val="1"/>
      </w:pPr>
      <w:bookmarkStart w:id="70" w:name="_Toc406674047"/>
      <w:r w:rsidRPr="00B22BF8">
        <w:t>6.</w:t>
      </w:r>
      <w:r>
        <w:t>3</w:t>
      </w:r>
      <w:r w:rsidRPr="00B22BF8">
        <w:t>.Określenie zbieżności Strategii Rozwoju Gminy Grodziec na lata 2015-2024 z</w:t>
      </w:r>
      <w:r>
        <w:t xml:space="preserve"> Wielkopolskim Regionalnym Programem Operacyjnym na lata 2014-2020</w:t>
      </w:r>
      <w:bookmarkEnd w:id="70"/>
    </w:p>
    <w:p w:rsidR="00AE29A3" w:rsidRPr="008F6462" w:rsidRDefault="00AE29A3" w:rsidP="008F6462">
      <w:pPr>
        <w:jc w:val="both"/>
        <w:rPr>
          <w:rFonts w:ascii="Cambria" w:hAnsi="Cambria"/>
        </w:rPr>
      </w:pPr>
    </w:p>
    <w:p w:rsidR="00AE29A3" w:rsidRPr="008F6462" w:rsidRDefault="00AE29A3" w:rsidP="008F6462">
      <w:pPr>
        <w:jc w:val="both"/>
        <w:rPr>
          <w:rFonts w:ascii="Cambria" w:hAnsi="Cambria"/>
        </w:rPr>
      </w:pPr>
      <w:r w:rsidRPr="008F6462">
        <w:rPr>
          <w:rFonts w:ascii="Cambria" w:hAnsi="Cambria"/>
        </w:rPr>
        <w:t>Z momentem przystąpienia Polski do Unii Europejskiej samorządy zyskały możliwość pozyskania środków finansowych na dofinansowanie różnych przedsięwzięć, w tym inwestycyjnych.</w:t>
      </w:r>
    </w:p>
    <w:p w:rsidR="00AE29A3" w:rsidRPr="008F6462" w:rsidRDefault="00AE29A3" w:rsidP="008F6462">
      <w:pPr>
        <w:jc w:val="both"/>
        <w:rPr>
          <w:rFonts w:ascii="Cambria" w:hAnsi="Cambria"/>
        </w:rPr>
      </w:pPr>
    </w:p>
    <w:p w:rsidR="00AE29A3" w:rsidRPr="008F6462" w:rsidRDefault="00AE29A3" w:rsidP="008F6462">
      <w:pPr>
        <w:jc w:val="both"/>
        <w:rPr>
          <w:rFonts w:ascii="Cambria" w:hAnsi="Cambria"/>
        </w:rPr>
      </w:pPr>
      <w:r w:rsidRPr="008F6462">
        <w:rPr>
          <w:rFonts w:ascii="Cambria" w:hAnsi="Cambria"/>
        </w:rPr>
        <w:t xml:space="preserve">Z punktu widzenia </w:t>
      </w:r>
      <w:r>
        <w:rPr>
          <w:rFonts w:ascii="Cambria" w:hAnsi="Cambria"/>
        </w:rPr>
        <w:t>s</w:t>
      </w:r>
      <w:r w:rsidRPr="008F6462">
        <w:rPr>
          <w:rFonts w:ascii="Cambria" w:hAnsi="Cambria"/>
        </w:rPr>
        <w:t xml:space="preserve">amorządów </w:t>
      </w:r>
      <w:r>
        <w:rPr>
          <w:rFonts w:ascii="Cambria" w:hAnsi="Cambria"/>
        </w:rPr>
        <w:t xml:space="preserve">gminnych, najważniejszy jest </w:t>
      </w:r>
      <w:r w:rsidRPr="008F6462">
        <w:rPr>
          <w:rFonts w:ascii="Cambria" w:hAnsi="Cambria"/>
        </w:rPr>
        <w:t>Wielkopolsk</w:t>
      </w:r>
      <w:r>
        <w:rPr>
          <w:rFonts w:ascii="Cambria" w:hAnsi="Cambria"/>
        </w:rPr>
        <w:t>i Regionalny Program Operacyjny</w:t>
      </w:r>
      <w:r w:rsidRPr="008F6462">
        <w:rPr>
          <w:rFonts w:ascii="Cambria" w:hAnsi="Cambria"/>
        </w:rPr>
        <w:t xml:space="preserve"> na lata 2014-2020</w:t>
      </w:r>
      <w:r>
        <w:rPr>
          <w:rFonts w:ascii="Cambria" w:hAnsi="Cambria"/>
        </w:rPr>
        <w:t>.</w:t>
      </w:r>
    </w:p>
    <w:p w:rsidR="00AE29A3" w:rsidRPr="008F6462" w:rsidRDefault="00AE29A3" w:rsidP="008F6462">
      <w:pPr>
        <w:jc w:val="both"/>
        <w:rPr>
          <w:rFonts w:ascii="Cambria" w:hAnsi="Cambria"/>
        </w:rPr>
      </w:pPr>
    </w:p>
    <w:p w:rsidR="00AE29A3" w:rsidRDefault="00AE29A3" w:rsidP="008F6462">
      <w:pPr>
        <w:jc w:val="both"/>
        <w:rPr>
          <w:rFonts w:ascii="Cambria" w:hAnsi="Cambria"/>
        </w:rPr>
      </w:pPr>
      <w:r w:rsidRPr="008F6462">
        <w:rPr>
          <w:rFonts w:ascii="Cambria" w:hAnsi="Cambria"/>
        </w:rPr>
        <w:t xml:space="preserve">Poniżej przedstawiono listę tych projektów strategicznych </w:t>
      </w:r>
      <w:r>
        <w:rPr>
          <w:rFonts w:ascii="Cambria" w:hAnsi="Cambria"/>
        </w:rPr>
        <w:t>g</w:t>
      </w:r>
      <w:r w:rsidRPr="008F6462">
        <w:rPr>
          <w:rFonts w:ascii="Cambria" w:hAnsi="Cambria"/>
        </w:rPr>
        <w:t xml:space="preserve">miny </w:t>
      </w:r>
      <w:r>
        <w:rPr>
          <w:rFonts w:ascii="Cambria" w:hAnsi="Cambria"/>
        </w:rPr>
        <w:t>Grodziec</w:t>
      </w:r>
      <w:r w:rsidRPr="008F6462">
        <w:rPr>
          <w:rFonts w:ascii="Cambria" w:hAnsi="Cambria"/>
        </w:rPr>
        <w:t>, które kwalifikują się do uzyskania pomocy</w:t>
      </w:r>
      <w:r>
        <w:rPr>
          <w:rFonts w:ascii="Cambria" w:hAnsi="Cambria"/>
        </w:rPr>
        <w:t>,</w:t>
      </w:r>
      <w:r w:rsidRPr="008F6462">
        <w:rPr>
          <w:rFonts w:ascii="Cambria" w:hAnsi="Cambria"/>
        </w:rPr>
        <w:t xml:space="preserve"> </w:t>
      </w:r>
      <w:r>
        <w:rPr>
          <w:rFonts w:ascii="Cambria" w:hAnsi="Cambria"/>
        </w:rPr>
        <w:t>przyporządkowanych do odpowiednich priorytetów w ramach nowego WRPO.</w:t>
      </w:r>
    </w:p>
    <w:p w:rsidR="00AE29A3" w:rsidRDefault="00AE29A3" w:rsidP="008F6462">
      <w:pPr>
        <w:jc w:val="both"/>
        <w:rPr>
          <w:rFonts w:ascii="Cambria" w:hAnsi="Cambria"/>
        </w:rPr>
      </w:pPr>
    </w:p>
    <w:p w:rsidR="00AE29A3" w:rsidRPr="008F6462" w:rsidRDefault="00AE29A3" w:rsidP="008F6462">
      <w:pPr>
        <w:jc w:val="both"/>
        <w:rPr>
          <w:rFonts w:ascii="Cambria" w:hAnsi="Cambria"/>
        </w:rPr>
      </w:pPr>
      <w:r>
        <w:rPr>
          <w:rFonts w:ascii="Cambria" w:hAnsi="Cambria"/>
        </w:rPr>
        <w:t>Należy zaznaczyć, że zestaw priorytetów i celów pochodzi z najbardziej aktualnej wersji projektu WRPO i może się zmienić w wersji ostatecznej tego dokumentu.</w:t>
      </w:r>
    </w:p>
    <w:p w:rsidR="00AE29A3" w:rsidRDefault="00AE29A3">
      <w:pPr>
        <w:rPr>
          <w:rFonts w:ascii="Cambria" w:hAnsi="Cambria"/>
        </w:rPr>
      </w:pPr>
    </w:p>
    <w:p w:rsidR="00AE29A3" w:rsidRPr="00B22BF8" w:rsidRDefault="00AE29A3" w:rsidP="001618DE">
      <w:pPr>
        <w:pStyle w:val="Caption"/>
        <w:keepNext/>
        <w:spacing w:after="120"/>
        <w:jc w:val="center"/>
      </w:pPr>
      <w:bookmarkStart w:id="71" w:name="_Toc406672193"/>
      <w:r w:rsidRPr="00B22BF8">
        <w:rPr>
          <w:rFonts w:ascii="Cambria" w:hAnsi="Cambria"/>
          <w:i/>
          <w:color w:val="auto"/>
          <w:sz w:val="24"/>
          <w:szCs w:val="24"/>
        </w:rPr>
        <w:t xml:space="preserve">Tabela </w:t>
      </w:r>
      <w:r w:rsidRPr="00B22BF8">
        <w:rPr>
          <w:rFonts w:ascii="Cambria" w:hAnsi="Cambria"/>
          <w:i/>
          <w:color w:val="auto"/>
          <w:sz w:val="24"/>
          <w:szCs w:val="24"/>
        </w:rPr>
        <w:fldChar w:fldCharType="begin"/>
      </w:r>
      <w:r w:rsidRPr="00B22BF8">
        <w:rPr>
          <w:rFonts w:ascii="Cambria" w:hAnsi="Cambria"/>
          <w:i/>
          <w:color w:val="auto"/>
          <w:sz w:val="24"/>
          <w:szCs w:val="24"/>
        </w:rPr>
        <w:instrText xml:space="preserve"> SEQ Tabela \* ARABIC </w:instrText>
      </w:r>
      <w:r w:rsidRPr="00B22BF8">
        <w:rPr>
          <w:rFonts w:ascii="Cambria" w:hAnsi="Cambria"/>
          <w:i/>
          <w:color w:val="auto"/>
          <w:sz w:val="24"/>
          <w:szCs w:val="24"/>
        </w:rPr>
        <w:fldChar w:fldCharType="separate"/>
      </w:r>
      <w:r>
        <w:rPr>
          <w:rFonts w:ascii="Cambria" w:hAnsi="Cambria"/>
          <w:i/>
          <w:noProof/>
          <w:color w:val="auto"/>
          <w:sz w:val="24"/>
          <w:szCs w:val="24"/>
        </w:rPr>
        <w:t>9</w:t>
      </w:r>
      <w:r w:rsidRPr="00B22BF8">
        <w:rPr>
          <w:rFonts w:ascii="Cambria" w:hAnsi="Cambria"/>
          <w:i/>
          <w:color w:val="auto"/>
          <w:sz w:val="24"/>
          <w:szCs w:val="24"/>
        </w:rPr>
        <w:fldChar w:fldCharType="end"/>
      </w:r>
      <w:r w:rsidRPr="00B22BF8">
        <w:rPr>
          <w:rFonts w:ascii="Cambria" w:hAnsi="Cambria"/>
          <w:i/>
          <w:color w:val="auto"/>
          <w:sz w:val="24"/>
          <w:szCs w:val="24"/>
        </w:rPr>
        <w:t xml:space="preserve">. </w:t>
      </w:r>
      <w:r w:rsidRPr="00B22BF8">
        <w:rPr>
          <w:rFonts w:ascii="Cambria" w:hAnsi="Cambria"/>
          <w:bCs w:val="0"/>
          <w:i/>
          <w:iCs/>
          <w:color w:val="auto"/>
          <w:sz w:val="24"/>
          <w:szCs w:val="24"/>
        </w:rPr>
        <w:t xml:space="preserve">Zgodność projektów strategicznych z </w:t>
      </w:r>
      <w:r>
        <w:rPr>
          <w:rFonts w:ascii="Cambria" w:hAnsi="Cambria"/>
          <w:bCs w:val="0"/>
          <w:i/>
          <w:iCs/>
          <w:color w:val="auto"/>
          <w:sz w:val="24"/>
          <w:szCs w:val="24"/>
        </w:rPr>
        <w:t>priorytetami WRPO 2014+</w:t>
      </w:r>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4677"/>
        <w:gridCol w:w="2300"/>
      </w:tblGrid>
      <w:tr w:rsidR="00AE29A3" w:rsidRPr="001618DE" w:rsidTr="001618DE">
        <w:tc>
          <w:tcPr>
            <w:tcW w:w="2235" w:type="dxa"/>
            <w:vAlign w:val="center"/>
          </w:tcPr>
          <w:p w:rsidR="00AE29A3" w:rsidRPr="001618DE" w:rsidRDefault="00AE29A3" w:rsidP="001618DE">
            <w:pPr>
              <w:suppressAutoHyphens/>
              <w:jc w:val="center"/>
              <w:rPr>
                <w:rFonts w:ascii="Cambria" w:hAnsi="Cambria"/>
                <w:b/>
              </w:rPr>
            </w:pPr>
            <w:r w:rsidRPr="001618DE">
              <w:rPr>
                <w:rFonts w:ascii="Cambria" w:hAnsi="Cambria"/>
                <w:b/>
              </w:rPr>
              <w:t>Priorytet</w:t>
            </w:r>
          </w:p>
        </w:tc>
        <w:tc>
          <w:tcPr>
            <w:tcW w:w="4677" w:type="dxa"/>
            <w:vAlign w:val="center"/>
          </w:tcPr>
          <w:p w:rsidR="00AE29A3" w:rsidRPr="001618DE" w:rsidRDefault="00AE29A3" w:rsidP="001618DE">
            <w:pPr>
              <w:suppressAutoHyphens/>
              <w:jc w:val="center"/>
              <w:rPr>
                <w:rFonts w:ascii="Cambria" w:hAnsi="Cambria"/>
                <w:b/>
              </w:rPr>
            </w:pPr>
            <w:r w:rsidRPr="001618DE">
              <w:rPr>
                <w:rFonts w:ascii="Cambria" w:hAnsi="Cambria"/>
                <w:b/>
              </w:rPr>
              <w:t>Cele</w:t>
            </w:r>
          </w:p>
        </w:tc>
        <w:tc>
          <w:tcPr>
            <w:tcW w:w="2300" w:type="dxa"/>
            <w:vAlign w:val="center"/>
          </w:tcPr>
          <w:p w:rsidR="00AE29A3" w:rsidRPr="001618DE" w:rsidRDefault="00AE29A3" w:rsidP="001618DE">
            <w:pPr>
              <w:suppressAutoHyphens/>
              <w:jc w:val="center"/>
              <w:rPr>
                <w:rFonts w:ascii="Cambria" w:hAnsi="Cambria"/>
                <w:b/>
              </w:rPr>
            </w:pPr>
            <w:r w:rsidRPr="001618DE">
              <w:rPr>
                <w:rFonts w:ascii="Cambria" w:hAnsi="Cambria"/>
                <w:b/>
              </w:rPr>
              <w:t xml:space="preserve">Zgodność projektu strategicznego </w:t>
            </w:r>
            <w:r>
              <w:rPr>
                <w:rFonts w:ascii="Cambria" w:hAnsi="Cambria"/>
                <w:b/>
              </w:rPr>
              <w:t>g</w:t>
            </w:r>
            <w:r w:rsidRPr="001618DE">
              <w:rPr>
                <w:rFonts w:ascii="Cambria" w:hAnsi="Cambria"/>
                <w:b/>
              </w:rPr>
              <w:t>miny Grodziec</w:t>
            </w:r>
          </w:p>
        </w:tc>
      </w:tr>
      <w:tr w:rsidR="00AE29A3" w:rsidRPr="001618DE" w:rsidTr="001618DE">
        <w:tc>
          <w:tcPr>
            <w:tcW w:w="2235" w:type="dxa"/>
            <w:vAlign w:val="center"/>
          </w:tcPr>
          <w:p w:rsidR="00AE29A3" w:rsidRPr="001618DE" w:rsidRDefault="00AE29A3" w:rsidP="001618DE">
            <w:pPr>
              <w:jc w:val="center"/>
              <w:rPr>
                <w:rStyle w:val="tresc"/>
                <w:rFonts w:ascii="Cambria" w:hAnsi="Cambria"/>
                <w:smallCaps/>
              </w:rPr>
            </w:pPr>
            <w:r w:rsidRPr="001618DE">
              <w:rPr>
                <w:rStyle w:val="tresc"/>
                <w:rFonts w:ascii="Cambria" w:hAnsi="Cambria"/>
                <w:smallCaps/>
              </w:rPr>
              <w:t>Konkurencyjność przedsiębiorstw</w:t>
            </w:r>
          </w:p>
          <w:p w:rsidR="00AE29A3" w:rsidRPr="001618DE" w:rsidRDefault="00AE29A3" w:rsidP="001618DE">
            <w:pPr>
              <w:jc w:val="center"/>
              <w:rPr>
                <w:rFonts w:ascii="Cambria" w:hAnsi="Cambria"/>
              </w:rPr>
            </w:pPr>
          </w:p>
        </w:tc>
        <w:tc>
          <w:tcPr>
            <w:tcW w:w="4677" w:type="dxa"/>
          </w:tcPr>
          <w:p w:rsidR="00AE29A3" w:rsidRPr="001618DE" w:rsidRDefault="00AE29A3" w:rsidP="001618DE">
            <w:pPr>
              <w:numPr>
                <w:ilvl w:val="0"/>
                <w:numId w:val="120"/>
              </w:numPr>
              <w:autoSpaceDE w:val="0"/>
              <w:autoSpaceDN w:val="0"/>
              <w:adjustRightInd w:val="0"/>
              <w:ind w:left="317" w:hanging="283"/>
              <w:rPr>
                <w:rFonts w:ascii="Cambria" w:hAnsi="Cambria" w:cs="TimesNewRomanPSMT"/>
              </w:rPr>
            </w:pPr>
            <w:r w:rsidRPr="001618DE">
              <w:rPr>
                <w:rFonts w:ascii="Cambria" w:hAnsi="Cambria" w:cs="TimesNewRomanPSMT"/>
              </w:rPr>
              <w:t>Poprawa warunków dla zwiększenia konkurencyjności regionalnych przedsiębiorstw na rzecz wzrostu i zatrudnienia</w:t>
            </w:r>
          </w:p>
          <w:p w:rsidR="00AE29A3" w:rsidRPr="001618DE" w:rsidRDefault="00AE29A3" w:rsidP="001618DE">
            <w:pPr>
              <w:numPr>
                <w:ilvl w:val="0"/>
                <w:numId w:val="120"/>
              </w:numPr>
              <w:autoSpaceDE w:val="0"/>
              <w:autoSpaceDN w:val="0"/>
              <w:adjustRightInd w:val="0"/>
              <w:ind w:left="317" w:hanging="283"/>
              <w:rPr>
                <w:rFonts w:ascii="Cambria" w:hAnsi="Cambria" w:cs="TimesNewRomanPSMT"/>
              </w:rPr>
            </w:pPr>
            <w:r w:rsidRPr="001618DE">
              <w:rPr>
                <w:rFonts w:ascii="Cambria" w:hAnsi="Cambria" w:cs="TimesNewRomanPSMT"/>
              </w:rPr>
              <w:t>Zwiększenie potencjału ekonomicznego przedsiębiorstw</w:t>
            </w:r>
          </w:p>
          <w:p w:rsidR="00AE29A3" w:rsidRPr="001618DE" w:rsidRDefault="00AE29A3" w:rsidP="001618DE">
            <w:pPr>
              <w:numPr>
                <w:ilvl w:val="0"/>
                <w:numId w:val="120"/>
              </w:numPr>
              <w:autoSpaceDE w:val="0"/>
              <w:autoSpaceDN w:val="0"/>
              <w:adjustRightInd w:val="0"/>
              <w:ind w:left="317" w:hanging="283"/>
              <w:rPr>
                <w:rFonts w:ascii="Cambria" w:hAnsi="Cambria" w:cs="TimesNewRomanPSMT"/>
              </w:rPr>
            </w:pPr>
            <w:r w:rsidRPr="001618DE">
              <w:rPr>
                <w:rFonts w:ascii="Cambria" w:hAnsi="Cambria" w:cs="TimesNewRomanPSMT"/>
              </w:rPr>
              <w:t>Wzmocnienie regionalnego systemu innowacyjnego</w:t>
            </w:r>
          </w:p>
          <w:p w:rsidR="00AE29A3" w:rsidRPr="001618DE" w:rsidRDefault="00AE29A3" w:rsidP="001618DE">
            <w:pPr>
              <w:numPr>
                <w:ilvl w:val="0"/>
                <w:numId w:val="120"/>
              </w:numPr>
              <w:autoSpaceDE w:val="0"/>
              <w:autoSpaceDN w:val="0"/>
              <w:adjustRightInd w:val="0"/>
              <w:ind w:left="317" w:hanging="283"/>
              <w:rPr>
                <w:rFonts w:ascii="Cambria" w:hAnsi="Cambria" w:cs="TimesNewRomanPSMT"/>
              </w:rPr>
            </w:pPr>
            <w:r w:rsidRPr="001618DE">
              <w:rPr>
                <w:rFonts w:ascii="Cambria" w:hAnsi="Cambria" w:cs="TimesNewRomanPSMT"/>
              </w:rPr>
              <w:t>Wzmocnienie powiązań nauki z gospodarką</w:t>
            </w:r>
          </w:p>
          <w:p w:rsidR="00AE29A3" w:rsidRPr="001618DE" w:rsidRDefault="00AE29A3" w:rsidP="001618DE">
            <w:pPr>
              <w:numPr>
                <w:ilvl w:val="0"/>
                <w:numId w:val="120"/>
              </w:numPr>
              <w:autoSpaceDE w:val="0"/>
              <w:autoSpaceDN w:val="0"/>
              <w:adjustRightInd w:val="0"/>
              <w:ind w:left="317" w:hanging="283"/>
              <w:rPr>
                <w:rFonts w:ascii="Cambria" w:hAnsi="Cambria" w:cs="TimesNewRomanPSMT"/>
              </w:rPr>
            </w:pPr>
            <w:r w:rsidRPr="001618DE">
              <w:rPr>
                <w:rFonts w:ascii="Cambria" w:hAnsi="Cambria" w:cs="TimesNewRomanPSMT"/>
              </w:rPr>
              <w:t>Rozwój instytucjonalnych, finansowych i usługowych instrumentów wsparcia</w:t>
            </w:r>
          </w:p>
          <w:p w:rsidR="00AE29A3" w:rsidRPr="001618DE" w:rsidRDefault="00AE29A3" w:rsidP="001618DE">
            <w:pPr>
              <w:autoSpaceDE w:val="0"/>
              <w:autoSpaceDN w:val="0"/>
              <w:adjustRightInd w:val="0"/>
              <w:ind w:left="317"/>
              <w:rPr>
                <w:rFonts w:ascii="Cambria" w:hAnsi="Cambria" w:cs="TimesNewRomanPSMT"/>
              </w:rPr>
            </w:pPr>
            <w:r w:rsidRPr="001618DE">
              <w:rPr>
                <w:rFonts w:ascii="Cambria" w:hAnsi="Cambria" w:cs="TimesNewRomanPSMT"/>
              </w:rPr>
              <w:t>przedsiębiorstw</w:t>
            </w:r>
          </w:p>
          <w:p w:rsidR="00AE29A3" w:rsidRPr="001618DE" w:rsidRDefault="00AE29A3" w:rsidP="001618DE">
            <w:pPr>
              <w:numPr>
                <w:ilvl w:val="0"/>
                <w:numId w:val="120"/>
              </w:numPr>
              <w:autoSpaceDE w:val="0"/>
              <w:autoSpaceDN w:val="0"/>
              <w:adjustRightInd w:val="0"/>
              <w:ind w:left="317" w:hanging="283"/>
              <w:rPr>
                <w:rFonts w:ascii="Cambria" w:hAnsi="Cambria" w:cs="TimesNewRomanPSMT"/>
              </w:rPr>
            </w:pPr>
            <w:r w:rsidRPr="001618DE">
              <w:rPr>
                <w:rFonts w:ascii="Cambria" w:hAnsi="Cambria" w:cs="TimesNewRomanPSMT"/>
              </w:rPr>
              <w:t>Przygotowanie terenów inwestycyjnych</w:t>
            </w:r>
          </w:p>
          <w:p w:rsidR="00AE29A3" w:rsidRPr="001618DE" w:rsidRDefault="00AE29A3" w:rsidP="001618DE">
            <w:pPr>
              <w:numPr>
                <w:ilvl w:val="0"/>
                <w:numId w:val="120"/>
              </w:numPr>
              <w:ind w:left="317" w:hanging="283"/>
              <w:rPr>
                <w:rFonts w:ascii="Cambria" w:hAnsi="Cambria"/>
              </w:rPr>
            </w:pPr>
            <w:r w:rsidRPr="001618DE">
              <w:rPr>
                <w:rFonts w:ascii="Cambria" w:hAnsi="Cambria" w:cs="TimesNewRomanPSMT"/>
              </w:rPr>
              <w:t>Promocja gospodarki przyjaznej dla środowiska</w:t>
            </w:r>
          </w:p>
        </w:tc>
        <w:tc>
          <w:tcPr>
            <w:tcW w:w="2300" w:type="dxa"/>
            <w:vAlign w:val="center"/>
          </w:tcPr>
          <w:p w:rsidR="00AE29A3" w:rsidRPr="001618DE" w:rsidRDefault="00AE29A3" w:rsidP="001618DE">
            <w:pPr>
              <w:jc w:val="center"/>
              <w:rPr>
                <w:rFonts w:ascii="Cambria" w:hAnsi="Cambria"/>
              </w:rPr>
            </w:pPr>
            <w:r w:rsidRPr="001618DE">
              <w:rPr>
                <w:rFonts w:ascii="Cambria" w:hAnsi="Cambria"/>
              </w:rPr>
              <w:t>1.1., 1.2., 1.3.</w:t>
            </w:r>
          </w:p>
        </w:tc>
      </w:tr>
      <w:tr w:rsidR="00AE29A3" w:rsidRPr="001618DE" w:rsidTr="001618DE">
        <w:tc>
          <w:tcPr>
            <w:tcW w:w="2235" w:type="dxa"/>
            <w:vAlign w:val="center"/>
          </w:tcPr>
          <w:p w:rsidR="00AE29A3" w:rsidRPr="001618DE" w:rsidRDefault="00AE29A3" w:rsidP="001618DE">
            <w:pPr>
              <w:jc w:val="center"/>
              <w:rPr>
                <w:rFonts w:ascii="Cambria" w:hAnsi="Cambria"/>
              </w:rPr>
            </w:pPr>
            <w:r w:rsidRPr="001618DE">
              <w:rPr>
                <w:rStyle w:val="tresc"/>
                <w:rFonts w:ascii="Cambria" w:hAnsi="Cambria"/>
                <w:smallCaps/>
              </w:rPr>
              <w:t>Infrastruktura komunikacyjna</w:t>
            </w:r>
          </w:p>
        </w:tc>
        <w:tc>
          <w:tcPr>
            <w:tcW w:w="4677" w:type="dxa"/>
          </w:tcPr>
          <w:p w:rsidR="00AE29A3" w:rsidRPr="001618DE" w:rsidRDefault="00AE29A3" w:rsidP="001618DE">
            <w:pPr>
              <w:numPr>
                <w:ilvl w:val="0"/>
                <w:numId w:val="121"/>
              </w:numPr>
              <w:autoSpaceDE w:val="0"/>
              <w:autoSpaceDN w:val="0"/>
              <w:adjustRightInd w:val="0"/>
              <w:ind w:left="317" w:hanging="283"/>
              <w:rPr>
                <w:rFonts w:ascii="Cambria" w:hAnsi="Cambria" w:cs="TimesNewRomanPSMT"/>
              </w:rPr>
            </w:pPr>
            <w:r w:rsidRPr="001618DE">
              <w:rPr>
                <w:rFonts w:ascii="Cambria" w:hAnsi="Cambria" w:cs="TimesNewRomanPSMT"/>
              </w:rPr>
              <w:t>Zwiększenie wymiany gospodarczej z otoczeniem na rzecz wzrostu zatrudnienia.</w:t>
            </w:r>
          </w:p>
          <w:p w:rsidR="00AE29A3" w:rsidRPr="001618DE" w:rsidRDefault="00AE29A3" w:rsidP="001618DE">
            <w:pPr>
              <w:numPr>
                <w:ilvl w:val="0"/>
                <w:numId w:val="121"/>
              </w:numPr>
              <w:autoSpaceDE w:val="0"/>
              <w:autoSpaceDN w:val="0"/>
              <w:adjustRightInd w:val="0"/>
              <w:ind w:left="317" w:hanging="283"/>
              <w:rPr>
                <w:rFonts w:ascii="Cambria" w:hAnsi="Cambria" w:cs="TimesNewRomanPSMT"/>
              </w:rPr>
            </w:pPr>
            <w:r w:rsidRPr="001618DE">
              <w:rPr>
                <w:rFonts w:ascii="Cambria" w:hAnsi="Cambria" w:cs="TimesNewRomanPSMT"/>
              </w:rPr>
              <w:t>Podniesienie jakości infrastruktury drogowej, kolejowej, lotniczej, transportu zbiorowego, łączności oraz informatycznej.</w:t>
            </w:r>
          </w:p>
          <w:p w:rsidR="00AE29A3" w:rsidRPr="001618DE" w:rsidRDefault="00AE29A3" w:rsidP="001618DE">
            <w:pPr>
              <w:numPr>
                <w:ilvl w:val="0"/>
                <w:numId w:val="121"/>
              </w:numPr>
              <w:autoSpaceDE w:val="0"/>
              <w:autoSpaceDN w:val="0"/>
              <w:adjustRightInd w:val="0"/>
              <w:ind w:left="317" w:hanging="283"/>
              <w:rPr>
                <w:rFonts w:ascii="Cambria" w:hAnsi="Cambria" w:cs="TimesNewRomanPSMT"/>
              </w:rPr>
            </w:pPr>
            <w:r w:rsidRPr="001618DE">
              <w:rPr>
                <w:rFonts w:ascii="Cambria" w:hAnsi="Cambria" w:cs="TimesNewRomanPSMT"/>
              </w:rPr>
              <w:t>Zwiększenie wewnątrz regionalnej spójności.</w:t>
            </w:r>
          </w:p>
          <w:p w:rsidR="00AE29A3" w:rsidRPr="001618DE" w:rsidRDefault="00AE29A3" w:rsidP="001618DE">
            <w:pPr>
              <w:numPr>
                <w:ilvl w:val="0"/>
                <w:numId w:val="121"/>
              </w:numPr>
              <w:ind w:left="317" w:hanging="283"/>
              <w:rPr>
                <w:rFonts w:ascii="Cambria" w:hAnsi="Cambria"/>
              </w:rPr>
            </w:pPr>
            <w:r w:rsidRPr="001618DE">
              <w:rPr>
                <w:rFonts w:ascii="Cambria" w:hAnsi="Cambria" w:cs="TimesNewRomanPSMT"/>
              </w:rPr>
              <w:t>Powiązanie infrastruktury regionalnej z systemami zewnętrznymi.</w:t>
            </w:r>
          </w:p>
        </w:tc>
        <w:tc>
          <w:tcPr>
            <w:tcW w:w="2300" w:type="dxa"/>
            <w:vAlign w:val="center"/>
          </w:tcPr>
          <w:p w:rsidR="00AE29A3" w:rsidRPr="001618DE" w:rsidRDefault="00AE29A3" w:rsidP="001618DE">
            <w:pPr>
              <w:jc w:val="center"/>
              <w:rPr>
                <w:rFonts w:ascii="Cambria" w:hAnsi="Cambria"/>
              </w:rPr>
            </w:pPr>
            <w:r w:rsidRPr="001618DE">
              <w:rPr>
                <w:rFonts w:ascii="Cambria" w:hAnsi="Cambria"/>
              </w:rPr>
              <w:t>4.1., 4.2., 4.3.</w:t>
            </w:r>
          </w:p>
        </w:tc>
      </w:tr>
      <w:tr w:rsidR="00AE29A3" w:rsidRPr="001618DE" w:rsidTr="001618DE">
        <w:tc>
          <w:tcPr>
            <w:tcW w:w="2235" w:type="dxa"/>
            <w:vAlign w:val="center"/>
          </w:tcPr>
          <w:p w:rsidR="00AE29A3" w:rsidRPr="001618DE" w:rsidRDefault="00AE29A3" w:rsidP="001618DE">
            <w:pPr>
              <w:jc w:val="center"/>
              <w:rPr>
                <w:rStyle w:val="tresc"/>
                <w:rFonts w:ascii="Cambria" w:hAnsi="Cambria"/>
                <w:smallCaps/>
              </w:rPr>
            </w:pPr>
            <w:r w:rsidRPr="001618DE">
              <w:rPr>
                <w:rStyle w:val="tresc"/>
                <w:rFonts w:ascii="Cambria" w:hAnsi="Cambria"/>
                <w:smallCaps/>
              </w:rPr>
              <w:t>Środowisko przyrodnicze</w:t>
            </w:r>
          </w:p>
          <w:p w:rsidR="00AE29A3" w:rsidRPr="001618DE" w:rsidRDefault="00AE29A3" w:rsidP="001618DE">
            <w:pPr>
              <w:jc w:val="center"/>
              <w:rPr>
                <w:rFonts w:ascii="Cambria" w:hAnsi="Cambria"/>
              </w:rPr>
            </w:pPr>
          </w:p>
        </w:tc>
        <w:tc>
          <w:tcPr>
            <w:tcW w:w="4677" w:type="dxa"/>
          </w:tcPr>
          <w:p w:rsidR="00AE29A3" w:rsidRPr="001618DE" w:rsidRDefault="00AE29A3" w:rsidP="001618DE">
            <w:pPr>
              <w:numPr>
                <w:ilvl w:val="0"/>
                <w:numId w:val="122"/>
              </w:numPr>
              <w:autoSpaceDE w:val="0"/>
              <w:autoSpaceDN w:val="0"/>
              <w:adjustRightInd w:val="0"/>
              <w:ind w:left="317" w:hanging="283"/>
              <w:rPr>
                <w:rFonts w:ascii="Cambria" w:hAnsi="Cambria" w:cs="TimesNewRomanPSMT"/>
              </w:rPr>
            </w:pPr>
            <w:r w:rsidRPr="001618DE">
              <w:rPr>
                <w:rFonts w:ascii="Cambria" w:hAnsi="Cambria" w:cs="TimesNewRomanPSMT"/>
              </w:rPr>
              <w:t>Poprawa stanu środowiska i racjonalne gospodarowanie zasobami przyrodniczymi</w:t>
            </w:r>
          </w:p>
          <w:p w:rsidR="00AE29A3" w:rsidRPr="001618DE" w:rsidRDefault="00AE29A3" w:rsidP="001618DE">
            <w:pPr>
              <w:autoSpaceDE w:val="0"/>
              <w:autoSpaceDN w:val="0"/>
              <w:adjustRightInd w:val="0"/>
              <w:ind w:left="317"/>
              <w:rPr>
                <w:rFonts w:ascii="Cambria" w:hAnsi="Cambria" w:cs="TimesNewRomanPSMT"/>
              </w:rPr>
            </w:pPr>
            <w:r w:rsidRPr="001618DE">
              <w:rPr>
                <w:rFonts w:ascii="Cambria" w:hAnsi="Cambria" w:cs="TimesNewRomanPSMT"/>
              </w:rPr>
              <w:t>regionu</w:t>
            </w:r>
          </w:p>
          <w:p w:rsidR="00AE29A3" w:rsidRPr="001618DE" w:rsidRDefault="00AE29A3" w:rsidP="001618DE">
            <w:pPr>
              <w:numPr>
                <w:ilvl w:val="0"/>
                <w:numId w:val="122"/>
              </w:numPr>
              <w:autoSpaceDE w:val="0"/>
              <w:autoSpaceDN w:val="0"/>
              <w:adjustRightInd w:val="0"/>
              <w:ind w:left="317" w:hanging="283"/>
              <w:rPr>
                <w:rFonts w:ascii="Cambria" w:hAnsi="Cambria" w:cs="TimesNewRomanPSMT"/>
              </w:rPr>
            </w:pPr>
            <w:r w:rsidRPr="001618DE">
              <w:rPr>
                <w:rFonts w:ascii="Cambria" w:hAnsi="Cambria" w:cs="TimesNewRomanPSMT"/>
              </w:rPr>
              <w:t>Zmniejszenie rozmiarów emisji zanieczyszczeń do środowiska</w:t>
            </w:r>
          </w:p>
          <w:p w:rsidR="00AE29A3" w:rsidRPr="001618DE" w:rsidRDefault="00AE29A3" w:rsidP="001618DE">
            <w:pPr>
              <w:numPr>
                <w:ilvl w:val="0"/>
                <w:numId w:val="122"/>
              </w:numPr>
              <w:autoSpaceDE w:val="0"/>
              <w:autoSpaceDN w:val="0"/>
              <w:adjustRightInd w:val="0"/>
              <w:ind w:left="317" w:hanging="283"/>
              <w:rPr>
                <w:rFonts w:ascii="Cambria" w:hAnsi="Cambria" w:cs="TimesNewRomanPSMT"/>
              </w:rPr>
            </w:pPr>
            <w:r w:rsidRPr="001618DE">
              <w:rPr>
                <w:rFonts w:ascii="Cambria" w:hAnsi="Cambria" w:cs="TimesNewRomanPSMT"/>
              </w:rPr>
              <w:t>Poprawa zaopatrzenia w wodę</w:t>
            </w:r>
          </w:p>
          <w:p w:rsidR="00AE29A3" w:rsidRPr="001618DE" w:rsidRDefault="00AE29A3" w:rsidP="001618DE">
            <w:pPr>
              <w:numPr>
                <w:ilvl w:val="0"/>
                <w:numId w:val="122"/>
              </w:numPr>
              <w:autoSpaceDE w:val="0"/>
              <w:autoSpaceDN w:val="0"/>
              <w:adjustRightInd w:val="0"/>
              <w:ind w:left="317" w:hanging="283"/>
              <w:rPr>
                <w:rFonts w:ascii="Cambria" w:hAnsi="Cambria" w:cs="TimesNewRomanPSMT"/>
              </w:rPr>
            </w:pPr>
            <w:r w:rsidRPr="001618DE">
              <w:rPr>
                <w:rFonts w:ascii="Cambria" w:hAnsi="Cambria" w:cs="TimesNewRomanPSMT"/>
              </w:rPr>
              <w:t>Poprawa gospodarki odpadami</w:t>
            </w:r>
          </w:p>
          <w:p w:rsidR="00AE29A3" w:rsidRPr="001618DE" w:rsidRDefault="00AE29A3" w:rsidP="001618DE">
            <w:pPr>
              <w:numPr>
                <w:ilvl w:val="0"/>
                <w:numId w:val="122"/>
              </w:numPr>
              <w:autoSpaceDE w:val="0"/>
              <w:autoSpaceDN w:val="0"/>
              <w:adjustRightInd w:val="0"/>
              <w:ind w:left="317" w:hanging="283"/>
              <w:rPr>
                <w:rFonts w:ascii="Cambria" w:hAnsi="Cambria" w:cs="TimesNewRomanPSMT"/>
              </w:rPr>
            </w:pPr>
            <w:r w:rsidRPr="001618DE">
              <w:rPr>
                <w:rFonts w:ascii="Cambria" w:hAnsi="Cambria" w:cs="TimesNewRomanPSMT"/>
              </w:rPr>
              <w:t>Ochrona przyrody</w:t>
            </w:r>
          </w:p>
          <w:p w:rsidR="00AE29A3" w:rsidRPr="001618DE" w:rsidRDefault="00AE29A3" w:rsidP="001618DE">
            <w:pPr>
              <w:numPr>
                <w:ilvl w:val="0"/>
                <w:numId w:val="122"/>
              </w:numPr>
              <w:autoSpaceDE w:val="0"/>
              <w:autoSpaceDN w:val="0"/>
              <w:adjustRightInd w:val="0"/>
              <w:ind w:left="317" w:hanging="283"/>
              <w:rPr>
                <w:rFonts w:ascii="Cambria" w:hAnsi="Cambria" w:cs="TimesNewRomanPSMT"/>
              </w:rPr>
            </w:pPr>
            <w:r w:rsidRPr="001618DE">
              <w:rPr>
                <w:rFonts w:ascii="Cambria" w:hAnsi="Cambria" w:cs="TimesNewRomanPSMT"/>
              </w:rPr>
              <w:t>Ochrona powietrza</w:t>
            </w:r>
          </w:p>
          <w:p w:rsidR="00AE29A3" w:rsidRPr="001618DE" w:rsidRDefault="00AE29A3" w:rsidP="001618DE">
            <w:pPr>
              <w:numPr>
                <w:ilvl w:val="0"/>
                <w:numId w:val="122"/>
              </w:numPr>
              <w:autoSpaceDE w:val="0"/>
              <w:autoSpaceDN w:val="0"/>
              <w:adjustRightInd w:val="0"/>
              <w:ind w:left="317" w:hanging="283"/>
              <w:rPr>
                <w:rFonts w:ascii="Cambria" w:hAnsi="Cambria" w:cs="TimesNewRomanPSMT"/>
              </w:rPr>
            </w:pPr>
            <w:r w:rsidRPr="001618DE">
              <w:rPr>
                <w:rFonts w:ascii="Cambria" w:hAnsi="Cambria" w:cs="TimesNewRomanPSMT"/>
              </w:rPr>
              <w:t>Rozbudowa systemów bezpieczeństwa środowiskowego i technologicznego</w:t>
            </w:r>
          </w:p>
          <w:p w:rsidR="00AE29A3" w:rsidRPr="001618DE" w:rsidRDefault="00AE29A3" w:rsidP="001618DE">
            <w:pPr>
              <w:numPr>
                <w:ilvl w:val="0"/>
                <w:numId w:val="122"/>
              </w:numPr>
              <w:autoSpaceDE w:val="0"/>
              <w:autoSpaceDN w:val="0"/>
              <w:adjustRightInd w:val="0"/>
              <w:ind w:left="317" w:hanging="283"/>
              <w:rPr>
                <w:rFonts w:ascii="Cambria" w:hAnsi="Cambria" w:cs="TimesNewRomanPSMT"/>
              </w:rPr>
            </w:pPr>
            <w:r w:rsidRPr="001618DE">
              <w:rPr>
                <w:rFonts w:ascii="Cambria" w:hAnsi="Cambria" w:cs="TimesNewRomanPSMT"/>
              </w:rPr>
              <w:t>Zwiększenie wykorzystania odnawialnych źródeł energii</w:t>
            </w:r>
          </w:p>
          <w:p w:rsidR="00AE29A3" w:rsidRPr="001618DE" w:rsidRDefault="00AE29A3" w:rsidP="001618DE">
            <w:pPr>
              <w:numPr>
                <w:ilvl w:val="0"/>
                <w:numId w:val="122"/>
              </w:numPr>
              <w:ind w:left="317" w:hanging="283"/>
              <w:rPr>
                <w:rFonts w:ascii="Cambria" w:hAnsi="Cambria"/>
              </w:rPr>
            </w:pPr>
            <w:r w:rsidRPr="001618DE">
              <w:rPr>
                <w:rFonts w:ascii="Cambria" w:hAnsi="Cambria" w:cs="TimesNewRomanPSMT"/>
              </w:rPr>
              <w:t>Racjonalne gospodarowanie energią</w:t>
            </w:r>
          </w:p>
        </w:tc>
        <w:tc>
          <w:tcPr>
            <w:tcW w:w="2300" w:type="dxa"/>
            <w:vAlign w:val="center"/>
          </w:tcPr>
          <w:p w:rsidR="00AE29A3" w:rsidRPr="001618DE" w:rsidRDefault="00AE29A3" w:rsidP="001618DE">
            <w:pPr>
              <w:jc w:val="center"/>
              <w:rPr>
                <w:rFonts w:ascii="Cambria" w:hAnsi="Cambria"/>
              </w:rPr>
            </w:pPr>
            <w:r w:rsidRPr="001618DE">
              <w:rPr>
                <w:rFonts w:ascii="Cambria" w:hAnsi="Cambria"/>
              </w:rPr>
              <w:t>3.1., 3.2., 5.1.</w:t>
            </w:r>
          </w:p>
        </w:tc>
      </w:tr>
      <w:tr w:rsidR="00AE29A3" w:rsidRPr="001618DE" w:rsidTr="001618DE">
        <w:tc>
          <w:tcPr>
            <w:tcW w:w="2235" w:type="dxa"/>
            <w:vAlign w:val="center"/>
          </w:tcPr>
          <w:p w:rsidR="00AE29A3" w:rsidRPr="001618DE" w:rsidRDefault="00AE29A3" w:rsidP="001618DE">
            <w:pPr>
              <w:jc w:val="center"/>
              <w:rPr>
                <w:rFonts w:ascii="Cambria" w:hAnsi="Cambria"/>
              </w:rPr>
            </w:pPr>
            <w:r w:rsidRPr="001618DE">
              <w:rPr>
                <w:rStyle w:val="tresc"/>
                <w:rFonts w:ascii="Cambria" w:hAnsi="Cambria"/>
                <w:smallCaps/>
              </w:rPr>
              <w:t>Rewitalizacja obszarów problemowych</w:t>
            </w:r>
          </w:p>
        </w:tc>
        <w:tc>
          <w:tcPr>
            <w:tcW w:w="4677" w:type="dxa"/>
          </w:tcPr>
          <w:p w:rsidR="00AE29A3" w:rsidRPr="001618DE" w:rsidRDefault="00AE29A3" w:rsidP="001618DE">
            <w:pPr>
              <w:numPr>
                <w:ilvl w:val="0"/>
                <w:numId w:val="123"/>
              </w:numPr>
              <w:ind w:left="317" w:hanging="283"/>
              <w:rPr>
                <w:rFonts w:ascii="Cambria" w:hAnsi="Cambria" w:cs="TimesNewRomanPSMT"/>
              </w:rPr>
            </w:pPr>
            <w:r w:rsidRPr="001618DE">
              <w:rPr>
                <w:rFonts w:ascii="Cambria" w:hAnsi="Cambria" w:cs="TimesNewRomanPSMT"/>
              </w:rPr>
              <w:t>Restrukturyzacja obszarów problemowych na rzecz wzrostu i zatrudnienia</w:t>
            </w:r>
          </w:p>
          <w:p w:rsidR="00AE29A3" w:rsidRPr="001618DE" w:rsidRDefault="00AE29A3" w:rsidP="001618DE">
            <w:pPr>
              <w:numPr>
                <w:ilvl w:val="0"/>
                <w:numId w:val="123"/>
              </w:numPr>
              <w:autoSpaceDE w:val="0"/>
              <w:autoSpaceDN w:val="0"/>
              <w:adjustRightInd w:val="0"/>
              <w:ind w:left="317" w:hanging="283"/>
              <w:rPr>
                <w:rFonts w:ascii="Cambria" w:hAnsi="Cambria" w:cs="TimesNewRomanPSMT"/>
              </w:rPr>
            </w:pPr>
            <w:r w:rsidRPr="001618DE">
              <w:rPr>
                <w:rFonts w:ascii="Cambria" w:hAnsi="Cambria" w:cs="TimesNewRomanPSMT"/>
              </w:rPr>
              <w:t>Rewitalizacja terenów miejskich</w:t>
            </w:r>
          </w:p>
          <w:p w:rsidR="00AE29A3" w:rsidRPr="001618DE" w:rsidRDefault="00AE29A3" w:rsidP="001618DE">
            <w:pPr>
              <w:numPr>
                <w:ilvl w:val="0"/>
                <w:numId w:val="123"/>
              </w:numPr>
              <w:ind w:left="317" w:hanging="283"/>
              <w:rPr>
                <w:rFonts w:ascii="Cambria" w:hAnsi="Cambria"/>
              </w:rPr>
            </w:pPr>
            <w:r w:rsidRPr="001618DE">
              <w:rPr>
                <w:rFonts w:ascii="Cambria" w:hAnsi="Cambria" w:cs="TimesNewRomanPSMT"/>
              </w:rPr>
              <w:t>Rewitalizacja terenów powojskowych i poprzemysłowych</w:t>
            </w:r>
          </w:p>
        </w:tc>
        <w:tc>
          <w:tcPr>
            <w:tcW w:w="2300" w:type="dxa"/>
            <w:vAlign w:val="center"/>
          </w:tcPr>
          <w:p w:rsidR="00AE29A3" w:rsidRPr="001618DE" w:rsidRDefault="00AE29A3" w:rsidP="001618DE">
            <w:pPr>
              <w:jc w:val="center"/>
              <w:rPr>
                <w:rFonts w:ascii="Cambria" w:hAnsi="Cambria"/>
              </w:rPr>
            </w:pPr>
            <w:r w:rsidRPr="001618DE">
              <w:rPr>
                <w:rFonts w:ascii="Cambria" w:hAnsi="Cambria"/>
              </w:rPr>
              <w:t>5.2., 5.3., 5.4.</w:t>
            </w:r>
          </w:p>
        </w:tc>
      </w:tr>
      <w:tr w:rsidR="00AE29A3" w:rsidRPr="001618DE" w:rsidTr="001618DE">
        <w:tc>
          <w:tcPr>
            <w:tcW w:w="2235" w:type="dxa"/>
            <w:vAlign w:val="center"/>
          </w:tcPr>
          <w:p w:rsidR="00AE29A3" w:rsidRPr="001618DE" w:rsidRDefault="00AE29A3" w:rsidP="001618DE">
            <w:pPr>
              <w:jc w:val="center"/>
              <w:rPr>
                <w:rFonts w:ascii="Cambria" w:hAnsi="Cambria"/>
                <w:smallCaps/>
              </w:rPr>
            </w:pPr>
            <w:r w:rsidRPr="001618DE">
              <w:rPr>
                <w:rStyle w:val="tresc"/>
                <w:rFonts w:ascii="Cambria" w:hAnsi="Cambria"/>
                <w:smallCaps/>
              </w:rPr>
              <w:t>Infrastruktura dla kapitału społecznego</w:t>
            </w:r>
          </w:p>
        </w:tc>
        <w:tc>
          <w:tcPr>
            <w:tcW w:w="4677" w:type="dxa"/>
          </w:tcPr>
          <w:p w:rsidR="00AE29A3" w:rsidRPr="001618DE" w:rsidRDefault="00AE29A3" w:rsidP="001618DE">
            <w:pPr>
              <w:numPr>
                <w:ilvl w:val="0"/>
                <w:numId w:val="123"/>
              </w:numPr>
              <w:autoSpaceDE w:val="0"/>
              <w:autoSpaceDN w:val="0"/>
              <w:adjustRightInd w:val="0"/>
              <w:ind w:left="317" w:hanging="283"/>
              <w:rPr>
                <w:rFonts w:ascii="Cambria" w:hAnsi="Cambria" w:cs="TimesNewRomanPSMT"/>
              </w:rPr>
            </w:pPr>
            <w:r w:rsidRPr="001618DE">
              <w:rPr>
                <w:rFonts w:ascii="Cambria" w:hAnsi="Cambria" w:cs="TimesNewRomanPSMT"/>
              </w:rPr>
              <w:t>Rozwój kapitału ludzkiego oraz wzmocnienie spójności społecznej regionu na rzecz wzrostu zatrudnienia</w:t>
            </w:r>
          </w:p>
          <w:p w:rsidR="00AE29A3" w:rsidRPr="001618DE" w:rsidRDefault="00AE29A3" w:rsidP="001618DE">
            <w:pPr>
              <w:numPr>
                <w:ilvl w:val="0"/>
                <w:numId w:val="123"/>
              </w:numPr>
              <w:autoSpaceDE w:val="0"/>
              <w:autoSpaceDN w:val="0"/>
              <w:adjustRightInd w:val="0"/>
              <w:ind w:left="317" w:hanging="283"/>
              <w:rPr>
                <w:rFonts w:ascii="Cambria" w:hAnsi="Cambria" w:cs="TimesNewRomanPSMT"/>
              </w:rPr>
            </w:pPr>
            <w:r w:rsidRPr="001618DE">
              <w:rPr>
                <w:rFonts w:ascii="Cambria" w:hAnsi="Cambria" w:cs="TimesNewRomanPSMT"/>
              </w:rPr>
              <w:t>Dostosowanie systemu edukacji do potrzeb rynku pracy</w:t>
            </w:r>
          </w:p>
          <w:p w:rsidR="00AE29A3" w:rsidRPr="001618DE" w:rsidRDefault="00AE29A3" w:rsidP="001618DE">
            <w:pPr>
              <w:numPr>
                <w:ilvl w:val="0"/>
                <w:numId w:val="123"/>
              </w:numPr>
              <w:autoSpaceDE w:val="0"/>
              <w:autoSpaceDN w:val="0"/>
              <w:adjustRightInd w:val="0"/>
              <w:ind w:left="317" w:hanging="283"/>
              <w:rPr>
                <w:rFonts w:ascii="Cambria" w:hAnsi="Cambria" w:cs="TimesNewRomanPSMT"/>
              </w:rPr>
            </w:pPr>
            <w:r w:rsidRPr="001618DE">
              <w:rPr>
                <w:rFonts w:ascii="Cambria" w:hAnsi="Cambria" w:cs="TimesNewRomanPSMT"/>
              </w:rPr>
              <w:t>Poprawa standardów opieki medycznej</w:t>
            </w:r>
          </w:p>
          <w:p w:rsidR="00AE29A3" w:rsidRPr="001618DE" w:rsidRDefault="00AE29A3" w:rsidP="001618DE">
            <w:pPr>
              <w:numPr>
                <w:ilvl w:val="0"/>
                <w:numId w:val="123"/>
              </w:numPr>
              <w:autoSpaceDE w:val="0"/>
              <w:autoSpaceDN w:val="0"/>
              <w:adjustRightInd w:val="0"/>
              <w:ind w:left="317" w:hanging="283"/>
              <w:rPr>
                <w:rFonts w:ascii="Cambria" w:hAnsi="Cambria" w:cs="TimesNewRomanPSMT"/>
              </w:rPr>
            </w:pPr>
            <w:r w:rsidRPr="001618DE">
              <w:rPr>
                <w:rFonts w:ascii="Cambria" w:hAnsi="Cambria" w:cs="TimesNewRomanPSMT"/>
              </w:rPr>
              <w:t>Zmniejszenie poziomu zachorowalności na choroby społeczne</w:t>
            </w:r>
          </w:p>
          <w:p w:rsidR="00AE29A3" w:rsidRPr="001618DE" w:rsidRDefault="00AE29A3" w:rsidP="001618DE">
            <w:pPr>
              <w:numPr>
                <w:ilvl w:val="0"/>
                <w:numId w:val="123"/>
              </w:numPr>
              <w:autoSpaceDE w:val="0"/>
              <w:autoSpaceDN w:val="0"/>
              <w:adjustRightInd w:val="0"/>
              <w:ind w:left="317" w:hanging="283"/>
              <w:rPr>
                <w:rFonts w:ascii="Cambria" w:hAnsi="Cambria" w:cs="TimesNewRomanPSMT"/>
              </w:rPr>
            </w:pPr>
            <w:r w:rsidRPr="001618DE">
              <w:rPr>
                <w:rFonts w:ascii="Cambria" w:hAnsi="Cambria" w:cs="TimesNewRomanPSMT"/>
              </w:rPr>
              <w:t>Wyrównywanie dysproporcji wewnątrz regionalnych w dostępie do infrastruktury społecznej</w:t>
            </w:r>
          </w:p>
          <w:p w:rsidR="00AE29A3" w:rsidRPr="001618DE" w:rsidRDefault="00AE29A3" w:rsidP="001618DE">
            <w:pPr>
              <w:numPr>
                <w:ilvl w:val="0"/>
                <w:numId w:val="123"/>
              </w:numPr>
              <w:ind w:left="317" w:hanging="283"/>
              <w:rPr>
                <w:rFonts w:ascii="Cambria" w:hAnsi="Cambria"/>
              </w:rPr>
            </w:pPr>
            <w:r w:rsidRPr="001618DE">
              <w:rPr>
                <w:rFonts w:ascii="Cambria" w:hAnsi="Cambria" w:cs="TimesNewRomanPSMT"/>
              </w:rPr>
              <w:t>Wzmocnienie infrastruktury sektora pozarządowego</w:t>
            </w:r>
          </w:p>
        </w:tc>
        <w:tc>
          <w:tcPr>
            <w:tcW w:w="2300" w:type="dxa"/>
            <w:vAlign w:val="center"/>
          </w:tcPr>
          <w:p w:rsidR="00AE29A3" w:rsidRPr="001618DE" w:rsidRDefault="00AE29A3" w:rsidP="001618DE">
            <w:pPr>
              <w:jc w:val="center"/>
              <w:rPr>
                <w:rFonts w:ascii="Cambria" w:hAnsi="Cambria"/>
              </w:rPr>
            </w:pPr>
            <w:r w:rsidRPr="001618DE">
              <w:rPr>
                <w:rFonts w:ascii="Cambria" w:hAnsi="Cambria"/>
              </w:rPr>
              <w:t>6.1., 6.2., 6.3., 6.4., 6.6., 7.1., 7.2., 7.3., 7.4.</w:t>
            </w:r>
          </w:p>
        </w:tc>
      </w:tr>
      <w:tr w:rsidR="00AE29A3" w:rsidRPr="001618DE" w:rsidTr="001618DE">
        <w:tc>
          <w:tcPr>
            <w:tcW w:w="2235" w:type="dxa"/>
            <w:vAlign w:val="center"/>
          </w:tcPr>
          <w:p w:rsidR="00AE29A3" w:rsidRPr="001618DE" w:rsidRDefault="00AE29A3" w:rsidP="001618DE">
            <w:pPr>
              <w:jc w:val="center"/>
              <w:rPr>
                <w:rFonts w:ascii="Cambria" w:hAnsi="Cambria"/>
              </w:rPr>
            </w:pPr>
            <w:r w:rsidRPr="001618DE">
              <w:rPr>
                <w:rStyle w:val="tresc"/>
                <w:rFonts w:ascii="Cambria" w:hAnsi="Cambria"/>
                <w:smallCaps/>
              </w:rPr>
              <w:t>Turystyka i środowisko kulturowe</w:t>
            </w:r>
          </w:p>
        </w:tc>
        <w:tc>
          <w:tcPr>
            <w:tcW w:w="4677" w:type="dxa"/>
          </w:tcPr>
          <w:p w:rsidR="00AE29A3" w:rsidRPr="001618DE" w:rsidRDefault="00AE29A3" w:rsidP="001618DE">
            <w:pPr>
              <w:numPr>
                <w:ilvl w:val="0"/>
                <w:numId w:val="123"/>
              </w:numPr>
              <w:autoSpaceDE w:val="0"/>
              <w:autoSpaceDN w:val="0"/>
              <w:adjustRightInd w:val="0"/>
              <w:ind w:left="317" w:hanging="283"/>
              <w:rPr>
                <w:rFonts w:ascii="Cambria" w:hAnsi="Cambria" w:cs="TimesNewRomanPSMT"/>
              </w:rPr>
            </w:pPr>
            <w:r w:rsidRPr="001618DE">
              <w:rPr>
                <w:rFonts w:ascii="Cambria" w:hAnsi="Cambria" w:cs="TimesNewRomanPSMT"/>
              </w:rPr>
              <w:t>Wykorzystanie środowiska przyrodniczego i kulturowego dla zwiększenia atrakcyjności regionu</w:t>
            </w:r>
          </w:p>
          <w:p w:rsidR="00AE29A3" w:rsidRPr="001618DE" w:rsidRDefault="00AE29A3" w:rsidP="001618DE">
            <w:pPr>
              <w:numPr>
                <w:ilvl w:val="0"/>
                <w:numId w:val="123"/>
              </w:numPr>
              <w:autoSpaceDE w:val="0"/>
              <w:autoSpaceDN w:val="0"/>
              <w:adjustRightInd w:val="0"/>
              <w:ind w:left="317" w:hanging="283"/>
              <w:rPr>
                <w:rFonts w:ascii="Cambria" w:hAnsi="Cambria" w:cs="TimesNewRomanPSMT"/>
              </w:rPr>
            </w:pPr>
            <w:r w:rsidRPr="001618DE">
              <w:rPr>
                <w:rFonts w:ascii="Cambria" w:hAnsi="Cambria" w:cs="TimesNewRomanPSMT"/>
              </w:rPr>
              <w:t>Wzrost udziału turystyki w gospodarce regionu</w:t>
            </w:r>
          </w:p>
          <w:p w:rsidR="00AE29A3" w:rsidRPr="001618DE" w:rsidRDefault="00AE29A3" w:rsidP="001618DE">
            <w:pPr>
              <w:numPr>
                <w:ilvl w:val="0"/>
                <w:numId w:val="123"/>
              </w:numPr>
              <w:ind w:left="317" w:hanging="283"/>
              <w:rPr>
                <w:rFonts w:ascii="Cambria" w:hAnsi="Cambria"/>
              </w:rPr>
            </w:pPr>
            <w:r w:rsidRPr="001618DE">
              <w:rPr>
                <w:rFonts w:ascii="Cambria" w:hAnsi="Cambria" w:cs="TimesNewRomanPSMT"/>
              </w:rPr>
              <w:t>Wzrost udziału kultury w życiu mieszkańców</w:t>
            </w:r>
          </w:p>
        </w:tc>
        <w:tc>
          <w:tcPr>
            <w:tcW w:w="2300" w:type="dxa"/>
            <w:vAlign w:val="center"/>
          </w:tcPr>
          <w:p w:rsidR="00AE29A3" w:rsidRPr="001618DE" w:rsidRDefault="00AE29A3" w:rsidP="001618DE">
            <w:pPr>
              <w:jc w:val="center"/>
              <w:rPr>
                <w:rFonts w:ascii="Cambria" w:hAnsi="Cambria"/>
              </w:rPr>
            </w:pPr>
            <w:r w:rsidRPr="001618DE">
              <w:rPr>
                <w:rFonts w:ascii="Cambria" w:hAnsi="Cambria"/>
              </w:rPr>
              <w:t>2.1., 2.2., 2.3., 6.5., 8.1., 8.2.</w:t>
            </w:r>
          </w:p>
        </w:tc>
      </w:tr>
    </w:tbl>
    <w:p w:rsidR="00AE29A3" w:rsidRPr="001618DE" w:rsidRDefault="00AE29A3" w:rsidP="008F6462">
      <w:pPr>
        <w:jc w:val="both"/>
        <w:rPr>
          <w:rFonts w:ascii="Cambria" w:hAnsi="Cambria"/>
        </w:rPr>
      </w:pPr>
    </w:p>
    <w:p w:rsidR="00AE29A3" w:rsidRPr="008F6462" w:rsidRDefault="00AE29A3" w:rsidP="008F6462">
      <w:pPr>
        <w:jc w:val="both"/>
        <w:rPr>
          <w:rFonts w:ascii="Cambria" w:hAnsi="Cambria"/>
        </w:rPr>
      </w:pPr>
    </w:p>
    <w:p w:rsidR="00AE29A3" w:rsidRPr="008F6462" w:rsidRDefault="00AE29A3" w:rsidP="008F6462">
      <w:pPr>
        <w:jc w:val="both"/>
        <w:rPr>
          <w:rFonts w:ascii="Cambria" w:hAnsi="Cambria"/>
        </w:rPr>
      </w:pPr>
    </w:p>
    <w:p w:rsidR="00AE29A3" w:rsidRPr="00B22BF8" w:rsidRDefault="00AE29A3">
      <w:pPr>
        <w:rPr>
          <w:rFonts w:ascii="Cambria" w:hAnsi="Cambria"/>
          <w:b/>
          <w:sz w:val="28"/>
        </w:rPr>
      </w:pPr>
      <w:r w:rsidRPr="00B22BF8">
        <w:br w:type="page"/>
      </w:r>
    </w:p>
    <w:p w:rsidR="00AE29A3" w:rsidRPr="00B22BF8" w:rsidRDefault="00AE29A3" w:rsidP="00E41E24">
      <w:pPr>
        <w:pStyle w:val="Styl1"/>
        <w:shd w:val="clear" w:color="auto" w:fill="C6D9F1"/>
        <w:ind w:left="284" w:hanging="284"/>
        <w:jc w:val="left"/>
        <w:outlineLvl w:val="0"/>
      </w:pPr>
      <w:bookmarkStart w:id="72" w:name="_Toc341969973"/>
      <w:bookmarkStart w:id="73" w:name="_Toc406674048"/>
      <w:r>
        <w:t>7</w:t>
      </w:r>
      <w:r w:rsidRPr="00B22BF8">
        <w:t>. WDRAŻANIE STRATEGII ROZWOJU GMINY</w:t>
      </w:r>
      <w:bookmarkEnd w:id="72"/>
      <w:bookmarkEnd w:id="73"/>
    </w:p>
    <w:p w:rsidR="00AE29A3" w:rsidRDefault="00AE29A3" w:rsidP="000F5F83">
      <w:pPr>
        <w:rPr>
          <w:rFonts w:ascii="Cambria" w:hAnsi="Cambria"/>
          <w:b/>
        </w:rPr>
      </w:pPr>
    </w:p>
    <w:p w:rsidR="00AE29A3" w:rsidRPr="00B22BF8" w:rsidRDefault="00AE29A3" w:rsidP="000F5F83">
      <w:pPr>
        <w:rPr>
          <w:rFonts w:ascii="Cambria" w:hAnsi="Cambria"/>
          <w:b/>
        </w:rPr>
      </w:pPr>
    </w:p>
    <w:p w:rsidR="00AE29A3" w:rsidRPr="00B22BF8" w:rsidRDefault="00AE29A3" w:rsidP="00EC3767">
      <w:pPr>
        <w:pStyle w:val="BodyTextIndent2"/>
        <w:spacing w:after="0" w:line="240" w:lineRule="auto"/>
        <w:ind w:left="0"/>
        <w:jc w:val="both"/>
        <w:rPr>
          <w:rFonts w:ascii="Cambria" w:hAnsi="Cambria"/>
        </w:rPr>
      </w:pPr>
      <w:r w:rsidRPr="00B22BF8">
        <w:rPr>
          <w:rFonts w:ascii="Cambria" w:hAnsi="Cambria"/>
        </w:rPr>
        <w:t xml:space="preserve">Opracowanie, a następnie zatwierdzenie przez Radę Gminy </w:t>
      </w:r>
      <w:r>
        <w:rPr>
          <w:rFonts w:ascii="Cambria" w:hAnsi="Cambria"/>
        </w:rPr>
        <w:t>Grodziec</w:t>
      </w:r>
      <w:r w:rsidRPr="00B22BF8">
        <w:rPr>
          <w:rFonts w:ascii="Cambria" w:hAnsi="Cambria"/>
        </w:rPr>
        <w:t xml:space="preserve"> dokumentu Strategii, to dopiero pierwszy etap cyklu zarządzania strategicznego Gminą. Kolejne jego elementy to:</w:t>
      </w:r>
    </w:p>
    <w:p w:rsidR="00AE29A3" w:rsidRPr="00B22BF8" w:rsidRDefault="00AE29A3" w:rsidP="00EE5838">
      <w:pPr>
        <w:pStyle w:val="BodyTextIndent2"/>
        <w:numPr>
          <w:ilvl w:val="0"/>
          <w:numId w:val="13"/>
        </w:numPr>
        <w:spacing w:after="0" w:line="240" w:lineRule="auto"/>
        <w:jc w:val="both"/>
        <w:rPr>
          <w:rFonts w:ascii="Cambria" w:hAnsi="Cambria"/>
        </w:rPr>
      </w:pPr>
      <w:r w:rsidRPr="00B22BF8">
        <w:rPr>
          <w:rFonts w:ascii="Cambria" w:hAnsi="Cambria"/>
        </w:rPr>
        <w:t>wdrażanie zapisów Strategii</w:t>
      </w:r>
    </w:p>
    <w:p w:rsidR="00AE29A3" w:rsidRPr="00B22BF8" w:rsidRDefault="00AE29A3" w:rsidP="00EE5838">
      <w:pPr>
        <w:pStyle w:val="BodyTextIndent2"/>
        <w:numPr>
          <w:ilvl w:val="0"/>
          <w:numId w:val="13"/>
        </w:numPr>
        <w:spacing w:after="0" w:line="240" w:lineRule="auto"/>
        <w:jc w:val="both"/>
        <w:rPr>
          <w:rFonts w:ascii="Cambria" w:hAnsi="Cambria"/>
        </w:rPr>
      </w:pPr>
      <w:r w:rsidRPr="00B22BF8">
        <w:rPr>
          <w:rFonts w:ascii="Cambria" w:hAnsi="Cambria"/>
        </w:rPr>
        <w:t>monitorowanie wdrażania Strategii</w:t>
      </w:r>
    </w:p>
    <w:p w:rsidR="00AE29A3" w:rsidRPr="00B22BF8" w:rsidRDefault="00AE29A3" w:rsidP="00EE5838">
      <w:pPr>
        <w:pStyle w:val="BodyTextIndent2"/>
        <w:numPr>
          <w:ilvl w:val="0"/>
          <w:numId w:val="13"/>
        </w:numPr>
        <w:spacing w:after="0" w:line="240" w:lineRule="auto"/>
        <w:jc w:val="both"/>
        <w:rPr>
          <w:rFonts w:ascii="Cambria" w:hAnsi="Cambria"/>
        </w:rPr>
      </w:pPr>
      <w:r w:rsidRPr="00B22BF8">
        <w:rPr>
          <w:rFonts w:ascii="Cambria" w:hAnsi="Cambria"/>
        </w:rPr>
        <w:t>ewaluacja (ocena) skutków realizacji działań</w:t>
      </w:r>
    </w:p>
    <w:p w:rsidR="00AE29A3" w:rsidRPr="00B22BF8" w:rsidRDefault="00AE29A3" w:rsidP="00EE5838">
      <w:pPr>
        <w:pStyle w:val="BodyTextIndent2"/>
        <w:numPr>
          <w:ilvl w:val="0"/>
          <w:numId w:val="13"/>
        </w:numPr>
        <w:spacing w:after="0" w:line="240" w:lineRule="auto"/>
        <w:jc w:val="both"/>
        <w:rPr>
          <w:rFonts w:ascii="Cambria" w:hAnsi="Cambria"/>
        </w:rPr>
      </w:pPr>
      <w:r w:rsidRPr="00B22BF8">
        <w:rPr>
          <w:rFonts w:ascii="Cambria" w:hAnsi="Cambria"/>
        </w:rPr>
        <w:t>ewentualne korekty planu i jego aktualizacja.</w:t>
      </w:r>
    </w:p>
    <w:p w:rsidR="00AE29A3" w:rsidRPr="00B22BF8" w:rsidRDefault="00AE29A3" w:rsidP="00EC3767">
      <w:pPr>
        <w:rPr>
          <w:rFonts w:ascii="Cambria" w:hAnsi="Cambria"/>
          <w:bCs/>
        </w:rPr>
      </w:pPr>
    </w:p>
    <w:p w:rsidR="00AE29A3" w:rsidRPr="00B22BF8" w:rsidRDefault="00AE29A3" w:rsidP="00EC3767">
      <w:pPr>
        <w:pStyle w:val="Styl2"/>
        <w:ind w:left="426" w:hanging="426"/>
        <w:outlineLvl w:val="1"/>
      </w:pPr>
      <w:bookmarkStart w:id="74" w:name="_Toc341969974"/>
      <w:bookmarkStart w:id="75" w:name="_Toc406674049"/>
      <w:r>
        <w:t>7</w:t>
      </w:r>
      <w:r w:rsidRPr="00B22BF8">
        <w:t>.1. Wdrażanie zapisów Strategii</w:t>
      </w:r>
      <w:bookmarkEnd w:id="74"/>
      <w:bookmarkEnd w:id="75"/>
    </w:p>
    <w:p w:rsidR="00AE29A3" w:rsidRPr="00B22BF8" w:rsidRDefault="00AE29A3" w:rsidP="00D908A7">
      <w:pPr>
        <w:jc w:val="both"/>
        <w:rPr>
          <w:rFonts w:ascii="Cambria" w:hAnsi="Cambria"/>
          <w:b/>
        </w:rPr>
      </w:pPr>
    </w:p>
    <w:p w:rsidR="00AE29A3" w:rsidRPr="00B22BF8" w:rsidRDefault="00AE29A3" w:rsidP="00D908A7">
      <w:pPr>
        <w:jc w:val="both"/>
        <w:rPr>
          <w:rFonts w:ascii="Cambria" w:hAnsi="Cambria"/>
        </w:rPr>
      </w:pPr>
      <w:r w:rsidRPr="00B22BF8">
        <w:rPr>
          <w:rFonts w:ascii="Cambria" w:hAnsi="Cambria"/>
        </w:rPr>
        <w:t xml:space="preserve">Wspólny wysiłek wielu osób, które przyczyniły się najpierw do opracowania szczegółowej diagnozy stanu Gminy, a następnie Strategii jej rozwoju na następnych </w:t>
      </w:r>
      <w:r>
        <w:rPr>
          <w:rFonts w:ascii="Cambria" w:hAnsi="Cambria"/>
        </w:rPr>
        <w:t>10</w:t>
      </w:r>
      <w:r w:rsidRPr="00B22BF8">
        <w:rPr>
          <w:rFonts w:ascii="Cambria" w:hAnsi="Cambria"/>
        </w:rPr>
        <w:t xml:space="preserve"> lat, pójdzie na marne, jeżeli zaproponowane w niniejszym dokumencie projekty nie będą realizowane. Niestety, często zdarza się, że strategia po uchwaleniu staje się martwym dokumentem, do którego nigdy więcej już się nie sięga.</w:t>
      </w:r>
    </w:p>
    <w:p w:rsidR="00AE29A3" w:rsidRPr="00B22BF8" w:rsidRDefault="00AE29A3" w:rsidP="00D908A7">
      <w:pPr>
        <w:jc w:val="both"/>
        <w:rPr>
          <w:rFonts w:ascii="Cambria" w:hAnsi="Cambria" w:cs="Arial"/>
        </w:rPr>
      </w:pPr>
    </w:p>
    <w:p w:rsidR="00AE29A3" w:rsidRPr="00B22BF8" w:rsidRDefault="00AE29A3" w:rsidP="00D908A7">
      <w:pPr>
        <w:jc w:val="both"/>
        <w:rPr>
          <w:rFonts w:ascii="Cambria" w:hAnsi="Cambria" w:cs="Arial"/>
        </w:rPr>
      </w:pPr>
      <w:r w:rsidRPr="008F6462">
        <w:rPr>
          <w:rFonts w:ascii="Cambria" w:hAnsi="Cambria" w:cs="Arial"/>
        </w:rPr>
        <w:t>Strategia powinna być dokumentem żywym – powinna być po prostu podstawowym planem działania, wyznaczającym kluczowe kierunki przedsięwzięć</w:t>
      </w:r>
      <w:r w:rsidRPr="00B22BF8">
        <w:rPr>
          <w:rFonts w:ascii="Cambria" w:hAnsi="Cambria" w:cs="Arial"/>
        </w:rPr>
        <w:t xml:space="preserve"> samorządu lokalnego i wskazującym sposoby ich osiągania. Właśnie po to w pracach nad opracowywaniem Strategii wiele czasu poświęcono na rozpisanie każdego projektu strategicznego na zadania, czas wykonania, wykonawców i podmioty współpracujące.</w:t>
      </w:r>
    </w:p>
    <w:p w:rsidR="00AE29A3" w:rsidRPr="00B22BF8" w:rsidRDefault="00AE29A3" w:rsidP="00D908A7">
      <w:pPr>
        <w:jc w:val="both"/>
        <w:rPr>
          <w:rFonts w:ascii="Cambria" w:hAnsi="Cambria" w:cs="Arial"/>
        </w:rPr>
      </w:pPr>
    </w:p>
    <w:p w:rsidR="00AE29A3" w:rsidRPr="00B22BF8" w:rsidRDefault="00AE29A3" w:rsidP="00D908A7">
      <w:pPr>
        <w:jc w:val="both"/>
        <w:rPr>
          <w:rFonts w:ascii="Cambria" w:hAnsi="Cambria"/>
        </w:rPr>
      </w:pPr>
      <w:r w:rsidRPr="00B22BF8">
        <w:rPr>
          <w:rFonts w:ascii="Cambria" w:hAnsi="Cambria"/>
        </w:rPr>
        <w:t xml:space="preserve">Aby zaakceptowane przez Radę Gminy zapisy Strategii były realizowane, potrzebny jest organ, który będzie odpowiedzialny za rozdzielanie zadań, śledzenie postępów w ich wdrażaniu, okresową ocenę, nanoszenie korekt i uzupełnień oraz prowadzanie do dokumentu nowych propozycji. W przypadku Gminy </w:t>
      </w:r>
      <w:r>
        <w:rPr>
          <w:rFonts w:ascii="Cambria" w:hAnsi="Cambria"/>
        </w:rPr>
        <w:t>Grodziec</w:t>
      </w:r>
      <w:r w:rsidRPr="00B22BF8">
        <w:rPr>
          <w:rFonts w:ascii="Cambria" w:hAnsi="Cambria"/>
        </w:rPr>
        <w:t xml:space="preserve"> organem tym będzie </w:t>
      </w:r>
      <w:r>
        <w:rPr>
          <w:rFonts w:ascii="Cambria" w:hAnsi="Cambria"/>
        </w:rPr>
        <w:t>Wójt</w:t>
      </w:r>
      <w:r w:rsidRPr="00B22BF8">
        <w:rPr>
          <w:rFonts w:ascii="Cambria" w:hAnsi="Cambria"/>
        </w:rPr>
        <w:t xml:space="preserve"> Gminy </w:t>
      </w:r>
      <w:r>
        <w:rPr>
          <w:rFonts w:ascii="Cambria" w:hAnsi="Cambria"/>
        </w:rPr>
        <w:t>Grodziec</w:t>
      </w:r>
      <w:r w:rsidRPr="00B22BF8">
        <w:rPr>
          <w:rFonts w:ascii="Cambria" w:hAnsi="Cambria"/>
        </w:rPr>
        <w:t xml:space="preserve">, który będzie realizował powyższe zadania w dużej mierze poprzez Zespół </w:t>
      </w:r>
      <w:r w:rsidRPr="00B22BF8">
        <w:rPr>
          <w:rFonts w:ascii="Cambria" w:hAnsi="Cambria" w:cs="Arial"/>
          <w:color w:val="000000"/>
        </w:rPr>
        <w:t>Strategii.</w:t>
      </w:r>
    </w:p>
    <w:p w:rsidR="00AE29A3" w:rsidRPr="00B22BF8" w:rsidRDefault="00AE29A3" w:rsidP="00D908A7">
      <w:pPr>
        <w:jc w:val="both"/>
        <w:rPr>
          <w:rFonts w:ascii="Cambria" w:hAnsi="Cambria"/>
        </w:rPr>
      </w:pPr>
    </w:p>
    <w:p w:rsidR="00AE29A3" w:rsidRPr="00B22BF8" w:rsidRDefault="00AE29A3" w:rsidP="000E269F">
      <w:pPr>
        <w:jc w:val="both"/>
        <w:rPr>
          <w:rFonts w:ascii="Cambria" w:hAnsi="Cambria"/>
        </w:rPr>
      </w:pPr>
      <w:r w:rsidRPr="00B22BF8">
        <w:rPr>
          <w:rFonts w:ascii="Cambria" w:hAnsi="Cambria"/>
        </w:rPr>
        <w:t xml:space="preserve">Zespół będzie corocznie (do końca marca) przygotowywał sprawozdanie z realizacji Strategii w poprzednim roku, zawierające informacje o zadaniach ukończonych, zadaniach będących w trakcie wykonywania oraz zadaniach nie rozpoczętych wraz </w:t>
      </w:r>
      <w:r w:rsidRPr="00B22BF8">
        <w:rPr>
          <w:rFonts w:ascii="Cambria" w:hAnsi="Cambria"/>
        </w:rPr>
        <w:br/>
        <w:t>z wyjaśnieniem przyczyn ewentualnych opóźnień. Konsekwencją wniosków, zawartych w sprawozdaniu może być propozycja nanoszenia zmian w dokumencie, polegających na przykład na zmianach terminów, usuwaniu, czy też dodawaniu określonych zapisów.</w:t>
      </w:r>
    </w:p>
    <w:p w:rsidR="00AE29A3" w:rsidRPr="00B22BF8" w:rsidRDefault="00AE29A3" w:rsidP="000E269F">
      <w:pPr>
        <w:jc w:val="both"/>
        <w:rPr>
          <w:rFonts w:ascii="Cambria" w:hAnsi="Cambria"/>
        </w:rPr>
      </w:pPr>
      <w:r w:rsidRPr="00B22BF8">
        <w:rPr>
          <w:rFonts w:ascii="Cambria" w:hAnsi="Cambria"/>
        </w:rPr>
        <w:t xml:space="preserve">W następnej kolejności sprawozdanie będzie prezentowane przez </w:t>
      </w:r>
      <w:r>
        <w:rPr>
          <w:rFonts w:ascii="Cambria" w:hAnsi="Cambria"/>
        </w:rPr>
        <w:t>Wójta</w:t>
      </w:r>
      <w:r w:rsidRPr="00B22BF8">
        <w:rPr>
          <w:rFonts w:ascii="Cambria" w:hAnsi="Cambria"/>
        </w:rPr>
        <w:t xml:space="preserve"> na absolutoryjnym posiedzeniu Rady Gminy.</w:t>
      </w:r>
    </w:p>
    <w:p w:rsidR="00AE29A3" w:rsidRPr="00B22BF8" w:rsidRDefault="00AE29A3" w:rsidP="00D908A7">
      <w:pPr>
        <w:jc w:val="both"/>
        <w:rPr>
          <w:rFonts w:ascii="Cambria" w:hAnsi="Cambria"/>
        </w:rPr>
      </w:pPr>
    </w:p>
    <w:p w:rsidR="00AE29A3" w:rsidRPr="00B22BF8" w:rsidRDefault="00AE29A3" w:rsidP="00D908A7">
      <w:pPr>
        <w:jc w:val="both"/>
        <w:rPr>
          <w:rFonts w:ascii="Cambria" w:hAnsi="Cambria"/>
        </w:rPr>
      </w:pPr>
    </w:p>
    <w:p w:rsidR="00AE29A3" w:rsidRPr="00B22BF8" w:rsidRDefault="00AE29A3" w:rsidP="00A472F5">
      <w:pPr>
        <w:pStyle w:val="Styl2"/>
        <w:ind w:left="426" w:hanging="426"/>
        <w:outlineLvl w:val="1"/>
      </w:pPr>
      <w:bookmarkStart w:id="76" w:name="_Toc341969975"/>
      <w:bookmarkStart w:id="77" w:name="_Toc406674050"/>
      <w:r>
        <w:t>7</w:t>
      </w:r>
      <w:r w:rsidRPr="00B22BF8">
        <w:t>.2. Monitoring realizacji Strategii</w:t>
      </w:r>
      <w:bookmarkEnd w:id="76"/>
      <w:bookmarkEnd w:id="77"/>
    </w:p>
    <w:p w:rsidR="00AE29A3" w:rsidRPr="00B22BF8" w:rsidRDefault="00AE29A3" w:rsidP="00A472F5">
      <w:pPr>
        <w:jc w:val="both"/>
        <w:rPr>
          <w:rFonts w:ascii="Cambria" w:hAnsi="Cambria"/>
        </w:rPr>
      </w:pPr>
    </w:p>
    <w:p w:rsidR="00AE29A3" w:rsidRPr="00B22BF8" w:rsidRDefault="00AE29A3" w:rsidP="00C76E0D">
      <w:pPr>
        <w:tabs>
          <w:tab w:val="num" w:pos="1440"/>
        </w:tabs>
        <w:jc w:val="both"/>
        <w:rPr>
          <w:rFonts w:ascii="Cambria" w:hAnsi="Cambria"/>
        </w:rPr>
      </w:pPr>
      <w:r w:rsidRPr="00B22BF8">
        <w:rPr>
          <w:rFonts w:ascii="Cambria" w:hAnsi="Cambria"/>
          <w:bCs/>
        </w:rPr>
        <w:t xml:space="preserve">Monitoring to </w:t>
      </w:r>
      <w:r w:rsidRPr="00B22BF8">
        <w:rPr>
          <w:rFonts w:ascii="Cambria" w:hAnsi="Cambria"/>
        </w:rPr>
        <w:t xml:space="preserve">proces regularnego zbierania i analizowania informacji, dotyczących wdrażania Strategii, prowadzony w trakcie realizacji Strategii. </w:t>
      </w:r>
      <w:r w:rsidRPr="00B22BF8">
        <w:rPr>
          <w:rFonts w:ascii="Cambria" w:hAnsi="Cambria"/>
          <w:b/>
          <w:bCs/>
        </w:rPr>
        <w:t>Ma on odpowiedzieć na pytanie, czy coś, co zostało zaplanowane, faktycznie zostało zrobione</w:t>
      </w:r>
      <w:r w:rsidRPr="00B22BF8">
        <w:rPr>
          <w:rFonts w:ascii="Cambria" w:hAnsi="Cambria"/>
          <w:bCs/>
        </w:rPr>
        <w:t>. Monitoring jest rodzajem alarmu, który informuje, gdy wdrażanie przebiega niezgodnie z planem. Dzięki niemu można:</w:t>
      </w:r>
    </w:p>
    <w:p w:rsidR="00AE29A3" w:rsidRPr="00B22BF8" w:rsidRDefault="00AE29A3" w:rsidP="00EE5838">
      <w:pPr>
        <w:pStyle w:val="ListParagraph"/>
        <w:numPr>
          <w:ilvl w:val="0"/>
          <w:numId w:val="15"/>
        </w:numPr>
        <w:ind w:left="714" w:hanging="357"/>
        <w:jc w:val="both"/>
        <w:rPr>
          <w:rFonts w:ascii="Cambria" w:hAnsi="Cambria"/>
        </w:rPr>
      </w:pPr>
      <w:r w:rsidRPr="00B22BF8">
        <w:rPr>
          <w:rFonts w:ascii="Cambria" w:hAnsi="Cambria"/>
        </w:rPr>
        <w:t>podjąć działania zaradcze</w:t>
      </w:r>
    </w:p>
    <w:p w:rsidR="00AE29A3" w:rsidRPr="00B22BF8" w:rsidRDefault="00AE29A3" w:rsidP="00EE5838">
      <w:pPr>
        <w:pStyle w:val="ListParagraph"/>
        <w:numPr>
          <w:ilvl w:val="0"/>
          <w:numId w:val="15"/>
        </w:numPr>
        <w:ind w:left="714" w:hanging="357"/>
        <w:jc w:val="both"/>
        <w:rPr>
          <w:rFonts w:ascii="Cambria" w:hAnsi="Cambria"/>
        </w:rPr>
      </w:pPr>
      <w:r w:rsidRPr="00B22BF8">
        <w:rPr>
          <w:rFonts w:ascii="Cambria" w:hAnsi="Cambria"/>
        </w:rPr>
        <w:t>skorygować plany</w:t>
      </w:r>
    </w:p>
    <w:p w:rsidR="00AE29A3" w:rsidRPr="00B22BF8" w:rsidRDefault="00AE29A3" w:rsidP="00EE5838">
      <w:pPr>
        <w:pStyle w:val="ListParagraph"/>
        <w:numPr>
          <w:ilvl w:val="0"/>
          <w:numId w:val="15"/>
        </w:numPr>
        <w:ind w:left="714" w:hanging="357"/>
        <w:jc w:val="both"/>
        <w:rPr>
          <w:rFonts w:ascii="Cambria" w:hAnsi="Cambria"/>
        </w:rPr>
      </w:pPr>
      <w:r w:rsidRPr="00B22BF8">
        <w:rPr>
          <w:rFonts w:ascii="Cambria" w:hAnsi="Cambria"/>
        </w:rPr>
        <w:t xml:space="preserve">zminimalizować skutki nieprzewidzianych zdarzeń. </w:t>
      </w:r>
    </w:p>
    <w:p w:rsidR="00AE29A3" w:rsidRPr="00B22BF8" w:rsidRDefault="00AE29A3" w:rsidP="00D908A7">
      <w:pPr>
        <w:jc w:val="both"/>
        <w:rPr>
          <w:rFonts w:ascii="Cambria" w:hAnsi="Cambria"/>
        </w:rPr>
      </w:pPr>
    </w:p>
    <w:p w:rsidR="00AE29A3" w:rsidRPr="00B22BF8" w:rsidRDefault="00AE29A3" w:rsidP="00A472F5">
      <w:pPr>
        <w:jc w:val="both"/>
        <w:rPr>
          <w:rFonts w:ascii="Cambria" w:hAnsi="Cambria"/>
        </w:rPr>
      </w:pPr>
      <w:r w:rsidRPr="00B22BF8">
        <w:rPr>
          <w:rFonts w:ascii="Cambria" w:hAnsi="Cambria"/>
          <w:bCs/>
        </w:rPr>
        <w:t>Proces monitorowania powinien objąć następujące etapy:</w:t>
      </w:r>
    </w:p>
    <w:p w:rsidR="00AE29A3" w:rsidRPr="00B22BF8" w:rsidRDefault="00AE29A3" w:rsidP="00EE5838">
      <w:pPr>
        <w:numPr>
          <w:ilvl w:val="0"/>
          <w:numId w:val="14"/>
        </w:numPr>
        <w:rPr>
          <w:rFonts w:ascii="Cambria" w:hAnsi="Cambria"/>
        </w:rPr>
      </w:pPr>
      <w:r w:rsidRPr="00B22BF8">
        <w:rPr>
          <w:rFonts w:ascii="Cambria" w:hAnsi="Cambria"/>
        </w:rPr>
        <w:t>zdobycie wiedzy na temat tego, co w danym momencie powinno zostać już osiągnięte</w:t>
      </w:r>
    </w:p>
    <w:p w:rsidR="00AE29A3" w:rsidRPr="00B22BF8" w:rsidRDefault="00AE29A3" w:rsidP="00EE5838">
      <w:pPr>
        <w:numPr>
          <w:ilvl w:val="0"/>
          <w:numId w:val="14"/>
        </w:numPr>
        <w:rPr>
          <w:rFonts w:ascii="Cambria" w:hAnsi="Cambria"/>
        </w:rPr>
      </w:pPr>
      <w:r w:rsidRPr="00B22BF8">
        <w:rPr>
          <w:rFonts w:ascii="Cambria" w:hAnsi="Cambria"/>
        </w:rPr>
        <w:t>sprawdzenie, co faktycznie już zrobiono</w:t>
      </w:r>
    </w:p>
    <w:p w:rsidR="00AE29A3" w:rsidRPr="00B22BF8" w:rsidRDefault="00AE29A3" w:rsidP="00EE5838">
      <w:pPr>
        <w:numPr>
          <w:ilvl w:val="0"/>
          <w:numId w:val="14"/>
        </w:numPr>
        <w:rPr>
          <w:rFonts w:ascii="Cambria" w:hAnsi="Cambria"/>
        </w:rPr>
      </w:pPr>
      <w:r w:rsidRPr="00B22BF8">
        <w:rPr>
          <w:rFonts w:ascii="Cambria" w:hAnsi="Cambria"/>
        </w:rPr>
        <w:t>porównanie obydwu informacji i przygotowanie wniosków, czy możliwa jest terminowa realizacja planów</w:t>
      </w:r>
    </w:p>
    <w:p w:rsidR="00AE29A3" w:rsidRPr="00B22BF8" w:rsidRDefault="00AE29A3" w:rsidP="00EE5838">
      <w:pPr>
        <w:numPr>
          <w:ilvl w:val="0"/>
          <w:numId w:val="14"/>
        </w:numPr>
        <w:rPr>
          <w:rFonts w:ascii="Cambria" w:hAnsi="Cambria"/>
        </w:rPr>
      </w:pPr>
      <w:r w:rsidRPr="00B22BF8">
        <w:rPr>
          <w:rFonts w:ascii="Cambria" w:hAnsi="Cambria"/>
        </w:rPr>
        <w:t>w zależności od osiągniętych wyników – przygotowanie propozycji korekt</w:t>
      </w:r>
    </w:p>
    <w:p w:rsidR="00AE29A3" w:rsidRPr="00B22BF8" w:rsidRDefault="00AE29A3" w:rsidP="00EE5838">
      <w:pPr>
        <w:numPr>
          <w:ilvl w:val="0"/>
          <w:numId w:val="14"/>
        </w:numPr>
        <w:rPr>
          <w:rFonts w:ascii="Cambria" w:hAnsi="Cambria"/>
        </w:rPr>
      </w:pPr>
      <w:r w:rsidRPr="00B22BF8">
        <w:rPr>
          <w:rFonts w:ascii="Cambria" w:hAnsi="Cambria"/>
        </w:rPr>
        <w:t>dokonanie zmian w planach.</w:t>
      </w:r>
    </w:p>
    <w:p w:rsidR="00AE29A3" w:rsidRPr="00B22BF8" w:rsidRDefault="00AE29A3" w:rsidP="00D908A7">
      <w:pPr>
        <w:jc w:val="both"/>
        <w:rPr>
          <w:rFonts w:ascii="Cambria" w:hAnsi="Cambria"/>
        </w:rPr>
      </w:pPr>
    </w:p>
    <w:p w:rsidR="00AE29A3" w:rsidRPr="00B22BF8" w:rsidRDefault="00AE29A3" w:rsidP="00A472F5">
      <w:pPr>
        <w:tabs>
          <w:tab w:val="num" w:pos="720"/>
        </w:tabs>
        <w:jc w:val="both"/>
        <w:rPr>
          <w:rFonts w:ascii="Cambria" w:hAnsi="Cambria"/>
        </w:rPr>
      </w:pPr>
      <w:r w:rsidRPr="00B22BF8">
        <w:rPr>
          <w:rFonts w:ascii="Cambria" w:hAnsi="Cambria"/>
          <w:bCs/>
        </w:rPr>
        <w:t>Planując system monitoringu należy pamiętać, że p</w:t>
      </w:r>
      <w:r w:rsidRPr="00B22BF8">
        <w:rPr>
          <w:rFonts w:ascii="Cambria" w:hAnsi="Cambria"/>
        </w:rPr>
        <w:t>lany to tylko prognozy i nie gwarantują one pełnego wykonania. Trzeba zdawać sobie sprawę, że mogą się zdarzyć odchylenia i określić, jaka skala tych odchyleń będzie dla nas akceptowalna.</w:t>
      </w:r>
    </w:p>
    <w:p w:rsidR="00AE29A3" w:rsidRPr="00B22BF8" w:rsidRDefault="00AE29A3" w:rsidP="00D908A7">
      <w:pPr>
        <w:jc w:val="both"/>
        <w:rPr>
          <w:rFonts w:ascii="Cambria" w:hAnsi="Cambria"/>
        </w:rPr>
      </w:pPr>
    </w:p>
    <w:p w:rsidR="00AE29A3" w:rsidRPr="00B22BF8" w:rsidRDefault="00AE29A3" w:rsidP="00B73D8C">
      <w:pPr>
        <w:jc w:val="both"/>
        <w:rPr>
          <w:rFonts w:ascii="Cambria" w:hAnsi="Cambria"/>
        </w:rPr>
      </w:pPr>
      <w:r w:rsidRPr="00B22BF8">
        <w:rPr>
          <w:rFonts w:ascii="Cambria" w:hAnsi="Cambria"/>
        </w:rPr>
        <w:t xml:space="preserve">Monitoringiem w przypadku </w:t>
      </w:r>
      <w:r>
        <w:rPr>
          <w:rFonts w:ascii="Cambria" w:hAnsi="Cambria"/>
        </w:rPr>
        <w:t>g</w:t>
      </w:r>
      <w:r w:rsidRPr="00B22BF8">
        <w:rPr>
          <w:rFonts w:ascii="Cambria" w:hAnsi="Cambria"/>
        </w:rPr>
        <w:t xml:space="preserve">miny </w:t>
      </w:r>
      <w:r>
        <w:rPr>
          <w:rFonts w:ascii="Cambria" w:hAnsi="Cambria"/>
        </w:rPr>
        <w:t>Grodziec</w:t>
      </w:r>
      <w:r w:rsidRPr="00B22BF8">
        <w:rPr>
          <w:rFonts w:ascii="Cambria" w:hAnsi="Cambria"/>
        </w:rPr>
        <w:t xml:space="preserve"> zajmować się będzie Zespół </w:t>
      </w:r>
      <w:r>
        <w:rPr>
          <w:rFonts w:ascii="Cambria" w:hAnsi="Cambria"/>
        </w:rPr>
        <w:t xml:space="preserve">ds. </w:t>
      </w:r>
      <w:r w:rsidRPr="00B22BF8">
        <w:rPr>
          <w:rFonts w:ascii="Cambria" w:hAnsi="Cambria" w:cs="Arial"/>
          <w:color w:val="000000"/>
        </w:rPr>
        <w:t xml:space="preserve">Strategii. W przypadku identyfikacji poważnych problemów w realizacji któregoś z projektów (mogących skutkować całkowitym lub częściowym niezrealizowaniem, albo opóźnieniem), Koordynator Zespołu będzie zgłaszał ten fakt </w:t>
      </w:r>
      <w:r>
        <w:rPr>
          <w:rFonts w:ascii="Cambria" w:hAnsi="Cambria" w:cs="Arial"/>
          <w:color w:val="000000"/>
        </w:rPr>
        <w:t>Wójtowi</w:t>
      </w:r>
      <w:r w:rsidRPr="00B22BF8">
        <w:rPr>
          <w:rFonts w:ascii="Cambria" w:hAnsi="Cambria" w:cs="Arial"/>
          <w:color w:val="000000"/>
        </w:rPr>
        <w:t xml:space="preserve"> w celu omówienia zaistniałej sytuacji i podjęcia środków zaradczych.</w:t>
      </w:r>
    </w:p>
    <w:p w:rsidR="00AE29A3" w:rsidRPr="00B22BF8" w:rsidRDefault="00AE29A3" w:rsidP="00D908A7">
      <w:pPr>
        <w:jc w:val="both"/>
        <w:rPr>
          <w:rFonts w:ascii="Cambria" w:hAnsi="Cambria"/>
        </w:rPr>
      </w:pPr>
    </w:p>
    <w:p w:rsidR="00AE29A3" w:rsidRPr="00B22BF8" w:rsidRDefault="00AE29A3" w:rsidP="00937003">
      <w:pPr>
        <w:jc w:val="both"/>
        <w:rPr>
          <w:rFonts w:ascii="Cambria" w:hAnsi="Cambria"/>
          <w:bCs/>
        </w:rPr>
      </w:pPr>
      <w:r w:rsidRPr="00B22BF8">
        <w:rPr>
          <w:rFonts w:ascii="Cambria" w:hAnsi="Cambria"/>
          <w:bCs/>
        </w:rPr>
        <w:t>Po to, aby dokument Strategii pełnił faktyczną rolę podstawowego narzędzia zarządzania Gminą, powinien on być zaopatrzony w mierniki, za pomocą których będzie można śledzić, czy realizowane zadania faktycznie przyczyniają się do osiągnięcia pożądanego stanu rozwoju, zapisanego w wizji Gminy.</w:t>
      </w:r>
    </w:p>
    <w:p w:rsidR="00AE29A3" w:rsidRPr="00B22BF8" w:rsidRDefault="00AE29A3" w:rsidP="00937003">
      <w:pPr>
        <w:jc w:val="both"/>
        <w:rPr>
          <w:rFonts w:ascii="Cambria" w:hAnsi="Cambria"/>
          <w:bCs/>
        </w:rPr>
      </w:pPr>
    </w:p>
    <w:p w:rsidR="00AE29A3" w:rsidRPr="00B22BF8" w:rsidRDefault="00AE29A3" w:rsidP="00D908A7">
      <w:pPr>
        <w:jc w:val="both"/>
        <w:rPr>
          <w:rFonts w:ascii="Cambria" w:hAnsi="Cambria"/>
        </w:rPr>
      </w:pPr>
      <w:r w:rsidRPr="00B22BF8">
        <w:rPr>
          <w:rFonts w:ascii="Cambria" w:hAnsi="Cambria"/>
          <w:b/>
        </w:rPr>
        <w:t xml:space="preserve">Dla </w:t>
      </w:r>
      <w:r>
        <w:rPr>
          <w:rFonts w:ascii="Cambria" w:hAnsi="Cambria"/>
          <w:b/>
        </w:rPr>
        <w:t>gminy Grodziec</w:t>
      </w:r>
      <w:r w:rsidRPr="00B22BF8">
        <w:rPr>
          <w:rFonts w:ascii="Cambria" w:hAnsi="Cambria"/>
          <w:b/>
        </w:rPr>
        <w:t xml:space="preserve"> sporządzono indywidualny zestaw mierników, będących odzwierciedleniem zmian poziomu życia na jej terenie</w:t>
      </w:r>
      <w:r w:rsidRPr="00B22BF8">
        <w:rPr>
          <w:rFonts w:ascii="Cambria" w:hAnsi="Cambria"/>
        </w:rPr>
        <w:t>. Są to:</w:t>
      </w:r>
    </w:p>
    <w:p w:rsidR="00AE29A3" w:rsidRPr="00B22BF8" w:rsidRDefault="00AE29A3" w:rsidP="00EE5838">
      <w:pPr>
        <w:pStyle w:val="ListParagraph"/>
        <w:numPr>
          <w:ilvl w:val="0"/>
          <w:numId w:val="21"/>
        </w:numPr>
        <w:ind w:left="851" w:hanging="491"/>
        <w:rPr>
          <w:rFonts w:ascii="Cambria" w:hAnsi="Cambria" w:cs="Arial"/>
        </w:rPr>
      </w:pPr>
      <w:r w:rsidRPr="00B22BF8">
        <w:rPr>
          <w:rFonts w:ascii="Cambria" w:hAnsi="Cambria" w:cs="Arial"/>
        </w:rPr>
        <w:t>Liczba mieszkańców Gminy</w:t>
      </w:r>
    </w:p>
    <w:p w:rsidR="00AE29A3" w:rsidRPr="00B22BF8" w:rsidRDefault="00AE29A3" w:rsidP="00EE5838">
      <w:pPr>
        <w:pStyle w:val="ListParagraph"/>
        <w:numPr>
          <w:ilvl w:val="0"/>
          <w:numId w:val="21"/>
        </w:numPr>
        <w:ind w:left="851" w:hanging="491"/>
        <w:rPr>
          <w:rFonts w:ascii="Cambria" w:hAnsi="Cambria" w:cs="Arial"/>
        </w:rPr>
      </w:pPr>
      <w:r w:rsidRPr="00B22BF8">
        <w:rPr>
          <w:rFonts w:ascii="Cambria" w:hAnsi="Cambria" w:cs="Arial"/>
        </w:rPr>
        <w:t>Poziom dochodów Gminy na 1 mieszkańca</w:t>
      </w:r>
    </w:p>
    <w:p w:rsidR="00AE29A3" w:rsidRPr="00B22BF8" w:rsidRDefault="00AE29A3" w:rsidP="00EE5838">
      <w:pPr>
        <w:pStyle w:val="ListParagraph"/>
        <w:numPr>
          <w:ilvl w:val="0"/>
          <w:numId w:val="21"/>
        </w:numPr>
        <w:ind w:left="851" w:hanging="491"/>
        <w:rPr>
          <w:rFonts w:ascii="Cambria" w:hAnsi="Cambria" w:cs="Arial"/>
        </w:rPr>
      </w:pPr>
      <w:r w:rsidRPr="00B22BF8">
        <w:rPr>
          <w:rFonts w:ascii="Cambria" w:hAnsi="Cambria" w:cs="Arial"/>
        </w:rPr>
        <w:t>Udział wydatków majątkowych w łącznych wydatkach Gminy</w:t>
      </w:r>
    </w:p>
    <w:p w:rsidR="00AE29A3" w:rsidRDefault="00AE29A3" w:rsidP="00EE5838">
      <w:pPr>
        <w:pStyle w:val="ListParagraph"/>
        <w:numPr>
          <w:ilvl w:val="0"/>
          <w:numId w:val="21"/>
        </w:numPr>
        <w:ind w:left="851" w:hanging="491"/>
        <w:rPr>
          <w:rFonts w:ascii="Cambria" w:hAnsi="Cambria" w:cs="Arial"/>
        </w:rPr>
      </w:pPr>
      <w:r>
        <w:rPr>
          <w:rFonts w:ascii="Cambria" w:hAnsi="Cambria" w:cs="Arial"/>
        </w:rPr>
        <w:t>Odsetek gospodarstw domowych, posiadających dostęp do sieci kanalizacji sanitarnej, bądź posiadających przydomową oczyszczalnię ścieków</w:t>
      </w:r>
    </w:p>
    <w:p w:rsidR="00AE29A3" w:rsidRPr="00B22BF8" w:rsidRDefault="00AE29A3" w:rsidP="00EE5838">
      <w:pPr>
        <w:pStyle w:val="ListParagraph"/>
        <w:numPr>
          <w:ilvl w:val="0"/>
          <w:numId w:val="21"/>
        </w:numPr>
        <w:ind w:left="851" w:hanging="491"/>
        <w:rPr>
          <w:rFonts w:ascii="Cambria" w:hAnsi="Cambria" w:cs="Arial"/>
        </w:rPr>
      </w:pPr>
      <w:r w:rsidRPr="00B22BF8">
        <w:rPr>
          <w:rFonts w:ascii="Cambria" w:hAnsi="Cambria" w:cs="Arial"/>
        </w:rPr>
        <w:t>Długość utwardzonych dróg gminnych</w:t>
      </w:r>
    </w:p>
    <w:p w:rsidR="00AE29A3" w:rsidRPr="00B22BF8" w:rsidRDefault="00AE29A3" w:rsidP="00EE5838">
      <w:pPr>
        <w:pStyle w:val="ListParagraph"/>
        <w:numPr>
          <w:ilvl w:val="0"/>
          <w:numId w:val="21"/>
        </w:numPr>
        <w:ind w:left="851" w:hanging="491"/>
        <w:rPr>
          <w:rFonts w:ascii="Cambria" w:hAnsi="Cambria" w:cs="Arial"/>
        </w:rPr>
      </w:pPr>
      <w:r w:rsidRPr="00B22BF8">
        <w:rPr>
          <w:rFonts w:ascii="Cambria" w:hAnsi="Cambria" w:cs="Arial"/>
        </w:rPr>
        <w:t>Odsetek środowisk, korzystających z pomocy społecznej</w:t>
      </w:r>
    </w:p>
    <w:p w:rsidR="00AE29A3" w:rsidRPr="00B22BF8" w:rsidRDefault="00AE29A3" w:rsidP="00EE5838">
      <w:pPr>
        <w:pStyle w:val="ListParagraph"/>
        <w:numPr>
          <w:ilvl w:val="0"/>
          <w:numId w:val="21"/>
        </w:numPr>
        <w:ind w:left="851" w:hanging="491"/>
        <w:rPr>
          <w:rFonts w:ascii="Cambria" w:hAnsi="Cambria" w:cs="Arial"/>
        </w:rPr>
      </w:pPr>
      <w:r w:rsidRPr="00B22BF8">
        <w:rPr>
          <w:rFonts w:ascii="Cambria" w:hAnsi="Cambria" w:cs="Arial"/>
        </w:rPr>
        <w:t>Liczba przestępstw</w:t>
      </w:r>
    </w:p>
    <w:p w:rsidR="00AE29A3" w:rsidRPr="00B22BF8" w:rsidRDefault="00AE29A3" w:rsidP="00EE5838">
      <w:pPr>
        <w:pStyle w:val="ListParagraph"/>
        <w:numPr>
          <w:ilvl w:val="0"/>
          <w:numId w:val="21"/>
        </w:numPr>
        <w:ind w:left="851" w:hanging="491"/>
        <w:rPr>
          <w:rFonts w:ascii="Cambria" w:hAnsi="Cambria" w:cs="Arial"/>
        </w:rPr>
      </w:pPr>
      <w:r w:rsidRPr="00B22BF8">
        <w:rPr>
          <w:rFonts w:ascii="Cambria" w:hAnsi="Cambria" w:cs="Arial"/>
        </w:rPr>
        <w:t>Liczba wykroczeń</w:t>
      </w:r>
    </w:p>
    <w:p w:rsidR="00AE29A3" w:rsidRPr="00B22BF8" w:rsidRDefault="00AE29A3" w:rsidP="00EE5838">
      <w:pPr>
        <w:pStyle w:val="ListParagraph"/>
        <w:numPr>
          <w:ilvl w:val="0"/>
          <w:numId w:val="21"/>
        </w:numPr>
        <w:ind w:left="851" w:hanging="491"/>
        <w:rPr>
          <w:rFonts w:ascii="Cambria" w:hAnsi="Cambria" w:cs="Arial"/>
        </w:rPr>
      </w:pPr>
      <w:r w:rsidRPr="00B22BF8">
        <w:rPr>
          <w:rFonts w:ascii="Cambria" w:hAnsi="Cambria" w:cs="Arial"/>
        </w:rPr>
        <w:t>Powierzchnia Gminy, objęta miejscowymi planami zagospodarowania przestrzennego</w:t>
      </w:r>
    </w:p>
    <w:p w:rsidR="00AE29A3" w:rsidRPr="00B22BF8" w:rsidRDefault="00AE29A3" w:rsidP="00EE5838">
      <w:pPr>
        <w:pStyle w:val="ListParagraph"/>
        <w:numPr>
          <w:ilvl w:val="0"/>
          <w:numId w:val="21"/>
        </w:numPr>
        <w:ind w:left="851" w:hanging="491"/>
        <w:rPr>
          <w:rFonts w:ascii="Cambria" w:hAnsi="Cambria" w:cs="Arial"/>
        </w:rPr>
      </w:pPr>
      <w:r w:rsidRPr="00B22BF8">
        <w:rPr>
          <w:rFonts w:ascii="Cambria" w:hAnsi="Cambria" w:cs="Arial"/>
        </w:rPr>
        <w:t>Liczba podmiotów gospodarczych (REGON)</w:t>
      </w:r>
    </w:p>
    <w:p w:rsidR="00AE29A3" w:rsidRPr="00B22BF8" w:rsidRDefault="00AE29A3" w:rsidP="00EE5838">
      <w:pPr>
        <w:pStyle w:val="ListParagraph"/>
        <w:numPr>
          <w:ilvl w:val="0"/>
          <w:numId w:val="21"/>
        </w:numPr>
        <w:ind w:left="851" w:hanging="491"/>
        <w:rPr>
          <w:rFonts w:ascii="Cambria" w:hAnsi="Cambria" w:cs="Arial"/>
        </w:rPr>
      </w:pPr>
      <w:r w:rsidRPr="00B22BF8">
        <w:rPr>
          <w:rFonts w:ascii="Cambria" w:hAnsi="Cambria" w:cs="Arial"/>
        </w:rPr>
        <w:t>Liczba bezrobotnych mieszkańców</w:t>
      </w:r>
    </w:p>
    <w:p w:rsidR="00AE29A3" w:rsidRPr="00B22BF8" w:rsidRDefault="00AE29A3" w:rsidP="00EE5838">
      <w:pPr>
        <w:pStyle w:val="ListParagraph"/>
        <w:numPr>
          <w:ilvl w:val="0"/>
          <w:numId w:val="21"/>
        </w:numPr>
        <w:ind w:left="851" w:hanging="491"/>
        <w:rPr>
          <w:rFonts w:ascii="Cambria" w:hAnsi="Cambria" w:cs="Arial"/>
        </w:rPr>
      </w:pPr>
      <w:r w:rsidRPr="00B22BF8">
        <w:rPr>
          <w:rFonts w:ascii="Cambria" w:hAnsi="Cambria" w:cs="Arial"/>
        </w:rPr>
        <w:t>Wyniki sprawdzianu uczniów klas VI</w:t>
      </w:r>
    </w:p>
    <w:p w:rsidR="00AE29A3" w:rsidRPr="00B22BF8" w:rsidRDefault="00AE29A3" w:rsidP="00EE5838">
      <w:pPr>
        <w:pStyle w:val="ListParagraph"/>
        <w:numPr>
          <w:ilvl w:val="0"/>
          <w:numId w:val="21"/>
        </w:numPr>
        <w:ind w:left="851" w:hanging="491"/>
        <w:rPr>
          <w:rFonts w:ascii="Cambria" w:hAnsi="Cambria" w:cs="Arial"/>
        </w:rPr>
      </w:pPr>
      <w:r w:rsidRPr="00B22BF8">
        <w:rPr>
          <w:rFonts w:ascii="Cambria" w:hAnsi="Cambria" w:cs="Arial"/>
        </w:rPr>
        <w:t>Wyniki egzaminu gimnazjalnego.</w:t>
      </w:r>
    </w:p>
    <w:p w:rsidR="00AE29A3" w:rsidRPr="00B22BF8" w:rsidRDefault="00AE29A3" w:rsidP="00D908A7">
      <w:pPr>
        <w:jc w:val="both"/>
        <w:rPr>
          <w:rFonts w:ascii="Cambria" w:hAnsi="Cambria"/>
        </w:rPr>
      </w:pPr>
    </w:p>
    <w:p w:rsidR="00AE29A3" w:rsidRPr="00B22BF8" w:rsidRDefault="00AE29A3" w:rsidP="00D908A7">
      <w:pPr>
        <w:jc w:val="both"/>
        <w:rPr>
          <w:rFonts w:ascii="Cambria" w:hAnsi="Cambria"/>
        </w:rPr>
      </w:pPr>
    </w:p>
    <w:p w:rsidR="00AE29A3" w:rsidRPr="00B22BF8" w:rsidRDefault="00AE29A3" w:rsidP="00D908A7">
      <w:pPr>
        <w:jc w:val="both"/>
        <w:rPr>
          <w:rFonts w:ascii="Cambria" w:hAnsi="Cambria"/>
        </w:rPr>
      </w:pPr>
      <w:bookmarkStart w:id="78" w:name="_GoBack"/>
      <w:bookmarkEnd w:id="78"/>
      <w:r w:rsidRPr="00B22BF8">
        <w:rPr>
          <w:rFonts w:ascii="Cambria" w:hAnsi="Cambria"/>
        </w:rPr>
        <w:t>Oceniając w kolejnych latach skutki realizacji Strategii należy wziąć pod uwagę to, że:</w:t>
      </w:r>
    </w:p>
    <w:p w:rsidR="00AE29A3" w:rsidRPr="00B22BF8" w:rsidRDefault="00AE29A3" w:rsidP="00EE5838">
      <w:pPr>
        <w:pStyle w:val="ListParagraph"/>
        <w:numPr>
          <w:ilvl w:val="0"/>
          <w:numId w:val="22"/>
        </w:numPr>
        <w:spacing w:before="60"/>
        <w:ind w:left="714" w:hanging="357"/>
        <w:contextualSpacing w:val="0"/>
        <w:jc w:val="both"/>
        <w:rPr>
          <w:rFonts w:ascii="Cambria" w:hAnsi="Cambria"/>
        </w:rPr>
      </w:pPr>
      <w:r w:rsidRPr="00B22BF8">
        <w:rPr>
          <w:rFonts w:ascii="Cambria" w:hAnsi="Cambria"/>
        </w:rPr>
        <w:t xml:space="preserve">Wartości mierników 1, 2, </w:t>
      </w:r>
      <w:r>
        <w:rPr>
          <w:rFonts w:ascii="Cambria" w:hAnsi="Cambria"/>
        </w:rPr>
        <w:t xml:space="preserve">3, </w:t>
      </w:r>
      <w:r w:rsidRPr="00B22BF8">
        <w:rPr>
          <w:rFonts w:ascii="Cambria" w:hAnsi="Cambria"/>
        </w:rPr>
        <w:t xml:space="preserve">4, </w:t>
      </w:r>
      <w:r>
        <w:rPr>
          <w:rFonts w:ascii="Cambria" w:hAnsi="Cambria"/>
        </w:rPr>
        <w:t xml:space="preserve">5, </w:t>
      </w:r>
      <w:r w:rsidRPr="00B22BF8">
        <w:rPr>
          <w:rFonts w:ascii="Cambria" w:hAnsi="Cambria"/>
        </w:rPr>
        <w:t xml:space="preserve">9 </w:t>
      </w:r>
      <w:r>
        <w:rPr>
          <w:rFonts w:ascii="Cambria" w:hAnsi="Cambria"/>
        </w:rPr>
        <w:t>i 10</w:t>
      </w:r>
      <w:r w:rsidRPr="00B22BF8">
        <w:rPr>
          <w:rFonts w:ascii="Cambria" w:hAnsi="Cambria"/>
        </w:rPr>
        <w:t>powinny się sukcesywnie zwiększać.</w:t>
      </w:r>
    </w:p>
    <w:p w:rsidR="00AE29A3" w:rsidRPr="00B22BF8" w:rsidRDefault="00AE29A3" w:rsidP="00EE5838">
      <w:pPr>
        <w:pStyle w:val="ListParagraph"/>
        <w:numPr>
          <w:ilvl w:val="0"/>
          <w:numId w:val="22"/>
        </w:numPr>
        <w:spacing w:before="60"/>
        <w:ind w:left="714" w:hanging="357"/>
        <w:contextualSpacing w:val="0"/>
        <w:jc w:val="both"/>
        <w:rPr>
          <w:rFonts w:ascii="Cambria" w:hAnsi="Cambria"/>
        </w:rPr>
      </w:pPr>
      <w:r w:rsidRPr="00B22BF8">
        <w:rPr>
          <w:rFonts w:ascii="Cambria" w:hAnsi="Cambria"/>
        </w:rPr>
        <w:t>Wartości mierników 6, 7</w:t>
      </w:r>
      <w:r>
        <w:rPr>
          <w:rFonts w:ascii="Cambria" w:hAnsi="Cambria"/>
        </w:rPr>
        <w:t>, 8</w:t>
      </w:r>
      <w:r w:rsidRPr="00B22BF8">
        <w:rPr>
          <w:rFonts w:ascii="Cambria" w:hAnsi="Cambria"/>
        </w:rPr>
        <w:t xml:space="preserve"> i 1</w:t>
      </w:r>
      <w:r>
        <w:rPr>
          <w:rFonts w:ascii="Cambria" w:hAnsi="Cambria"/>
        </w:rPr>
        <w:t>1</w:t>
      </w:r>
      <w:r w:rsidRPr="00B22BF8">
        <w:rPr>
          <w:rFonts w:ascii="Cambria" w:hAnsi="Cambria"/>
        </w:rPr>
        <w:t xml:space="preserve"> powinny się sukcesywnie zmniejszać.</w:t>
      </w:r>
    </w:p>
    <w:p w:rsidR="00AE29A3" w:rsidRPr="00B22BF8" w:rsidRDefault="00AE29A3" w:rsidP="00EE5838">
      <w:pPr>
        <w:pStyle w:val="ListParagraph"/>
        <w:numPr>
          <w:ilvl w:val="0"/>
          <w:numId w:val="22"/>
        </w:numPr>
        <w:spacing w:before="60"/>
        <w:ind w:left="714" w:hanging="357"/>
        <w:contextualSpacing w:val="0"/>
        <w:jc w:val="both"/>
        <w:rPr>
          <w:rFonts w:ascii="Cambria" w:hAnsi="Cambria"/>
        </w:rPr>
      </w:pPr>
      <w:r w:rsidRPr="00B22BF8">
        <w:rPr>
          <w:rFonts w:ascii="Cambria" w:hAnsi="Cambria"/>
        </w:rPr>
        <w:t>Jeżeli chodzi o mierniki 1</w:t>
      </w:r>
      <w:r>
        <w:rPr>
          <w:rFonts w:ascii="Cambria" w:hAnsi="Cambria"/>
        </w:rPr>
        <w:t>2</w:t>
      </w:r>
      <w:r w:rsidRPr="00B22BF8">
        <w:rPr>
          <w:rFonts w:ascii="Cambria" w:hAnsi="Cambria"/>
        </w:rPr>
        <w:t xml:space="preserve"> i 1</w:t>
      </w:r>
      <w:r>
        <w:rPr>
          <w:rFonts w:ascii="Cambria" w:hAnsi="Cambria"/>
        </w:rPr>
        <w:t>3</w:t>
      </w:r>
      <w:r w:rsidRPr="00B22BF8">
        <w:rPr>
          <w:rFonts w:ascii="Cambria" w:hAnsi="Cambria"/>
        </w:rPr>
        <w:t>, czyli wyniki testów uczniów klas VI szkól podstawowych i III klas gimnazjów, to nie powinny one być gorsze niż średnia dla województwa wielkopolskiego.</w:t>
      </w:r>
    </w:p>
    <w:p w:rsidR="00AE29A3" w:rsidRPr="00B22BF8" w:rsidRDefault="00AE29A3" w:rsidP="00D908A7">
      <w:pPr>
        <w:jc w:val="both"/>
        <w:rPr>
          <w:rFonts w:ascii="Cambria" w:hAnsi="Cambria"/>
        </w:rPr>
      </w:pPr>
    </w:p>
    <w:p w:rsidR="00AE29A3" w:rsidRPr="00B22BF8" w:rsidRDefault="00AE29A3" w:rsidP="00D908A7">
      <w:pPr>
        <w:jc w:val="both"/>
        <w:rPr>
          <w:rFonts w:ascii="Cambria" w:hAnsi="Cambria"/>
        </w:rPr>
      </w:pPr>
    </w:p>
    <w:p w:rsidR="00AE29A3" w:rsidRPr="00B22BF8" w:rsidRDefault="00AE29A3" w:rsidP="00B73D8C">
      <w:pPr>
        <w:pStyle w:val="Styl2"/>
        <w:ind w:left="426" w:hanging="426"/>
        <w:outlineLvl w:val="1"/>
      </w:pPr>
      <w:bookmarkStart w:id="79" w:name="_Toc341969976"/>
      <w:bookmarkStart w:id="80" w:name="_Toc406674051"/>
      <w:r>
        <w:t>7</w:t>
      </w:r>
      <w:r w:rsidRPr="00B22BF8">
        <w:t>.3. Ocena skutków realizacji Strategii (ewaluacja)</w:t>
      </w:r>
      <w:bookmarkEnd w:id="79"/>
      <w:bookmarkEnd w:id="80"/>
    </w:p>
    <w:p w:rsidR="00AE29A3" w:rsidRPr="00B22BF8" w:rsidRDefault="00AE29A3" w:rsidP="00B73D8C">
      <w:pPr>
        <w:jc w:val="both"/>
        <w:rPr>
          <w:rFonts w:ascii="Cambria" w:hAnsi="Cambria"/>
        </w:rPr>
      </w:pPr>
    </w:p>
    <w:p w:rsidR="00AE29A3" w:rsidRPr="00B22BF8" w:rsidRDefault="00AE29A3" w:rsidP="00B73D8C">
      <w:pPr>
        <w:tabs>
          <w:tab w:val="num" w:pos="720"/>
        </w:tabs>
        <w:jc w:val="both"/>
        <w:rPr>
          <w:rFonts w:ascii="Cambria" w:hAnsi="Cambria" w:cs="Arial"/>
        </w:rPr>
      </w:pPr>
      <w:r w:rsidRPr="00B22BF8">
        <w:rPr>
          <w:rFonts w:ascii="Cambria" w:hAnsi="Cambria" w:cs="Arial"/>
          <w:bCs/>
        </w:rPr>
        <w:t>Ocena (ewaluacja) to spojrzenie na realizację S</w:t>
      </w:r>
      <w:r w:rsidRPr="00B22BF8">
        <w:rPr>
          <w:rFonts w:ascii="Cambria" w:hAnsi="Cambria" w:cs="Arial"/>
        </w:rPr>
        <w:t xml:space="preserve">trategii z punktu widzenia osiągnięcia rezultatów, wpływów i potrzeb, które miały być osiągnięte. </w:t>
      </w:r>
      <w:r w:rsidRPr="00B22BF8">
        <w:rPr>
          <w:rFonts w:ascii="Cambria" w:hAnsi="Cambria" w:cs="Arial"/>
          <w:b/>
        </w:rPr>
        <w:t xml:space="preserve">Ma ona </w:t>
      </w:r>
      <w:r w:rsidRPr="00B22BF8">
        <w:rPr>
          <w:rFonts w:ascii="Cambria" w:hAnsi="Cambria" w:cs="Arial"/>
          <w:b/>
          <w:bCs/>
        </w:rPr>
        <w:t>odpowiedzieć na pytanie, czy coś zostało zrobione dobrze</w:t>
      </w:r>
      <w:r w:rsidRPr="00B22BF8">
        <w:rPr>
          <w:rFonts w:ascii="Cambria" w:hAnsi="Cambria" w:cs="Arial"/>
          <w:bCs/>
        </w:rPr>
        <w:t>.</w:t>
      </w:r>
    </w:p>
    <w:p w:rsidR="00AE29A3" w:rsidRPr="00B22BF8" w:rsidRDefault="00AE29A3" w:rsidP="00D908A7">
      <w:pPr>
        <w:jc w:val="both"/>
        <w:rPr>
          <w:rFonts w:ascii="Cambria" w:hAnsi="Cambria" w:cs="Arial"/>
        </w:rPr>
      </w:pPr>
    </w:p>
    <w:p w:rsidR="00AE29A3" w:rsidRPr="00B22BF8" w:rsidRDefault="00AE29A3" w:rsidP="00B73D8C">
      <w:pPr>
        <w:jc w:val="both"/>
        <w:rPr>
          <w:rFonts w:ascii="Cambria" w:hAnsi="Cambria" w:cs="Arial"/>
        </w:rPr>
      </w:pPr>
      <w:r w:rsidRPr="00B22BF8">
        <w:rPr>
          <w:rFonts w:ascii="Cambria" w:hAnsi="Cambria" w:cs="Arial"/>
          <w:bCs/>
        </w:rPr>
        <w:t>Ocena powinna być prowadzona przez cały okres wdrażania Strategii. Konsekwencjami negatywnej oceny w trakcie realizacji Strategii może być:</w:t>
      </w:r>
    </w:p>
    <w:p w:rsidR="00AE29A3" w:rsidRPr="00B22BF8" w:rsidRDefault="00AE29A3" w:rsidP="00EE5838">
      <w:pPr>
        <w:numPr>
          <w:ilvl w:val="0"/>
          <w:numId w:val="16"/>
        </w:numPr>
        <w:jc w:val="both"/>
        <w:rPr>
          <w:rFonts w:ascii="Cambria" w:hAnsi="Cambria" w:cs="Arial"/>
        </w:rPr>
      </w:pPr>
      <w:r w:rsidRPr="00B22BF8">
        <w:rPr>
          <w:rFonts w:ascii="Cambria" w:hAnsi="Cambria" w:cs="Arial"/>
        </w:rPr>
        <w:t>zakończenie danego zadania wcześniej</w:t>
      </w:r>
    </w:p>
    <w:p w:rsidR="00AE29A3" w:rsidRPr="00B22BF8" w:rsidRDefault="00AE29A3" w:rsidP="00EE5838">
      <w:pPr>
        <w:numPr>
          <w:ilvl w:val="0"/>
          <w:numId w:val="16"/>
        </w:numPr>
        <w:jc w:val="both"/>
        <w:rPr>
          <w:rFonts w:ascii="Cambria" w:hAnsi="Cambria" w:cs="Arial"/>
        </w:rPr>
      </w:pPr>
      <w:r w:rsidRPr="00B22BF8">
        <w:rPr>
          <w:rFonts w:ascii="Cambria" w:hAnsi="Cambria" w:cs="Arial"/>
        </w:rPr>
        <w:t>zmiana celów</w:t>
      </w:r>
    </w:p>
    <w:p w:rsidR="00AE29A3" w:rsidRPr="00B22BF8" w:rsidRDefault="00AE29A3" w:rsidP="00EE5838">
      <w:pPr>
        <w:numPr>
          <w:ilvl w:val="0"/>
          <w:numId w:val="16"/>
        </w:numPr>
        <w:jc w:val="both"/>
        <w:rPr>
          <w:rFonts w:ascii="Cambria" w:hAnsi="Cambria" w:cs="Arial"/>
        </w:rPr>
      </w:pPr>
      <w:r w:rsidRPr="00B22BF8">
        <w:rPr>
          <w:rFonts w:ascii="Cambria" w:hAnsi="Cambria" w:cs="Arial"/>
        </w:rPr>
        <w:t>zmiana sposobów realizacji.</w:t>
      </w:r>
    </w:p>
    <w:p w:rsidR="00AE29A3" w:rsidRPr="00B22BF8" w:rsidRDefault="00AE29A3" w:rsidP="006B7A4E">
      <w:pPr>
        <w:jc w:val="both"/>
        <w:rPr>
          <w:rFonts w:ascii="Cambria" w:hAnsi="Cambria" w:cs="Arial"/>
        </w:rPr>
      </w:pPr>
      <w:r w:rsidRPr="00B22BF8">
        <w:rPr>
          <w:rFonts w:ascii="Cambria" w:hAnsi="Cambria" w:cs="Arial"/>
          <w:bCs/>
        </w:rPr>
        <w:t>Z kolei ocena końcowa n</w:t>
      </w:r>
      <w:r w:rsidRPr="00B22BF8">
        <w:rPr>
          <w:rFonts w:ascii="Cambria" w:hAnsi="Cambria" w:cs="Arial"/>
        </w:rPr>
        <w:t>ie wpływa na strategię w trakcie jej realizacji, ale może skutkować nowymi projektami w nowej Strategii. Służy ona zbieraniu doświadczeń i wyciąganiu wniosków na przyszłość.</w:t>
      </w:r>
    </w:p>
    <w:p w:rsidR="00AE29A3" w:rsidRPr="00B22BF8" w:rsidRDefault="00AE29A3" w:rsidP="00D908A7">
      <w:pPr>
        <w:jc w:val="both"/>
        <w:rPr>
          <w:rFonts w:ascii="Cambria" w:hAnsi="Cambria" w:cs="Arial"/>
        </w:rPr>
      </w:pPr>
    </w:p>
    <w:p w:rsidR="00AE29A3" w:rsidRPr="00B22BF8" w:rsidRDefault="00AE29A3" w:rsidP="00D908A7">
      <w:pPr>
        <w:jc w:val="both"/>
        <w:rPr>
          <w:rFonts w:ascii="Cambria" w:hAnsi="Cambria" w:cs="Arial"/>
        </w:rPr>
      </w:pPr>
      <w:r w:rsidRPr="00B22BF8">
        <w:rPr>
          <w:rFonts w:ascii="Cambria" w:hAnsi="Cambria" w:cs="Arial"/>
        </w:rPr>
        <w:t>W trakcie dokonywania oceny należy odpowiedzieć na poniższe pytania:</w:t>
      </w:r>
    </w:p>
    <w:p w:rsidR="00AE29A3" w:rsidRPr="00B22BF8" w:rsidRDefault="00AE29A3" w:rsidP="00D908A7">
      <w:pPr>
        <w:jc w:val="both"/>
        <w:rPr>
          <w:rFonts w:ascii="Cambria" w:hAnsi="Cambria" w:cs="Arial"/>
        </w:rPr>
      </w:pPr>
    </w:p>
    <w:p w:rsidR="00AE29A3" w:rsidRPr="00B22BF8" w:rsidRDefault="00AE29A3" w:rsidP="00EE5838">
      <w:pPr>
        <w:pStyle w:val="ListParagraph"/>
        <w:numPr>
          <w:ilvl w:val="0"/>
          <w:numId w:val="17"/>
        </w:numPr>
        <w:ind w:left="426" w:hanging="426"/>
        <w:jc w:val="both"/>
        <w:rPr>
          <w:rFonts w:ascii="Cambria" w:hAnsi="Cambria" w:cs="Arial"/>
        </w:rPr>
      </w:pPr>
      <w:r w:rsidRPr="00B22BF8">
        <w:rPr>
          <w:rFonts w:ascii="Cambria" w:hAnsi="Cambria" w:cs="Arial"/>
          <w:bCs/>
        </w:rPr>
        <w:t xml:space="preserve">Czy poszczególne zadania zostały wdrożone na czas, w ramach założonego budżetu </w:t>
      </w:r>
      <w:r w:rsidRPr="00B22BF8">
        <w:rPr>
          <w:rFonts w:ascii="Cambria" w:hAnsi="Cambria" w:cs="Arial"/>
          <w:bCs/>
        </w:rPr>
        <w:br/>
        <w:t>i czy zostały osiągnięte zaplanowane efekty? Jeżeli nie, to:</w:t>
      </w:r>
    </w:p>
    <w:p w:rsidR="00AE29A3" w:rsidRPr="00B22BF8" w:rsidRDefault="00AE29A3" w:rsidP="00EE5838">
      <w:pPr>
        <w:numPr>
          <w:ilvl w:val="0"/>
          <w:numId w:val="18"/>
        </w:numPr>
        <w:tabs>
          <w:tab w:val="clear" w:pos="720"/>
          <w:tab w:val="num" w:pos="851"/>
        </w:tabs>
        <w:ind w:left="851" w:hanging="284"/>
        <w:jc w:val="both"/>
        <w:rPr>
          <w:rFonts w:ascii="Cambria" w:hAnsi="Cambria" w:cs="Arial"/>
        </w:rPr>
      </w:pPr>
      <w:r w:rsidRPr="00B22BF8">
        <w:rPr>
          <w:rFonts w:ascii="Cambria" w:hAnsi="Cambria" w:cs="Arial"/>
        </w:rPr>
        <w:t>Dlaczego tak się stało?</w:t>
      </w:r>
    </w:p>
    <w:p w:rsidR="00AE29A3" w:rsidRPr="00B22BF8" w:rsidRDefault="00AE29A3" w:rsidP="00EE5838">
      <w:pPr>
        <w:numPr>
          <w:ilvl w:val="0"/>
          <w:numId w:val="18"/>
        </w:numPr>
        <w:tabs>
          <w:tab w:val="clear" w:pos="720"/>
          <w:tab w:val="num" w:pos="851"/>
        </w:tabs>
        <w:ind w:left="851" w:hanging="284"/>
        <w:jc w:val="both"/>
        <w:rPr>
          <w:rFonts w:ascii="Cambria" w:hAnsi="Cambria" w:cs="Arial"/>
        </w:rPr>
      </w:pPr>
      <w:r w:rsidRPr="00B22BF8">
        <w:rPr>
          <w:rFonts w:ascii="Cambria" w:hAnsi="Cambria" w:cs="Arial"/>
        </w:rPr>
        <w:t>Co możemy zrobić w przyszłości, aby uniknąć błędów?</w:t>
      </w:r>
    </w:p>
    <w:p w:rsidR="00AE29A3" w:rsidRPr="00B22BF8" w:rsidRDefault="00AE29A3" w:rsidP="000A7AF6">
      <w:pPr>
        <w:jc w:val="both"/>
        <w:rPr>
          <w:rFonts w:ascii="Cambria" w:hAnsi="Cambria" w:cs="Arial"/>
        </w:rPr>
      </w:pPr>
    </w:p>
    <w:p w:rsidR="00AE29A3" w:rsidRPr="00B22BF8" w:rsidRDefault="00AE29A3" w:rsidP="00EE5838">
      <w:pPr>
        <w:pStyle w:val="ListParagraph"/>
        <w:numPr>
          <w:ilvl w:val="0"/>
          <w:numId w:val="17"/>
        </w:numPr>
        <w:ind w:left="426" w:hanging="426"/>
        <w:jc w:val="both"/>
        <w:rPr>
          <w:rFonts w:ascii="Cambria" w:hAnsi="Cambria" w:cs="Arial"/>
        </w:rPr>
      </w:pPr>
      <w:r w:rsidRPr="00B22BF8">
        <w:rPr>
          <w:rFonts w:ascii="Cambria" w:hAnsi="Cambria" w:cs="Arial"/>
          <w:bCs/>
        </w:rPr>
        <w:t xml:space="preserve">Czy osiągnęliśmy zaplanowane rezultaty (efekty)? Czy beneficjenci są zadowoleni? Jeżeli nie, to: </w:t>
      </w:r>
    </w:p>
    <w:p w:rsidR="00AE29A3" w:rsidRPr="00B22BF8" w:rsidRDefault="00AE29A3" w:rsidP="00EE5838">
      <w:pPr>
        <w:numPr>
          <w:ilvl w:val="0"/>
          <w:numId w:val="19"/>
        </w:numPr>
        <w:tabs>
          <w:tab w:val="clear" w:pos="720"/>
          <w:tab w:val="num" w:pos="851"/>
        </w:tabs>
        <w:ind w:left="851" w:hanging="284"/>
        <w:jc w:val="both"/>
        <w:rPr>
          <w:rFonts w:ascii="Cambria" w:hAnsi="Cambria" w:cs="Arial"/>
        </w:rPr>
      </w:pPr>
      <w:r w:rsidRPr="00B22BF8">
        <w:rPr>
          <w:rFonts w:ascii="Cambria" w:hAnsi="Cambria" w:cs="Arial"/>
        </w:rPr>
        <w:t>Dlaczego tak się stało?</w:t>
      </w:r>
    </w:p>
    <w:p w:rsidR="00AE29A3" w:rsidRPr="00B22BF8" w:rsidRDefault="00AE29A3" w:rsidP="00EE5838">
      <w:pPr>
        <w:numPr>
          <w:ilvl w:val="0"/>
          <w:numId w:val="19"/>
        </w:numPr>
        <w:tabs>
          <w:tab w:val="clear" w:pos="720"/>
          <w:tab w:val="num" w:pos="851"/>
        </w:tabs>
        <w:ind w:left="851" w:hanging="284"/>
        <w:jc w:val="both"/>
        <w:rPr>
          <w:rFonts w:ascii="Cambria" w:hAnsi="Cambria" w:cs="Arial"/>
        </w:rPr>
      </w:pPr>
      <w:r w:rsidRPr="00B22BF8">
        <w:rPr>
          <w:rFonts w:ascii="Cambria" w:hAnsi="Cambria" w:cs="Arial"/>
        </w:rPr>
        <w:t>Co możemy zrobić, aby zapewnić lepszą realizację w przyszłości?</w:t>
      </w:r>
    </w:p>
    <w:p w:rsidR="00AE29A3" w:rsidRPr="00B22BF8" w:rsidRDefault="00AE29A3" w:rsidP="00EE5838">
      <w:pPr>
        <w:numPr>
          <w:ilvl w:val="0"/>
          <w:numId w:val="19"/>
        </w:numPr>
        <w:tabs>
          <w:tab w:val="clear" w:pos="720"/>
          <w:tab w:val="num" w:pos="851"/>
        </w:tabs>
        <w:ind w:left="851" w:hanging="284"/>
        <w:jc w:val="both"/>
        <w:rPr>
          <w:rFonts w:ascii="Cambria" w:hAnsi="Cambria" w:cs="Arial"/>
        </w:rPr>
      </w:pPr>
      <w:r w:rsidRPr="00B22BF8">
        <w:rPr>
          <w:rFonts w:ascii="Cambria" w:hAnsi="Cambria" w:cs="Arial"/>
        </w:rPr>
        <w:t>Co możemy zrobić, aby zwiększyć skuteczność naszych działań?</w:t>
      </w:r>
    </w:p>
    <w:p w:rsidR="00AE29A3" w:rsidRPr="00B22BF8" w:rsidRDefault="00AE29A3" w:rsidP="006B7A4E">
      <w:pPr>
        <w:ind w:left="426"/>
        <w:jc w:val="both"/>
        <w:rPr>
          <w:rFonts w:ascii="Cambria" w:hAnsi="Cambria" w:cs="Arial"/>
        </w:rPr>
      </w:pPr>
      <w:r w:rsidRPr="00B22BF8">
        <w:rPr>
          <w:rFonts w:ascii="Cambria" w:hAnsi="Cambria" w:cs="Arial"/>
          <w:bCs/>
        </w:rPr>
        <w:t>Jeżeli tak, to c</w:t>
      </w:r>
      <w:r w:rsidRPr="00B22BF8">
        <w:rPr>
          <w:rFonts w:ascii="Cambria" w:hAnsi="Cambria" w:cs="Arial"/>
        </w:rPr>
        <w:t>zy mogliśmy to zrobić bardziej efektywnie (niższy koszt przy takim samym efekcie)?</w:t>
      </w:r>
    </w:p>
    <w:p w:rsidR="00AE29A3" w:rsidRPr="00B22BF8" w:rsidRDefault="00AE29A3" w:rsidP="000A7AF6">
      <w:pPr>
        <w:jc w:val="both"/>
        <w:rPr>
          <w:rFonts w:ascii="Cambria" w:hAnsi="Cambria" w:cs="Arial"/>
        </w:rPr>
      </w:pPr>
    </w:p>
    <w:p w:rsidR="00AE29A3" w:rsidRPr="00B22BF8" w:rsidRDefault="00AE29A3" w:rsidP="00EE5838">
      <w:pPr>
        <w:pStyle w:val="ListParagraph"/>
        <w:numPr>
          <w:ilvl w:val="0"/>
          <w:numId w:val="17"/>
        </w:numPr>
        <w:ind w:left="426" w:hanging="426"/>
        <w:jc w:val="both"/>
        <w:rPr>
          <w:rFonts w:ascii="Cambria" w:hAnsi="Cambria" w:cs="Arial"/>
        </w:rPr>
      </w:pPr>
      <w:r w:rsidRPr="00B22BF8">
        <w:rPr>
          <w:rFonts w:ascii="Cambria" w:hAnsi="Cambria" w:cs="Arial"/>
          <w:bCs/>
        </w:rPr>
        <w:t>Czy realizacja Strategii przyczyniła się do osiągnięcia naszych celów strategicznych? Czy osiągnięte rezultaty i ich wpływ na cele strategiczne mają długoterminowy charakter? Jeżeli nie, to:</w:t>
      </w:r>
    </w:p>
    <w:p w:rsidR="00AE29A3" w:rsidRPr="00B22BF8" w:rsidRDefault="00AE29A3" w:rsidP="00EE5838">
      <w:pPr>
        <w:numPr>
          <w:ilvl w:val="0"/>
          <w:numId w:val="20"/>
        </w:numPr>
        <w:tabs>
          <w:tab w:val="clear" w:pos="720"/>
          <w:tab w:val="num" w:pos="851"/>
        </w:tabs>
        <w:ind w:left="851" w:hanging="284"/>
        <w:jc w:val="both"/>
        <w:rPr>
          <w:rFonts w:ascii="Cambria" w:hAnsi="Cambria" w:cs="Arial"/>
        </w:rPr>
      </w:pPr>
      <w:r w:rsidRPr="00B22BF8">
        <w:rPr>
          <w:rFonts w:ascii="Cambria" w:hAnsi="Cambria" w:cs="Arial"/>
        </w:rPr>
        <w:t>Dlaczego tak się stało?</w:t>
      </w:r>
    </w:p>
    <w:p w:rsidR="00AE29A3" w:rsidRPr="00B22BF8" w:rsidRDefault="00AE29A3" w:rsidP="00EE5838">
      <w:pPr>
        <w:numPr>
          <w:ilvl w:val="0"/>
          <w:numId w:val="20"/>
        </w:numPr>
        <w:tabs>
          <w:tab w:val="clear" w:pos="720"/>
          <w:tab w:val="num" w:pos="851"/>
        </w:tabs>
        <w:ind w:left="851" w:hanging="284"/>
        <w:jc w:val="both"/>
        <w:rPr>
          <w:rFonts w:ascii="Cambria" w:hAnsi="Cambria" w:cs="Arial"/>
        </w:rPr>
      </w:pPr>
      <w:r w:rsidRPr="00B22BF8">
        <w:rPr>
          <w:rFonts w:ascii="Cambria" w:hAnsi="Cambria" w:cs="Arial"/>
        </w:rPr>
        <w:t xml:space="preserve">Co możemy zrobić, aby osiągnąć bardziej długoterminowy charakter wyników </w:t>
      </w:r>
      <w:r w:rsidRPr="00B22BF8">
        <w:rPr>
          <w:rFonts w:ascii="Cambria" w:hAnsi="Cambria" w:cs="Arial"/>
        </w:rPr>
        <w:br/>
        <w:t>i lepszą ocenę ich wpływu?</w:t>
      </w:r>
    </w:p>
    <w:p w:rsidR="00AE29A3" w:rsidRPr="00B22BF8" w:rsidRDefault="00AE29A3" w:rsidP="00EE5838">
      <w:pPr>
        <w:numPr>
          <w:ilvl w:val="0"/>
          <w:numId w:val="20"/>
        </w:numPr>
        <w:tabs>
          <w:tab w:val="clear" w:pos="720"/>
          <w:tab w:val="num" w:pos="851"/>
        </w:tabs>
        <w:ind w:left="851" w:hanging="284"/>
        <w:jc w:val="both"/>
        <w:rPr>
          <w:rFonts w:ascii="Cambria" w:hAnsi="Cambria" w:cs="Arial"/>
        </w:rPr>
      </w:pPr>
      <w:r w:rsidRPr="00B22BF8">
        <w:rPr>
          <w:rFonts w:ascii="Cambria" w:hAnsi="Cambria" w:cs="Arial"/>
        </w:rPr>
        <w:t>Co możemy zrobić, aby zwiększyć długoterminowy charakter osiągniętych rezultatów?</w:t>
      </w:r>
    </w:p>
    <w:p w:rsidR="00AE29A3" w:rsidRPr="00B22BF8" w:rsidRDefault="00AE29A3" w:rsidP="00D908A7">
      <w:pPr>
        <w:jc w:val="both"/>
        <w:rPr>
          <w:rFonts w:ascii="Cambria" w:hAnsi="Cambria" w:cs="Arial"/>
        </w:rPr>
      </w:pPr>
    </w:p>
    <w:p w:rsidR="00AE29A3" w:rsidRPr="00B22BF8" w:rsidRDefault="00AE29A3" w:rsidP="00D908A7">
      <w:pPr>
        <w:jc w:val="both"/>
        <w:rPr>
          <w:rFonts w:ascii="Cambria" w:hAnsi="Cambria" w:cs="Arial"/>
        </w:rPr>
      </w:pPr>
      <w:r w:rsidRPr="00B22BF8">
        <w:rPr>
          <w:rFonts w:ascii="Cambria" w:hAnsi="Cambria"/>
        </w:rPr>
        <w:t xml:space="preserve">Za ewaluację skutków wdrażania Strategii Rozwoju </w:t>
      </w:r>
      <w:r>
        <w:rPr>
          <w:rFonts w:ascii="Cambria" w:hAnsi="Cambria"/>
        </w:rPr>
        <w:t>Gminy Grodziec</w:t>
      </w:r>
      <w:r w:rsidRPr="00B22BF8">
        <w:rPr>
          <w:rFonts w:ascii="Cambria" w:hAnsi="Cambria"/>
        </w:rPr>
        <w:t xml:space="preserve"> będzie odpowiadać Zespół </w:t>
      </w:r>
      <w:r w:rsidRPr="00B22BF8">
        <w:rPr>
          <w:rFonts w:ascii="Cambria" w:hAnsi="Cambria" w:cs="Arial"/>
          <w:color w:val="000000"/>
        </w:rPr>
        <w:t xml:space="preserve">Strategii, przekazując raport do </w:t>
      </w:r>
      <w:r>
        <w:rPr>
          <w:rFonts w:ascii="Cambria" w:hAnsi="Cambria" w:cs="Arial"/>
          <w:color w:val="000000"/>
        </w:rPr>
        <w:t>Wójta</w:t>
      </w:r>
      <w:r w:rsidRPr="00B22BF8">
        <w:rPr>
          <w:rFonts w:ascii="Cambria" w:hAnsi="Cambria" w:cs="Arial"/>
          <w:color w:val="000000"/>
        </w:rPr>
        <w:t>, a następnie Radzie Gminy.</w:t>
      </w:r>
    </w:p>
    <w:p w:rsidR="00AE29A3" w:rsidRPr="00B22BF8" w:rsidRDefault="00AE29A3" w:rsidP="00D908A7">
      <w:pPr>
        <w:jc w:val="both"/>
        <w:rPr>
          <w:rFonts w:ascii="Cambria" w:hAnsi="Cambria" w:cs="Arial"/>
        </w:rPr>
      </w:pPr>
    </w:p>
    <w:p w:rsidR="00AE29A3" w:rsidRPr="00B22BF8" w:rsidRDefault="00AE29A3" w:rsidP="00D908A7">
      <w:pPr>
        <w:jc w:val="both"/>
        <w:rPr>
          <w:rFonts w:ascii="Cambria" w:hAnsi="Cambria" w:cs="Arial"/>
        </w:rPr>
      </w:pPr>
    </w:p>
    <w:p w:rsidR="00AE29A3" w:rsidRPr="00B22BF8" w:rsidRDefault="00AE29A3" w:rsidP="00B84009">
      <w:pPr>
        <w:pStyle w:val="Styl2"/>
        <w:ind w:left="426" w:hanging="426"/>
        <w:outlineLvl w:val="1"/>
      </w:pPr>
      <w:bookmarkStart w:id="81" w:name="_Toc341969977"/>
      <w:bookmarkStart w:id="82" w:name="_Toc406674052"/>
      <w:r>
        <w:t>7</w:t>
      </w:r>
      <w:r w:rsidRPr="00B22BF8">
        <w:t>.4. Ewentualne korekty planu i jego aktualizacja</w:t>
      </w:r>
      <w:bookmarkEnd w:id="81"/>
      <w:bookmarkEnd w:id="82"/>
    </w:p>
    <w:p w:rsidR="00AE29A3" w:rsidRPr="00B22BF8" w:rsidRDefault="00AE29A3" w:rsidP="00B84009">
      <w:pPr>
        <w:jc w:val="both"/>
        <w:rPr>
          <w:rFonts w:ascii="Cambria" w:hAnsi="Cambria"/>
        </w:rPr>
      </w:pPr>
    </w:p>
    <w:p w:rsidR="00AE29A3" w:rsidRPr="00B22BF8" w:rsidRDefault="00AE29A3" w:rsidP="00D908A7">
      <w:pPr>
        <w:jc w:val="both"/>
        <w:rPr>
          <w:rFonts w:ascii="Cambria" w:hAnsi="Cambria" w:cs="Arial"/>
        </w:rPr>
      </w:pPr>
      <w:r w:rsidRPr="00B22BF8">
        <w:rPr>
          <w:rFonts w:ascii="Cambria" w:hAnsi="Cambria" w:cs="Arial"/>
        </w:rPr>
        <w:t xml:space="preserve">Zapisane w Strategii zadania nie powinny być zatwierdzone raz na zawsze – co jakiś czas powinny być one przeglądane i ewentualnie korygowane bądź uzupełniane stosownie do zmieniających się uwarunkowań wewnętrznych i zewnętrznych. Równocześnie do dokumentu Strategii powinny być wprowadzane nowe projekty, wynikające </w:t>
      </w:r>
      <w:r w:rsidRPr="00B22BF8">
        <w:rPr>
          <w:rFonts w:ascii="Cambria" w:hAnsi="Cambria" w:cs="Arial"/>
        </w:rPr>
        <w:br/>
        <w:t>z pojawiających się możliwości (na przykład pozyskanie dodatkowych środków), bądź zgłaszanych potrzeb.</w:t>
      </w:r>
    </w:p>
    <w:p w:rsidR="00AE29A3" w:rsidRPr="00B22BF8" w:rsidRDefault="00AE29A3" w:rsidP="00D908A7">
      <w:pPr>
        <w:jc w:val="both"/>
        <w:rPr>
          <w:rFonts w:ascii="Cambria" w:hAnsi="Cambria"/>
          <w:b/>
        </w:rPr>
      </w:pPr>
    </w:p>
    <w:p w:rsidR="00AE29A3" w:rsidRPr="00B22BF8" w:rsidRDefault="00AE29A3" w:rsidP="00D908A7">
      <w:pPr>
        <w:jc w:val="both"/>
        <w:rPr>
          <w:rFonts w:ascii="Cambria" w:hAnsi="Cambria"/>
        </w:rPr>
      </w:pPr>
      <w:r w:rsidRPr="00B22BF8">
        <w:rPr>
          <w:rFonts w:ascii="Cambria" w:hAnsi="Cambria"/>
        </w:rPr>
        <w:t>Przesłankami aktualizacji dokumentu Strategii mogą być:</w:t>
      </w:r>
    </w:p>
    <w:p w:rsidR="00AE29A3" w:rsidRPr="00B22BF8" w:rsidRDefault="00AE29A3" w:rsidP="00EE5838">
      <w:pPr>
        <w:pStyle w:val="ListParagraph"/>
        <w:numPr>
          <w:ilvl w:val="1"/>
          <w:numId w:val="4"/>
        </w:numPr>
        <w:ind w:left="851" w:hanging="425"/>
        <w:jc w:val="both"/>
        <w:rPr>
          <w:rFonts w:ascii="Cambria" w:hAnsi="Cambria"/>
        </w:rPr>
      </w:pPr>
      <w:r w:rsidRPr="00B22BF8">
        <w:rPr>
          <w:rFonts w:ascii="Cambria" w:hAnsi="Cambria"/>
        </w:rPr>
        <w:t>Czas – obowiązująca strategia została opracowana co najmniej kilka lat temu i od tej pory nie była aktualizowana</w:t>
      </w:r>
    </w:p>
    <w:p w:rsidR="00AE29A3" w:rsidRPr="00B22BF8" w:rsidRDefault="00AE29A3" w:rsidP="00EE5838">
      <w:pPr>
        <w:pStyle w:val="ListParagraph"/>
        <w:numPr>
          <w:ilvl w:val="1"/>
          <w:numId w:val="4"/>
        </w:numPr>
        <w:ind w:left="851" w:hanging="425"/>
        <w:jc w:val="both"/>
        <w:rPr>
          <w:rFonts w:ascii="Cambria" w:hAnsi="Cambria"/>
        </w:rPr>
      </w:pPr>
      <w:r w:rsidRPr="00B22BF8">
        <w:rPr>
          <w:rFonts w:ascii="Cambria" w:hAnsi="Cambria"/>
        </w:rPr>
        <w:t xml:space="preserve">Nastąpiły istotne zmiany wewnątrz gminy, a szczególnie w jej otoczeniu, które należy uwzględnić w dokumencie Strategii, np. nowa perspektywa budżetu unijnego, kryzys gospodarczy, współpraca w ramach </w:t>
      </w:r>
      <w:r>
        <w:rPr>
          <w:rFonts w:ascii="Cambria" w:hAnsi="Cambria"/>
        </w:rPr>
        <w:t>Aglomeracji Konińskiej</w:t>
      </w:r>
    </w:p>
    <w:p w:rsidR="00AE29A3" w:rsidRPr="00B22BF8" w:rsidRDefault="00AE29A3" w:rsidP="00EE5838">
      <w:pPr>
        <w:pStyle w:val="ListParagraph"/>
        <w:numPr>
          <w:ilvl w:val="1"/>
          <w:numId w:val="4"/>
        </w:numPr>
        <w:ind w:left="851" w:hanging="425"/>
        <w:jc w:val="both"/>
        <w:rPr>
          <w:rFonts w:ascii="Cambria" w:hAnsi="Cambria"/>
        </w:rPr>
      </w:pPr>
      <w:r w:rsidRPr="00B22BF8">
        <w:rPr>
          <w:rFonts w:ascii="Cambria" w:hAnsi="Cambria"/>
        </w:rPr>
        <w:t>Początek kolejnej kadencji samorządu.</w:t>
      </w:r>
    </w:p>
    <w:p w:rsidR="00AE29A3" w:rsidRPr="00B22BF8" w:rsidRDefault="00AE29A3" w:rsidP="00D908A7">
      <w:pPr>
        <w:jc w:val="both"/>
        <w:rPr>
          <w:rFonts w:ascii="Cambria" w:hAnsi="Cambria"/>
          <w:b/>
        </w:rPr>
      </w:pPr>
    </w:p>
    <w:p w:rsidR="00AE29A3" w:rsidRPr="00B22BF8" w:rsidRDefault="00AE29A3" w:rsidP="00D908A7">
      <w:pPr>
        <w:jc w:val="both"/>
        <w:rPr>
          <w:rFonts w:ascii="Cambria" w:hAnsi="Cambria"/>
        </w:rPr>
      </w:pPr>
      <w:r w:rsidRPr="00B22BF8">
        <w:rPr>
          <w:rFonts w:ascii="Cambria" w:hAnsi="Cambria"/>
        </w:rPr>
        <w:t>Niniejszy dokument planistyczny powinien mieć charakter kroczący. Najrzadziej na początku każdej kolejnej kadencji Rady Gminy powinien być dokonany jego gruntowny przegląd i aktualizacja wraz z przesunięciem okresu programowania. Ewentualne korekty bądź uzupełnienia powinny być dokonywane stosownie do zmieniających się uwarunkowań wewnętrznych i zewnętrznych. Do dokumentu Strategii powinny być wprowadzane nowe projekty, wynikające z pojawiających się możliwości (na przykład pozyskanie dodatkowych środków), bądź identyfikowanych potrzeb.</w:t>
      </w:r>
    </w:p>
    <w:p w:rsidR="00AE29A3" w:rsidRPr="00B22BF8" w:rsidRDefault="00AE29A3" w:rsidP="00D908A7">
      <w:pPr>
        <w:jc w:val="both"/>
        <w:rPr>
          <w:rFonts w:ascii="Cambria" w:hAnsi="Cambria"/>
        </w:rPr>
      </w:pPr>
    </w:p>
    <w:p w:rsidR="00AE29A3" w:rsidRPr="00B22BF8" w:rsidRDefault="00AE29A3" w:rsidP="006343F3">
      <w:pPr>
        <w:jc w:val="both"/>
        <w:rPr>
          <w:rFonts w:ascii="Cambria" w:hAnsi="Cambria" w:cs="Arial"/>
        </w:rPr>
      </w:pPr>
      <w:r w:rsidRPr="00B22BF8">
        <w:rPr>
          <w:rFonts w:ascii="Cambria" w:hAnsi="Cambria"/>
        </w:rPr>
        <w:t xml:space="preserve">Rolę koordynatora procesu aktualizacji Strategii Rozwoju Gminy </w:t>
      </w:r>
      <w:r>
        <w:rPr>
          <w:rFonts w:ascii="Cambria" w:hAnsi="Cambria"/>
        </w:rPr>
        <w:t>Grodziec</w:t>
      </w:r>
      <w:r w:rsidRPr="00B22BF8">
        <w:rPr>
          <w:rFonts w:ascii="Cambria" w:hAnsi="Cambria"/>
        </w:rPr>
        <w:t xml:space="preserve"> będzie pełnić Zespół </w:t>
      </w:r>
      <w:r w:rsidRPr="00B22BF8">
        <w:rPr>
          <w:rFonts w:ascii="Cambria" w:hAnsi="Cambria" w:cs="Arial"/>
          <w:color w:val="000000"/>
        </w:rPr>
        <w:t xml:space="preserve">Strategii. Będzie on zbierać propozycje zmian od szefów poszczególnych komórek organizacyjnych Urzędu Gminy, przewodniczących komisji Rady Gminy oraz szefów jednostek gminnych, a następnie przedstawiać je </w:t>
      </w:r>
      <w:r>
        <w:rPr>
          <w:rFonts w:ascii="Cambria" w:hAnsi="Cambria" w:cs="Arial"/>
          <w:color w:val="000000"/>
        </w:rPr>
        <w:t>Wójtowi</w:t>
      </w:r>
      <w:r w:rsidRPr="00B22BF8">
        <w:rPr>
          <w:rFonts w:ascii="Cambria" w:hAnsi="Cambria" w:cs="Arial"/>
          <w:color w:val="000000"/>
        </w:rPr>
        <w:t xml:space="preserve"> Gminy </w:t>
      </w:r>
      <w:r>
        <w:rPr>
          <w:rFonts w:ascii="Cambria" w:hAnsi="Cambria" w:cs="Arial"/>
          <w:color w:val="000000"/>
        </w:rPr>
        <w:t>Grodziec.</w:t>
      </w:r>
    </w:p>
    <w:p w:rsidR="00AE29A3" w:rsidRPr="00B22BF8" w:rsidRDefault="00AE29A3" w:rsidP="00D908A7">
      <w:pPr>
        <w:jc w:val="both"/>
        <w:rPr>
          <w:rFonts w:ascii="Cambria" w:hAnsi="Cambria"/>
        </w:rPr>
      </w:pPr>
    </w:p>
    <w:p w:rsidR="00AE29A3" w:rsidRPr="00B22BF8" w:rsidRDefault="00AE29A3" w:rsidP="00D908A7">
      <w:pPr>
        <w:jc w:val="both"/>
        <w:rPr>
          <w:rFonts w:ascii="Cambria" w:hAnsi="Cambria"/>
        </w:rPr>
      </w:pPr>
    </w:p>
    <w:p w:rsidR="00AE29A3" w:rsidRPr="00B22BF8" w:rsidRDefault="00AE29A3" w:rsidP="005620AF">
      <w:pPr>
        <w:pStyle w:val="Styl2"/>
        <w:ind w:left="426" w:hanging="426"/>
        <w:outlineLvl w:val="1"/>
      </w:pPr>
      <w:bookmarkStart w:id="83" w:name="_Toc341969978"/>
      <w:bookmarkStart w:id="84" w:name="_Toc406674053"/>
      <w:r>
        <w:t>7</w:t>
      </w:r>
      <w:r w:rsidRPr="00B22BF8">
        <w:t>.5. Informowanie społeczeństwa</w:t>
      </w:r>
      <w:bookmarkEnd w:id="83"/>
      <w:bookmarkEnd w:id="84"/>
    </w:p>
    <w:p w:rsidR="00AE29A3" w:rsidRPr="00B22BF8" w:rsidRDefault="00AE29A3" w:rsidP="005620AF">
      <w:pPr>
        <w:jc w:val="both"/>
        <w:rPr>
          <w:rFonts w:ascii="Cambria" w:hAnsi="Cambria"/>
        </w:rPr>
      </w:pPr>
    </w:p>
    <w:p w:rsidR="00AE29A3" w:rsidRPr="00B22BF8" w:rsidRDefault="00AE29A3" w:rsidP="00D908A7">
      <w:pPr>
        <w:jc w:val="both"/>
        <w:rPr>
          <w:rFonts w:ascii="Cambria" w:hAnsi="Cambria"/>
        </w:rPr>
      </w:pPr>
      <w:r w:rsidRPr="00B22BF8">
        <w:rPr>
          <w:rFonts w:ascii="Cambria" w:hAnsi="Cambria"/>
        </w:rPr>
        <w:t xml:space="preserve">Naczelnym celem przygotowania, a następnie wdrażania Strategii jest, zapisane w wizji </w:t>
      </w:r>
      <w:r w:rsidRPr="00B22BF8">
        <w:rPr>
          <w:rFonts w:ascii="Cambria" w:hAnsi="Cambria"/>
        </w:rPr>
        <w:br/>
        <w:t xml:space="preserve">i misji, zapewnienie mieszkańcom gminy </w:t>
      </w:r>
      <w:r>
        <w:rPr>
          <w:rFonts w:ascii="Cambria" w:hAnsi="Cambria"/>
        </w:rPr>
        <w:t>Grodziec</w:t>
      </w:r>
      <w:r w:rsidRPr="00B22BF8">
        <w:rPr>
          <w:rFonts w:ascii="Cambria" w:hAnsi="Cambria"/>
        </w:rPr>
        <w:t xml:space="preserve"> jak najbardziej dogodnych warunków do życia, pracy i wypoczynku. Realizacja Strategii ma służyć lokalnej społeczności i wobec tego powinna ona zostać powiadomiona o jej kluczowych zapisach, bowiem uchwalony przez Radę Gminy dokument jest nie tylko „przewodnikiem” dla działań samorządu, ale pełni również funkcję informacyjną dla mieszkańców – powinni oni dowiedzieć się z niej, jakie działania będą w perspektywie kolejnych kilku lat podejmowane przez Urząd Gminy i podległe jednostki.</w:t>
      </w:r>
    </w:p>
    <w:p w:rsidR="00AE29A3" w:rsidRPr="00B22BF8" w:rsidRDefault="00AE29A3" w:rsidP="00D908A7">
      <w:pPr>
        <w:jc w:val="both"/>
        <w:rPr>
          <w:rFonts w:ascii="Cambria" w:hAnsi="Cambria"/>
        </w:rPr>
      </w:pPr>
    </w:p>
    <w:p w:rsidR="00AE29A3" w:rsidRPr="00B22BF8" w:rsidRDefault="00AE29A3" w:rsidP="00D20189">
      <w:pPr>
        <w:jc w:val="both"/>
        <w:rPr>
          <w:rFonts w:ascii="Cambria" w:hAnsi="Cambria"/>
        </w:rPr>
      </w:pPr>
      <w:r w:rsidRPr="00B22BF8">
        <w:rPr>
          <w:rFonts w:ascii="Cambria" w:hAnsi="Cambria"/>
        </w:rPr>
        <w:t xml:space="preserve">Oprócz publikacji pełnej wersji </w:t>
      </w:r>
      <w:r>
        <w:rPr>
          <w:rFonts w:ascii="Cambria" w:hAnsi="Cambria"/>
        </w:rPr>
        <w:t>R</w:t>
      </w:r>
      <w:r w:rsidRPr="00B22BF8">
        <w:rPr>
          <w:rFonts w:ascii="Cambria" w:hAnsi="Cambria"/>
        </w:rPr>
        <w:t>aportu i Strategii w Biuletynie Informacji Publicznej, najważniejsze tezy Strategii zostaną zaprezentowane poprzez stronę internetową Gminy i media lokalne.</w:t>
      </w:r>
    </w:p>
    <w:p w:rsidR="00AE29A3" w:rsidRPr="00B22BF8" w:rsidRDefault="00AE29A3" w:rsidP="00D908A7">
      <w:pPr>
        <w:jc w:val="both"/>
        <w:rPr>
          <w:rFonts w:ascii="Cambria" w:hAnsi="Cambria"/>
        </w:rPr>
      </w:pPr>
    </w:p>
    <w:p w:rsidR="00AE29A3" w:rsidRPr="00B22BF8" w:rsidRDefault="00AE29A3" w:rsidP="00D908A7">
      <w:pPr>
        <w:jc w:val="both"/>
        <w:rPr>
          <w:rFonts w:ascii="Cambria" w:hAnsi="Cambria"/>
        </w:rPr>
      </w:pPr>
      <w:r w:rsidRPr="00B22BF8">
        <w:rPr>
          <w:rFonts w:ascii="Cambria" w:hAnsi="Cambria"/>
        </w:rPr>
        <w:t>Ważne jest także cyklicznej informowanie lokalnej społeczności o postępach we wdrażaniu Strategii, przede wszystkim poprzez publikację corocznych, syntetycznych sprawozdań.</w:t>
      </w:r>
    </w:p>
    <w:p w:rsidR="00AE29A3" w:rsidRPr="00B22BF8" w:rsidRDefault="00AE29A3" w:rsidP="00D908A7">
      <w:pPr>
        <w:jc w:val="both"/>
        <w:rPr>
          <w:rFonts w:ascii="Cambria" w:hAnsi="Cambria"/>
        </w:rPr>
      </w:pPr>
    </w:p>
    <w:p w:rsidR="00AE29A3" w:rsidRPr="00B22BF8" w:rsidRDefault="00AE29A3" w:rsidP="00D908A7">
      <w:pPr>
        <w:jc w:val="both"/>
        <w:rPr>
          <w:rFonts w:ascii="Cambria" w:hAnsi="Cambria"/>
        </w:rPr>
      </w:pPr>
    </w:p>
    <w:p w:rsidR="00AE29A3" w:rsidRPr="00B22BF8" w:rsidRDefault="00AE29A3" w:rsidP="00060441">
      <w:pPr>
        <w:rPr>
          <w:rFonts w:ascii="Cambria" w:hAnsi="Cambria"/>
          <w:b/>
          <w:sz w:val="28"/>
        </w:rPr>
      </w:pPr>
      <w:r w:rsidRPr="00B22BF8">
        <w:rPr>
          <w:rFonts w:ascii="Cambria" w:hAnsi="Cambria"/>
        </w:rPr>
        <w:br w:type="page"/>
      </w:r>
    </w:p>
    <w:p w:rsidR="00AE29A3" w:rsidRPr="00B22BF8" w:rsidRDefault="00AE29A3" w:rsidP="00E41E24">
      <w:pPr>
        <w:pStyle w:val="Styl1"/>
        <w:shd w:val="clear" w:color="auto" w:fill="C6D9F1"/>
        <w:ind w:left="284" w:hanging="284"/>
        <w:jc w:val="left"/>
        <w:outlineLvl w:val="0"/>
      </w:pPr>
      <w:bookmarkStart w:id="85" w:name="_Toc341969979"/>
      <w:bookmarkStart w:id="86" w:name="_Toc406674054"/>
      <w:r>
        <w:t>8</w:t>
      </w:r>
      <w:r w:rsidRPr="00B22BF8">
        <w:t>. SPIS TABEL</w:t>
      </w:r>
      <w:bookmarkEnd w:id="85"/>
      <w:bookmarkEnd w:id="86"/>
      <w:r w:rsidRPr="00B22BF8">
        <w:tab/>
      </w:r>
    </w:p>
    <w:p w:rsidR="00AE29A3" w:rsidRPr="00B22BF8" w:rsidRDefault="00AE29A3" w:rsidP="00060441">
      <w:pPr>
        <w:rPr>
          <w:rFonts w:ascii="Cambria" w:hAnsi="Cambria"/>
          <w:b/>
          <w:sz w:val="28"/>
        </w:rPr>
      </w:pPr>
    </w:p>
    <w:p w:rsidR="00AE29A3" w:rsidRDefault="00AE29A3">
      <w:pPr>
        <w:pStyle w:val="TableofFigures"/>
        <w:tabs>
          <w:tab w:val="right" w:leader="dot" w:pos="9060"/>
        </w:tabs>
        <w:rPr>
          <w:rFonts w:ascii="Calibri" w:hAnsi="Calibri"/>
          <w:noProof/>
          <w:sz w:val="22"/>
          <w:szCs w:val="22"/>
        </w:rPr>
      </w:pPr>
      <w:r w:rsidRPr="00B22BF8">
        <w:rPr>
          <w:rFonts w:ascii="Cambria" w:hAnsi="Cambria"/>
          <w:sz w:val="22"/>
          <w:szCs w:val="22"/>
        </w:rPr>
        <w:fldChar w:fldCharType="begin"/>
      </w:r>
      <w:r w:rsidRPr="00B22BF8">
        <w:rPr>
          <w:rFonts w:ascii="Cambria" w:hAnsi="Cambria"/>
          <w:sz w:val="22"/>
          <w:szCs w:val="22"/>
        </w:rPr>
        <w:instrText xml:space="preserve"> TOC \h \z \c "Tabela" </w:instrText>
      </w:r>
      <w:r w:rsidRPr="00B22BF8">
        <w:rPr>
          <w:rFonts w:ascii="Cambria" w:hAnsi="Cambria"/>
          <w:sz w:val="22"/>
          <w:szCs w:val="22"/>
        </w:rPr>
        <w:fldChar w:fldCharType="separate"/>
      </w:r>
      <w:hyperlink w:anchor="_Toc406672185" w:history="1">
        <w:r w:rsidRPr="00DD33C6">
          <w:rPr>
            <w:rStyle w:val="Hyperlink"/>
            <w:rFonts w:ascii="Cambria" w:hAnsi="Cambria"/>
            <w:i/>
            <w:iCs/>
            <w:noProof/>
          </w:rPr>
          <w:t>Tabela 1. Ocena usług społecznych</w:t>
        </w:r>
        <w:r>
          <w:rPr>
            <w:noProof/>
            <w:webHidden/>
          </w:rPr>
          <w:tab/>
        </w:r>
        <w:r>
          <w:rPr>
            <w:noProof/>
            <w:webHidden/>
          </w:rPr>
          <w:fldChar w:fldCharType="begin"/>
        </w:r>
        <w:r>
          <w:rPr>
            <w:noProof/>
            <w:webHidden/>
          </w:rPr>
          <w:instrText xml:space="preserve"> PAGEREF _Toc406672185 \h </w:instrText>
        </w:r>
        <w:r>
          <w:rPr>
            <w:noProof/>
          </w:rPr>
        </w:r>
        <w:r>
          <w:rPr>
            <w:noProof/>
            <w:webHidden/>
          </w:rPr>
          <w:fldChar w:fldCharType="separate"/>
        </w:r>
        <w:r>
          <w:rPr>
            <w:noProof/>
            <w:webHidden/>
          </w:rPr>
          <w:t>16</w:t>
        </w:r>
        <w:r>
          <w:rPr>
            <w:noProof/>
            <w:webHidden/>
          </w:rPr>
          <w:fldChar w:fldCharType="end"/>
        </w:r>
      </w:hyperlink>
    </w:p>
    <w:p w:rsidR="00AE29A3" w:rsidRDefault="00AE29A3">
      <w:pPr>
        <w:pStyle w:val="TableofFigures"/>
        <w:tabs>
          <w:tab w:val="right" w:leader="dot" w:pos="9060"/>
        </w:tabs>
        <w:rPr>
          <w:rFonts w:ascii="Calibri" w:hAnsi="Calibri"/>
          <w:noProof/>
          <w:sz w:val="22"/>
          <w:szCs w:val="22"/>
        </w:rPr>
      </w:pPr>
      <w:hyperlink w:anchor="_Toc406672186" w:history="1">
        <w:r w:rsidRPr="00DD33C6">
          <w:rPr>
            <w:rStyle w:val="Hyperlink"/>
            <w:rFonts w:ascii="Cambria" w:hAnsi="Cambria"/>
            <w:i/>
            <w:iCs/>
            <w:noProof/>
          </w:rPr>
          <w:t>Tabela 2. Ocena infrastruktury technicznej</w:t>
        </w:r>
        <w:r>
          <w:rPr>
            <w:noProof/>
            <w:webHidden/>
          </w:rPr>
          <w:tab/>
        </w:r>
        <w:r>
          <w:rPr>
            <w:noProof/>
            <w:webHidden/>
          </w:rPr>
          <w:fldChar w:fldCharType="begin"/>
        </w:r>
        <w:r>
          <w:rPr>
            <w:noProof/>
            <w:webHidden/>
          </w:rPr>
          <w:instrText xml:space="preserve"> PAGEREF _Toc406672186 \h </w:instrText>
        </w:r>
        <w:r>
          <w:rPr>
            <w:noProof/>
          </w:rPr>
        </w:r>
        <w:r>
          <w:rPr>
            <w:noProof/>
            <w:webHidden/>
          </w:rPr>
          <w:fldChar w:fldCharType="separate"/>
        </w:r>
        <w:r>
          <w:rPr>
            <w:noProof/>
            <w:webHidden/>
          </w:rPr>
          <w:t>17</w:t>
        </w:r>
        <w:r>
          <w:rPr>
            <w:noProof/>
            <w:webHidden/>
          </w:rPr>
          <w:fldChar w:fldCharType="end"/>
        </w:r>
      </w:hyperlink>
    </w:p>
    <w:p w:rsidR="00AE29A3" w:rsidRDefault="00AE29A3">
      <w:pPr>
        <w:pStyle w:val="TableofFigures"/>
        <w:tabs>
          <w:tab w:val="right" w:leader="dot" w:pos="9060"/>
        </w:tabs>
        <w:rPr>
          <w:rFonts w:ascii="Calibri" w:hAnsi="Calibri"/>
          <w:noProof/>
          <w:sz w:val="22"/>
          <w:szCs w:val="22"/>
        </w:rPr>
      </w:pPr>
      <w:hyperlink w:anchor="_Toc406672187" w:history="1">
        <w:r w:rsidRPr="00DD33C6">
          <w:rPr>
            <w:rStyle w:val="Hyperlink"/>
            <w:rFonts w:ascii="Cambria" w:hAnsi="Cambria"/>
            <w:i/>
            <w:iCs/>
            <w:noProof/>
          </w:rPr>
          <w:t>Tabela 3. Ocena oświaty</w:t>
        </w:r>
        <w:r>
          <w:rPr>
            <w:noProof/>
            <w:webHidden/>
          </w:rPr>
          <w:tab/>
        </w:r>
        <w:r>
          <w:rPr>
            <w:noProof/>
            <w:webHidden/>
          </w:rPr>
          <w:fldChar w:fldCharType="begin"/>
        </w:r>
        <w:r>
          <w:rPr>
            <w:noProof/>
            <w:webHidden/>
          </w:rPr>
          <w:instrText xml:space="preserve"> PAGEREF _Toc406672187 \h </w:instrText>
        </w:r>
        <w:r>
          <w:rPr>
            <w:noProof/>
          </w:rPr>
        </w:r>
        <w:r>
          <w:rPr>
            <w:noProof/>
            <w:webHidden/>
          </w:rPr>
          <w:fldChar w:fldCharType="separate"/>
        </w:r>
        <w:r>
          <w:rPr>
            <w:noProof/>
            <w:webHidden/>
          </w:rPr>
          <w:t>17</w:t>
        </w:r>
        <w:r>
          <w:rPr>
            <w:noProof/>
            <w:webHidden/>
          </w:rPr>
          <w:fldChar w:fldCharType="end"/>
        </w:r>
      </w:hyperlink>
    </w:p>
    <w:p w:rsidR="00AE29A3" w:rsidRDefault="00AE29A3">
      <w:pPr>
        <w:pStyle w:val="TableofFigures"/>
        <w:tabs>
          <w:tab w:val="right" w:leader="dot" w:pos="9060"/>
        </w:tabs>
        <w:rPr>
          <w:rFonts w:ascii="Calibri" w:hAnsi="Calibri"/>
          <w:noProof/>
          <w:sz w:val="22"/>
          <w:szCs w:val="22"/>
        </w:rPr>
      </w:pPr>
      <w:hyperlink w:anchor="_Toc406672188" w:history="1">
        <w:r w:rsidRPr="00DD33C6">
          <w:rPr>
            <w:rStyle w:val="Hyperlink"/>
            <w:rFonts w:ascii="Cambria" w:hAnsi="Cambria"/>
            <w:i/>
            <w:iCs/>
            <w:noProof/>
          </w:rPr>
          <w:t>Tabela 4. Pożądane działania Gminy - infrastruktura drogowa</w:t>
        </w:r>
        <w:r>
          <w:rPr>
            <w:noProof/>
            <w:webHidden/>
          </w:rPr>
          <w:tab/>
        </w:r>
        <w:r>
          <w:rPr>
            <w:noProof/>
            <w:webHidden/>
          </w:rPr>
          <w:fldChar w:fldCharType="begin"/>
        </w:r>
        <w:r>
          <w:rPr>
            <w:noProof/>
            <w:webHidden/>
          </w:rPr>
          <w:instrText xml:space="preserve"> PAGEREF _Toc406672188 \h </w:instrText>
        </w:r>
        <w:r>
          <w:rPr>
            <w:noProof/>
          </w:rPr>
        </w:r>
        <w:r>
          <w:rPr>
            <w:noProof/>
            <w:webHidden/>
          </w:rPr>
          <w:fldChar w:fldCharType="separate"/>
        </w:r>
        <w:r>
          <w:rPr>
            <w:noProof/>
            <w:webHidden/>
          </w:rPr>
          <w:t>21</w:t>
        </w:r>
        <w:r>
          <w:rPr>
            <w:noProof/>
            <w:webHidden/>
          </w:rPr>
          <w:fldChar w:fldCharType="end"/>
        </w:r>
      </w:hyperlink>
    </w:p>
    <w:p w:rsidR="00AE29A3" w:rsidRDefault="00AE29A3">
      <w:pPr>
        <w:pStyle w:val="TableofFigures"/>
        <w:tabs>
          <w:tab w:val="right" w:leader="dot" w:pos="9060"/>
        </w:tabs>
        <w:rPr>
          <w:rFonts w:ascii="Calibri" w:hAnsi="Calibri"/>
          <w:noProof/>
          <w:sz w:val="22"/>
          <w:szCs w:val="22"/>
        </w:rPr>
      </w:pPr>
      <w:hyperlink w:anchor="_Toc406672189" w:history="1">
        <w:r w:rsidRPr="00DD33C6">
          <w:rPr>
            <w:rStyle w:val="Hyperlink"/>
            <w:rFonts w:ascii="Cambria" w:hAnsi="Cambria"/>
            <w:i/>
            <w:iCs/>
            <w:noProof/>
          </w:rPr>
          <w:t>Tabela 5. Ważność działań</w:t>
        </w:r>
        <w:r>
          <w:rPr>
            <w:noProof/>
            <w:webHidden/>
          </w:rPr>
          <w:tab/>
        </w:r>
        <w:r>
          <w:rPr>
            <w:noProof/>
            <w:webHidden/>
          </w:rPr>
          <w:fldChar w:fldCharType="begin"/>
        </w:r>
        <w:r>
          <w:rPr>
            <w:noProof/>
            <w:webHidden/>
          </w:rPr>
          <w:instrText xml:space="preserve"> PAGEREF _Toc406672189 \h </w:instrText>
        </w:r>
        <w:r>
          <w:rPr>
            <w:noProof/>
          </w:rPr>
        </w:r>
        <w:r>
          <w:rPr>
            <w:noProof/>
            <w:webHidden/>
          </w:rPr>
          <w:fldChar w:fldCharType="separate"/>
        </w:r>
        <w:r>
          <w:rPr>
            <w:noProof/>
            <w:webHidden/>
          </w:rPr>
          <w:t>23</w:t>
        </w:r>
        <w:r>
          <w:rPr>
            <w:noProof/>
            <w:webHidden/>
          </w:rPr>
          <w:fldChar w:fldCharType="end"/>
        </w:r>
      </w:hyperlink>
    </w:p>
    <w:p w:rsidR="00AE29A3" w:rsidRDefault="00AE29A3">
      <w:pPr>
        <w:pStyle w:val="TableofFigures"/>
        <w:tabs>
          <w:tab w:val="right" w:leader="dot" w:pos="9060"/>
        </w:tabs>
        <w:rPr>
          <w:rFonts w:ascii="Calibri" w:hAnsi="Calibri"/>
          <w:noProof/>
          <w:sz w:val="22"/>
          <w:szCs w:val="22"/>
        </w:rPr>
      </w:pPr>
      <w:hyperlink w:anchor="_Toc406672190" w:history="1">
        <w:r w:rsidRPr="00DD33C6">
          <w:rPr>
            <w:rStyle w:val="Hyperlink"/>
            <w:rFonts w:ascii="Cambria" w:hAnsi="Cambria"/>
            <w:i/>
            <w:noProof/>
          </w:rPr>
          <w:t>Tabela 6. Zakres czasowy projektów strategicznych</w:t>
        </w:r>
        <w:r>
          <w:rPr>
            <w:noProof/>
            <w:webHidden/>
          </w:rPr>
          <w:tab/>
        </w:r>
        <w:r>
          <w:rPr>
            <w:noProof/>
            <w:webHidden/>
          </w:rPr>
          <w:fldChar w:fldCharType="begin"/>
        </w:r>
        <w:r>
          <w:rPr>
            <w:noProof/>
            <w:webHidden/>
          </w:rPr>
          <w:instrText xml:space="preserve"> PAGEREF _Toc406672190 \h </w:instrText>
        </w:r>
        <w:r>
          <w:rPr>
            <w:noProof/>
          </w:rPr>
        </w:r>
        <w:r>
          <w:rPr>
            <w:noProof/>
            <w:webHidden/>
          </w:rPr>
          <w:fldChar w:fldCharType="separate"/>
        </w:r>
        <w:r>
          <w:rPr>
            <w:noProof/>
            <w:webHidden/>
          </w:rPr>
          <w:t>40</w:t>
        </w:r>
        <w:r>
          <w:rPr>
            <w:noProof/>
            <w:webHidden/>
          </w:rPr>
          <w:fldChar w:fldCharType="end"/>
        </w:r>
      </w:hyperlink>
    </w:p>
    <w:p w:rsidR="00AE29A3" w:rsidRDefault="00AE29A3">
      <w:pPr>
        <w:pStyle w:val="TableofFigures"/>
        <w:tabs>
          <w:tab w:val="right" w:leader="dot" w:pos="9060"/>
        </w:tabs>
        <w:rPr>
          <w:rFonts w:ascii="Calibri" w:hAnsi="Calibri"/>
          <w:noProof/>
          <w:sz w:val="22"/>
          <w:szCs w:val="22"/>
        </w:rPr>
      </w:pPr>
      <w:hyperlink w:anchor="_Toc406672191" w:history="1">
        <w:r w:rsidRPr="00DD33C6">
          <w:rPr>
            <w:rStyle w:val="Hyperlink"/>
            <w:rFonts w:ascii="Cambria" w:hAnsi="Cambria"/>
            <w:i/>
            <w:noProof/>
          </w:rPr>
          <w:t xml:space="preserve">Tabela 7. </w:t>
        </w:r>
        <w:r w:rsidRPr="00DD33C6">
          <w:rPr>
            <w:rStyle w:val="Hyperlink"/>
            <w:rFonts w:ascii="Cambria" w:hAnsi="Cambria"/>
            <w:i/>
            <w:iCs/>
            <w:noProof/>
          </w:rPr>
          <w:t>Zgodność projektów strategicznych z celami Strategii Rozwoju Kraju 2020</w:t>
        </w:r>
        <w:r>
          <w:rPr>
            <w:noProof/>
            <w:webHidden/>
          </w:rPr>
          <w:tab/>
        </w:r>
        <w:r>
          <w:rPr>
            <w:noProof/>
            <w:webHidden/>
          </w:rPr>
          <w:fldChar w:fldCharType="begin"/>
        </w:r>
        <w:r>
          <w:rPr>
            <w:noProof/>
            <w:webHidden/>
          </w:rPr>
          <w:instrText xml:space="preserve"> PAGEREF _Toc406672191 \h </w:instrText>
        </w:r>
        <w:r>
          <w:rPr>
            <w:noProof/>
          </w:rPr>
        </w:r>
        <w:r>
          <w:rPr>
            <w:noProof/>
            <w:webHidden/>
          </w:rPr>
          <w:fldChar w:fldCharType="separate"/>
        </w:r>
        <w:r>
          <w:rPr>
            <w:noProof/>
            <w:webHidden/>
          </w:rPr>
          <w:t>92</w:t>
        </w:r>
        <w:r>
          <w:rPr>
            <w:noProof/>
            <w:webHidden/>
          </w:rPr>
          <w:fldChar w:fldCharType="end"/>
        </w:r>
      </w:hyperlink>
    </w:p>
    <w:p w:rsidR="00AE29A3" w:rsidRDefault="00AE29A3">
      <w:pPr>
        <w:pStyle w:val="TableofFigures"/>
        <w:tabs>
          <w:tab w:val="right" w:leader="dot" w:pos="9060"/>
        </w:tabs>
        <w:rPr>
          <w:rFonts w:ascii="Calibri" w:hAnsi="Calibri"/>
          <w:noProof/>
          <w:sz w:val="22"/>
          <w:szCs w:val="22"/>
        </w:rPr>
      </w:pPr>
      <w:hyperlink w:anchor="_Toc406672192" w:history="1">
        <w:r w:rsidRPr="00DD33C6">
          <w:rPr>
            <w:rStyle w:val="Hyperlink"/>
            <w:rFonts w:ascii="Cambria" w:hAnsi="Cambria"/>
            <w:i/>
            <w:noProof/>
          </w:rPr>
          <w:t xml:space="preserve">Tabela 8. </w:t>
        </w:r>
        <w:r w:rsidRPr="00DD33C6">
          <w:rPr>
            <w:rStyle w:val="Hyperlink"/>
            <w:rFonts w:ascii="Cambria" w:hAnsi="Cambria"/>
            <w:i/>
            <w:iCs/>
            <w:noProof/>
          </w:rPr>
          <w:t>Zgodność projektów strategicznych z celami strategicznymi Województwa</w:t>
        </w:r>
        <w:r>
          <w:rPr>
            <w:noProof/>
            <w:webHidden/>
          </w:rPr>
          <w:tab/>
        </w:r>
        <w:r>
          <w:rPr>
            <w:noProof/>
            <w:webHidden/>
          </w:rPr>
          <w:fldChar w:fldCharType="begin"/>
        </w:r>
        <w:r>
          <w:rPr>
            <w:noProof/>
            <w:webHidden/>
          </w:rPr>
          <w:instrText xml:space="preserve"> PAGEREF _Toc406672192 \h </w:instrText>
        </w:r>
        <w:r>
          <w:rPr>
            <w:noProof/>
          </w:rPr>
        </w:r>
        <w:r>
          <w:rPr>
            <w:noProof/>
            <w:webHidden/>
          </w:rPr>
          <w:fldChar w:fldCharType="separate"/>
        </w:r>
        <w:r>
          <w:rPr>
            <w:noProof/>
            <w:webHidden/>
          </w:rPr>
          <w:t>94</w:t>
        </w:r>
        <w:r>
          <w:rPr>
            <w:noProof/>
            <w:webHidden/>
          </w:rPr>
          <w:fldChar w:fldCharType="end"/>
        </w:r>
      </w:hyperlink>
    </w:p>
    <w:p w:rsidR="00AE29A3" w:rsidRDefault="00AE29A3">
      <w:pPr>
        <w:pStyle w:val="TableofFigures"/>
        <w:tabs>
          <w:tab w:val="right" w:leader="dot" w:pos="9060"/>
        </w:tabs>
        <w:rPr>
          <w:rFonts w:ascii="Calibri" w:hAnsi="Calibri"/>
          <w:noProof/>
          <w:sz w:val="22"/>
          <w:szCs w:val="22"/>
        </w:rPr>
      </w:pPr>
      <w:hyperlink w:anchor="_Toc406672193" w:history="1">
        <w:r w:rsidRPr="00DD33C6">
          <w:rPr>
            <w:rStyle w:val="Hyperlink"/>
            <w:rFonts w:ascii="Cambria" w:hAnsi="Cambria"/>
            <w:i/>
            <w:noProof/>
          </w:rPr>
          <w:t xml:space="preserve">Tabela 9. </w:t>
        </w:r>
        <w:r w:rsidRPr="00DD33C6">
          <w:rPr>
            <w:rStyle w:val="Hyperlink"/>
            <w:rFonts w:ascii="Cambria" w:hAnsi="Cambria"/>
            <w:i/>
            <w:iCs/>
            <w:noProof/>
          </w:rPr>
          <w:t>Zgodność projektów strategicznych z priorytetami WRPO 2014+</w:t>
        </w:r>
        <w:r>
          <w:rPr>
            <w:noProof/>
            <w:webHidden/>
          </w:rPr>
          <w:tab/>
        </w:r>
        <w:r>
          <w:rPr>
            <w:noProof/>
            <w:webHidden/>
          </w:rPr>
          <w:fldChar w:fldCharType="begin"/>
        </w:r>
        <w:r>
          <w:rPr>
            <w:noProof/>
            <w:webHidden/>
          </w:rPr>
          <w:instrText xml:space="preserve"> PAGEREF _Toc406672193 \h </w:instrText>
        </w:r>
        <w:r>
          <w:rPr>
            <w:noProof/>
          </w:rPr>
        </w:r>
        <w:r>
          <w:rPr>
            <w:noProof/>
            <w:webHidden/>
          </w:rPr>
          <w:fldChar w:fldCharType="separate"/>
        </w:r>
        <w:r>
          <w:rPr>
            <w:noProof/>
            <w:webHidden/>
          </w:rPr>
          <w:t>97</w:t>
        </w:r>
        <w:r>
          <w:rPr>
            <w:noProof/>
            <w:webHidden/>
          </w:rPr>
          <w:fldChar w:fldCharType="end"/>
        </w:r>
      </w:hyperlink>
    </w:p>
    <w:p w:rsidR="00AE29A3" w:rsidRPr="00B22BF8" w:rsidRDefault="00AE29A3" w:rsidP="00060441">
      <w:pPr>
        <w:ind w:left="426" w:hanging="426"/>
        <w:rPr>
          <w:rFonts w:ascii="Cambria" w:hAnsi="Cambria"/>
          <w:b/>
          <w:sz w:val="22"/>
          <w:szCs w:val="22"/>
        </w:rPr>
      </w:pPr>
      <w:r w:rsidRPr="00B22BF8">
        <w:rPr>
          <w:rFonts w:ascii="Cambria" w:hAnsi="Cambria"/>
          <w:sz w:val="22"/>
          <w:szCs w:val="22"/>
        </w:rPr>
        <w:fldChar w:fldCharType="end"/>
      </w:r>
    </w:p>
    <w:p w:rsidR="00AE29A3" w:rsidRPr="00B22BF8" w:rsidRDefault="00AE29A3" w:rsidP="00060441">
      <w:pPr>
        <w:rPr>
          <w:rFonts w:ascii="Cambria" w:hAnsi="Cambria"/>
          <w:b/>
          <w:szCs w:val="21"/>
        </w:rPr>
      </w:pPr>
    </w:p>
    <w:p w:rsidR="00AE29A3" w:rsidRPr="00B22BF8" w:rsidRDefault="00AE29A3" w:rsidP="00E41E24">
      <w:pPr>
        <w:pStyle w:val="Styl1"/>
        <w:shd w:val="clear" w:color="auto" w:fill="C6D9F1"/>
        <w:ind w:left="284" w:hanging="284"/>
        <w:jc w:val="left"/>
        <w:outlineLvl w:val="0"/>
      </w:pPr>
      <w:bookmarkStart w:id="87" w:name="_Toc341969980"/>
      <w:bookmarkStart w:id="88" w:name="_Toc406674055"/>
      <w:r>
        <w:t>9</w:t>
      </w:r>
      <w:r w:rsidRPr="00B22BF8">
        <w:t>. SPIS WYKRESÓW</w:t>
      </w:r>
      <w:bookmarkEnd w:id="87"/>
      <w:bookmarkEnd w:id="88"/>
    </w:p>
    <w:p w:rsidR="00AE29A3" w:rsidRPr="00B22BF8" w:rsidRDefault="00AE29A3" w:rsidP="00060441">
      <w:pPr>
        <w:rPr>
          <w:rFonts w:ascii="Cambria" w:hAnsi="Cambria"/>
          <w:b/>
          <w:szCs w:val="21"/>
        </w:rPr>
      </w:pPr>
    </w:p>
    <w:p w:rsidR="00AE29A3" w:rsidRDefault="00AE29A3">
      <w:pPr>
        <w:pStyle w:val="TableofFigures"/>
        <w:tabs>
          <w:tab w:val="right" w:leader="dot" w:pos="9060"/>
        </w:tabs>
        <w:rPr>
          <w:rFonts w:ascii="Calibri" w:hAnsi="Calibri"/>
          <w:noProof/>
          <w:sz w:val="22"/>
          <w:szCs w:val="22"/>
        </w:rPr>
      </w:pPr>
      <w:r w:rsidRPr="00B22BF8">
        <w:rPr>
          <w:rFonts w:ascii="Cambria" w:hAnsi="Cambria"/>
        </w:rPr>
        <w:fldChar w:fldCharType="begin"/>
      </w:r>
      <w:r w:rsidRPr="00B22BF8">
        <w:rPr>
          <w:rFonts w:ascii="Cambria" w:hAnsi="Cambria"/>
        </w:rPr>
        <w:instrText xml:space="preserve"> TOC \h \z \c "WYKRES" </w:instrText>
      </w:r>
      <w:r w:rsidRPr="00B22BF8">
        <w:rPr>
          <w:rFonts w:ascii="Cambria" w:hAnsi="Cambria"/>
        </w:rPr>
        <w:fldChar w:fldCharType="separate"/>
      </w:r>
      <w:hyperlink w:anchor="_Toc406672196" w:history="1">
        <w:r w:rsidRPr="00A12617">
          <w:rPr>
            <w:rStyle w:val="Hyperlink"/>
            <w:rFonts w:ascii="Cambria" w:hAnsi="Cambria"/>
            <w:i/>
            <w:iCs/>
            <w:noProof/>
          </w:rPr>
          <w:t>Wykres 1. Wiek respondentów</w:t>
        </w:r>
        <w:r>
          <w:rPr>
            <w:noProof/>
            <w:webHidden/>
          </w:rPr>
          <w:tab/>
        </w:r>
        <w:r>
          <w:rPr>
            <w:noProof/>
            <w:webHidden/>
          </w:rPr>
          <w:fldChar w:fldCharType="begin"/>
        </w:r>
        <w:r>
          <w:rPr>
            <w:noProof/>
            <w:webHidden/>
          </w:rPr>
          <w:instrText xml:space="preserve"> PAGEREF _Toc406672196 \h </w:instrText>
        </w:r>
        <w:r>
          <w:rPr>
            <w:noProof/>
          </w:rPr>
        </w:r>
        <w:r>
          <w:rPr>
            <w:noProof/>
            <w:webHidden/>
          </w:rPr>
          <w:fldChar w:fldCharType="separate"/>
        </w:r>
        <w:r>
          <w:rPr>
            <w:noProof/>
            <w:webHidden/>
          </w:rPr>
          <w:t>11</w:t>
        </w:r>
        <w:r>
          <w:rPr>
            <w:noProof/>
            <w:webHidden/>
          </w:rPr>
          <w:fldChar w:fldCharType="end"/>
        </w:r>
      </w:hyperlink>
    </w:p>
    <w:p w:rsidR="00AE29A3" w:rsidRDefault="00AE29A3">
      <w:pPr>
        <w:pStyle w:val="TableofFigures"/>
        <w:tabs>
          <w:tab w:val="right" w:leader="dot" w:pos="9060"/>
        </w:tabs>
        <w:rPr>
          <w:rFonts w:ascii="Calibri" w:hAnsi="Calibri"/>
          <w:noProof/>
          <w:sz w:val="22"/>
          <w:szCs w:val="22"/>
        </w:rPr>
      </w:pPr>
      <w:hyperlink w:anchor="_Toc406672197" w:history="1">
        <w:r w:rsidRPr="00A12617">
          <w:rPr>
            <w:rStyle w:val="Hyperlink"/>
            <w:rFonts w:ascii="Cambria" w:hAnsi="Cambria"/>
            <w:i/>
            <w:iCs/>
            <w:noProof/>
          </w:rPr>
          <w:t>Wykres 2. Ocena warunków życia w Gminie</w:t>
        </w:r>
        <w:r>
          <w:rPr>
            <w:noProof/>
            <w:webHidden/>
          </w:rPr>
          <w:tab/>
        </w:r>
        <w:r>
          <w:rPr>
            <w:noProof/>
            <w:webHidden/>
          </w:rPr>
          <w:fldChar w:fldCharType="begin"/>
        </w:r>
        <w:r>
          <w:rPr>
            <w:noProof/>
            <w:webHidden/>
          </w:rPr>
          <w:instrText xml:space="preserve"> PAGEREF _Toc406672197 \h </w:instrText>
        </w:r>
        <w:r>
          <w:rPr>
            <w:noProof/>
          </w:rPr>
        </w:r>
        <w:r>
          <w:rPr>
            <w:noProof/>
            <w:webHidden/>
          </w:rPr>
          <w:fldChar w:fldCharType="separate"/>
        </w:r>
        <w:r>
          <w:rPr>
            <w:noProof/>
            <w:webHidden/>
          </w:rPr>
          <w:t>14</w:t>
        </w:r>
        <w:r>
          <w:rPr>
            <w:noProof/>
            <w:webHidden/>
          </w:rPr>
          <w:fldChar w:fldCharType="end"/>
        </w:r>
      </w:hyperlink>
    </w:p>
    <w:p w:rsidR="00AE29A3" w:rsidRDefault="00AE29A3">
      <w:pPr>
        <w:pStyle w:val="TableofFigures"/>
        <w:tabs>
          <w:tab w:val="right" w:leader="dot" w:pos="9060"/>
        </w:tabs>
        <w:rPr>
          <w:rFonts w:ascii="Calibri" w:hAnsi="Calibri"/>
          <w:noProof/>
          <w:sz w:val="22"/>
          <w:szCs w:val="22"/>
        </w:rPr>
      </w:pPr>
      <w:hyperlink w:anchor="_Toc406672198" w:history="1">
        <w:r w:rsidRPr="00A12617">
          <w:rPr>
            <w:rStyle w:val="Hyperlink"/>
            <w:rFonts w:ascii="Cambria" w:hAnsi="Cambria"/>
            <w:i/>
            <w:iCs/>
            <w:noProof/>
          </w:rPr>
          <w:t>Wykres 3. Opinia o lokalnym rynku pracy</w:t>
        </w:r>
        <w:r>
          <w:rPr>
            <w:noProof/>
            <w:webHidden/>
          </w:rPr>
          <w:tab/>
        </w:r>
        <w:r>
          <w:rPr>
            <w:noProof/>
            <w:webHidden/>
          </w:rPr>
          <w:fldChar w:fldCharType="begin"/>
        </w:r>
        <w:r>
          <w:rPr>
            <w:noProof/>
            <w:webHidden/>
          </w:rPr>
          <w:instrText xml:space="preserve"> PAGEREF _Toc406672198 \h </w:instrText>
        </w:r>
        <w:r>
          <w:rPr>
            <w:noProof/>
          </w:rPr>
        </w:r>
        <w:r>
          <w:rPr>
            <w:noProof/>
            <w:webHidden/>
          </w:rPr>
          <w:fldChar w:fldCharType="separate"/>
        </w:r>
        <w:r>
          <w:rPr>
            <w:noProof/>
            <w:webHidden/>
          </w:rPr>
          <w:t>15</w:t>
        </w:r>
        <w:r>
          <w:rPr>
            <w:noProof/>
            <w:webHidden/>
          </w:rPr>
          <w:fldChar w:fldCharType="end"/>
        </w:r>
      </w:hyperlink>
    </w:p>
    <w:p w:rsidR="00AE29A3" w:rsidRDefault="00AE29A3">
      <w:pPr>
        <w:pStyle w:val="TableofFigures"/>
        <w:tabs>
          <w:tab w:val="right" w:leader="dot" w:pos="9060"/>
        </w:tabs>
        <w:rPr>
          <w:rFonts w:ascii="Calibri" w:hAnsi="Calibri"/>
          <w:noProof/>
          <w:sz w:val="22"/>
          <w:szCs w:val="22"/>
        </w:rPr>
      </w:pPr>
      <w:hyperlink w:anchor="_Toc406672199" w:history="1">
        <w:r w:rsidRPr="00A12617">
          <w:rPr>
            <w:rStyle w:val="Hyperlink"/>
            <w:rFonts w:ascii="Cambria" w:hAnsi="Cambria"/>
            <w:i/>
            <w:iCs/>
            <w:noProof/>
          </w:rPr>
          <w:t>Wykres 4. Ocena systemu kanalizacji sanitarnej w Gminie</w:t>
        </w:r>
        <w:r>
          <w:rPr>
            <w:noProof/>
            <w:webHidden/>
          </w:rPr>
          <w:tab/>
        </w:r>
        <w:r>
          <w:rPr>
            <w:noProof/>
            <w:webHidden/>
          </w:rPr>
          <w:fldChar w:fldCharType="begin"/>
        </w:r>
        <w:r>
          <w:rPr>
            <w:noProof/>
            <w:webHidden/>
          </w:rPr>
          <w:instrText xml:space="preserve"> PAGEREF _Toc406672199 \h </w:instrText>
        </w:r>
        <w:r>
          <w:rPr>
            <w:noProof/>
          </w:rPr>
        </w:r>
        <w:r>
          <w:rPr>
            <w:noProof/>
            <w:webHidden/>
          </w:rPr>
          <w:fldChar w:fldCharType="separate"/>
        </w:r>
        <w:r>
          <w:rPr>
            <w:noProof/>
            <w:webHidden/>
          </w:rPr>
          <w:t>16</w:t>
        </w:r>
        <w:r>
          <w:rPr>
            <w:noProof/>
            <w:webHidden/>
          </w:rPr>
          <w:fldChar w:fldCharType="end"/>
        </w:r>
      </w:hyperlink>
    </w:p>
    <w:p w:rsidR="00AE29A3" w:rsidRDefault="00AE29A3">
      <w:pPr>
        <w:pStyle w:val="TableofFigures"/>
        <w:tabs>
          <w:tab w:val="right" w:leader="dot" w:pos="9060"/>
        </w:tabs>
        <w:rPr>
          <w:rFonts w:ascii="Calibri" w:hAnsi="Calibri"/>
          <w:noProof/>
          <w:sz w:val="22"/>
          <w:szCs w:val="22"/>
        </w:rPr>
      </w:pPr>
      <w:hyperlink w:anchor="_Toc406672200" w:history="1">
        <w:r w:rsidRPr="00A12617">
          <w:rPr>
            <w:rStyle w:val="Hyperlink"/>
            <w:rFonts w:ascii="Cambria" w:hAnsi="Cambria"/>
            <w:i/>
            <w:iCs/>
            <w:noProof/>
          </w:rPr>
          <w:t>Wykres 5. Ważność działań w Gminie</w:t>
        </w:r>
        <w:r>
          <w:rPr>
            <w:noProof/>
            <w:webHidden/>
          </w:rPr>
          <w:tab/>
        </w:r>
        <w:r>
          <w:rPr>
            <w:noProof/>
            <w:webHidden/>
          </w:rPr>
          <w:fldChar w:fldCharType="begin"/>
        </w:r>
        <w:r>
          <w:rPr>
            <w:noProof/>
            <w:webHidden/>
          </w:rPr>
          <w:instrText xml:space="preserve"> PAGEREF _Toc406672200 \h </w:instrText>
        </w:r>
        <w:r>
          <w:rPr>
            <w:noProof/>
          </w:rPr>
        </w:r>
        <w:r>
          <w:rPr>
            <w:noProof/>
            <w:webHidden/>
          </w:rPr>
          <w:fldChar w:fldCharType="separate"/>
        </w:r>
        <w:r>
          <w:rPr>
            <w:noProof/>
            <w:webHidden/>
          </w:rPr>
          <w:t>20</w:t>
        </w:r>
        <w:r>
          <w:rPr>
            <w:noProof/>
            <w:webHidden/>
          </w:rPr>
          <w:fldChar w:fldCharType="end"/>
        </w:r>
      </w:hyperlink>
    </w:p>
    <w:p w:rsidR="00AE29A3" w:rsidRDefault="00AE29A3">
      <w:pPr>
        <w:pStyle w:val="TableofFigures"/>
        <w:tabs>
          <w:tab w:val="right" w:leader="dot" w:pos="9060"/>
        </w:tabs>
        <w:rPr>
          <w:rFonts w:ascii="Calibri" w:hAnsi="Calibri"/>
          <w:noProof/>
          <w:sz w:val="22"/>
          <w:szCs w:val="22"/>
        </w:rPr>
      </w:pPr>
      <w:hyperlink w:anchor="_Toc406672201" w:history="1">
        <w:r w:rsidRPr="00A12617">
          <w:rPr>
            <w:rStyle w:val="Hyperlink"/>
            <w:rFonts w:ascii="Cambria" w:hAnsi="Cambria"/>
            <w:i/>
            <w:iCs/>
            <w:noProof/>
          </w:rPr>
          <w:t>Wykres 6. Potrzeba wsparcia przedsiębiorców</w:t>
        </w:r>
        <w:r>
          <w:rPr>
            <w:noProof/>
            <w:webHidden/>
          </w:rPr>
          <w:tab/>
        </w:r>
        <w:r>
          <w:rPr>
            <w:noProof/>
            <w:webHidden/>
          </w:rPr>
          <w:fldChar w:fldCharType="begin"/>
        </w:r>
        <w:r>
          <w:rPr>
            <w:noProof/>
            <w:webHidden/>
          </w:rPr>
          <w:instrText xml:space="preserve"> PAGEREF _Toc406672201 \h </w:instrText>
        </w:r>
        <w:r>
          <w:rPr>
            <w:noProof/>
          </w:rPr>
        </w:r>
        <w:r>
          <w:rPr>
            <w:noProof/>
            <w:webHidden/>
          </w:rPr>
          <w:fldChar w:fldCharType="separate"/>
        </w:r>
        <w:r>
          <w:rPr>
            <w:noProof/>
            <w:webHidden/>
          </w:rPr>
          <w:t>22</w:t>
        </w:r>
        <w:r>
          <w:rPr>
            <w:noProof/>
            <w:webHidden/>
          </w:rPr>
          <w:fldChar w:fldCharType="end"/>
        </w:r>
      </w:hyperlink>
    </w:p>
    <w:p w:rsidR="00AE29A3" w:rsidRPr="00B22BF8" w:rsidRDefault="00AE29A3" w:rsidP="00060441">
      <w:pPr>
        <w:ind w:left="426" w:hanging="426"/>
        <w:rPr>
          <w:rFonts w:ascii="Cambria" w:hAnsi="Cambria"/>
        </w:rPr>
      </w:pPr>
      <w:r w:rsidRPr="00B22BF8">
        <w:rPr>
          <w:rFonts w:ascii="Cambria" w:hAnsi="Cambria"/>
        </w:rPr>
        <w:fldChar w:fldCharType="end"/>
      </w:r>
    </w:p>
    <w:p w:rsidR="00AE29A3" w:rsidRPr="00B22BF8" w:rsidRDefault="00AE29A3" w:rsidP="00844420">
      <w:pPr>
        <w:jc w:val="both"/>
        <w:rPr>
          <w:rFonts w:ascii="Cambria" w:hAnsi="Cambria"/>
          <w:b/>
          <w:sz w:val="20"/>
          <w:szCs w:val="20"/>
        </w:rPr>
      </w:pPr>
    </w:p>
    <w:p w:rsidR="00AE29A3" w:rsidRPr="00B22BF8" w:rsidRDefault="00AE29A3" w:rsidP="00E41E24">
      <w:pPr>
        <w:pStyle w:val="Styl1"/>
        <w:shd w:val="clear" w:color="auto" w:fill="C6D9F1"/>
        <w:ind w:left="284" w:hanging="284"/>
        <w:jc w:val="left"/>
        <w:outlineLvl w:val="0"/>
      </w:pPr>
      <w:bookmarkStart w:id="89" w:name="_Toc330154267"/>
      <w:bookmarkStart w:id="90" w:name="_Toc341969981"/>
      <w:bookmarkStart w:id="91" w:name="_Toc406674056"/>
      <w:r w:rsidRPr="00B22BF8">
        <w:t>1</w:t>
      </w:r>
      <w:r>
        <w:t>0</w:t>
      </w:r>
      <w:r w:rsidRPr="00B22BF8">
        <w:t>. SPIS RYSUNKÓW</w:t>
      </w:r>
      <w:bookmarkEnd w:id="89"/>
      <w:bookmarkEnd w:id="90"/>
      <w:bookmarkEnd w:id="91"/>
    </w:p>
    <w:p w:rsidR="00AE29A3" w:rsidRPr="00B22BF8" w:rsidRDefault="00AE29A3" w:rsidP="00844420">
      <w:pPr>
        <w:jc w:val="center"/>
        <w:rPr>
          <w:rFonts w:ascii="Cambria" w:hAnsi="Cambria"/>
          <w:b/>
        </w:rPr>
      </w:pPr>
    </w:p>
    <w:p w:rsidR="00AE29A3" w:rsidRDefault="00AE29A3">
      <w:pPr>
        <w:pStyle w:val="TableofFigures"/>
        <w:tabs>
          <w:tab w:val="right" w:leader="dot" w:pos="9060"/>
        </w:tabs>
        <w:rPr>
          <w:rFonts w:ascii="Calibri" w:hAnsi="Calibri"/>
          <w:noProof/>
          <w:sz w:val="22"/>
          <w:szCs w:val="22"/>
        </w:rPr>
      </w:pPr>
      <w:r w:rsidRPr="00B22BF8">
        <w:rPr>
          <w:rFonts w:ascii="Cambria" w:hAnsi="Cambria"/>
          <w:b/>
        </w:rPr>
        <w:fldChar w:fldCharType="begin"/>
      </w:r>
      <w:r w:rsidRPr="00B22BF8">
        <w:rPr>
          <w:rFonts w:ascii="Cambria" w:hAnsi="Cambria"/>
          <w:b/>
        </w:rPr>
        <w:instrText xml:space="preserve"> TOC \h \z \c "Rysunek" </w:instrText>
      </w:r>
      <w:r w:rsidRPr="00B22BF8">
        <w:rPr>
          <w:rFonts w:ascii="Cambria" w:hAnsi="Cambria"/>
          <w:b/>
        </w:rPr>
        <w:fldChar w:fldCharType="separate"/>
      </w:r>
      <w:hyperlink w:anchor="_Toc406672208" w:history="1">
        <w:r w:rsidRPr="00632966">
          <w:rPr>
            <w:rStyle w:val="Hyperlink"/>
            <w:rFonts w:ascii="Cambria" w:hAnsi="Cambria"/>
            <w:i/>
            <w:noProof/>
          </w:rPr>
          <w:t>Rysunek 1. Układ strategii</w:t>
        </w:r>
        <w:r>
          <w:rPr>
            <w:noProof/>
            <w:webHidden/>
          </w:rPr>
          <w:tab/>
        </w:r>
        <w:r>
          <w:rPr>
            <w:noProof/>
            <w:webHidden/>
          </w:rPr>
          <w:fldChar w:fldCharType="begin"/>
        </w:r>
        <w:r>
          <w:rPr>
            <w:noProof/>
            <w:webHidden/>
          </w:rPr>
          <w:instrText xml:space="preserve"> PAGEREF _Toc406672208 \h </w:instrText>
        </w:r>
        <w:r>
          <w:rPr>
            <w:noProof/>
          </w:rPr>
        </w:r>
        <w:r>
          <w:rPr>
            <w:noProof/>
            <w:webHidden/>
          </w:rPr>
          <w:fldChar w:fldCharType="separate"/>
        </w:r>
        <w:r>
          <w:rPr>
            <w:noProof/>
            <w:webHidden/>
          </w:rPr>
          <w:t>9</w:t>
        </w:r>
        <w:r>
          <w:rPr>
            <w:noProof/>
            <w:webHidden/>
          </w:rPr>
          <w:fldChar w:fldCharType="end"/>
        </w:r>
      </w:hyperlink>
    </w:p>
    <w:p w:rsidR="00AE29A3" w:rsidRPr="00B22BF8" w:rsidRDefault="00AE29A3" w:rsidP="00844420">
      <w:pPr>
        <w:ind w:left="426" w:hanging="426"/>
        <w:jc w:val="both"/>
        <w:rPr>
          <w:rFonts w:ascii="Cambria" w:hAnsi="Cambria"/>
          <w:b/>
        </w:rPr>
      </w:pPr>
      <w:r w:rsidRPr="00B22BF8">
        <w:rPr>
          <w:rFonts w:ascii="Cambria" w:hAnsi="Cambria"/>
          <w:b/>
        </w:rPr>
        <w:fldChar w:fldCharType="end"/>
      </w:r>
    </w:p>
    <w:p w:rsidR="00AE29A3" w:rsidRPr="00B22BF8" w:rsidRDefault="00AE29A3" w:rsidP="00060441">
      <w:pPr>
        <w:ind w:left="426" w:hanging="426"/>
        <w:rPr>
          <w:rFonts w:ascii="Cambria" w:hAnsi="Cambria"/>
        </w:rPr>
      </w:pPr>
    </w:p>
    <w:p w:rsidR="00AE29A3" w:rsidRPr="00B22BF8" w:rsidRDefault="00AE29A3" w:rsidP="00060441">
      <w:pPr>
        <w:ind w:left="426" w:hanging="426"/>
        <w:rPr>
          <w:rFonts w:ascii="Cambria" w:hAnsi="Cambria"/>
          <w:b/>
          <w:szCs w:val="21"/>
        </w:rPr>
      </w:pPr>
    </w:p>
    <w:p w:rsidR="00AE29A3" w:rsidRPr="00B22BF8" w:rsidRDefault="00AE29A3" w:rsidP="00060441">
      <w:pPr>
        <w:rPr>
          <w:rFonts w:ascii="Cambria" w:hAnsi="Cambria"/>
          <w:b/>
          <w:szCs w:val="21"/>
        </w:rPr>
      </w:pPr>
      <w:r w:rsidRPr="00B22BF8">
        <w:rPr>
          <w:rFonts w:ascii="Cambria" w:hAnsi="Cambria"/>
          <w:b/>
          <w:szCs w:val="21"/>
        </w:rPr>
        <w:br w:type="page"/>
      </w:r>
    </w:p>
    <w:p w:rsidR="00AE29A3" w:rsidRPr="00B22BF8" w:rsidRDefault="00AE29A3" w:rsidP="00E41E24">
      <w:pPr>
        <w:pStyle w:val="Styl1"/>
        <w:shd w:val="clear" w:color="auto" w:fill="C6D9F1"/>
        <w:ind w:left="284" w:hanging="284"/>
        <w:jc w:val="left"/>
        <w:outlineLvl w:val="0"/>
      </w:pPr>
      <w:bookmarkStart w:id="92" w:name="_Toc341969983"/>
      <w:bookmarkStart w:id="93" w:name="_Toc406674057"/>
      <w:r w:rsidRPr="00B22BF8">
        <w:t xml:space="preserve">ZAŁĄCZNIK </w:t>
      </w:r>
      <w:r>
        <w:t>1</w:t>
      </w:r>
      <w:r w:rsidRPr="00B22BF8">
        <w:t>. FORMULARZ ANKIETY</w:t>
      </w:r>
      <w:bookmarkEnd w:id="92"/>
      <w:bookmarkEnd w:id="93"/>
    </w:p>
    <w:p w:rsidR="00AE29A3" w:rsidRPr="00B22BF8" w:rsidRDefault="00AE29A3" w:rsidP="000F5F83">
      <w:pPr>
        <w:rPr>
          <w:rFonts w:ascii="Cambria" w:hAnsi="Cambria"/>
          <w:b/>
        </w:rPr>
      </w:pPr>
    </w:p>
    <w:p w:rsidR="00AE29A3" w:rsidRPr="00DF56E1" w:rsidRDefault="00AE29A3" w:rsidP="008672B1">
      <w:pPr>
        <w:jc w:val="center"/>
        <w:rPr>
          <w:b/>
          <w:color w:val="0D0D0D"/>
          <w:sz w:val="28"/>
          <w:szCs w:val="28"/>
        </w:rPr>
      </w:pPr>
      <w:r w:rsidRPr="00DF56E1">
        <w:rPr>
          <w:b/>
          <w:sz w:val="28"/>
          <w:szCs w:val="28"/>
        </w:rPr>
        <w:t xml:space="preserve">Strategia rozwoju </w:t>
      </w:r>
      <w:r>
        <w:rPr>
          <w:b/>
          <w:sz w:val="28"/>
          <w:szCs w:val="28"/>
        </w:rPr>
        <w:t>Gminy Grodziec na lata 2015-2024</w:t>
      </w:r>
    </w:p>
    <w:p w:rsidR="00AE29A3" w:rsidRDefault="00AE29A3" w:rsidP="008672B1">
      <w:pPr>
        <w:rPr>
          <w:color w:val="0D0D0D"/>
          <w:sz w:val="20"/>
          <w:szCs w:val="20"/>
        </w:rPr>
      </w:pPr>
    </w:p>
    <w:p w:rsidR="00AE29A3" w:rsidRPr="00320230" w:rsidRDefault="00AE29A3" w:rsidP="008672B1">
      <w:pPr>
        <w:rPr>
          <w:color w:val="0D0D0D"/>
          <w:sz w:val="20"/>
          <w:szCs w:val="20"/>
        </w:rPr>
      </w:pPr>
      <w:r w:rsidRPr="00320230">
        <w:rPr>
          <w:color w:val="0D0D0D"/>
          <w:sz w:val="20"/>
          <w:szCs w:val="20"/>
        </w:rPr>
        <w:t>Szanowni Państwo,</w:t>
      </w:r>
    </w:p>
    <w:p w:rsidR="00AE29A3" w:rsidRPr="00320230" w:rsidRDefault="00AE29A3" w:rsidP="008672B1">
      <w:pPr>
        <w:jc w:val="both"/>
        <w:rPr>
          <w:color w:val="0D0D0D"/>
          <w:sz w:val="20"/>
          <w:szCs w:val="20"/>
        </w:rPr>
      </w:pPr>
    </w:p>
    <w:p w:rsidR="00AE29A3" w:rsidRPr="00320230" w:rsidRDefault="00AE29A3" w:rsidP="008672B1">
      <w:pPr>
        <w:jc w:val="both"/>
        <w:rPr>
          <w:sz w:val="20"/>
          <w:szCs w:val="20"/>
        </w:rPr>
      </w:pPr>
      <w:r w:rsidRPr="00320230">
        <w:rPr>
          <w:color w:val="0D0D0D"/>
          <w:sz w:val="20"/>
          <w:szCs w:val="20"/>
        </w:rPr>
        <w:t xml:space="preserve">Gmina </w:t>
      </w:r>
      <w:r>
        <w:rPr>
          <w:color w:val="0D0D0D"/>
          <w:sz w:val="20"/>
          <w:szCs w:val="20"/>
        </w:rPr>
        <w:t xml:space="preserve">Grodziec </w:t>
      </w:r>
      <w:r w:rsidRPr="00320230">
        <w:rPr>
          <w:color w:val="0D0D0D"/>
          <w:sz w:val="20"/>
          <w:szCs w:val="20"/>
        </w:rPr>
        <w:t xml:space="preserve">przystąpiła do prac nad sporządzeniem </w:t>
      </w:r>
      <w:r w:rsidRPr="00320230">
        <w:rPr>
          <w:sz w:val="20"/>
          <w:szCs w:val="20"/>
        </w:rPr>
        <w:t xml:space="preserve">najważniejszego dokumentu planistycznego - </w:t>
      </w:r>
      <w:r w:rsidRPr="00320230">
        <w:rPr>
          <w:color w:val="0D0D0D"/>
          <w:sz w:val="20"/>
          <w:szCs w:val="20"/>
        </w:rPr>
        <w:t xml:space="preserve">Strategii Rozwoju </w:t>
      </w:r>
      <w:r>
        <w:rPr>
          <w:color w:val="0D0D0D"/>
          <w:sz w:val="20"/>
          <w:szCs w:val="20"/>
        </w:rPr>
        <w:t>Gminy na lata 2015</w:t>
      </w:r>
      <w:r w:rsidRPr="00320230">
        <w:rPr>
          <w:color w:val="0D0D0D"/>
          <w:sz w:val="20"/>
          <w:szCs w:val="20"/>
        </w:rPr>
        <w:t>-2024.</w:t>
      </w:r>
    </w:p>
    <w:p w:rsidR="00AE29A3" w:rsidRPr="00320230" w:rsidRDefault="00AE29A3" w:rsidP="008672B1">
      <w:pPr>
        <w:jc w:val="both"/>
        <w:rPr>
          <w:color w:val="0D0D0D"/>
          <w:sz w:val="20"/>
          <w:szCs w:val="20"/>
        </w:rPr>
      </w:pPr>
    </w:p>
    <w:p w:rsidR="00AE29A3" w:rsidRPr="00320230" w:rsidRDefault="00AE29A3" w:rsidP="008672B1">
      <w:pPr>
        <w:jc w:val="both"/>
        <w:rPr>
          <w:color w:val="0D0D0D"/>
          <w:sz w:val="20"/>
          <w:szCs w:val="20"/>
        </w:rPr>
      </w:pPr>
      <w:r w:rsidRPr="00320230">
        <w:rPr>
          <w:color w:val="0D0D0D"/>
          <w:sz w:val="20"/>
          <w:szCs w:val="20"/>
        </w:rPr>
        <w:t xml:space="preserve">Jedną z form udziału społeczności lokalnej w tworzeniu dokumentu strategii jest niniejsze badanie ankietowe. Dzięki niemu pragniemy poznać Państwa </w:t>
      </w:r>
      <w:r w:rsidRPr="00320230">
        <w:rPr>
          <w:sz w:val="20"/>
          <w:szCs w:val="20"/>
        </w:rPr>
        <w:t xml:space="preserve">opinie na temat warunków życia na terenie </w:t>
      </w:r>
      <w:r>
        <w:rPr>
          <w:sz w:val="20"/>
          <w:szCs w:val="20"/>
        </w:rPr>
        <w:t>Gminy</w:t>
      </w:r>
      <w:r w:rsidRPr="00320230">
        <w:rPr>
          <w:sz w:val="20"/>
          <w:szCs w:val="20"/>
        </w:rPr>
        <w:t xml:space="preserve"> oraz proponowanych </w:t>
      </w:r>
      <w:r>
        <w:rPr>
          <w:sz w:val="20"/>
          <w:szCs w:val="20"/>
        </w:rPr>
        <w:t>kierunków jej</w:t>
      </w:r>
      <w:r w:rsidRPr="00320230">
        <w:rPr>
          <w:sz w:val="20"/>
          <w:szCs w:val="20"/>
        </w:rPr>
        <w:t xml:space="preserve"> dalszego rozwoju. </w:t>
      </w:r>
      <w:r w:rsidRPr="00320230">
        <w:rPr>
          <w:color w:val="0D0D0D"/>
          <w:sz w:val="20"/>
          <w:szCs w:val="20"/>
        </w:rPr>
        <w:t>Z tego powodu prosimy Państwa o poświęcenie kilku minut na wypełnienie niniejszego formularza.</w:t>
      </w:r>
    </w:p>
    <w:p w:rsidR="00AE29A3" w:rsidRPr="00320230" w:rsidRDefault="00AE29A3" w:rsidP="008672B1">
      <w:pPr>
        <w:jc w:val="both"/>
        <w:rPr>
          <w:color w:val="0D0D0D"/>
          <w:sz w:val="20"/>
          <w:szCs w:val="20"/>
        </w:rPr>
      </w:pPr>
    </w:p>
    <w:p w:rsidR="00AE29A3" w:rsidRPr="00320230" w:rsidRDefault="00AE29A3" w:rsidP="008672B1">
      <w:pPr>
        <w:jc w:val="both"/>
        <w:rPr>
          <w:color w:val="0D0D0D"/>
          <w:sz w:val="20"/>
          <w:szCs w:val="20"/>
        </w:rPr>
      </w:pPr>
      <w:r w:rsidRPr="00320230">
        <w:rPr>
          <w:color w:val="0D0D0D"/>
          <w:sz w:val="20"/>
          <w:szCs w:val="20"/>
        </w:rPr>
        <w:t>Dziękujemy bardzo za wyczerpujące odpowiedzi!</w:t>
      </w:r>
    </w:p>
    <w:p w:rsidR="00AE29A3" w:rsidRDefault="00AE29A3" w:rsidP="008672B1"/>
    <w:tbl>
      <w:tblPr>
        <w:tblW w:w="5156" w:type="pct"/>
        <w:tblInd w:w="-214" w:type="dxa"/>
        <w:tblCellMar>
          <w:left w:w="70" w:type="dxa"/>
          <w:right w:w="70" w:type="dxa"/>
        </w:tblCellMar>
        <w:tblLook w:val="00A0"/>
      </w:tblPr>
      <w:tblGrid>
        <w:gridCol w:w="3730"/>
        <w:gridCol w:w="824"/>
        <w:gridCol w:w="948"/>
        <w:gridCol w:w="948"/>
        <w:gridCol w:w="1062"/>
        <w:gridCol w:w="963"/>
        <w:gridCol w:w="1022"/>
      </w:tblGrid>
      <w:tr w:rsidR="00AE29A3" w:rsidRPr="00BF658D" w:rsidTr="008672B1">
        <w:trPr>
          <w:trHeight w:val="630"/>
        </w:trPr>
        <w:tc>
          <w:tcPr>
            <w:tcW w:w="5000" w:type="pct"/>
            <w:gridSpan w:val="7"/>
            <w:tcBorders>
              <w:top w:val="single" w:sz="8" w:space="0" w:color="auto"/>
              <w:left w:val="single" w:sz="8" w:space="0" w:color="auto"/>
              <w:bottom w:val="single" w:sz="8" w:space="0" w:color="auto"/>
              <w:right w:val="single" w:sz="8" w:space="0" w:color="000000"/>
            </w:tcBorders>
            <w:vAlign w:val="center"/>
          </w:tcPr>
          <w:p w:rsidR="00AE29A3" w:rsidRDefault="00AE29A3" w:rsidP="00B93E3F">
            <w:pPr>
              <w:jc w:val="center"/>
              <w:rPr>
                <w:b/>
                <w:bCs/>
                <w:sz w:val="20"/>
                <w:szCs w:val="20"/>
              </w:rPr>
            </w:pPr>
            <w:r>
              <w:rPr>
                <w:b/>
                <w:bCs/>
                <w:sz w:val="20"/>
                <w:szCs w:val="20"/>
              </w:rPr>
              <w:t xml:space="preserve">I. </w:t>
            </w:r>
            <w:r w:rsidRPr="00BF658D">
              <w:rPr>
                <w:b/>
                <w:bCs/>
                <w:sz w:val="20"/>
                <w:szCs w:val="20"/>
              </w:rPr>
              <w:t>Jaka jest Pana/Pa</w:t>
            </w:r>
            <w:r>
              <w:rPr>
                <w:b/>
                <w:bCs/>
                <w:sz w:val="20"/>
                <w:szCs w:val="20"/>
              </w:rPr>
              <w:t>ni ocena warunków życia w Gminie</w:t>
            </w:r>
            <w:r w:rsidRPr="00BF658D">
              <w:rPr>
                <w:b/>
                <w:bCs/>
                <w:sz w:val="20"/>
                <w:szCs w:val="20"/>
              </w:rPr>
              <w:t xml:space="preserve">? Proszę zaznaczyć odpowiednią kratkę według skali: </w:t>
            </w:r>
          </w:p>
          <w:p w:rsidR="00AE29A3" w:rsidRPr="00BF658D" w:rsidRDefault="00AE29A3" w:rsidP="00B93E3F">
            <w:pPr>
              <w:jc w:val="center"/>
              <w:rPr>
                <w:b/>
                <w:bCs/>
                <w:sz w:val="20"/>
                <w:szCs w:val="20"/>
              </w:rPr>
            </w:pPr>
            <w:r w:rsidRPr="00BF658D">
              <w:rPr>
                <w:b/>
                <w:bCs/>
                <w:sz w:val="20"/>
                <w:szCs w:val="20"/>
              </w:rPr>
              <w:t>5 - bardzo dobra, 4 - dobra, 3 - przeciętna, 2 - zła, 1 - bardzo zła.</w:t>
            </w:r>
          </w:p>
        </w:tc>
      </w:tr>
      <w:tr w:rsidR="00AE29A3" w:rsidRPr="00BF658D" w:rsidTr="008672B1">
        <w:trPr>
          <w:trHeight w:val="270"/>
        </w:trPr>
        <w:tc>
          <w:tcPr>
            <w:tcW w:w="1964" w:type="pct"/>
            <w:tcBorders>
              <w:top w:val="nil"/>
              <w:left w:val="single" w:sz="8" w:space="0" w:color="auto"/>
              <w:bottom w:val="single" w:sz="8" w:space="0" w:color="auto"/>
              <w:right w:val="single" w:sz="8" w:space="0" w:color="auto"/>
            </w:tcBorders>
            <w:noWrap/>
            <w:vAlign w:val="center"/>
          </w:tcPr>
          <w:p w:rsidR="00AE29A3" w:rsidRPr="00BF658D" w:rsidRDefault="00AE29A3" w:rsidP="00B93E3F">
            <w:pPr>
              <w:jc w:val="center"/>
              <w:rPr>
                <w:b/>
                <w:bCs/>
                <w:sz w:val="20"/>
                <w:szCs w:val="20"/>
              </w:rPr>
            </w:pPr>
            <w:r w:rsidRPr="00BF658D">
              <w:rPr>
                <w:b/>
                <w:bCs/>
                <w:sz w:val="20"/>
                <w:szCs w:val="20"/>
              </w:rPr>
              <w:t>Pytanie/Ocena</w:t>
            </w:r>
          </w:p>
        </w:tc>
        <w:tc>
          <w:tcPr>
            <w:tcW w:w="434" w:type="pct"/>
            <w:tcBorders>
              <w:top w:val="nil"/>
              <w:left w:val="nil"/>
              <w:bottom w:val="single" w:sz="8" w:space="0" w:color="auto"/>
              <w:right w:val="single" w:sz="8" w:space="0" w:color="auto"/>
            </w:tcBorders>
            <w:noWrap/>
            <w:vAlign w:val="center"/>
          </w:tcPr>
          <w:p w:rsidR="00AE29A3" w:rsidRPr="00BF658D" w:rsidRDefault="00AE29A3" w:rsidP="00B93E3F">
            <w:pPr>
              <w:jc w:val="center"/>
              <w:rPr>
                <w:b/>
                <w:bCs/>
                <w:sz w:val="20"/>
                <w:szCs w:val="20"/>
              </w:rPr>
            </w:pPr>
            <w:r w:rsidRPr="00BF658D">
              <w:rPr>
                <w:b/>
                <w:bCs/>
                <w:sz w:val="20"/>
                <w:szCs w:val="20"/>
              </w:rPr>
              <w:t>5</w:t>
            </w:r>
          </w:p>
        </w:tc>
        <w:tc>
          <w:tcPr>
            <w:tcW w:w="499" w:type="pct"/>
            <w:tcBorders>
              <w:top w:val="nil"/>
              <w:left w:val="nil"/>
              <w:bottom w:val="single" w:sz="8" w:space="0" w:color="auto"/>
              <w:right w:val="single" w:sz="8" w:space="0" w:color="auto"/>
            </w:tcBorders>
            <w:noWrap/>
            <w:vAlign w:val="center"/>
          </w:tcPr>
          <w:p w:rsidR="00AE29A3" w:rsidRPr="00BF658D" w:rsidRDefault="00AE29A3" w:rsidP="00B93E3F">
            <w:pPr>
              <w:jc w:val="center"/>
              <w:rPr>
                <w:b/>
                <w:bCs/>
                <w:sz w:val="20"/>
                <w:szCs w:val="20"/>
              </w:rPr>
            </w:pPr>
            <w:r w:rsidRPr="00BF658D">
              <w:rPr>
                <w:b/>
                <w:bCs/>
                <w:sz w:val="20"/>
                <w:szCs w:val="20"/>
              </w:rPr>
              <w:t>4</w:t>
            </w:r>
          </w:p>
        </w:tc>
        <w:tc>
          <w:tcPr>
            <w:tcW w:w="499" w:type="pct"/>
            <w:tcBorders>
              <w:top w:val="nil"/>
              <w:left w:val="nil"/>
              <w:bottom w:val="single" w:sz="8" w:space="0" w:color="auto"/>
              <w:right w:val="single" w:sz="8" w:space="0" w:color="auto"/>
            </w:tcBorders>
            <w:noWrap/>
            <w:vAlign w:val="center"/>
          </w:tcPr>
          <w:p w:rsidR="00AE29A3" w:rsidRPr="00BF658D" w:rsidRDefault="00AE29A3" w:rsidP="00B93E3F">
            <w:pPr>
              <w:jc w:val="center"/>
              <w:rPr>
                <w:b/>
                <w:bCs/>
                <w:sz w:val="20"/>
                <w:szCs w:val="20"/>
              </w:rPr>
            </w:pPr>
            <w:r w:rsidRPr="00BF658D">
              <w:rPr>
                <w:b/>
                <w:bCs/>
                <w:sz w:val="20"/>
                <w:szCs w:val="20"/>
              </w:rPr>
              <w:t>3</w:t>
            </w:r>
          </w:p>
        </w:tc>
        <w:tc>
          <w:tcPr>
            <w:tcW w:w="559" w:type="pct"/>
            <w:tcBorders>
              <w:top w:val="nil"/>
              <w:left w:val="nil"/>
              <w:bottom w:val="single" w:sz="8" w:space="0" w:color="auto"/>
              <w:right w:val="single" w:sz="8" w:space="0" w:color="auto"/>
            </w:tcBorders>
            <w:noWrap/>
            <w:vAlign w:val="center"/>
          </w:tcPr>
          <w:p w:rsidR="00AE29A3" w:rsidRPr="00BF658D" w:rsidRDefault="00AE29A3" w:rsidP="00B93E3F">
            <w:pPr>
              <w:jc w:val="center"/>
              <w:rPr>
                <w:b/>
                <w:bCs/>
                <w:sz w:val="20"/>
                <w:szCs w:val="20"/>
              </w:rPr>
            </w:pPr>
            <w:r w:rsidRPr="00BF658D">
              <w:rPr>
                <w:b/>
                <w:bCs/>
                <w:sz w:val="20"/>
                <w:szCs w:val="20"/>
              </w:rPr>
              <w:t>2</w:t>
            </w:r>
          </w:p>
        </w:tc>
        <w:tc>
          <w:tcPr>
            <w:tcW w:w="507" w:type="pct"/>
            <w:tcBorders>
              <w:top w:val="nil"/>
              <w:left w:val="nil"/>
              <w:bottom w:val="single" w:sz="8" w:space="0" w:color="auto"/>
              <w:right w:val="single" w:sz="8" w:space="0" w:color="auto"/>
            </w:tcBorders>
            <w:noWrap/>
            <w:vAlign w:val="center"/>
          </w:tcPr>
          <w:p w:rsidR="00AE29A3" w:rsidRPr="00BF658D" w:rsidRDefault="00AE29A3" w:rsidP="00B93E3F">
            <w:pPr>
              <w:jc w:val="center"/>
              <w:rPr>
                <w:b/>
                <w:bCs/>
                <w:sz w:val="20"/>
                <w:szCs w:val="20"/>
              </w:rPr>
            </w:pPr>
            <w:r w:rsidRPr="00BF658D">
              <w:rPr>
                <w:b/>
                <w:bCs/>
                <w:sz w:val="20"/>
                <w:szCs w:val="20"/>
              </w:rPr>
              <w:t>1</w:t>
            </w:r>
          </w:p>
        </w:tc>
        <w:tc>
          <w:tcPr>
            <w:tcW w:w="539" w:type="pct"/>
            <w:tcBorders>
              <w:top w:val="nil"/>
              <w:left w:val="nil"/>
              <w:bottom w:val="single" w:sz="8" w:space="0" w:color="auto"/>
              <w:right w:val="single" w:sz="8" w:space="0" w:color="auto"/>
            </w:tcBorders>
          </w:tcPr>
          <w:p w:rsidR="00AE29A3" w:rsidRPr="00BF658D" w:rsidRDefault="00AE29A3" w:rsidP="00B93E3F">
            <w:pPr>
              <w:jc w:val="center"/>
              <w:rPr>
                <w:b/>
                <w:bCs/>
                <w:sz w:val="20"/>
                <w:szCs w:val="20"/>
              </w:rPr>
            </w:pPr>
            <w:r>
              <w:rPr>
                <w:b/>
                <w:bCs/>
                <w:sz w:val="20"/>
                <w:szCs w:val="20"/>
              </w:rPr>
              <w:t>Nie mam zdania</w:t>
            </w:r>
          </w:p>
        </w:tc>
      </w:tr>
      <w:tr w:rsidR="00AE29A3" w:rsidRPr="00BF658D" w:rsidTr="008672B1">
        <w:trPr>
          <w:trHeight w:val="510"/>
        </w:trPr>
        <w:tc>
          <w:tcPr>
            <w:tcW w:w="1964" w:type="pct"/>
            <w:tcBorders>
              <w:top w:val="nil"/>
              <w:left w:val="single" w:sz="8" w:space="0" w:color="auto"/>
              <w:bottom w:val="single" w:sz="4" w:space="0" w:color="auto"/>
              <w:right w:val="single" w:sz="8" w:space="0" w:color="auto"/>
            </w:tcBorders>
            <w:vAlign w:val="center"/>
          </w:tcPr>
          <w:p w:rsidR="00AE29A3" w:rsidRPr="00BF658D" w:rsidRDefault="00AE29A3" w:rsidP="00B93E3F">
            <w:pPr>
              <w:rPr>
                <w:sz w:val="20"/>
                <w:szCs w:val="20"/>
              </w:rPr>
            </w:pPr>
            <w:r w:rsidRPr="00BF658D">
              <w:rPr>
                <w:sz w:val="20"/>
                <w:szCs w:val="20"/>
              </w:rPr>
              <w:t xml:space="preserve">Lokalny rynek pracy (możliwość znalezienia pracy na terenie </w:t>
            </w:r>
            <w:r>
              <w:rPr>
                <w:sz w:val="20"/>
                <w:szCs w:val="20"/>
              </w:rPr>
              <w:t>Gminy</w:t>
            </w:r>
            <w:r w:rsidRPr="00BF658D">
              <w:rPr>
                <w:sz w:val="20"/>
                <w:szCs w:val="20"/>
              </w:rPr>
              <w:t xml:space="preserve">) </w:t>
            </w:r>
          </w:p>
        </w:tc>
        <w:tc>
          <w:tcPr>
            <w:tcW w:w="434" w:type="pct"/>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5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07" w:type="pct"/>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c>
          <w:tcPr>
            <w:tcW w:w="539" w:type="pct"/>
            <w:tcBorders>
              <w:top w:val="nil"/>
              <w:left w:val="nil"/>
              <w:bottom w:val="single" w:sz="4" w:space="0" w:color="auto"/>
              <w:right w:val="single" w:sz="8" w:space="0" w:color="auto"/>
            </w:tcBorders>
          </w:tcPr>
          <w:p w:rsidR="00AE29A3" w:rsidRPr="00BF658D" w:rsidRDefault="00AE29A3" w:rsidP="00B93E3F">
            <w:pPr>
              <w:rPr>
                <w:sz w:val="20"/>
                <w:szCs w:val="20"/>
              </w:rPr>
            </w:pPr>
          </w:p>
        </w:tc>
      </w:tr>
      <w:tr w:rsidR="00AE29A3" w:rsidRPr="00BF658D" w:rsidTr="008672B1">
        <w:trPr>
          <w:trHeight w:val="255"/>
        </w:trPr>
        <w:tc>
          <w:tcPr>
            <w:tcW w:w="1964" w:type="pct"/>
            <w:tcBorders>
              <w:top w:val="nil"/>
              <w:left w:val="single" w:sz="8" w:space="0" w:color="auto"/>
              <w:bottom w:val="single" w:sz="4" w:space="0" w:color="auto"/>
              <w:right w:val="single" w:sz="8" w:space="0" w:color="auto"/>
            </w:tcBorders>
            <w:noWrap/>
            <w:vAlign w:val="center"/>
          </w:tcPr>
          <w:p w:rsidR="00AE29A3" w:rsidRPr="00BF658D" w:rsidRDefault="00AE29A3" w:rsidP="00B93E3F">
            <w:pPr>
              <w:rPr>
                <w:sz w:val="20"/>
                <w:szCs w:val="20"/>
              </w:rPr>
            </w:pPr>
            <w:r>
              <w:rPr>
                <w:sz w:val="20"/>
                <w:szCs w:val="20"/>
              </w:rPr>
              <w:t>Przedszkole</w:t>
            </w:r>
          </w:p>
        </w:tc>
        <w:tc>
          <w:tcPr>
            <w:tcW w:w="434" w:type="pct"/>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p>
        </w:tc>
        <w:tc>
          <w:tcPr>
            <w:tcW w:w="55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p>
        </w:tc>
        <w:tc>
          <w:tcPr>
            <w:tcW w:w="507" w:type="pct"/>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p>
        </w:tc>
        <w:tc>
          <w:tcPr>
            <w:tcW w:w="539" w:type="pct"/>
            <w:tcBorders>
              <w:top w:val="nil"/>
              <w:left w:val="nil"/>
              <w:bottom w:val="single" w:sz="4" w:space="0" w:color="auto"/>
              <w:right w:val="single" w:sz="8" w:space="0" w:color="auto"/>
            </w:tcBorders>
          </w:tcPr>
          <w:p w:rsidR="00AE29A3" w:rsidRPr="00BF658D" w:rsidRDefault="00AE29A3" w:rsidP="00B93E3F">
            <w:pPr>
              <w:rPr>
                <w:sz w:val="20"/>
                <w:szCs w:val="20"/>
              </w:rPr>
            </w:pPr>
          </w:p>
        </w:tc>
      </w:tr>
      <w:tr w:rsidR="00AE29A3" w:rsidRPr="00BF658D" w:rsidTr="008672B1">
        <w:trPr>
          <w:trHeight w:val="255"/>
        </w:trPr>
        <w:tc>
          <w:tcPr>
            <w:tcW w:w="1964" w:type="pct"/>
            <w:tcBorders>
              <w:top w:val="nil"/>
              <w:left w:val="single" w:sz="8" w:space="0" w:color="auto"/>
              <w:bottom w:val="single" w:sz="4" w:space="0" w:color="auto"/>
              <w:right w:val="single" w:sz="8" w:space="0" w:color="auto"/>
            </w:tcBorders>
            <w:noWrap/>
            <w:vAlign w:val="center"/>
          </w:tcPr>
          <w:p w:rsidR="00AE29A3" w:rsidRPr="00BF658D" w:rsidRDefault="00AE29A3" w:rsidP="00B93E3F">
            <w:pPr>
              <w:rPr>
                <w:sz w:val="20"/>
                <w:szCs w:val="20"/>
              </w:rPr>
            </w:pPr>
            <w:r w:rsidRPr="00BF658D">
              <w:rPr>
                <w:sz w:val="20"/>
                <w:szCs w:val="20"/>
              </w:rPr>
              <w:t xml:space="preserve">Szkoły podstawowe      </w:t>
            </w:r>
          </w:p>
        </w:tc>
        <w:tc>
          <w:tcPr>
            <w:tcW w:w="434" w:type="pct"/>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5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07" w:type="pct"/>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c>
          <w:tcPr>
            <w:tcW w:w="539" w:type="pct"/>
            <w:tcBorders>
              <w:top w:val="nil"/>
              <w:left w:val="nil"/>
              <w:bottom w:val="single" w:sz="4" w:space="0" w:color="auto"/>
              <w:right w:val="single" w:sz="8" w:space="0" w:color="auto"/>
            </w:tcBorders>
          </w:tcPr>
          <w:p w:rsidR="00AE29A3" w:rsidRPr="00BF658D" w:rsidRDefault="00AE29A3" w:rsidP="00B93E3F">
            <w:pPr>
              <w:rPr>
                <w:sz w:val="20"/>
                <w:szCs w:val="20"/>
              </w:rPr>
            </w:pPr>
          </w:p>
        </w:tc>
      </w:tr>
      <w:tr w:rsidR="00AE29A3" w:rsidRPr="00BF658D" w:rsidTr="008672B1">
        <w:trPr>
          <w:trHeight w:val="255"/>
        </w:trPr>
        <w:tc>
          <w:tcPr>
            <w:tcW w:w="1964" w:type="pct"/>
            <w:tcBorders>
              <w:top w:val="nil"/>
              <w:left w:val="single" w:sz="8" w:space="0" w:color="auto"/>
              <w:bottom w:val="single" w:sz="4" w:space="0" w:color="auto"/>
              <w:right w:val="single" w:sz="8" w:space="0" w:color="auto"/>
            </w:tcBorders>
            <w:noWrap/>
            <w:vAlign w:val="center"/>
          </w:tcPr>
          <w:p w:rsidR="00AE29A3" w:rsidRPr="00BF658D" w:rsidRDefault="00AE29A3" w:rsidP="00B93E3F">
            <w:pPr>
              <w:rPr>
                <w:sz w:val="20"/>
                <w:szCs w:val="20"/>
              </w:rPr>
            </w:pPr>
            <w:r>
              <w:rPr>
                <w:sz w:val="20"/>
                <w:szCs w:val="20"/>
              </w:rPr>
              <w:t>Gimnazjum</w:t>
            </w:r>
          </w:p>
        </w:tc>
        <w:tc>
          <w:tcPr>
            <w:tcW w:w="434" w:type="pct"/>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5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07" w:type="pct"/>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c>
          <w:tcPr>
            <w:tcW w:w="539" w:type="pct"/>
            <w:tcBorders>
              <w:top w:val="nil"/>
              <w:left w:val="nil"/>
              <w:bottom w:val="single" w:sz="4" w:space="0" w:color="auto"/>
              <w:right w:val="single" w:sz="8" w:space="0" w:color="auto"/>
            </w:tcBorders>
          </w:tcPr>
          <w:p w:rsidR="00AE29A3" w:rsidRPr="00BF658D" w:rsidRDefault="00AE29A3" w:rsidP="00B93E3F">
            <w:pPr>
              <w:rPr>
                <w:sz w:val="20"/>
                <w:szCs w:val="20"/>
              </w:rPr>
            </w:pPr>
          </w:p>
        </w:tc>
      </w:tr>
      <w:tr w:rsidR="00AE29A3" w:rsidRPr="00BF658D" w:rsidTr="008672B1">
        <w:trPr>
          <w:trHeight w:val="285"/>
        </w:trPr>
        <w:tc>
          <w:tcPr>
            <w:tcW w:w="1964" w:type="pct"/>
            <w:tcBorders>
              <w:top w:val="nil"/>
              <w:left w:val="single" w:sz="8" w:space="0" w:color="auto"/>
              <w:bottom w:val="single" w:sz="4" w:space="0" w:color="auto"/>
              <w:right w:val="single" w:sz="8" w:space="0" w:color="auto"/>
            </w:tcBorders>
            <w:noWrap/>
            <w:vAlign w:val="center"/>
          </w:tcPr>
          <w:p w:rsidR="00AE29A3" w:rsidRPr="00BF658D" w:rsidRDefault="00AE29A3" w:rsidP="00B93E3F">
            <w:pPr>
              <w:rPr>
                <w:sz w:val="20"/>
                <w:szCs w:val="20"/>
              </w:rPr>
            </w:pPr>
            <w:r w:rsidRPr="00BF658D">
              <w:rPr>
                <w:sz w:val="20"/>
                <w:szCs w:val="20"/>
              </w:rPr>
              <w:t xml:space="preserve">Opieka społeczna      </w:t>
            </w:r>
          </w:p>
        </w:tc>
        <w:tc>
          <w:tcPr>
            <w:tcW w:w="434" w:type="pct"/>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5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07" w:type="pct"/>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c>
          <w:tcPr>
            <w:tcW w:w="539" w:type="pct"/>
            <w:tcBorders>
              <w:top w:val="nil"/>
              <w:left w:val="nil"/>
              <w:bottom w:val="single" w:sz="4" w:space="0" w:color="auto"/>
              <w:right w:val="single" w:sz="8" w:space="0" w:color="auto"/>
            </w:tcBorders>
          </w:tcPr>
          <w:p w:rsidR="00AE29A3" w:rsidRPr="00BF658D" w:rsidRDefault="00AE29A3" w:rsidP="00B93E3F">
            <w:pPr>
              <w:rPr>
                <w:sz w:val="20"/>
                <w:szCs w:val="20"/>
              </w:rPr>
            </w:pPr>
          </w:p>
        </w:tc>
      </w:tr>
      <w:tr w:rsidR="00AE29A3" w:rsidRPr="00BF658D" w:rsidTr="008672B1">
        <w:trPr>
          <w:trHeight w:val="300"/>
        </w:trPr>
        <w:tc>
          <w:tcPr>
            <w:tcW w:w="1964" w:type="pct"/>
            <w:tcBorders>
              <w:top w:val="nil"/>
              <w:left w:val="single" w:sz="8" w:space="0" w:color="auto"/>
              <w:bottom w:val="single" w:sz="4" w:space="0" w:color="auto"/>
              <w:right w:val="single" w:sz="8" w:space="0" w:color="auto"/>
            </w:tcBorders>
            <w:noWrap/>
            <w:vAlign w:val="center"/>
          </w:tcPr>
          <w:p w:rsidR="00AE29A3" w:rsidRPr="00BF658D" w:rsidRDefault="00AE29A3" w:rsidP="00B93E3F">
            <w:pPr>
              <w:rPr>
                <w:sz w:val="20"/>
                <w:szCs w:val="20"/>
              </w:rPr>
            </w:pPr>
            <w:r w:rsidRPr="00BF658D">
              <w:rPr>
                <w:sz w:val="20"/>
                <w:szCs w:val="20"/>
              </w:rPr>
              <w:t xml:space="preserve">Opieka zdrowotna      </w:t>
            </w:r>
          </w:p>
        </w:tc>
        <w:tc>
          <w:tcPr>
            <w:tcW w:w="434" w:type="pct"/>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5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07" w:type="pct"/>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c>
          <w:tcPr>
            <w:tcW w:w="539" w:type="pct"/>
            <w:tcBorders>
              <w:top w:val="nil"/>
              <w:left w:val="nil"/>
              <w:bottom w:val="single" w:sz="4" w:space="0" w:color="auto"/>
              <w:right w:val="single" w:sz="8" w:space="0" w:color="auto"/>
            </w:tcBorders>
          </w:tcPr>
          <w:p w:rsidR="00AE29A3" w:rsidRPr="00BF658D" w:rsidRDefault="00AE29A3" w:rsidP="00B93E3F">
            <w:pPr>
              <w:rPr>
                <w:sz w:val="20"/>
                <w:szCs w:val="20"/>
              </w:rPr>
            </w:pPr>
          </w:p>
        </w:tc>
      </w:tr>
      <w:tr w:rsidR="00AE29A3" w:rsidRPr="00BF658D" w:rsidTr="008672B1">
        <w:trPr>
          <w:trHeight w:val="255"/>
        </w:trPr>
        <w:tc>
          <w:tcPr>
            <w:tcW w:w="1964" w:type="pct"/>
            <w:tcBorders>
              <w:top w:val="nil"/>
              <w:left w:val="single" w:sz="8" w:space="0" w:color="auto"/>
              <w:bottom w:val="single" w:sz="4" w:space="0" w:color="auto"/>
              <w:right w:val="single" w:sz="8" w:space="0" w:color="auto"/>
            </w:tcBorders>
            <w:noWrap/>
            <w:vAlign w:val="center"/>
          </w:tcPr>
          <w:p w:rsidR="00AE29A3" w:rsidRPr="00BF658D" w:rsidRDefault="00AE29A3" w:rsidP="00B93E3F">
            <w:pPr>
              <w:rPr>
                <w:sz w:val="20"/>
                <w:szCs w:val="20"/>
              </w:rPr>
            </w:pPr>
            <w:r w:rsidRPr="00BF658D">
              <w:rPr>
                <w:sz w:val="20"/>
                <w:szCs w:val="20"/>
              </w:rPr>
              <w:t xml:space="preserve">Warunki mieszkaniowe      </w:t>
            </w:r>
          </w:p>
        </w:tc>
        <w:tc>
          <w:tcPr>
            <w:tcW w:w="434" w:type="pct"/>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5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07" w:type="pct"/>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c>
          <w:tcPr>
            <w:tcW w:w="539" w:type="pct"/>
            <w:tcBorders>
              <w:top w:val="nil"/>
              <w:left w:val="nil"/>
              <w:bottom w:val="single" w:sz="4" w:space="0" w:color="auto"/>
              <w:right w:val="single" w:sz="8" w:space="0" w:color="auto"/>
            </w:tcBorders>
          </w:tcPr>
          <w:p w:rsidR="00AE29A3" w:rsidRPr="00BF658D" w:rsidRDefault="00AE29A3" w:rsidP="00B93E3F">
            <w:pPr>
              <w:rPr>
                <w:sz w:val="20"/>
                <w:szCs w:val="20"/>
              </w:rPr>
            </w:pPr>
          </w:p>
        </w:tc>
      </w:tr>
      <w:tr w:rsidR="00AE29A3" w:rsidRPr="00BF658D" w:rsidTr="008672B1">
        <w:trPr>
          <w:trHeight w:val="255"/>
        </w:trPr>
        <w:tc>
          <w:tcPr>
            <w:tcW w:w="1964" w:type="pct"/>
            <w:tcBorders>
              <w:top w:val="nil"/>
              <w:left w:val="single" w:sz="8" w:space="0" w:color="auto"/>
              <w:bottom w:val="single" w:sz="4" w:space="0" w:color="auto"/>
              <w:right w:val="single" w:sz="8" w:space="0" w:color="auto"/>
            </w:tcBorders>
            <w:noWrap/>
            <w:vAlign w:val="center"/>
          </w:tcPr>
          <w:p w:rsidR="00AE29A3" w:rsidRPr="00BF658D" w:rsidRDefault="00AE29A3" w:rsidP="00B93E3F">
            <w:pPr>
              <w:rPr>
                <w:sz w:val="20"/>
                <w:szCs w:val="20"/>
              </w:rPr>
            </w:pPr>
            <w:r w:rsidRPr="00BF658D">
              <w:rPr>
                <w:sz w:val="20"/>
                <w:szCs w:val="20"/>
              </w:rPr>
              <w:t xml:space="preserve">Bezpieczeństwo mieszkańców      </w:t>
            </w:r>
          </w:p>
        </w:tc>
        <w:tc>
          <w:tcPr>
            <w:tcW w:w="434" w:type="pct"/>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5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07" w:type="pct"/>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c>
          <w:tcPr>
            <w:tcW w:w="539" w:type="pct"/>
            <w:tcBorders>
              <w:top w:val="nil"/>
              <w:left w:val="nil"/>
              <w:bottom w:val="single" w:sz="4" w:space="0" w:color="auto"/>
              <w:right w:val="single" w:sz="8" w:space="0" w:color="auto"/>
            </w:tcBorders>
          </w:tcPr>
          <w:p w:rsidR="00AE29A3" w:rsidRPr="00BF658D" w:rsidRDefault="00AE29A3" w:rsidP="00B93E3F">
            <w:pPr>
              <w:rPr>
                <w:sz w:val="20"/>
                <w:szCs w:val="20"/>
              </w:rPr>
            </w:pPr>
          </w:p>
        </w:tc>
      </w:tr>
      <w:tr w:rsidR="00AE29A3" w:rsidRPr="00BF658D" w:rsidTr="008672B1">
        <w:trPr>
          <w:trHeight w:val="255"/>
        </w:trPr>
        <w:tc>
          <w:tcPr>
            <w:tcW w:w="1964" w:type="pct"/>
            <w:tcBorders>
              <w:top w:val="nil"/>
              <w:left w:val="single" w:sz="8" w:space="0" w:color="auto"/>
              <w:bottom w:val="single" w:sz="4" w:space="0" w:color="auto"/>
              <w:right w:val="single" w:sz="8" w:space="0" w:color="auto"/>
            </w:tcBorders>
            <w:noWrap/>
            <w:vAlign w:val="center"/>
          </w:tcPr>
          <w:p w:rsidR="00AE29A3" w:rsidRPr="00BF658D" w:rsidRDefault="00AE29A3" w:rsidP="00B93E3F">
            <w:pPr>
              <w:rPr>
                <w:sz w:val="20"/>
                <w:szCs w:val="20"/>
              </w:rPr>
            </w:pPr>
            <w:r w:rsidRPr="00BF658D">
              <w:rPr>
                <w:sz w:val="20"/>
                <w:szCs w:val="20"/>
              </w:rPr>
              <w:t xml:space="preserve">Dostępność do kultury i rozrywki      </w:t>
            </w:r>
          </w:p>
        </w:tc>
        <w:tc>
          <w:tcPr>
            <w:tcW w:w="434" w:type="pct"/>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5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07" w:type="pct"/>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c>
          <w:tcPr>
            <w:tcW w:w="539" w:type="pct"/>
            <w:tcBorders>
              <w:top w:val="nil"/>
              <w:left w:val="nil"/>
              <w:bottom w:val="single" w:sz="4" w:space="0" w:color="auto"/>
              <w:right w:val="single" w:sz="8" w:space="0" w:color="auto"/>
            </w:tcBorders>
          </w:tcPr>
          <w:p w:rsidR="00AE29A3" w:rsidRPr="00BF658D" w:rsidRDefault="00AE29A3" w:rsidP="00B93E3F">
            <w:pPr>
              <w:rPr>
                <w:sz w:val="20"/>
                <w:szCs w:val="20"/>
              </w:rPr>
            </w:pPr>
          </w:p>
        </w:tc>
      </w:tr>
      <w:tr w:rsidR="00AE29A3" w:rsidRPr="00BF658D" w:rsidTr="008672B1">
        <w:trPr>
          <w:trHeight w:val="255"/>
        </w:trPr>
        <w:tc>
          <w:tcPr>
            <w:tcW w:w="1964" w:type="pct"/>
            <w:tcBorders>
              <w:top w:val="nil"/>
              <w:left w:val="single" w:sz="8" w:space="0" w:color="auto"/>
              <w:bottom w:val="single" w:sz="4" w:space="0" w:color="auto"/>
              <w:right w:val="single" w:sz="8" w:space="0" w:color="auto"/>
            </w:tcBorders>
            <w:noWrap/>
            <w:vAlign w:val="center"/>
          </w:tcPr>
          <w:p w:rsidR="00AE29A3" w:rsidRPr="00BF658D" w:rsidRDefault="00AE29A3" w:rsidP="00B93E3F">
            <w:pPr>
              <w:rPr>
                <w:sz w:val="20"/>
                <w:szCs w:val="20"/>
              </w:rPr>
            </w:pPr>
            <w:r w:rsidRPr="00BF658D">
              <w:rPr>
                <w:sz w:val="20"/>
                <w:szCs w:val="20"/>
              </w:rPr>
              <w:t xml:space="preserve">Dostępność do sportu i rekreacji      </w:t>
            </w:r>
          </w:p>
        </w:tc>
        <w:tc>
          <w:tcPr>
            <w:tcW w:w="434" w:type="pct"/>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5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07" w:type="pct"/>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c>
          <w:tcPr>
            <w:tcW w:w="539" w:type="pct"/>
            <w:tcBorders>
              <w:top w:val="nil"/>
              <w:left w:val="nil"/>
              <w:bottom w:val="single" w:sz="4" w:space="0" w:color="auto"/>
              <w:right w:val="single" w:sz="8" w:space="0" w:color="auto"/>
            </w:tcBorders>
          </w:tcPr>
          <w:p w:rsidR="00AE29A3" w:rsidRPr="00BF658D" w:rsidRDefault="00AE29A3" w:rsidP="00B93E3F">
            <w:pPr>
              <w:rPr>
                <w:sz w:val="20"/>
                <w:szCs w:val="20"/>
              </w:rPr>
            </w:pPr>
          </w:p>
        </w:tc>
      </w:tr>
      <w:tr w:rsidR="00AE29A3" w:rsidRPr="002F6CD4" w:rsidTr="008672B1">
        <w:trPr>
          <w:trHeight w:val="255"/>
        </w:trPr>
        <w:tc>
          <w:tcPr>
            <w:tcW w:w="1964" w:type="pct"/>
            <w:tcBorders>
              <w:top w:val="nil"/>
              <w:left w:val="single" w:sz="8" w:space="0" w:color="auto"/>
              <w:bottom w:val="single" w:sz="4" w:space="0" w:color="auto"/>
              <w:right w:val="single" w:sz="8" w:space="0" w:color="auto"/>
            </w:tcBorders>
            <w:noWrap/>
            <w:vAlign w:val="center"/>
          </w:tcPr>
          <w:p w:rsidR="00AE29A3" w:rsidRPr="002F6CD4" w:rsidRDefault="00AE29A3" w:rsidP="00B93E3F">
            <w:pPr>
              <w:rPr>
                <w:sz w:val="20"/>
                <w:szCs w:val="20"/>
              </w:rPr>
            </w:pPr>
            <w:r w:rsidRPr="002F6CD4">
              <w:rPr>
                <w:sz w:val="20"/>
                <w:szCs w:val="20"/>
              </w:rPr>
              <w:t xml:space="preserve">Wodociągi i jakość wody      </w:t>
            </w:r>
          </w:p>
        </w:tc>
        <w:tc>
          <w:tcPr>
            <w:tcW w:w="434" w:type="pct"/>
            <w:tcBorders>
              <w:top w:val="nil"/>
              <w:left w:val="single" w:sz="8" w:space="0" w:color="auto"/>
              <w:bottom w:val="single" w:sz="4" w:space="0" w:color="auto"/>
              <w:right w:val="single" w:sz="4" w:space="0" w:color="auto"/>
            </w:tcBorders>
            <w:noWrap/>
            <w:vAlign w:val="bottom"/>
          </w:tcPr>
          <w:p w:rsidR="00AE29A3" w:rsidRPr="002F6CD4" w:rsidRDefault="00AE29A3" w:rsidP="00B93E3F">
            <w:pPr>
              <w:rPr>
                <w:sz w:val="20"/>
                <w:szCs w:val="20"/>
              </w:rPr>
            </w:pPr>
            <w:r w:rsidRPr="002F6CD4">
              <w:rPr>
                <w:sz w:val="20"/>
                <w:szCs w:val="20"/>
              </w:rPr>
              <w:t> </w:t>
            </w:r>
          </w:p>
        </w:tc>
        <w:tc>
          <w:tcPr>
            <w:tcW w:w="499" w:type="pct"/>
            <w:tcBorders>
              <w:top w:val="nil"/>
              <w:left w:val="nil"/>
              <w:bottom w:val="single" w:sz="4" w:space="0" w:color="auto"/>
              <w:right w:val="single" w:sz="4" w:space="0" w:color="auto"/>
            </w:tcBorders>
            <w:noWrap/>
            <w:vAlign w:val="bottom"/>
          </w:tcPr>
          <w:p w:rsidR="00AE29A3" w:rsidRPr="002F6CD4" w:rsidRDefault="00AE29A3" w:rsidP="00B93E3F">
            <w:pPr>
              <w:rPr>
                <w:sz w:val="20"/>
                <w:szCs w:val="20"/>
              </w:rPr>
            </w:pPr>
            <w:r w:rsidRPr="002F6CD4">
              <w:rPr>
                <w:sz w:val="20"/>
                <w:szCs w:val="20"/>
              </w:rPr>
              <w:t> </w:t>
            </w:r>
          </w:p>
        </w:tc>
        <w:tc>
          <w:tcPr>
            <w:tcW w:w="499" w:type="pct"/>
            <w:tcBorders>
              <w:top w:val="nil"/>
              <w:left w:val="nil"/>
              <w:bottom w:val="single" w:sz="4" w:space="0" w:color="auto"/>
              <w:right w:val="single" w:sz="4" w:space="0" w:color="auto"/>
            </w:tcBorders>
            <w:noWrap/>
            <w:vAlign w:val="bottom"/>
          </w:tcPr>
          <w:p w:rsidR="00AE29A3" w:rsidRPr="002F6CD4" w:rsidRDefault="00AE29A3" w:rsidP="00B93E3F">
            <w:pPr>
              <w:rPr>
                <w:sz w:val="20"/>
                <w:szCs w:val="20"/>
              </w:rPr>
            </w:pPr>
            <w:r w:rsidRPr="002F6CD4">
              <w:rPr>
                <w:sz w:val="20"/>
                <w:szCs w:val="20"/>
              </w:rPr>
              <w:t> </w:t>
            </w:r>
          </w:p>
        </w:tc>
        <w:tc>
          <w:tcPr>
            <w:tcW w:w="559" w:type="pct"/>
            <w:tcBorders>
              <w:top w:val="nil"/>
              <w:left w:val="nil"/>
              <w:bottom w:val="single" w:sz="4" w:space="0" w:color="auto"/>
              <w:right w:val="single" w:sz="4" w:space="0" w:color="auto"/>
            </w:tcBorders>
            <w:noWrap/>
            <w:vAlign w:val="bottom"/>
          </w:tcPr>
          <w:p w:rsidR="00AE29A3" w:rsidRPr="002F6CD4" w:rsidRDefault="00AE29A3" w:rsidP="00B93E3F">
            <w:pPr>
              <w:rPr>
                <w:sz w:val="20"/>
                <w:szCs w:val="20"/>
              </w:rPr>
            </w:pPr>
            <w:r w:rsidRPr="002F6CD4">
              <w:rPr>
                <w:sz w:val="20"/>
                <w:szCs w:val="20"/>
              </w:rPr>
              <w:t> </w:t>
            </w:r>
          </w:p>
        </w:tc>
        <w:tc>
          <w:tcPr>
            <w:tcW w:w="507" w:type="pct"/>
            <w:tcBorders>
              <w:top w:val="nil"/>
              <w:left w:val="nil"/>
              <w:bottom w:val="single" w:sz="4" w:space="0" w:color="auto"/>
              <w:right w:val="single" w:sz="8" w:space="0" w:color="auto"/>
            </w:tcBorders>
            <w:noWrap/>
            <w:vAlign w:val="bottom"/>
          </w:tcPr>
          <w:p w:rsidR="00AE29A3" w:rsidRPr="002F6CD4" w:rsidRDefault="00AE29A3" w:rsidP="00B93E3F">
            <w:pPr>
              <w:rPr>
                <w:sz w:val="20"/>
                <w:szCs w:val="20"/>
              </w:rPr>
            </w:pPr>
            <w:r w:rsidRPr="002F6CD4">
              <w:rPr>
                <w:sz w:val="20"/>
                <w:szCs w:val="20"/>
              </w:rPr>
              <w:t> </w:t>
            </w:r>
          </w:p>
        </w:tc>
        <w:tc>
          <w:tcPr>
            <w:tcW w:w="539" w:type="pct"/>
            <w:tcBorders>
              <w:top w:val="nil"/>
              <w:left w:val="nil"/>
              <w:bottom w:val="single" w:sz="4" w:space="0" w:color="auto"/>
              <w:right w:val="single" w:sz="8" w:space="0" w:color="auto"/>
            </w:tcBorders>
          </w:tcPr>
          <w:p w:rsidR="00AE29A3" w:rsidRPr="002F6CD4" w:rsidRDefault="00AE29A3" w:rsidP="00B93E3F">
            <w:pPr>
              <w:rPr>
                <w:sz w:val="20"/>
                <w:szCs w:val="20"/>
              </w:rPr>
            </w:pPr>
          </w:p>
        </w:tc>
      </w:tr>
      <w:tr w:rsidR="00AE29A3" w:rsidRPr="00BF658D" w:rsidTr="008672B1">
        <w:trPr>
          <w:trHeight w:val="255"/>
        </w:trPr>
        <w:tc>
          <w:tcPr>
            <w:tcW w:w="1964" w:type="pct"/>
            <w:tcBorders>
              <w:top w:val="nil"/>
              <w:left w:val="single" w:sz="8" w:space="0" w:color="auto"/>
              <w:bottom w:val="single" w:sz="4" w:space="0" w:color="auto"/>
              <w:right w:val="single" w:sz="8" w:space="0" w:color="auto"/>
            </w:tcBorders>
            <w:noWrap/>
            <w:vAlign w:val="center"/>
          </w:tcPr>
          <w:p w:rsidR="00AE29A3" w:rsidRPr="002F6CD4" w:rsidRDefault="00AE29A3" w:rsidP="00B93E3F">
            <w:pPr>
              <w:rPr>
                <w:sz w:val="20"/>
                <w:szCs w:val="20"/>
              </w:rPr>
            </w:pPr>
            <w:r w:rsidRPr="002F6CD4">
              <w:rPr>
                <w:sz w:val="20"/>
                <w:szCs w:val="20"/>
              </w:rPr>
              <w:t xml:space="preserve">Kanalizacja      </w:t>
            </w:r>
          </w:p>
        </w:tc>
        <w:tc>
          <w:tcPr>
            <w:tcW w:w="434" w:type="pct"/>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5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07" w:type="pct"/>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c>
          <w:tcPr>
            <w:tcW w:w="539" w:type="pct"/>
            <w:tcBorders>
              <w:top w:val="nil"/>
              <w:left w:val="nil"/>
              <w:bottom w:val="single" w:sz="4" w:space="0" w:color="auto"/>
              <w:right w:val="single" w:sz="8" w:space="0" w:color="auto"/>
            </w:tcBorders>
          </w:tcPr>
          <w:p w:rsidR="00AE29A3" w:rsidRPr="00BF658D" w:rsidRDefault="00AE29A3" w:rsidP="00B93E3F">
            <w:pPr>
              <w:rPr>
                <w:sz w:val="20"/>
                <w:szCs w:val="20"/>
              </w:rPr>
            </w:pPr>
          </w:p>
        </w:tc>
      </w:tr>
      <w:tr w:rsidR="00AE29A3" w:rsidRPr="00BF658D" w:rsidTr="008672B1">
        <w:trPr>
          <w:trHeight w:val="255"/>
        </w:trPr>
        <w:tc>
          <w:tcPr>
            <w:tcW w:w="1964" w:type="pct"/>
            <w:tcBorders>
              <w:top w:val="nil"/>
              <w:left w:val="single" w:sz="8" w:space="0" w:color="auto"/>
              <w:bottom w:val="single" w:sz="4" w:space="0" w:color="auto"/>
              <w:right w:val="single" w:sz="8" w:space="0" w:color="auto"/>
            </w:tcBorders>
            <w:noWrap/>
            <w:vAlign w:val="center"/>
          </w:tcPr>
          <w:p w:rsidR="00AE29A3" w:rsidRPr="00BF658D" w:rsidRDefault="00AE29A3" w:rsidP="00B93E3F">
            <w:pPr>
              <w:rPr>
                <w:sz w:val="20"/>
                <w:szCs w:val="20"/>
              </w:rPr>
            </w:pPr>
            <w:r w:rsidRPr="00BF658D">
              <w:rPr>
                <w:sz w:val="20"/>
                <w:szCs w:val="20"/>
              </w:rPr>
              <w:t xml:space="preserve">Stan dróg i komunikacji lokalnej      </w:t>
            </w:r>
          </w:p>
        </w:tc>
        <w:tc>
          <w:tcPr>
            <w:tcW w:w="434" w:type="pct"/>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5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07" w:type="pct"/>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c>
          <w:tcPr>
            <w:tcW w:w="539" w:type="pct"/>
            <w:tcBorders>
              <w:top w:val="nil"/>
              <w:left w:val="nil"/>
              <w:bottom w:val="single" w:sz="4" w:space="0" w:color="auto"/>
              <w:right w:val="single" w:sz="8" w:space="0" w:color="auto"/>
            </w:tcBorders>
          </w:tcPr>
          <w:p w:rsidR="00AE29A3" w:rsidRPr="00BF658D" w:rsidRDefault="00AE29A3" w:rsidP="00B93E3F">
            <w:pPr>
              <w:rPr>
                <w:sz w:val="20"/>
                <w:szCs w:val="20"/>
              </w:rPr>
            </w:pPr>
          </w:p>
        </w:tc>
      </w:tr>
      <w:tr w:rsidR="00AE29A3" w:rsidRPr="00BF658D" w:rsidTr="008672B1">
        <w:trPr>
          <w:trHeight w:val="255"/>
        </w:trPr>
        <w:tc>
          <w:tcPr>
            <w:tcW w:w="1964" w:type="pct"/>
            <w:tcBorders>
              <w:top w:val="nil"/>
              <w:left w:val="single" w:sz="8" w:space="0" w:color="auto"/>
              <w:bottom w:val="single" w:sz="4" w:space="0" w:color="auto"/>
              <w:right w:val="single" w:sz="8" w:space="0" w:color="auto"/>
            </w:tcBorders>
            <w:noWrap/>
            <w:vAlign w:val="center"/>
          </w:tcPr>
          <w:p w:rsidR="00AE29A3" w:rsidRPr="00BF658D" w:rsidRDefault="00AE29A3" w:rsidP="00B93E3F">
            <w:pPr>
              <w:rPr>
                <w:sz w:val="20"/>
                <w:szCs w:val="20"/>
              </w:rPr>
            </w:pPr>
            <w:r w:rsidRPr="00BF658D">
              <w:rPr>
                <w:sz w:val="20"/>
                <w:szCs w:val="20"/>
              </w:rPr>
              <w:t xml:space="preserve">Stan środowiska naturalnego      </w:t>
            </w:r>
          </w:p>
        </w:tc>
        <w:tc>
          <w:tcPr>
            <w:tcW w:w="434" w:type="pct"/>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5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07" w:type="pct"/>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c>
          <w:tcPr>
            <w:tcW w:w="539" w:type="pct"/>
            <w:tcBorders>
              <w:top w:val="nil"/>
              <w:left w:val="nil"/>
              <w:bottom w:val="single" w:sz="4" w:space="0" w:color="auto"/>
              <w:right w:val="single" w:sz="8" w:space="0" w:color="auto"/>
            </w:tcBorders>
          </w:tcPr>
          <w:p w:rsidR="00AE29A3" w:rsidRPr="00BF658D" w:rsidRDefault="00AE29A3" w:rsidP="00B93E3F">
            <w:pPr>
              <w:rPr>
                <w:sz w:val="20"/>
                <w:szCs w:val="20"/>
              </w:rPr>
            </w:pPr>
          </w:p>
        </w:tc>
      </w:tr>
      <w:tr w:rsidR="00AE29A3" w:rsidRPr="00BF658D" w:rsidTr="008672B1">
        <w:trPr>
          <w:trHeight w:val="255"/>
        </w:trPr>
        <w:tc>
          <w:tcPr>
            <w:tcW w:w="1964" w:type="pct"/>
            <w:tcBorders>
              <w:top w:val="nil"/>
              <w:left w:val="single" w:sz="8" w:space="0" w:color="auto"/>
              <w:bottom w:val="single" w:sz="4" w:space="0" w:color="auto"/>
              <w:right w:val="single" w:sz="8" w:space="0" w:color="auto"/>
            </w:tcBorders>
            <w:noWrap/>
            <w:vAlign w:val="center"/>
          </w:tcPr>
          <w:p w:rsidR="00AE29A3" w:rsidRPr="00BF658D" w:rsidRDefault="00AE29A3" w:rsidP="00B93E3F">
            <w:pPr>
              <w:rPr>
                <w:sz w:val="20"/>
                <w:szCs w:val="20"/>
              </w:rPr>
            </w:pPr>
            <w:r w:rsidRPr="00BF658D">
              <w:rPr>
                <w:sz w:val="20"/>
                <w:szCs w:val="20"/>
              </w:rPr>
              <w:t xml:space="preserve">Gastronomia      </w:t>
            </w:r>
          </w:p>
        </w:tc>
        <w:tc>
          <w:tcPr>
            <w:tcW w:w="434" w:type="pct"/>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5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07" w:type="pct"/>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c>
          <w:tcPr>
            <w:tcW w:w="539" w:type="pct"/>
            <w:tcBorders>
              <w:top w:val="nil"/>
              <w:left w:val="nil"/>
              <w:bottom w:val="single" w:sz="4" w:space="0" w:color="auto"/>
              <w:right w:val="single" w:sz="8" w:space="0" w:color="auto"/>
            </w:tcBorders>
          </w:tcPr>
          <w:p w:rsidR="00AE29A3" w:rsidRPr="00BF658D" w:rsidRDefault="00AE29A3" w:rsidP="00B93E3F">
            <w:pPr>
              <w:rPr>
                <w:sz w:val="20"/>
                <w:szCs w:val="20"/>
              </w:rPr>
            </w:pPr>
          </w:p>
        </w:tc>
      </w:tr>
      <w:tr w:rsidR="00AE29A3" w:rsidRPr="00BF658D" w:rsidTr="008672B1">
        <w:trPr>
          <w:trHeight w:val="255"/>
        </w:trPr>
        <w:tc>
          <w:tcPr>
            <w:tcW w:w="1964" w:type="pct"/>
            <w:tcBorders>
              <w:top w:val="nil"/>
              <w:left w:val="single" w:sz="8" w:space="0" w:color="auto"/>
              <w:bottom w:val="single" w:sz="4" w:space="0" w:color="auto"/>
              <w:right w:val="single" w:sz="8" w:space="0" w:color="auto"/>
            </w:tcBorders>
            <w:noWrap/>
            <w:vAlign w:val="center"/>
          </w:tcPr>
          <w:p w:rsidR="00AE29A3" w:rsidRPr="00BF658D" w:rsidRDefault="00AE29A3" w:rsidP="00B93E3F">
            <w:pPr>
              <w:rPr>
                <w:sz w:val="20"/>
                <w:szCs w:val="20"/>
              </w:rPr>
            </w:pPr>
            <w:r w:rsidRPr="00BF658D">
              <w:rPr>
                <w:sz w:val="20"/>
                <w:szCs w:val="20"/>
              </w:rPr>
              <w:t xml:space="preserve">Placówki handlowe      </w:t>
            </w:r>
          </w:p>
        </w:tc>
        <w:tc>
          <w:tcPr>
            <w:tcW w:w="434" w:type="pct"/>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5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07" w:type="pct"/>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c>
          <w:tcPr>
            <w:tcW w:w="539" w:type="pct"/>
            <w:tcBorders>
              <w:top w:val="nil"/>
              <w:left w:val="nil"/>
              <w:bottom w:val="single" w:sz="4" w:space="0" w:color="auto"/>
              <w:right w:val="single" w:sz="8" w:space="0" w:color="auto"/>
            </w:tcBorders>
          </w:tcPr>
          <w:p w:rsidR="00AE29A3" w:rsidRPr="00BF658D" w:rsidRDefault="00AE29A3" w:rsidP="00B93E3F">
            <w:pPr>
              <w:rPr>
                <w:sz w:val="20"/>
                <w:szCs w:val="20"/>
              </w:rPr>
            </w:pPr>
          </w:p>
        </w:tc>
      </w:tr>
      <w:tr w:rsidR="00AE29A3" w:rsidRPr="00BF658D" w:rsidTr="008672B1">
        <w:trPr>
          <w:trHeight w:val="255"/>
        </w:trPr>
        <w:tc>
          <w:tcPr>
            <w:tcW w:w="1964" w:type="pct"/>
            <w:tcBorders>
              <w:top w:val="nil"/>
              <w:left w:val="single" w:sz="8" w:space="0" w:color="auto"/>
              <w:bottom w:val="single" w:sz="4" w:space="0" w:color="auto"/>
              <w:right w:val="single" w:sz="8" w:space="0" w:color="auto"/>
            </w:tcBorders>
            <w:noWrap/>
            <w:vAlign w:val="center"/>
          </w:tcPr>
          <w:p w:rsidR="00AE29A3" w:rsidRPr="00BF658D" w:rsidRDefault="00AE29A3" w:rsidP="00B93E3F">
            <w:pPr>
              <w:rPr>
                <w:sz w:val="20"/>
                <w:szCs w:val="20"/>
              </w:rPr>
            </w:pPr>
            <w:r w:rsidRPr="00BF658D">
              <w:rPr>
                <w:sz w:val="20"/>
                <w:szCs w:val="20"/>
              </w:rPr>
              <w:t xml:space="preserve">Placówki usługowe      </w:t>
            </w:r>
          </w:p>
        </w:tc>
        <w:tc>
          <w:tcPr>
            <w:tcW w:w="434" w:type="pct"/>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p>
        </w:tc>
        <w:tc>
          <w:tcPr>
            <w:tcW w:w="49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p>
        </w:tc>
        <w:tc>
          <w:tcPr>
            <w:tcW w:w="559" w:type="pct"/>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p>
        </w:tc>
        <w:tc>
          <w:tcPr>
            <w:tcW w:w="507" w:type="pct"/>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p>
        </w:tc>
        <w:tc>
          <w:tcPr>
            <w:tcW w:w="539" w:type="pct"/>
            <w:tcBorders>
              <w:top w:val="nil"/>
              <w:left w:val="nil"/>
              <w:bottom w:val="single" w:sz="4" w:space="0" w:color="auto"/>
              <w:right w:val="single" w:sz="8" w:space="0" w:color="auto"/>
            </w:tcBorders>
          </w:tcPr>
          <w:p w:rsidR="00AE29A3" w:rsidRPr="00BF658D" w:rsidRDefault="00AE29A3" w:rsidP="00B93E3F">
            <w:pPr>
              <w:rPr>
                <w:sz w:val="20"/>
                <w:szCs w:val="20"/>
              </w:rPr>
            </w:pPr>
          </w:p>
        </w:tc>
      </w:tr>
      <w:tr w:rsidR="00AE29A3" w:rsidRPr="00BF658D" w:rsidTr="008672B1">
        <w:trPr>
          <w:trHeight w:val="255"/>
        </w:trPr>
        <w:tc>
          <w:tcPr>
            <w:tcW w:w="1964" w:type="pct"/>
            <w:tcBorders>
              <w:top w:val="single" w:sz="4" w:space="0" w:color="auto"/>
              <w:left w:val="single" w:sz="8" w:space="0" w:color="auto"/>
              <w:bottom w:val="single" w:sz="8" w:space="0" w:color="auto"/>
              <w:right w:val="single" w:sz="8" w:space="0" w:color="auto"/>
            </w:tcBorders>
            <w:noWrap/>
            <w:vAlign w:val="center"/>
          </w:tcPr>
          <w:p w:rsidR="00AE29A3" w:rsidRPr="00BF658D" w:rsidRDefault="00AE29A3" w:rsidP="00B93E3F">
            <w:pPr>
              <w:rPr>
                <w:sz w:val="20"/>
                <w:szCs w:val="20"/>
              </w:rPr>
            </w:pPr>
            <w:r>
              <w:rPr>
                <w:sz w:val="20"/>
                <w:szCs w:val="20"/>
              </w:rPr>
              <w:t>Obsługa mieszkańców w Urzędzie Gminy</w:t>
            </w:r>
          </w:p>
        </w:tc>
        <w:tc>
          <w:tcPr>
            <w:tcW w:w="434" w:type="pct"/>
            <w:tcBorders>
              <w:top w:val="single" w:sz="4" w:space="0" w:color="auto"/>
              <w:left w:val="single" w:sz="8" w:space="0" w:color="auto"/>
              <w:bottom w:val="single" w:sz="8"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single" w:sz="4" w:space="0" w:color="auto"/>
              <w:left w:val="nil"/>
              <w:bottom w:val="single" w:sz="8"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499" w:type="pct"/>
            <w:tcBorders>
              <w:top w:val="single" w:sz="4" w:space="0" w:color="auto"/>
              <w:left w:val="nil"/>
              <w:bottom w:val="single" w:sz="8"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59" w:type="pct"/>
            <w:tcBorders>
              <w:top w:val="single" w:sz="4" w:space="0" w:color="auto"/>
              <w:left w:val="nil"/>
              <w:bottom w:val="single" w:sz="8"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507" w:type="pct"/>
            <w:tcBorders>
              <w:top w:val="single" w:sz="4" w:space="0" w:color="auto"/>
              <w:left w:val="nil"/>
              <w:bottom w:val="single" w:sz="8"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c>
          <w:tcPr>
            <w:tcW w:w="539" w:type="pct"/>
            <w:tcBorders>
              <w:top w:val="single" w:sz="4" w:space="0" w:color="auto"/>
              <w:left w:val="nil"/>
              <w:bottom w:val="single" w:sz="8" w:space="0" w:color="auto"/>
              <w:right w:val="single" w:sz="8" w:space="0" w:color="auto"/>
            </w:tcBorders>
          </w:tcPr>
          <w:p w:rsidR="00AE29A3" w:rsidRPr="00BF658D" w:rsidRDefault="00AE29A3" w:rsidP="00B93E3F">
            <w:pPr>
              <w:rPr>
                <w:sz w:val="20"/>
                <w:szCs w:val="20"/>
              </w:rPr>
            </w:pPr>
          </w:p>
        </w:tc>
      </w:tr>
      <w:tr w:rsidR="00AE29A3" w:rsidRPr="00BF658D" w:rsidTr="008672B1">
        <w:trPr>
          <w:trHeight w:val="530"/>
        </w:trPr>
        <w:tc>
          <w:tcPr>
            <w:tcW w:w="1964" w:type="pct"/>
            <w:tcBorders>
              <w:top w:val="single" w:sz="8" w:space="0" w:color="auto"/>
              <w:left w:val="single" w:sz="8" w:space="0" w:color="auto"/>
              <w:bottom w:val="single" w:sz="8" w:space="0" w:color="auto"/>
              <w:right w:val="single" w:sz="8" w:space="0" w:color="auto"/>
            </w:tcBorders>
            <w:noWrap/>
            <w:vAlign w:val="center"/>
          </w:tcPr>
          <w:p w:rsidR="00AE29A3" w:rsidRDefault="00AE29A3" w:rsidP="00B93E3F">
            <w:pPr>
              <w:rPr>
                <w:sz w:val="20"/>
                <w:szCs w:val="20"/>
              </w:rPr>
            </w:pPr>
            <w:r>
              <w:rPr>
                <w:sz w:val="20"/>
                <w:szCs w:val="20"/>
              </w:rPr>
              <w:t>Inne uwagi:</w:t>
            </w:r>
          </w:p>
        </w:tc>
        <w:tc>
          <w:tcPr>
            <w:tcW w:w="434" w:type="pct"/>
            <w:tcBorders>
              <w:top w:val="single" w:sz="8" w:space="0" w:color="auto"/>
              <w:left w:val="single" w:sz="8" w:space="0" w:color="auto"/>
              <w:bottom w:val="single" w:sz="8" w:space="0" w:color="auto"/>
              <w:right w:val="single" w:sz="4" w:space="0" w:color="auto"/>
            </w:tcBorders>
            <w:noWrap/>
            <w:vAlign w:val="bottom"/>
          </w:tcPr>
          <w:p w:rsidR="00AE29A3" w:rsidRPr="00BF658D" w:rsidRDefault="00AE29A3" w:rsidP="00B93E3F">
            <w:pPr>
              <w:rPr>
                <w:sz w:val="20"/>
                <w:szCs w:val="20"/>
              </w:rPr>
            </w:pPr>
          </w:p>
        </w:tc>
        <w:tc>
          <w:tcPr>
            <w:tcW w:w="499" w:type="pct"/>
            <w:tcBorders>
              <w:top w:val="single" w:sz="8" w:space="0" w:color="auto"/>
              <w:left w:val="nil"/>
              <w:bottom w:val="single" w:sz="8" w:space="0" w:color="auto"/>
              <w:right w:val="single" w:sz="4" w:space="0" w:color="auto"/>
            </w:tcBorders>
            <w:noWrap/>
            <w:vAlign w:val="bottom"/>
          </w:tcPr>
          <w:p w:rsidR="00AE29A3" w:rsidRPr="00BF658D" w:rsidRDefault="00AE29A3" w:rsidP="00B93E3F">
            <w:pPr>
              <w:rPr>
                <w:sz w:val="20"/>
                <w:szCs w:val="20"/>
              </w:rPr>
            </w:pPr>
          </w:p>
        </w:tc>
        <w:tc>
          <w:tcPr>
            <w:tcW w:w="499" w:type="pct"/>
            <w:tcBorders>
              <w:top w:val="single" w:sz="8" w:space="0" w:color="auto"/>
              <w:left w:val="nil"/>
              <w:bottom w:val="single" w:sz="8" w:space="0" w:color="auto"/>
              <w:right w:val="single" w:sz="4" w:space="0" w:color="auto"/>
            </w:tcBorders>
            <w:noWrap/>
            <w:vAlign w:val="bottom"/>
          </w:tcPr>
          <w:p w:rsidR="00AE29A3" w:rsidRPr="00BF658D" w:rsidRDefault="00AE29A3" w:rsidP="00B93E3F">
            <w:pPr>
              <w:rPr>
                <w:sz w:val="20"/>
                <w:szCs w:val="20"/>
              </w:rPr>
            </w:pPr>
          </w:p>
        </w:tc>
        <w:tc>
          <w:tcPr>
            <w:tcW w:w="559" w:type="pct"/>
            <w:tcBorders>
              <w:top w:val="single" w:sz="8" w:space="0" w:color="auto"/>
              <w:left w:val="nil"/>
              <w:bottom w:val="single" w:sz="8" w:space="0" w:color="auto"/>
              <w:right w:val="single" w:sz="4" w:space="0" w:color="auto"/>
            </w:tcBorders>
            <w:noWrap/>
            <w:vAlign w:val="bottom"/>
          </w:tcPr>
          <w:p w:rsidR="00AE29A3" w:rsidRPr="00BF658D" w:rsidRDefault="00AE29A3" w:rsidP="00B93E3F">
            <w:pPr>
              <w:rPr>
                <w:sz w:val="20"/>
                <w:szCs w:val="20"/>
              </w:rPr>
            </w:pPr>
          </w:p>
        </w:tc>
        <w:tc>
          <w:tcPr>
            <w:tcW w:w="507" w:type="pct"/>
            <w:tcBorders>
              <w:top w:val="single" w:sz="8" w:space="0" w:color="auto"/>
              <w:left w:val="nil"/>
              <w:bottom w:val="single" w:sz="8" w:space="0" w:color="auto"/>
              <w:right w:val="single" w:sz="8" w:space="0" w:color="auto"/>
            </w:tcBorders>
            <w:noWrap/>
            <w:vAlign w:val="bottom"/>
          </w:tcPr>
          <w:p w:rsidR="00AE29A3" w:rsidRPr="00BF658D" w:rsidRDefault="00AE29A3" w:rsidP="00B93E3F">
            <w:pPr>
              <w:rPr>
                <w:sz w:val="20"/>
                <w:szCs w:val="20"/>
              </w:rPr>
            </w:pPr>
          </w:p>
        </w:tc>
        <w:tc>
          <w:tcPr>
            <w:tcW w:w="539" w:type="pct"/>
            <w:tcBorders>
              <w:top w:val="single" w:sz="8" w:space="0" w:color="auto"/>
              <w:left w:val="nil"/>
              <w:bottom w:val="single" w:sz="8" w:space="0" w:color="auto"/>
              <w:right w:val="single" w:sz="8" w:space="0" w:color="auto"/>
            </w:tcBorders>
          </w:tcPr>
          <w:p w:rsidR="00AE29A3" w:rsidRPr="00BF658D" w:rsidRDefault="00AE29A3" w:rsidP="00B93E3F">
            <w:pPr>
              <w:rPr>
                <w:sz w:val="20"/>
                <w:szCs w:val="20"/>
              </w:rPr>
            </w:pPr>
          </w:p>
        </w:tc>
      </w:tr>
    </w:tbl>
    <w:p w:rsidR="00AE29A3" w:rsidRDefault="00AE29A3" w:rsidP="008672B1"/>
    <w:tbl>
      <w:tblPr>
        <w:tblW w:w="9558" w:type="dxa"/>
        <w:jc w:val="center"/>
        <w:tblCellMar>
          <w:left w:w="70" w:type="dxa"/>
          <w:right w:w="70" w:type="dxa"/>
        </w:tblCellMar>
        <w:tblLook w:val="00A0"/>
      </w:tblPr>
      <w:tblGrid>
        <w:gridCol w:w="9558"/>
      </w:tblGrid>
      <w:tr w:rsidR="00AE29A3" w:rsidRPr="008672B1" w:rsidTr="008672B1">
        <w:trPr>
          <w:trHeight w:val="513"/>
          <w:jc w:val="center"/>
        </w:trPr>
        <w:tc>
          <w:tcPr>
            <w:tcW w:w="9558" w:type="dxa"/>
            <w:tcBorders>
              <w:top w:val="single" w:sz="8" w:space="0" w:color="auto"/>
              <w:left w:val="single" w:sz="8" w:space="0" w:color="auto"/>
              <w:bottom w:val="single" w:sz="8" w:space="0" w:color="auto"/>
              <w:right w:val="single" w:sz="8" w:space="0" w:color="auto"/>
            </w:tcBorders>
            <w:vAlign w:val="center"/>
          </w:tcPr>
          <w:p w:rsidR="00AE29A3" w:rsidRPr="008672B1" w:rsidRDefault="00AE29A3" w:rsidP="00B93E3F">
            <w:pPr>
              <w:pStyle w:val="ListParagraph"/>
              <w:tabs>
                <w:tab w:val="left" w:pos="60"/>
              </w:tabs>
              <w:ind w:left="60" w:firstLine="142"/>
              <w:rPr>
                <w:b/>
                <w:bCs/>
              </w:rPr>
            </w:pPr>
            <w:r w:rsidRPr="008672B1">
              <w:rPr>
                <w:b/>
                <w:sz w:val="22"/>
                <w:szCs w:val="22"/>
              </w:rPr>
              <w:t>II. Proszę wymienić 3 najważniejsze atuty/silne strony gminy Grodziec:</w:t>
            </w:r>
          </w:p>
        </w:tc>
      </w:tr>
      <w:tr w:rsidR="00AE29A3" w:rsidRPr="00BF658D" w:rsidTr="008672B1">
        <w:trPr>
          <w:trHeight w:val="513"/>
          <w:jc w:val="center"/>
        </w:trPr>
        <w:tc>
          <w:tcPr>
            <w:tcW w:w="9558" w:type="dxa"/>
            <w:tcBorders>
              <w:top w:val="single" w:sz="8" w:space="0" w:color="auto"/>
              <w:left w:val="single" w:sz="8" w:space="0" w:color="auto"/>
              <w:bottom w:val="single" w:sz="4" w:space="0" w:color="auto"/>
              <w:right w:val="single" w:sz="8" w:space="0" w:color="auto"/>
            </w:tcBorders>
            <w:noWrap/>
            <w:vAlign w:val="center"/>
          </w:tcPr>
          <w:p w:rsidR="00AE29A3" w:rsidRPr="00BF658D" w:rsidRDefault="00AE29A3" w:rsidP="00B93E3F">
            <w:pPr>
              <w:rPr>
                <w:sz w:val="20"/>
                <w:szCs w:val="20"/>
              </w:rPr>
            </w:pPr>
            <w:r w:rsidRPr="00BF658D">
              <w:rPr>
                <w:sz w:val="20"/>
                <w:szCs w:val="20"/>
              </w:rPr>
              <w:t>1.</w:t>
            </w:r>
          </w:p>
        </w:tc>
      </w:tr>
      <w:tr w:rsidR="00AE29A3" w:rsidRPr="00BF658D" w:rsidTr="008672B1">
        <w:trPr>
          <w:trHeight w:val="513"/>
          <w:jc w:val="center"/>
        </w:trPr>
        <w:tc>
          <w:tcPr>
            <w:tcW w:w="9558" w:type="dxa"/>
            <w:tcBorders>
              <w:top w:val="single" w:sz="4" w:space="0" w:color="auto"/>
              <w:left w:val="single" w:sz="8" w:space="0" w:color="auto"/>
              <w:bottom w:val="single" w:sz="4" w:space="0" w:color="auto"/>
              <w:right w:val="single" w:sz="8" w:space="0" w:color="auto"/>
            </w:tcBorders>
            <w:noWrap/>
            <w:vAlign w:val="center"/>
          </w:tcPr>
          <w:p w:rsidR="00AE29A3" w:rsidRPr="00BF658D" w:rsidRDefault="00AE29A3" w:rsidP="00B93E3F">
            <w:pPr>
              <w:rPr>
                <w:sz w:val="20"/>
                <w:szCs w:val="20"/>
              </w:rPr>
            </w:pPr>
            <w:r w:rsidRPr="00BF658D">
              <w:rPr>
                <w:sz w:val="20"/>
                <w:szCs w:val="20"/>
              </w:rPr>
              <w:t>2.</w:t>
            </w:r>
          </w:p>
        </w:tc>
      </w:tr>
      <w:tr w:rsidR="00AE29A3" w:rsidRPr="00BF658D" w:rsidTr="008672B1">
        <w:trPr>
          <w:trHeight w:val="513"/>
          <w:jc w:val="center"/>
        </w:trPr>
        <w:tc>
          <w:tcPr>
            <w:tcW w:w="9558" w:type="dxa"/>
            <w:tcBorders>
              <w:top w:val="single" w:sz="4" w:space="0" w:color="auto"/>
              <w:left w:val="single" w:sz="8" w:space="0" w:color="auto"/>
              <w:bottom w:val="single" w:sz="8" w:space="0" w:color="auto"/>
              <w:right w:val="single" w:sz="8" w:space="0" w:color="auto"/>
            </w:tcBorders>
            <w:noWrap/>
            <w:vAlign w:val="center"/>
          </w:tcPr>
          <w:p w:rsidR="00AE29A3" w:rsidRPr="00BF658D" w:rsidRDefault="00AE29A3" w:rsidP="00B93E3F">
            <w:pPr>
              <w:rPr>
                <w:sz w:val="20"/>
                <w:szCs w:val="20"/>
              </w:rPr>
            </w:pPr>
            <w:r w:rsidRPr="00BF658D">
              <w:rPr>
                <w:sz w:val="20"/>
                <w:szCs w:val="20"/>
              </w:rPr>
              <w:t>3.</w:t>
            </w:r>
          </w:p>
        </w:tc>
      </w:tr>
    </w:tbl>
    <w:p w:rsidR="00AE29A3" w:rsidRPr="008672B1" w:rsidRDefault="00AE29A3" w:rsidP="008672B1">
      <w:pPr>
        <w:rPr>
          <w:b/>
          <w:sz w:val="22"/>
          <w:szCs w:val="22"/>
        </w:rPr>
      </w:pPr>
    </w:p>
    <w:tbl>
      <w:tblPr>
        <w:tblW w:w="9527" w:type="dxa"/>
        <w:jc w:val="center"/>
        <w:tblInd w:w="369" w:type="dxa"/>
        <w:tblCellMar>
          <w:left w:w="70" w:type="dxa"/>
          <w:right w:w="70" w:type="dxa"/>
        </w:tblCellMar>
        <w:tblLook w:val="00A0"/>
      </w:tblPr>
      <w:tblGrid>
        <w:gridCol w:w="9527"/>
      </w:tblGrid>
      <w:tr w:rsidR="00AE29A3" w:rsidRPr="008672B1" w:rsidTr="008672B1">
        <w:trPr>
          <w:trHeight w:val="513"/>
          <w:jc w:val="center"/>
        </w:trPr>
        <w:tc>
          <w:tcPr>
            <w:tcW w:w="9527" w:type="dxa"/>
            <w:tcBorders>
              <w:top w:val="single" w:sz="8" w:space="0" w:color="auto"/>
              <w:left w:val="single" w:sz="8" w:space="0" w:color="auto"/>
              <w:bottom w:val="single" w:sz="8" w:space="0" w:color="auto"/>
              <w:right w:val="single" w:sz="8" w:space="0" w:color="auto"/>
            </w:tcBorders>
            <w:noWrap/>
            <w:vAlign w:val="center"/>
          </w:tcPr>
          <w:p w:rsidR="00AE29A3" w:rsidRPr="008672B1" w:rsidRDefault="00AE29A3" w:rsidP="00B93E3F">
            <w:pPr>
              <w:ind w:firstLine="202"/>
            </w:pPr>
            <w:r w:rsidRPr="008672B1">
              <w:rPr>
                <w:b/>
                <w:sz w:val="22"/>
                <w:szCs w:val="22"/>
              </w:rPr>
              <w:t>III. Proszę wymienić 3 najważniejsze problemy/słabości gminy Grodziec:</w:t>
            </w:r>
          </w:p>
        </w:tc>
      </w:tr>
      <w:tr w:rsidR="00AE29A3" w:rsidRPr="00BF658D" w:rsidTr="008672B1">
        <w:trPr>
          <w:trHeight w:val="513"/>
          <w:jc w:val="center"/>
        </w:trPr>
        <w:tc>
          <w:tcPr>
            <w:tcW w:w="9527" w:type="dxa"/>
            <w:tcBorders>
              <w:top w:val="single" w:sz="8" w:space="0" w:color="auto"/>
              <w:left w:val="single" w:sz="8" w:space="0" w:color="auto"/>
              <w:bottom w:val="single" w:sz="4" w:space="0" w:color="auto"/>
              <w:right w:val="single" w:sz="8" w:space="0" w:color="auto"/>
            </w:tcBorders>
            <w:noWrap/>
            <w:vAlign w:val="center"/>
          </w:tcPr>
          <w:p w:rsidR="00AE29A3" w:rsidRPr="00BF658D" w:rsidRDefault="00AE29A3" w:rsidP="00B93E3F">
            <w:pPr>
              <w:rPr>
                <w:sz w:val="20"/>
                <w:szCs w:val="20"/>
              </w:rPr>
            </w:pPr>
            <w:r>
              <w:rPr>
                <w:sz w:val="20"/>
                <w:szCs w:val="20"/>
              </w:rPr>
              <w:t>1.</w:t>
            </w:r>
          </w:p>
        </w:tc>
      </w:tr>
      <w:tr w:rsidR="00AE29A3" w:rsidRPr="00BF658D" w:rsidTr="008672B1">
        <w:trPr>
          <w:trHeight w:val="513"/>
          <w:jc w:val="center"/>
        </w:trPr>
        <w:tc>
          <w:tcPr>
            <w:tcW w:w="9527" w:type="dxa"/>
            <w:tcBorders>
              <w:top w:val="single" w:sz="4" w:space="0" w:color="auto"/>
              <w:left w:val="single" w:sz="8" w:space="0" w:color="auto"/>
              <w:bottom w:val="single" w:sz="4" w:space="0" w:color="auto"/>
              <w:right w:val="single" w:sz="8" w:space="0" w:color="auto"/>
            </w:tcBorders>
            <w:noWrap/>
            <w:vAlign w:val="center"/>
          </w:tcPr>
          <w:p w:rsidR="00AE29A3" w:rsidRPr="00BF658D" w:rsidRDefault="00AE29A3" w:rsidP="00B93E3F">
            <w:pPr>
              <w:rPr>
                <w:sz w:val="20"/>
                <w:szCs w:val="20"/>
              </w:rPr>
            </w:pPr>
            <w:r>
              <w:rPr>
                <w:sz w:val="20"/>
                <w:szCs w:val="20"/>
              </w:rPr>
              <w:t>2.</w:t>
            </w:r>
          </w:p>
        </w:tc>
      </w:tr>
      <w:tr w:rsidR="00AE29A3" w:rsidRPr="00BF658D" w:rsidTr="008672B1">
        <w:trPr>
          <w:trHeight w:val="513"/>
          <w:jc w:val="center"/>
        </w:trPr>
        <w:tc>
          <w:tcPr>
            <w:tcW w:w="9527" w:type="dxa"/>
            <w:tcBorders>
              <w:top w:val="single" w:sz="4" w:space="0" w:color="auto"/>
              <w:left w:val="single" w:sz="8" w:space="0" w:color="auto"/>
              <w:bottom w:val="single" w:sz="8" w:space="0" w:color="auto"/>
              <w:right w:val="single" w:sz="8" w:space="0" w:color="auto"/>
            </w:tcBorders>
            <w:noWrap/>
            <w:vAlign w:val="center"/>
          </w:tcPr>
          <w:p w:rsidR="00AE29A3" w:rsidRPr="00BF658D" w:rsidRDefault="00AE29A3" w:rsidP="00B93E3F">
            <w:pPr>
              <w:rPr>
                <w:sz w:val="20"/>
                <w:szCs w:val="20"/>
              </w:rPr>
            </w:pPr>
            <w:r>
              <w:rPr>
                <w:sz w:val="20"/>
                <w:szCs w:val="20"/>
              </w:rPr>
              <w:t>3.</w:t>
            </w:r>
          </w:p>
        </w:tc>
      </w:tr>
    </w:tbl>
    <w:p w:rsidR="00AE29A3" w:rsidRPr="00BF658D" w:rsidRDefault="00AE29A3" w:rsidP="008672B1"/>
    <w:tbl>
      <w:tblPr>
        <w:tblW w:w="10097" w:type="dxa"/>
        <w:jc w:val="center"/>
        <w:tblInd w:w="-165" w:type="dxa"/>
        <w:tblCellMar>
          <w:left w:w="70" w:type="dxa"/>
          <w:right w:w="70" w:type="dxa"/>
        </w:tblCellMar>
        <w:tblLook w:val="00A0"/>
      </w:tblPr>
      <w:tblGrid>
        <w:gridCol w:w="6544"/>
        <w:gridCol w:w="709"/>
        <w:gridCol w:w="709"/>
        <w:gridCol w:w="709"/>
        <w:gridCol w:w="708"/>
        <w:gridCol w:w="718"/>
      </w:tblGrid>
      <w:tr w:rsidR="00AE29A3" w:rsidRPr="00BF658D" w:rsidTr="00B93E3F">
        <w:trPr>
          <w:trHeight w:val="525"/>
          <w:jc w:val="center"/>
        </w:trPr>
        <w:tc>
          <w:tcPr>
            <w:tcW w:w="10097" w:type="dxa"/>
            <w:gridSpan w:val="6"/>
            <w:tcBorders>
              <w:top w:val="single" w:sz="8" w:space="0" w:color="auto"/>
              <w:left w:val="single" w:sz="8" w:space="0" w:color="auto"/>
              <w:bottom w:val="single" w:sz="8" w:space="0" w:color="auto"/>
              <w:right w:val="single" w:sz="8" w:space="0" w:color="000000"/>
            </w:tcBorders>
            <w:vAlign w:val="center"/>
          </w:tcPr>
          <w:p w:rsidR="00AE29A3" w:rsidRDefault="00AE29A3" w:rsidP="00B93E3F">
            <w:pPr>
              <w:jc w:val="center"/>
              <w:rPr>
                <w:b/>
                <w:bCs/>
                <w:sz w:val="20"/>
                <w:szCs w:val="20"/>
              </w:rPr>
            </w:pPr>
            <w:r>
              <w:rPr>
                <w:b/>
                <w:bCs/>
                <w:sz w:val="20"/>
                <w:szCs w:val="20"/>
              </w:rPr>
              <w:t xml:space="preserve">IV. </w:t>
            </w:r>
            <w:r w:rsidRPr="00BF658D">
              <w:rPr>
                <w:b/>
                <w:bCs/>
                <w:sz w:val="20"/>
                <w:szCs w:val="20"/>
              </w:rPr>
              <w:t>Proszę wskazać skalę ważności poszczeg</w:t>
            </w:r>
            <w:r>
              <w:rPr>
                <w:b/>
                <w:bCs/>
                <w:sz w:val="20"/>
                <w:szCs w:val="20"/>
              </w:rPr>
              <w:t>ólnych działań w Gminie</w:t>
            </w:r>
            <w:r w:rsidRPr="00BF658D">
              <w:rPr>
                <w:b/>
                <w:bCs/>
                <w:sz w:val="20"/>
                <w:szCs w:val="20"/>
              </w:rPr>
              <w:t xml:space="preserve"> zaznaczając odpowiednią kratkę według skali:</w:t>
            </w:r>
          </w:p>
          <w:p w:rsidR="00AE29A3" w:rsidRPr="00BF658D" w:rsidRDefault="00AE29A3" w:rsidP="00B93E3F">
            <w:pPr>
              <w:jc w:val="center"/>
              <w:rPr>
                <w:b/>
                <w:bCs/>
                <w:sz w:val="20"/>
                <w:szCs w:val="20"/>
              </w:rPr>
            </w:pPr>
            <w:r w:rsidRPr="00BF658D">
              <w:rPr>
                <w:b/>
                <w:bCs/>
                <w:sz w:val="20"/>
                <w:szCs w:val="20"/>
              </w:rPr>
              <w:t>od 5 - bardzo ważn</w:t>
            </w:r>
            <w:r>
              <w:rPr>
                <w:b/>
                <w:bCs/>
                <w:sz w:val="20"/>
                <w:szCs w:val="20"/>
              </w:rPr>
              <w:t>e</w:t>
            </w:r>
            <w:r w:rsidRPr="00BF658D">
              <w:rPr>
                <w:b/>
                <w:bCs/>
                <w:sz w:val="20"/>
                <w:szCs w:val="20"/>
              </w:rPr>
              <w:t xml:space="preserve"> do 1 - zbędn</w:t>
            </w:r>
            <w:r>
              <w:rPr>
                <w:b/>
                <w:bCs/>
                <w:sz w:val="20"/>
                <w:szCs w:val="20"/>
              </w:rPr>
              <w:t>e</w:t>
            </w:r>
          </w:p>
        </w:tc>
      </w:tr>
      <w:tr w:rsidR="00AE29A3" w:rsidRPr="00BF658D" w:rsidTr="00B93E3F">
        <w:trPr>
          <w:trHeight w:val="270"/>
          <w:jc w:val="center"/>
        </w:trPr>
        <w:tc>
          <w:tcPr>
            <w:tcW w:w="6544" w:type="dxa"/>
            <w:tcBorders>
              <w:top w:val="nil"/>
              <w:left w:val="single" w:sz="8" w:space="0" w:color="auto"/>
              <w:bottom w:val="nil"/>
              <w:right w:val="single" w:sz="8" w:space="0" w:color="auto"/>
            </w:tcBorders>
            <w:noWrap/>
            <w:vAlign w:val="bottom"/>
          </w:tcPr>
          <w:p w:rsidR="00AE29A3" w:rsidRPr="00BF658D" w:rsidRDefault="00AE29A3" w:rsidP="00B93E3F">
            <w:pPr>
              <w:jc w:val="center"/>
              <w:rPr>
                <w:b/>
                <w:bCs/>
                <w:sz w:val="20"/>
                <w:szCs w:val="20"/>
              </w:rPr>
            </w:pPr>
            <w:r w:rsidRPr="00BF658D">
              <w:rPr>
                <w:b/>
                <w:bCs/>
                <w:sz w:val="20"/>
                <w:szCs w:val="20"/>
              </w:rPr>
              <w:t>Działanie/Ocena</w:t>
            </w:r>
          </w:p>
        </w:tc>
        <w:tc>
          <w:tcPr>
            <w:tcW w:w="709" w:type="dxa"/>
            <w:tcBorders>
              <w:top w:val="nil"/>
              <w:left w:val="nil"/>
              <w:bottom w:val="nil"/>
              <w:right w:val="single" w:sz="8" w:space="0" w:color="auto"/>
            </w:tcBorders>
            <w:noWrap/>
            <w:vAlign w:val="center"/>
          </w:tcPr>
          <w:p w:rsidR="00AE29A3" w:rsidRPr="00BF658D" w:rsidRDefault="00AE29A3" w:rsidP="00B93E3F">
            <w:pPr>
              <w:jc w:val="center"/>
              <w:rPr>
                <w:b/>
                <w:bCs/>
                <w:sz w:val="20"/>
                <w:szCs w:val="20"/>
              </w:rPr>
            </w:pPr>
            <w:r w:rsidRPr="00BF658D">
              <w:rPr>
                <w:b/>
                <w:bCs/>
                <w:sz w:val="20"/>
                <w:szCs w:val="20"/>
              </w:rPr>
              <w:t>5</w:t>
            </w:r>
          </w:p>
        </w:tc>
        <w:tc>
          <w:tcPr>
            <w:tcW w:w="709" w:type="dxa"/>
            <w:tcBorders>
              <w:top w:val="nil"/>
              <w:left w:val="nil"/>
              <w:bottom w:val="nil"/>
              <w:right w:val="single" w:sz="8" w:space="0" w:color="auto"/>
            </w:tcBorders>
            <w:noWrap/>
            <w:vAlign w:val="center"/>
          </w:tcPr>
          <w:p w:rsidR="00AE29A3" w:rsidRPr="00BF658D" w:rsidRDefault="00AE29A3" w:rsidP="00B93E3F">
            <w:pPr>
              <w:jc w:val="center"/>
              <w:rPr>
                <w:b/>
                <w:bCs/>
                <w:sz w:val="20"/>
                <w:szCs w:val="20"/>
              </w:rPr>
            </w:pPr>
            <w:r w:rsidRPr="00BF658D">
              <w:rPr>
                <w:b/>
                <w:bCs/>
                <w:sz w:val="20"/>
                <w:szCs w:val="20"/>
              </w:rPr>
              <w:t>4</w:t>
            </w:r>
          </w:p>
        </w:tc>
        <w:tc>
          <w:tcPr>
            <w:tcW w:w="709" w:type="dxa"/>
            <w:tcBorders>
              <w:top w:val="nil"/>
              <w:left w:val="nil"/>
              <w:bottom w:val="nil"/>
              <w:right w:val="single" w:sz="8" w:space="0" w:color="auto"/>
            </w:tcBorders>
            <w:noWrap/>
            <w:vAlign w:val="center"/>
          </w:tcPr>
          <w:p w:rsidR="00AE29A3" w:rsidRPr="00BF658D" w:rsidRDefault="00AE29A3" w:rsidP="00B93E3F">
            <w:pPr>
              <w:jc w:val="center"/>
              <w:rPr>
                <w:b/>
                <w:bCs/>
                <w:sz w:val="20"/>
                <w:szCs w:val="20"/>
              </w:rPr>
            </w:pPr>
            <w:r w:rsidRPr="00BF658D">
              <w:rPr>
                <w:b/>
                <w:bCs/>
                <w:sz w:val="20"/>
                <w:szCs w:val="20"/>
              </w:rPr>
              <w:t>3</w:t>
            </w:r>
          </w:p>
        </w:tc>
        <w:tc>
          <w:tcPr>
            <w:tcW w:w="708" w:type="dxa"/>
            <w:tcBorders>
              <w:top w:val="nil"/>
              <w:left w:val="nil"/>
              <w:bottom w:val="nil"/>
              <w:right w:val="single" w:sz="8" w:space="0" w:color="auto"/>
            </w:tcBorders>
            <w:noWrap/>
            <w:vAlign w:val="center"/>
          </w:tcPr>
          <w:p w:rsidR="00AE29A3" w:rsidRPr="00BF658D" w:rsidRDefault="00AE29A3" w:rsidP="00B93E3F">
            <w:pPr>
              <w:jc w:val="center"/>
              <w:rPr>
                <w:b/>
                <w:bCs/>
                <w:sz w:val="20"/>
                <w:szCs w:val="20"/>
              </w:rPr>
            </w:pPr>
            <w:r w:rsidRPr="00BF658D">
              <w:rPr>
                <w:b/>
                <w:bCs/>
                <w:sz w:val="20"/>
                <w:szCs w:val="20"/>
              </w:rPr>
              <w:t>2</w:t>
            </w:r>
          </w:p>
        </w:tc>
        <w:tc>
          <w:tcPr>
            <w:tcW w:w="718" w:type="dxa"/>
            <w:tcBorders>
              <w:top w:val="nil"/>
              <w:left w:val="nil"/>
              <w:bottom w:val="nil"/>
              <w:right w:val="single" w:sz="8" w:space="0" w:color="auto"/>
            </w:tcBorders>
            <w:noWrap/>
            <w:vAlign w:val="center"/>
          </w:tcPr>
          <w:p w:rsidR="00AE29A3" w:rsidRPr="00BF658D" w:rsidRDefault="00AE29A3" w:rsidP="00B93E3F">
            <w:pPr>
              <w:jc w:val="center"/>
              <w:rPr>
                <w:b/>
                <w:bCs/>
                <w:sz w:val="20"/>
                <w:szCs w:val="20"/>
              </w:rPr>
            </w:pPr>
            <w:r w:rsidRPr="00BF658D">
              <w:rPr>
                <w:b/>
                <w:bCs/>
                <w:sz w:val="20"/>
                <w:szCs w:val="20"/>
              </w:rPr>
              <w:t>1</w:t>
            </w:r>
          </w:p>
        </w:tc>
      </w:tr>
      <w:tr w:rsidR="00AE29A3" w:rsidRPr="00BF658D" w:rsidTr="00B93E3F">
        <w:trPr>
          <w:trHeight w:val="255"/>
          <w:jc w:val="center"/>
        </w:trPr>
        <w:tc>
          <w:tcPr>
            <w:tcW w:w="6544" w:type="dxa"/>
            <w:tcBorders>
              <w:top w:val="single" w:sz="8" w:space="0" w:color="auto"/>
              <w:left w:val="single" w:sz="8" w:space="0" w:color="auto"/>
              <w:bottom w:val="single" w:sz="4" w:space="0" w:color="auto"/>
              <w:right w:val="nil"/>
            </w:tcBorders>
            <w:noWrap/>
            <w:vAlign w:val="center"/>
          </w:tcPr>
          <w:p w:rsidR="00AE29A3" w:rsidRPr="00BF658D" w:rsidRDefault="00AE29A3" w:rsidP="00B93E3F">
            <w:pPr>
              <w:rPr>
                <w:sz w:val="20"/>
                <w:szCs w:val="20"/>
              </w:rPr>
            </w:pPr>
            <w:r w:rsidRPr="00BF658D">
              <w:rPr>
                <w:sz w:val="20"/>
                <w:szCs w:val="20"/>
              </w:rPr>
              <w:t>Remonty i budowa dróg</w:t>
            </w:r>
          </w:p>
        </w:tc>
        <w:tc>
          <w:tcPr>
            <w:tcW w:w="709" w:type="dxa"/>
            <w:tcBorders>
              <w:top w:val="single" w:sz="8" w:space="0" w:color="auto"/>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single" w:sz="8" w:space="0" w:color="auto"/>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single" w:sz="8" w:space="0" w:color="auto"/>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8" w:type="dxa"/>
            <w:tcBorders>
              <w:top w:val="single" w:sz="8" w:space="0" w:color="auto"/>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18" w:type="dxa"/>
            <w:tcBorders>
              <w:top w:val="single" w:sz="8" w:space="0" w:color="auto"/>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r>
      <w:tr w:rsidR="00AE29A3" w:rsidRPr="00BF658D" w:rsidTr="00B93E3F">
        <w:trPr>
          <w:trHeight w:val="255"/>
          <w:jc w:val="center"/>
        </w:trPr>
        <w:tc>
          <w:tcPr>
            <w:tcW w:w="6544" w:type="dxa"/>
            <w:tcBorders>
              <w:top w:val="nil"/>
              <w:left w:val="single" w:sz="8" w:space="0" w:color="auto"/>
              <w:bottom w:val="single" w:sz="4" w:space="0" w:color="auto"/>
              <w:right w:val="nil"/>
            </w:tcBorders>
            <w:noWrap/>
            <w:vAlign w:val="center"/>
          </w:tcPr>
          <w:p w:rsidR="00AE29A3" w:rsidRPr="00BF658D" w:rsidRDefault="00AE29A3" w:rsidP="00B93E3F">
            <w:pPr>
              <w:rPr>
                <w:sz w:val="20"/>
                <w:szCs w:val="20"/>
              </w:rPr>
            </w:pPr>
            <w:r>
              <w:rPr>
                <w:sz w:val="20"/>
                <w:szCs w:val="20"/>
              </w:rPr>
              <w:t>Budowa infrastrukt. okołodrog. (chodniki, ścieżki rowerowe, oświetlenie)</w:t>
            </w:r>
          </w:p>
        </w:tc>
        <w:tc>
          <w:tcPr>
            <w:tcW w:w="709" w:type="dxa"/>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8"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18" w:type="dxa"/>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r>
      <w:tr w:rsidR="00AE29A3" w:rsidRPr="00BF658D" w:rsidTr="00B93E3F">
        <w:trPr>
          <w:trHeight w:val="255"/>
          <w:jc w:val="center"/>
        </w:trPr>
        <w:tc>
          <w:tcPr>
            <w:tcW w:w="6544" w:type="dxa"/>
            <w:tcBorders>
              <w:top w:val="nil"/>
              <w:left w:val="single" w:sz="8" w:space="0" w:color="auto"/>
              <w:bottom w:val="single" w:sz="4" w:space="0" w:color="auto"/>
              <w:right w:val="nil"/>
            </w:tcBorders>
            <w:noWrap/>
            <w:vAlign w:val="center"/>
          </w:tcPr>
          <w:p w:rsidR="00AE29A3" w:rsidRPr="002F6CD4" w:rsidRDefault="00AE29A3" w:rsidP="00B93E3F">
            <w:pPr>
              <w:rPr>
                <w:sz w:val="20"/>
                <w:szCs w:val="20"/>
              </w:rPr>
            </w:pPr>
            <w:r w:rsidRPr="002F6CD4">
              <w:rPr>
                <w:sz w:val="20"/>
                <w:szCs w:val="20"/>
              </w:rPr>
              <w:t>Rozbudowa i modernizacja sieci wodociągowej</w:t>
            </w:r>
          </w:p>
        </w:tc>
        <w:tc>
          <w:tcPr>
            <w:tcW w:w="709" w:type="dxa"/>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8"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18" w:type="dxa"/>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r>
      <w:tr w:rsidR="00AE29A3" w:rsidRPr="00BF658D" w:rsidTr="00B93E3F">
        <w:trPr>
          <w:trHeight w:val="270"/>
          <w:jc w:val="center"/>
        </w:trPr>
        <w:tc>
          <w:tcPr>
            <w:tcW w:w="6544" w:type="dxa"/>
            <w:tcBorders>
              <w:top w:val="nil"/>
              <w:left w:val="single" w:sz="8" w:space="0" w:color="auto"/>
              <w:bottom w:val="single" w:sz="4" w:space="0" w:color="auto"/>
              <w:right w:val="nil"/>
            </w:tcBorders>
            <w:noWrap/>
            <w:vAlign w:val="center"/>
          </w:tcPr>
          <w:p w:rsidR="00AE29A3" w:rsidRPr="002F6CD4" w:rsidRDefault="00AE29A3" w:rsidP="00B93E3F">
            <w:pPr>
              <w:rPr>
                <w:sz w:val="20"/>
                <w:szCs w:val="20"/>
              </w:rPr>
            </w:pPr>
            <w:r w:rsidRPr="002F6CD4">
              <w:rPr>
                <w:sz w:val="20"/>
                <w:szCs w:val="20"/>
              </w:rPr>
              <w:t>Rozbudowa i modernizacja sieci kanalizacyjnej</w:t>
            </w:r>
          </w:p>
        </w:tc>
        <w:tc>
          <w:tcPr>
            <w:tcW w:w="709" w:type="dxa"/>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8"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18" w:type="dxa"/>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r>
      <w:tr w:rsidR="00AE29A3" w:rsidRPr="00BF658D" w:rsidTr="00B93E3F">
        <w:trPr>
          <w:trHeight w:val="270"/>
          <w:jc w:val="center"/>
        </w:trPr>
        <w:tc>
          <w:tcPr>
            <w:tcW w:w="6544" w:type="dxa"/>
            <w:tcBorders>
              <w:top w:val="nil"/>
              <w:left w:val="single" w:sz="8" w:space="0" w:color="auto"/>
              <w:bottom w:val="single" w:sz="4" w:space="0" w:color="auto"/>
              <w:right w:val="nil"/>
            </w:tcBorders>
            <w:vAlign w:val="center"/>
          </w:tcPr>
          <w:p w:rsidR="00AE29A3" w:rsidRPr="002F6CD4" w:rsidRDefault="00AE29A3" w:rsidP="00B93E3F">
            <w:pPr>
              <w:rPr>
                <w:sz w:val="20"/>
                <w:szCs w:val="20"/>
              </w:rPr>
            </w:pPr>
            <w:r w:rsidRPr="002F6CD4">
              <w:rPr>
                <w:sz w:val="20"/>
                <w:szCs w:val="20"/>
              </w:rPr>
              <w:t>Wydzielanie i uzbrajanie gruntów dla inwestorów</w:t>
            </w:r>
          </w:p>
        </w:tc>
        <w:tc>
          <w:tcPr>
            <w:tcW w:w="709" w:type="dxa"/>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8"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18" w:type="dxa"/>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r>
      <w:tr w:rsidR="00AE29A3" w:rsidRPr="00BF658D" w:rsidTr="00B93E3F">
        <w:trPr>
          <w:trHeight w:val="254"/>
          <w:jc w:val="center"/>
        </w:trPr>
        <w:tc>
          <w:tcPr>
            <w:tcW w:w="6544" w:type="dxa"/>
            <w:tcBorders>
              <w:top w:val="nil"/>
              <w:left w:val="single" w:sz="8" w:space="0" w:color="auto"/>
              <w:bottom w:val="single" w:sz="4" w:space="0" w:color="auto"/>
              <w:right w:val="nil"/>
            </w:tcBorders>
            <w:vAlign w:val="center"/>
          </w:tcPr>
          <w:p w:rsidR="00AE29A3" w:rsidRPr="002F6CD4" w:rsidRDefault="00AE29A3" w:rsidP="00B93E3F">
            <w:pPr>
              <w:rPr>
                <w:sz w:val="20"/>
                <w:szCs w:val="20"/>
              </w:rPr>
            </w:pPr>
            <w:r>
              <w:rPr>
                <w:sz w:val="20"/>
                <w:szCs w:val="20"/>
              </w:rPr>
              <w:t>W</w:t>
            </w:r>
            <w:r w:rsidRPr="002F6CD4">
              <w:rPr>
                <w:sz w:val="20"/>
                <w:szCs w:val="20"/>
              </w:rPr>
              <w:t>spieranie lokalnych przedsiębiorców i poszukiwanie inwestorów zewn</w:t>
            </w:r>
            <w:r>
              <w:rPr>
                <w:sz w:val="20"/>
                <w:szCs w:val="20"/>
              </w:rPr>
              <w:t>.</w:t>
            </w:r>
          </w:p>
        </w:tc>
        <w:tc>
          <w:tcPr>
            <w:tcW w:w="709" w:type="dxa"/>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8"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18" w:type="dxa"/>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r>
      <w:tr w:rsidR="00AE29A3" w:rsidRPr="00BF658D" w:rsidTr="00B93E3F">
        <w:trPr>
          <w:trHeight w:val="255"/>
          <w:jc w:val="center"/>
        </w:trPr>
        <w:tc>
          <w:tcPr>
            <w:tcW w:w="6544" w:type="dxa"/>
            <w:tcBorders>
              <w:top w:val="nil"/>
              <w:left w:val="single" w:sz="8" w:space="0" w:color="auto"/>
              <w:bottom w:val="single" w:sz="4" w:space="0" w:color="auto"/>
              <w:right w:val="nil"/>
            </w:tcBorders>
            <w:noWrap/>
            <w:vAlign w:val="center"/>
          </w:tcPr>
          <w:p w:rsidR="00AE29A3" w:rsidRPr="002F6CD4" w:rsidRDefault="00AE29A3" w:rsidP="00B93E3F">
            <w:pPr>
              <w:rPr>
                <w:sz w:val="20"/>
                <w:szCs w:val="20"/>
              </w:rPr>
            </w:pPr>
            <w:r w:rsidRPr="002F6CD4">
              <w:rPr>
                <w:sz w:val="20"/>
                <w:szCs w:val="20"/>
              </w:rPr>
              <w:t>Zwiększenie nakładów na turystykę (rozwój infrastruktury, promocja)</w:t>
            </w:r>
          </w:p>
        </w:tc>
        <w:tc>
          <w:tcPr>
            <w:tcW w:w="709" w:type="dxa"/>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8"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18" w:type="dxa"/>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r>
      <w:tr w:rsidR="00AE29A3" w:rsidRPr="00BF658D" w:rsidTr="00B93E3F">
        <w:trPr>
          <w:trHeight w:val="232"/>
          <w:jc w:val="center"/>
        </w:trPr>
        <w:tc>
          <w:tcPr>
            <w:tcW w:w="6544" w:type="dxa"/>
            <w:tcBorders>
              <w:top w:val="nil"/>
              <w:left w:val="single" w:sz="8" w:space="0" w:color="auto"/>
              <w:bottom w:val="single" w:sz="4" w:space="0" w:color="auto"/>
              <w:right w:val="nil"/>
            </w:tcBorders>
            <w:vAlign w:val="center"/>
          </w:tcPr>
          <w:p w:rsidR="00AE29A3" w:rsidRPr="002F6CD4" w:rsidRDefault="00AE29A3" w:rsidP="00B93E3F">
            <w:pPr>
              <w:rPr>
                <w:sz w:val="20"/>
                <w:szCs w:val="20"/>
              </w:rPr>
            </w:pPr>
            <w:r w:rsidRPr="002F6CD4">
              <w:rPr>
                <w:sz w:val="20"/>
                <w:szCs w:val="20"/>
              </w:rPr>
              <w:t xml:space="preserve">Budowa i modernizacja budynków użyteczności publicznej </w:t>
            </w:r>
            <w:r>
              <w:rPr>
                <w:sz w:val="20"/>
                <w:szCs w:val="20"/>
              </w:rPr>
              <w:t>(świetlic wiejskich)</w:t>
            </w:r>
          </w:p>
        </w:tc>
        <w:tc>
          <w:tcPr>
            <w:tcW w:w="709" w:type="dxa"/>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8"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18" w:type="dxa"/>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r>
      <w:tr w:rsidR="00AE29A3" w:rsidRPr="00BF658D" w:rsidTr="00B93E3F">
        <w:trPr>
          <w:trHeight w:val="255"/>
          <w:jc w:val="center"/>
        </w:trPr>
        <w:tc>
          <w:tcPr>
            <w:tcW w:w="6544" w:type="dxa"/>
            <w:tcBorders>
              <w:top w:val="nil"/>
              <w:left w:val="single" w:sz="8" w:space="0" w:color="auto"/>
              <w:bottom w:val="single" w:sz="4" w:space="0" w:color="auto"/>
              <w:right w:val="nil"/>
            </w:tcBorders>
            <w:noWrap/>
            <w:vAlign w:val="center"/>
          </w:tcPr>
          <w:p w:rsidR="00AE29A3" w:rsidRPr="002F6CD4" w:rsidRDefault="00AE29A3" w:rsidP="00B93E3F">
            <w:pPr>
              <w:rPr>
                <w:sz w:val="20"/>
                <w:szCs w:val="20"/>
              </w:rPr>
            </w:pPr>
            <w:r w:rsidRPr="002F6CD4">
              <w:rPr>
                <w:sz w:val="20"/>
                <w:szCs w:val="20"/>
              </w:rPr>
              <w:t>Budowa boisk, sal sportowych (głównie przy szkołach) i placów zabaw</w:t>
            </w:r>
          </w:p>
        </w:tc>
        <w:tc>
          <w:tcPr>
            <w:tcW w:w="709" w:type="dxa"/>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8"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18" w:type="dxa"/>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r>
      <w:tr w:rsidR="00AE29A3" w:rsidRPr="00BF658D" w:rsidTr="00B93E3F">
        <w:trPr>
          <w:trHeight w:val="255"/>
          <w:jc w:val="center"/>
        </w:trPr>
        <w:tc>
          <w:tcPr>
            <w:tcW w:w="6544" w:type="dxa"/>
            <w:tcBorders>
              <w:top w:val="nil"/>
              <w:left w:val="single" w:sz="8" w:space="0" w:color="auto"/>
              <w:bottom w:val="single" w:sz="4" w:space="0" w:color="auto"/>
              <w:right w:val="nil"/>
            </w:tcBorders>
            <w:noWrap/>
            <w:vAlign w:val="center"/>
          </w:tcPr>
          <w:p w:rsidR="00AE29A3" w:rsidRPr="002F6CD4" w:rsidRDefault="00AE29A3" w:rsidP="00B93E3F">
            <w:pPr>
              <w:rPr>
                <w:sz w:val="20"/>
                <w:szCs w:val="20"/>
              </w:rPr>
            </w:pPr>
            <w:r w:rsidRPr="002F6CD4">
              <w:rPr>
                <w:sz w:val="20"/>
                <w:szCs w:val="20"/>
              </w:rPr>
              <w:t>Promocja i wsparcie korzystania z odnawialnych źródeł energii</w:t>
            </w:r>
          </w:p>
        </w:tc>
        <w:tc>
          <w:tcPr>
            <w:tcW w:w="709" w:type="dxa"/>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8"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18" w:type="dxa"/>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r>
      <w:tr w:rsidR="00AE29A3" w:rsidRPr="00BF658D" w:rsidTr="00B93E3F">
        <w:trPr>
          <w:trHeight w:val="270"/>
          <w:jc w:val="center"/>
        </w:trPr>
        <w:tc>
          <w:tcPr>
            <w:tcW w:w="6544" w:type="dxa"/>
            <w:tcBorders>
              <w:top w:val="nil"/>
              <w:left w:val="single" w:sz="8" w:space="0" w:color="auto"/>
              <w:bottom w:val="single" w:sz="4" w:space="0" w:color="auto"/>
              <w:right w:val="nil"/>
            </w:tcBorders>
            <w:noWrap/>
            <w:vAlign w:val="center"/>
          </w:tcPr>
          <w:p w:rsidR="00AE29A3" w:rsidRPr="00BF658D" w:rsidRDefault="00AE29A3" w:rsidP="00B93E3F">
            <w:pPr>
              <w:rPr>
                <w:sz w:val="20"/>
                <w:szCs w:val="20"/>
              </w:rPr>
            </w:pPr>
            <w:r w:rsidRPr="00BF658D">
              <w:rPr>
                <w:sz w:val="20"/>
                <w:szCs w:val="20"/>
              </w:rPr>
              <w:t xml:space="preserve">Dalsze działania w zakresie zbiórki, selekcji i </w:t>
            </w:r>
            <w:r>
              <w:rPr>
                <w:sz w:val="20"/>
                <w:szCs w:val="20"/>
              </w:rPr>
              <w:t>przetwarzania</w:t>
            </w:r>
            <w:r w:rsidRPr="00BF658D">
              <w:rPr>
                <w:sz w:val="20"/>
                <w:szCs w:val="20"/>
              </w:rPr>
              <w:t xml:space="preserve"> odpadów</w:t>
            </w:r>
          </w:p>
        </w:tc>
        <w:tc>
          <w:tcPr>
            <w:tcW w:w="709" w:type="dxa"/>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8"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18" w:type="dxa"/>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r>
      <w:tr w:rsidR="00AE29A3" w:rsidRPr="00BF658D" w:rsidTr="00B93E3F">
        <w:trPr>
          <w:trHeight w:val="231"/>
          <w:jc w:val="center"/>
        </w:trPr>
        <w:tc>
          <w:tcPr>
            <w:tcW w:w="6544" w:type="dxa"/>
            <w:tcBorders>
              <w:top w:val="nil"/>
              <w:left w:val="single" w:sz="8" w:space="0" w:color="auto"/>
              <w:bottom w:val="single" w:sz="4" w:space="0" w:color="auto"/>
              <w:right w:val="nil"/>
            </w:tcBorders>
            <w:noWrap/>
            <w:vAlign w:val="center"/>
          </w:tcPr>
          <w:p w:rsidR="00AE29A3" w:rsidRPr="00BF658D" w:rsidRDefault="00AE29A3" w:rsidP="00B93E3F">
            <w:pPr>
              <w:rPr>
                <w:sz w:val="20"/>
                <w:szCs w:val="20"/>
              </w:rPr>
            </w:pPr>
            <w:r>
              <w:rPr>
                <w:sz w:val="20"/>
                <w:szCs w:val="20"/>
              </w:rPr>
              <w:t>Rozwój oferty handlowej</w:t>
            </w:r>
          </w:p>
        </w:tc>
        <w:tc>
          <w:tcPr>
            <w:tcW w:w="709" w:type="dxa"/>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p>
        </w:tc>
        <w:tc>
          <w:tcPr>
            <w:tcW w:w="708"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p>
        </w:tc>
        <w:tc>
          <w:tcPr>
            <w:tcW w:w="718" w:type="dxa"/>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p>
        </w:tc>
      </w:tr>
      <w:tr w:rsidR="00AE29A3" w:rsidRPr="00BF658D" w:rsidTr="00B93E3F">
        <w:trPr>
          <w:trHeight w:val="231"/>
          <w:jc w:val="center"/>
        </w:trPr>
        <w:tc>
          <w:tcPr>
            <w:tcW w:w="6544" w:type="dxa"/>
            <w:tcBorders>
              <w:top w:val="nil"/>
              <w:left w:val="single" w:sz="8" w:space="0" w:color="auto"/>
              <w:bottom w:val="single" w:sz="4" w:space="0" w:color="auto"/>
              <w:right w:val="nil"/>
            </w:tcBorders>
            <w:noWrap/>
            <w:vAlign w:val="center"/>
          </w:tcPr>
          <w:p w:rsidR="00AE29A3" w:rsidRPr="00BF658D" w:rsidRDefault="00AE29A3" w:rsidP="00B93E3F">
            <w:pPr>
              <w:rPr>
                <w:sz w:val="20"/>
                <w:szCs w:val="20"/>
              </w:rPr>
            </w:pPr>
            <w:r w:rsidRPr="00BF658D">
              <w:rPr>
                <w:sz w:val="20"/>
                <w:szCs w:val="20"/>
              </w:rPr>
              <w:t>R</w:t>
            </w:r>
            <w:r>
              <w:rPr>
                <w:sz w:val="20"/>
                <w:szCs w:val="20"/>
              </w:rPr>
              <w:t>ozwój usług gastronomiczno-</w:t>
            </w:r>
            <w:r w:rsidRPr="00BF658D">
              <w:rPr>
                <w:sz w:val="20"/>
                <w:szCs w:val="20"/>
              </w:rPr>
              <w:t>hotelarskich</w:t>
            </w:r>
          </w:p>
        </w:tc>
        <w:tc>
          <w:tcPr>
            <w:tcW w:w="709" w:type="dxa"/>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8"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18" w:type="dxa"/>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r>
      <w:tr w:rsidR="00AE29A3" w:rsidRPr="00BF658D" w:rsidTr="00B93E3F">
        <w:trPr>
          <w:trHeight w:val="270"/>
          <w:jc w:val="center"/>
        </w:trPr>
        <w:tc>
          <w:tcPr>
            <w:tcW w:w="6544" w:type="dxa"/>
            <w:tcBorders>
              <w:top w:val="nil"/>
              <w:left w:val="single" w:sz="8" w:space="0" w:color="auto"/>
              <w:bottom w:val="single" w:sz="4" w:space="0" w:color="auto"/>
              <w:right w:val="nil"/>
            </w:tcBorders>
            <w:noWrap/>
            <w:vAlign w:val="center"/>
          </w:tcPr>
          <w:p w:rsidR="00AE29A3" w:rsidRPr="00BF658D" w:rsidRDefault="00AE29A3" w:rsidP="00B93E3F">
            <w:pPr>
              <w:rPr>
                <w:sz w:val="20"/>
                <w:szCs w:val="20"/>
              </w:rPr>
            </w:pPr>
            <w:r w:rsidRPr="00BF658D">
              <w:rPr>
                <w:sz w:val="20"/>
                <w:szCs w:val="20"/>
              </w:rPr>
              <w:t>Z</w:t>
            </w:r>
            <w:r>
              <w:rPr>
                <w:sz w:val="20"/>
                <w:szCs w:val="20"/>
              </w:rPr>
              <w:t>większanie estetyki Gminy (np. z</w:t>
            </w:r>
            <w:r w:rsidRPr="00BF658D">
              <w:rPr>
                <w:sz w:val="20"/>
                <w:szCs w:val="20"/>
              </w:rPr>
              <w:t>akładanie nowych terenów zielonych)</w:t>
            </w:r>
          </w:p>
        </w:tc>
        <w:tc>
          <w:tcPr>
            <w:tcW w:w="709" w:type="dxa"/>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8"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18" w:type="dxa"/>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r>
      <w:tr w:rsidR="00AE29A3" w:rsidRPr="00BF658D" w:rsidTr="00B93E3F">
        <w:trPr>
          <w:trHeight w:val="255"/>
          <w:jc w:val="center"/>
        </w:trPr>
        <w:tc>
          <w:tcPr>
            <w:tcW w:w="6544" w:type="dxa"/>
            <w:tcBorders>
              <w:top w:val="nil"/>
              <w:left w:val="single" w:sz="8" w:space="0" w:color="auto"/>
              <w:bottom w:val="single" w:sz="4" w:space="0" w:color="auto"/>
              <w:right w:val="nil"/>
            </w:tcBorders>
            <w:noWrap/>
            <w:vAlign w:val="center"/>
          </w:tcPr>
          <w:p w:rsidR="00AE29A3" w:rsidRPr="00BF658D" w:rsidRDefault="00AE29A3" w:rsidP="00B93E3F">
            <w:pPr>
              <w:rPr>
                <w:sz w:val="20"/>
                <w:szCs w:val="20"/>
              </w:rPr>
            </w:pPr>
            <w:r w:rsidRPr="00BF658D">
              <w:rPr>
                <w:sz w:val="20"/>
                <w:szCs w:val="20"/>
              </w:rPr>
              <w:t>Intensyfikacja współpracy z gminami partnerskimi</w:t>
            </w:r>
          </w:p>
        </w:tc>
        <w:tc>
          <w:tcPr>
            <w:tcW w:w="709" w:type="dxa"/>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8"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18" w:type="dxa"/>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r>
      <w:tr w:rsidR="00AE29A3" w:rsidRPr="00BF658D" w:rsidTr="00B93E3F">
        <w:trPr>
          <w:trHeight w:val="302"/>
          <w:jc w:val="center"/>
        </w:trPr>
        <w:tc>
          <w:tcPr>
            <w:tcW w:w="6544" w:type="dxa"/>
            <w:tcBorders>
              <w:top w:val="nil"/>
              <w:left w:val="single" w:sz="8" w:space="0" w:color="auto"/>
              <w:bottom w:val="single" w:sz="4" w:space="0" w:color="auto"/>
              <w:right w:val="nil"/>
            </w:tcBorders>
            <w:noWrap/>
            <w:vAlign w:val="center"/>
          </w:tcPr>
          <w:p w:rsidR="00AE29A3" w:rsidRPr="00BF658D" w:rsidRDefault="00AE29A3" w:rsidP="00B93E3F">
            <w:pPr>
              <w:rPr>
                <w:sz w:val="20"/>
                <w:szCs w:val="20"/>
              </w:rPr>
            </w:pPr>
            <w:r w:rsidRPr="00BF658D">
              <w:rPr>
                <w:sz w:val="20"/>
                <w:szCs w:val="20"/>
              </w:rPr>
              <w:t>Szersze wspieranie działań kulturalnych</w:t>
            </w:r>
            <w:r>
              <w:rPr>
                <w:sz w:val="20"/>
                <w:szCs w:val="20"/>
              </w:rPr>
              <w:t>, artystycznych i promocja Gminy</w:t>
            </w:r>
          </w:p>
        </w:tc>
        <w:tc>
          <w:tcPr>
            <w:tcW w:w="709" w:type="dxa"/>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8"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18" w:type="dxa"/>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r>
      <w:tr w:rsidR="00AE29A3" w:rsidRPr="00BF658D" w:rsidTr="00B93E3F">
        <w:trPr>
          <w:trHeight w:val="255"/>
          <w:jc w:val="center"/>
        </w:trPr>
        <w:tc>
          <w:tcPr>
            <w:tcW w:w="6544" w:type="dxa"/>
            <w:tcBorders>
              <w:top w:val="nil"/>
              <w:left w:val="single" w:sz="8" w:space="0" w:color="auto"/>
              <w:bottom w:val="single" w:sz="4" w:space="0" w:color="auto"/>
              <w:right w:val="nil"/>
            </w:tcBorders>
            <w:noWrap/>
            <w:vAlign w:val="center"/>
          </w:tcPr>
          <w:p w:rsidR="00AE29A3" w:rsidRPr="00BF658D" w:rsidRDefault="00AE29A3" w:rsidP="00B93E3F">
            <w:pPr>
              <w:rPr>
                <w:sz w:val="20"/>
                <w:szCs w:val="20"/>
              </w:rPr>
            </w:pPr>
            <w:r w:rsidRPr="00BF658D">
              <w:rPr>
                <w:sz w:val="20"/>
                <w:szCs w:val="20"/>
              </w:rPr>
              <w:t>Zwiększenie pomocy socjalnej dla najuboższych</w:t>
            </w:r>
          </w:p>
        </w:tc>
        <w:tc>
          <w:tcPr>
            <w:tcW w:w="709" w:type="dxa"/>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8"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18" w:type="dxa"/>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r>
      <w:tr w:rsidR="00AE29A3" w:rsidRPr="00BF658D" w:rsidTr="00B93E3F">
        <w:trPr>
          <w:trHeight w:val="255"/>
          <w:jc w:val="center"/>
        </w:trPr>
        <w:tc>
          <w:tcPr>
            <w:tcW w:w="6544" w:type="dxa"/>
            <w:tcBorders>
              <w:top w:val="nil"/>
              <w:left w:val="single" w:sz="8" w:space="0" w:color="auto"/>
              <w:bottom w:val="nil"/>
              <w:right w:val="nil"/>
            </w:tcBorders>
            <w:noWrap/>
            <w:vAlign w:val="bottom"/>
          </w:tcPr>
          <w:p w:rsidR="00AE29A3" w:rsidRPr="00BF658D" w:rsidRDefault="00AE29A3" w:rsidP="00B93E3F">
            <w:pPr>
              <w:rPr>
                <w:sz w:val="20"/>
                <w:szCs w:val="20"/>
              </w:rPr>
            </w:pPr>
            <w:r w:rsidRPr="00BF658D">
              <w:rPr>
                <w:sz w:val="20"/>
                <w:szCs w:val="20"/>
              </w:rPr>
              <w:t>I</w:t>
            </w:r>
            <w:r>
              <w:rPr>
                <w:sz w:val="20"/>
                <w:szCs w:val="20"/>
              </w:rPr>
              <w:t>nne działania ważne dla Gminy:</w:t>
            </w:r>
          </w:p>
        </w:tc>
        <w:tc>
          <w:tcPr>
            <w:tcW w:w="709" w:type="dxa"/>
            <w:tcBorders>
              <w:top w:val="nil"/>
              <w:left w:val="single" w:sz="8" w:space="0" w:color="auto"/>
              <w:bottom w:val="nil"/>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nil"/>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nil"/>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8" w:type="dxa"/>
            <w:tcBorders>
              <w:top w:val="nil"/>
              <w:left w:val="nil"/>
              <w:bottom w:val="nil"/>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18" w:type="dxa"/>
            <w:tcBorders>
              <w:top w:val="nil"/>
              <w:left w:val="nil"/>
              <w:bottom w:val="nil"/>
              <w:right w:val="single" w:sz="8" w:space="0" w:color="auto"/>
            </w:tcBorders>
            <w:noWrap/>
            <w:vAlign w:val="bottom"/>
          </w:tcPr>
          <w:p w:rsidR="00AE29A3" w:rsidRPr="00BF658D" w:rsidRDefault="00AE29A3" w:rsidP="00B93E3F">
            <w:pPr>
              <w:rPr>
                <w:sz w:val="20"/>
                <w:szCs w:val="20"/>
              </w:rPr>
            </w:pPr>
            <w:r w:rsidRPr="00BF658D">
              <w:rPr>
                <w:sz w:val="20"/>
                <w:szCs w:val="20"/>
              </w:rPr>
              <w:t> </w:t>
            </w:r>
          </w:p>
        </w:tc>
      </w:tr>
      <w:tr w:rsidR="00AE29A3" w:rsidRPr="00BF658D" w:rsidTr="00B93E3F">
        <w:trPr>
          <w:trHeight w:val="255"/>
          <w:jc w:val="center"/>
        </w:trPr>
        <w:tc>
          <w:tcPr>
            <w:tcW w:w="6544" w:type="dxa"/>
            <w:tcBorders>
              <w:top w:val="nil"/>
              <w:left w:val="single" w:sz="8" w:space="0" w:color="auto"/>
              <w:bottom w:val="nil"/>
              <w:right w:val="nil"/>
            </w:tcBorders>
            <w:noWrap/>
            <w:vAlign w:val="bottom"/>
          </w:tcPr>
          <w:p w:rsidR="00AE29A3" w:rsidRPr="00BF658D" w:rsidRDefault="00AE29A3" w:rsidP="00B93E3F">
            <w:pPr>
              <w:rPr>
                <w:sz w:val="20"/>
                <w:szCs w:val="20"/>
              </w:rPr>
            </w:pPr>
            <w:r w:rsidRPr="00BF658D">
              <w:rPr>
                <w:sz w:val="20"/>
                <w:szCs w:val="20"/>
              </w:rPr>
              <w:t>1.</w:t>
            </w:r>
          </w:p>
        </w:tc>
        <w:tc>
          <w:tcPr>
            <w:tcW w:w="709" w:type="dxa"/>
            <w:tcBorders>
              <w:top w:val="single" w:sz="4" w:space="0" w:color="auto"/>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single" w:sz="4" w:space="0" w:color="auto"/>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single" w:sz="4" w:space="0" w:color="auto"/>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8" w:type="dxa"/>
            <w:tcBorders>
              <w:top w:val="single" w:sz="4" w:space="0" w:color="auto"/>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18" w:type="dxa"/>
            <w:tcBorders>
              <w:top w:val="single" w:sz="4" w:space="0" w:color="auto"/>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r>
      <w:tr w:rsidR="00AE29A3" w:rsidRPr="00BF658D" w:rsidTr="00B93E3F">
        <w:trPr>
          <w:trHeight w:val="255"/>
          <w:jc w:val="center"/>
        </w:trPr>
        <w:tc>
          <w:tcPr>
            <w:tcW w:w="6544" w:type="dxa"/>
            <w:tcBorders>
              <w:top w:val="nil"/>
              <w:left w:val="single" w:sz="8" w:space="0" w:color="auto"/>
              <w:bottom w:val="nil"/>
              <w:right w:val="nil"/>
            </w:tcBorders>
            <w:noWrap/>
            <w:vAlign w:val="bottom"/>
          </w:tcPr>
          <w:p w:rsidR="00AE29A3" w:rsidRPr="00BF658D" w:rsidRDefault="00AE29A3" w:rsidP="00B93E3F">
            <w:pPr>
              <w:rPr>
                <w:sz w:val="20"/>
                <w:szCs w:val="20"/>
              </w:rPr>
            </w:pPr>
            <w:r w:rsidRPr="00BF658D">
              <w:rPr>
                <w:sz w:val="20"/>
                <w:szCs w:val="20"/>
              </w:rPr>
              <w:t>2.</w:t>
            </w:r>
          </w:p>
        </w:tc>
        <w:tc>
          <w:tcPr>
            <w:tcW w:w="709" w:type="dxa"/>
            <w:tcBorders>
              <w:top w:val="nil"/>
              <w:left w:val="single" w:sz="8" w:space="0" w:color="auto"/>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8" w:type="dxa"/>
            <w:tcBorders>
              <w:top w:val="nil"/>
              <w:left w:val="nil"/>
              <w:bottom w:val="single" w:sz="4"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18" w:type="dxa"/>
            <w:tcBorders>
              <w:top w:val="nil"/>
              <w:left w:val="nil"/>
              <w:bottom w:val="single" w:sz="4"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r>
      <w:tr w:rsidR="00AE29A3" w:rsidRPr="00BF658D" w:rsidTr="00B93E3F">
        <w:trPr>
          <w:trHeight w:val="270"/>
          <w:jc w:val="center"/>
        </w:trPr>
        <w:tc>
          <w:tcPr>
            <w:tcW w:w="6544" w:type="dxa"/>
            <w:tcBorders>
              <w:top w:val="nil"/>
              <w:left w:val="single" w:sz="8" w:space="0" w:color="auto"/>
              <w:bottom w:val="single" w:sz="8" w:space="0" w:color="auto"/>
              <w:right w:val="nil"/>
            </w:tcBorders>
            <w:noWrap/>
            <w:vAlign w:val="bottom"/>
          </w:tcPr>
          <w:p w:rsidR="00AE29A3" w:rsidRPr="00BF658D" w:rsidRDefault="00AE29A3" w:rsidP="00B93E3F">
            <w:pPr>
              <w:rPr>
                <w:sz w:val="20"/>
                <w:szCs w:val="20"/>
              </w:rPr>
            </w:pPr>
            <w:r w:rsidRPr="00BF658D">
              <w:rPr>
                <w:sz w:val="20"/>
                <w:szCs w:val="20"/>
              </w:rPr>
              <w:t>3.</w:t>
            </w:r>
          </w:p>
        </w:tc>
        <w:tc>
          <w:tcPr>
            <w:tcW w:w="709" w:type="dxa"/>
            <w:tcBorders>
              <w:top w:val="nil"/>
              <w:left w:val="single" w:sz="8" w:space="0" w:color="auto"/>
              <w:bottom w:val="single" w:sz="8"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8"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9" w:type="dxa"/>
            <w:tcBorders>
              <w:top w:val="nil"/>
              <w:left w:val="nil"/>
              <w:bottom w:val="single" w:sz="8"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08" w:type="dxa"/>
            <w:tcBorders>
              <w:top w:val="nil"/>
              <w:left w:val="nil"/>
              <w:bottom w:val="single" w:sz="8" w:space="0" w:color="auto"/>
              <w:right w:val="single" w:sz="4" w:space="0" w:color="auto"/>
            </w:tcBorders>
            <w:noWrap/>
            <w:vAlign w:val="bottom"/>
          </w:tcPr>
          <w:p w:rsidR="00AE29A3" w:rsidRPr="00BF658D" w:rsidRDefault="00AE29A3" w:rsidP="00B93E3F">
            <w:pPr>
              <w:rPr>
                <w:sz w:val="20"/>
                <w:szCs w:val="20"/>
              </w:rPr>
            </w:pPr>
            <w:r w:rsidRPr="00BF658D">
              <w:rPr>
                <w:sz w:val="20"/>
                <w:szCs w:val="20"/>
              </w:rPr>
              <w:t> </w:t>
            </w:r>
          </w:p>
        </w:tc>
        <w:tc>
          <w:tcPr>
            <w:tcW w:w="718" w:type="dxa"/>
            <w:tcBorders>
              <w:top w:val="nil"/>
              <w:left w:val="nil"/>
              <w:bottom w:val="single" w:sz="8" w:space="0" w:color="auto"/>
              <w:right w:val="single" w:sz="8" w:space="0" w:color="auto"/>
            </w:tcBorders>
            <w:noWrap/>
            <w:vAlign w:val="bottom"/>
          </w:tcPr>
          <w:p w:rsidR="00AE29A3" w:rsidRPr="00BF658D" w:rsidRDefault="00AE29A3" w:rsidP="00B93E3F">
            <w:pPr>
              <w:rPr>
                <w:sz w:val="20"/>
                <w:szCs w:val="20"/>
              </w:rPr>
            </w:pPr>
            <w:r w:rsidRPr="00BF658D">
              <w:rPr>
                <w:sz w:val="20"/>
                <w:szCs w:val="20"/>
              </w:rPr>
              <w:t> </w:t>
            </w:r>
          </w:p>
        </w:tc>
      </w:tr>
    </w:tbl>
    <w:p w:rsidR="00AE29A3" w:rsidRPr="00BF658D" w:rsidRDefault="00AE29A3" w:rsidP="008672B1"/>
    <w:tbl>
      <w:tblPr>
        <w:tblW w:w="9640" w:type="dxa"/>
        <w:tblInd w:w="-72" w:type="dxa"/>
        <w:tblCellMar>
          <w:left w:w="70" w:type="dxa"/>
          <w:right w:w="70" w:type="dxa"/>
        </w:tblCellMar>
        <w:tblLook w:val="00A0"/>
      </w:tblPr>
      <w:tblGrid>
        <w:gridCol w:w="9640"/>
      </w:tblGrid>
      <w:tr w:rsidR="00AE29A3" w:rsidRPr="00BF658D" w:rsidTr="008672B1">
        <w:trPr>
          <w:trHeight w:val="701"/>
        </w:trPr>
        <w:tc>
          <w:tcPr>
            <w:tcW w:w="9640" w:type="dxa"/>
            <w:tcBorders>
              <w:top w:val="single" w:sz="8" w:space="0" w:color="auto"/>
              <w:left w:val="single" w:sz="8" w:space="0" w:color="auto"/>
              <w:bottom w:val="single" w:sz="8" w:space="0" w:color="auto"/>
              <w:right w:val="single" w:sz="8" w:space="0" w:color="000000"/>
            </w:tcBorders>
            <w:vAlign w:val="center"/>
          </w:tcPr>
          <w:p w:rsidR="00AE29A3" w:rsidRPr="00BF658D" w:rsidRDefault="00AE29A3" w:rsidP="00B93E3F">
            <w:pPr>
              <w:jc w:val="center"/>
              <w:rPr>
                <w:b/>
                <w:bCs/>
                <w:sz w:val="20"/>
                <w:szCs w:val="20"/>
              </w:rPr>
            </w:pPr>
            <w:r>
              <w:rPr>
                <w:b/>
                <w:bCs/>
                <w:sz w:val="20"/>
                <w:szCs w:val="20"/>
              </w:rPr>
              <w:t xml:space="preserve">V. </w:t>
            </w:r>
            <w:r w:rsidRPr="00BF658D">
              <w:rPr>
                <w:b/>
                <w:bCs/>
                <w:sz w:val="20"/>
                <w:szCs w:val="20"/>
              </w:rPr>
              <w:t xml:space="preserve">Proszę wskazać pięć najważniejszych działań </w:t>
            </w:r>
            <w:r w:rsidRPr="00E01A49">
              <w:rPr>
                <w:b/>
                <w:bCs/>
                <w:sz w:val="20"/>
                <w:szCs w:val="20"/>
                <w:u w:val="single"/>
              </w:rPr>
              <w:t>na terenie Pana/Pani miejscowości</w:t>
            </w:r>
            <w:r w:rsidRPr="00BF658D">
              <w:rPr>
                <w:b/>
                <w:bCs/>
                <w:sz w:val="20"/>
                <w:szCs w:val="20"/>
              </w:rPr>
              <w:t>, na które powinny w pierwszej kolejności zostać wydatkowane środki z budżetu Gminy</w:t>
            </w:r>
          </w:p>
        </w:tc>
      </w:tr>
      <w:tr w:rsidR="00AE29A3" w:rsidRPr="00BF658D" w:rsidTr="008672B1">
        <w:trPr>
          <w:trHeight w:val="737"/>
        </w:trPr>
        <w:tc>
          <w:tcPr>
            <w:tcW w:w="9640" w:type="dxa"/>
            <w:tcBorders>
              <w:top w:val="nil"/>
              <w:left w:val="single" w:sz="8" w:space="0" w:color="auto"/>
              <w:bottom w:val="single" w:sz="4" w:space="0" w:color="auto"/>
              <w:right w:val="single" w:sz="8" w:space="0" w:color="000000"/>
            </w:tcBorders>
            <w:noWrap/>
            <w:vAlign w:val="center"/>
          </w:tcPr>
          <w:p w:rsidR="00AE29A3" w:rsidRPr="00BF658D" w:rsidRDefault="00AE29A3" w:rsidP="00B93E3F">
            <w:pPr>
              <w:rPr>
                <w:sz w:val="20"/>
                <w:szCs w:val="20"/>
              </w:rPr>
            </w:pPr>
            <w:r w:rsidRPr="00BF658D">
              <w:rPr>
                <w:sz w:val="20"/>
                <w:szCs w:val="20"/>
              </w:rPr>
              <w:t>1.</w:t>
            </w:r>
          </w:p>
        </w:tc>
      </w:tr>
      <w:tr w:rsidR="00AE29A3" w:rsidRPr="00BF658D" w:rsidTr="008672B1">
        <w:trPr>
          <w:trHeight w:val="737"/>
        </w:trPr>
        <w:tc>
          <w:tcPr>
            <w:tcW w:w="9640" w:type="dxa"/>
            <w:tcBorders>
              <w:top w:val="single" w:sz="4" w:space="0" w:color="auto"/>
              <w:left w:val="single" w:sz="8" w:space="0" w:color="auto"/>
              <w:bottom w:val="single" w:sz="4" w:space="0" w:color="auto"/>
              <w:right w:val="single" w:sz="8" w:space="0" w:color="000000"/>
            </w:tcBorders>
            <w:noWrap/>
            <w:vAlign w:val="center"/>
          </w:tcPr>
          <w:p w:rsidR="00AE29A3" w:rsidRPr="00BF658D" w:rsidRDefault="00AE29A3" w:rsidP="00B93E3F">
            <w:pPr>
              <w:rPr>
                <w:sz w:val="20"/>
                <w:szCs w:val="20"/>
              </w:rPr>
            </w:pPr>
            <w:r w:rsidRPr="00BF658D">
              <w:rPr>
                <w:sz w:val="20"/>
                <w:szCs w:val="20"/>
              </w:rPr>
              <w:t>2.</w:t>
            </w:r>
          </w:p>
        </w:tc>
      </w:tr>
      <w:tr w:rsidR="00AE29A3" w:rsidRPr="00BF658D" w:rsidTr="008672B1">
        <w:trPr>
          <w:trHeight w:val="737"/>
        </w:trPr>
        <w:tc>
          <w:tcPr>
            <w:tcW w:w="9640" w:type="dxa"/>
            <w:tcBorders>
              <w:top w:val="single" w:sz="4" w:space="0" w:color="auto"/>
              <w:left w:val="single" w:sz="8" w:space="0" w:color="auto"/>
              <w:bottom w:val="single" w:sz="4" w:space="0" w:color="auto"/>
              <w:right w:val="single" w:sz="8" w:space="0" w:color="000000"/>
            </w:tcBorders>
            <w:noWrap/>
            <w:vAlign w:val="center"/>
          </w:tcPr>
          <w:p w:rsidR="00AE29A3" w:rsidRPr="00BF658D" w:rsidRDefault="00AE29A3" w:rsidP="00B93E3F">
            <w:pPr>
              <w:rPr>
                <w:sz w:val="20"/>
                <w:szCs w:val="20"/>
              </w:rPr>
            </w:pPr>
            <w:r w:rsidRPr="00BF658D">
              <w:rPr>
                <w:sz w:val="20"/>
                <w:szCs w:val="20"/>
              </w:rPr>
              <w:t>3.</w:t>
            </w:r>
          </w:p>
        </w:tc>
      </w:tr>
      <w:tr w:rsidR="00AE29A3" w:rsidRPr="00BF658D" w:rsidTr="008672B1">
        <w:trPr>
          <w:trHeight w:val="737"/>
        </w:trPr>
        <w:tc>
          <w:tcPr>
            <w:tcW w:w="9640" w:type="dxa"/>
            <w:tcBorders>
              <w:top w:val="single" w:sz="4" w:space="0" w:color="auto"/>
              <w:left w:val="single" w:sz="8" w:space="0" w:color="auto"/>
              <w:bottom w:val="single" w:sz="4" w:space="0" w:color="auto"/>
              <w:right w:val="single" w:sz="8" w:space="0" w:color="000000"/>
            </w:tcBorders>
            <w:noWrap/>
            <w:vAlign w:val="center"/>
          </w:tcPr>
          <w:p w:rsidR="00AE29A3" w:rsidRPr="00BF658D" w:rsidRDefault="00AE29A3" w:rsidP="00B93E3F">
            <w:pPr>
              <w:rPr>
                <w:sz w:val="20"/>
                <w:szCs w:val="20"/>
              </w:rPr>
            </w:pPr>
            <w:r w:rsidRPr="00BF658D">
              <w:rPr>
                <w:sz w:val="20"/>
                <w:szCs w:val="20"/>
              </w:rPr>
              <w:t>4.</w:t>
            </w:r>
          </w:p>
        </w:tc>
      </w:tr>
      <w:tr w:rsidR="00AE29A3" w:rsidRPr="00BF658D" w:rsidTr="008672B1">
        <w:trPr>
          <w:trHeight w:val="737"/>
        </w:trPr>
        <w:tc>
          <w:tcPr>
            <w:tcW w:w="9640" w:type="dxa"/>
            <w:tcBorders>
              <w:top w:val="single" w:sz="4" w:space="0" w:color="auto"/>
              <w:left w:val="single" w:sz="8" w:space="0" w:color="auto"/>
              <w:bottom w:val="single" w:sz="8" w:space="0" w:color="auto"/>
              <w:right w:val="single" w:sz="8" w:space="0" w:color="000000"/>
            </w:tcBorders>
            <w:noWrap/>
            <w:vAlign w:val="center"/>
          </w:tcPr>
          <w:p w:rsidR="00AE29A3" w:rsidRPr="00BF658D" w:rsidRDefault="00AE29A3" w:rsidP="00B93E3F">
            <w:pPr>
              <w:rPr>
                <w:sz w:val="20"/>
                <w:szCs w:val="20"/>
              </w:rPr>
            </w:pPr>
            <w:r w:rsidRPr="00BF658D">
              <w:rPr>
                <w:sz w:val="20"/>
                <w:szCs w:val="20"/>
              </w:rPr>
              <w:t>5.</w:t>
            </w:r>
          </w:p>
        </w:tc>
      </w:tr>
    </w:tbl>
    <w:p w:rsidR="00AE29A3" w:rsidRDefault="00AE29A3" w:rsidP="008672B1"/>
    <w:p w:rsidR="00AE29A3" w:rsidRPr="00BF658D" w:rsidRDefault="00AE29A3" w:rsidP="008672B1"/>
    <w:tbl>
      <w:tblPr>
        <w:tblW w:w="9700" w:type="dxa"/>
        <w:jc w:val="center"/>
        <w:tblCellMar>
          <w:left w:w="70" w:type="dxa"/>
          <w:right w:w="70" w:type="dxa"/>
        </w:tblCellMar>
        <w:tblLook w:val="00A0"/>
      </w:tblPr>
      <w:tblGrid>
        <w:gridCol w:w="1999"/>
        <w:gridCol w:w="1989"/>
        <w:gridCol w:w="1212"/>
        <w:gridCol w:w="1721"/>
        <w:gridCol w:w="1269"/>
        <w:gridCol w:w="1510"/>
      </w:tblGrid>
      <w:tr w:rsidR="00AE29A3" w:rsidRPr="005C7CD5" w:rsidTr="00B93E3F">
        <w:trPr>
          <w:trHeight w:val="360"/>
          <w:jc w:val="center"/>
        </w:trPr>
        <w:tc>
          <w:tcPr>
            <w:tcW w:w="9700" w:type="dxa"/>
            <w:gridSpan w:val="6"/>
            <w:tcBorders>
              <w:top w:val="single" w:sz="12" w:space="0" w:color="auto"/>
              <w:left w:val="single" w:sz="12" w:space="0" w:color="auto"/>
              <w:bottom w:val="single" w:sz="12" w:space="0" w:color="auto"/>
              <w:right w:val="single" w:sz="12" w:space="0" w:color="auto"/>
            </w:tcBorders>
            <w:noWrap/>
            <w:vAlign w:val="center"/>
          </w:tcPr>
          <w:p w:rsidR="00AE29A3" w:rsidRPr="005C7CD5" w:rsidRDefault="00AE29A3" w:rsidP="00B93E3F">
            <w:pPr>
              <w:jc w:val="center"/>
              <w:rPr>
                <w:b/>
                <w:bCs/>
                <w:sz w:val="20"/>
                <w:szCs w:val="20"/>
              </w:rPr>
            </w:pPr>
            <w:r w:rsidRPr="005C7CD5">
              <w:rPr>
                <w:b/>
                <w:bCs/>
                <w:sz w:val="20"/>
                <w:szCs w:val="20"/>
              </w:rPr>
              <w:t>Proszę uzupełnić poniższą tabelkę</w:t>
            </w:r>
          </w:p>
        </w:tc>
      </w:tr>
      <w:tr w:rsidR="00AE29A3" w:rsidRPr="005C7CD5" w:rsidTr="00B93E3F">
        <w:trPr>
          <w:trHeight w:val="255"/>
          <w:jc w:val="center"/>
        </w:trPr>
        <w:tc>
          <w:tcPr>
            <w:tcW w:w="1999" w:type="dxa"/>
            <w:vMerge w:val="restart"/>
            <w:tcBorders>
              <w:top w:val="single" w:sz="12" w:space="0" w:color="auto"/>
              <w:left w:val="single" w:sz="12" w:space="0" w:color="auto"/>
              <w:bottom w:val="single" w:sz="8" w:space="0" w:color="000000"/>
              <w:right w:val="single" w:sz="4" w:space="0" w:color="auto"/>
            </w:tcBorders>
            <w:noWrap/>
            <w:vAlign w:val="center"/>
          </w:tcPr>
          <w:p w:rsidR="00AE29A3" w:rsidRPr="005C7CD5" w:rsidRDefault="00AE29A3" w:rsidP="00B93E3F">
            <w:pPr>
              <w:rPr>
                <w:b/>
                <w:bCs/>
                <w:sz w:val="20"/>
                <w:szCs w:val="20"/>
              </w:rPr>
            </w:pPr>
            <w:r w:rsidRPr="005C7CD5">
              <w:rPr>
                <w:b/>
                <w:bCs/>
                <w:sz w:val="20"/>
                <w:szCs w:val="20"/>
              </w:rPr>
              <w:t>Wiek</w:t>
            </w:r>
          </w:p>
        </w:tc>
        <w:tc>
          <w:tcPr>
            <w:tcW w:w="1989" w:type="dxa"/>
            <w:tcBorders>
              <w:top w:val="single" w:sz="12" w:space="0" w:color="auto"/>
              <w:left w:val="nil"/>
              <w:bottom w:val="single" w:sz="4" w:space="0" w:color="auto"/>
              <w:right w:val="single" w:sz="4" w:space="0" w:color="auto"/>
            </w:tcBorders>
            <w:noWrap/>
            <w:vAlign w:val="bottom"/>
          </w:tcPr>
          <w:p w:rsidR="00AE29A3" w:rsidRPr="005C7CD5" w:rsidRDefault="00AE29A3" w:rsidP="00B93E3F">
            <w:pPr>
              <w:jc w:val="center"/>
              <w:rPr>
                <w:sz w:val="20"/>
                <w:szCs w:val="20"/>
              </w:rPr>
            </w:pPr>
            <w:r w:rsidRPr="005C7CD5">
              <w:rPr>
                <w:sz w:val="20"/>
                <w:szCs w:val="20"/>
              </w:rPr>
              <w:t>18-29 lat</w:t>
            </w:r>
          </w:p>
        </w:tc>
        <w:tc>
          <w:tcPr>
            <w:tcW w:w="1212" w:type="dxa"/>
            <w:tcBorders>
              <w:top w:val="single" w:sz="12" w:space="0" w:color="auto"/>
              <w:left w:val="nil"/>
              <w:bottom w:val="single" w:sz="4" w:space="0" w:color="auto"/>
              <w:right w:val="single" w:sz="4" w:space="0" w:color="auto"/>
            </w:tcBorders>
            <w:noWrap/>
            <w:vAlign w:val="bottom"/>
          </w:tcPr>
          <w:p w:rsidR="00AE29A3" w:rsidRPr="005C7CD5" w:rsidRDefault="00AE29A3" w:rsidP="00B93E3F">
            <w:pPr>
              <w:jc w:val="center"/>
              <w:rPr>
                <w:sz w:val="20"/>
                <w:szCs w:val="20"/>
              </w:rPr>
            </w:pPr>
            <w:r w:rsidRPr="005C7CD5">
              <w:rPr>
                <w:sz w:val="20"/>
                <w:szCs w:val="20"/>
              </w:rPr>
              <w:t>30-39 lat</w:t>
            </w:r>
          </w:p>
        </w:tc>
        <w:tc>
          <w:tcPr>
            <w:tcW w:w="1721" w:type="dxa"/>
            <w:tcBorders>
              <w:top w:val="single" w:sz="12" w:space="0" w:color="auto"/>
              <w:left w:val="nil"/>
              <w:bottom w:val="single" w:sz="4" w:space="0" w:color="auto"/>
              <w:right w:val="single" w:sz="4" w:space="0" w:color="auto"/>
            </w:tcBorders>
            <w:noWrap/>
            <w:vAlign w:val="bottom"/>
          </w:tcPr>
          <w:p w:rsidR="00AE29A3" w:rsidRPr="005C7CD5" w:rsidRDefault="00AE29A3" w:rsidP="00B93E3F">
            <w:pPr>
              <w:jc w:val="center"/>
              <w:rPr>
                <w:sz w:val="20"/>
                <w:szCs w:val="20"/>
              </w:rPr>
            </w:pPr>
            <w:r w:rsidRPr="005C7CD5">
              <w:rPr>
                <w:sz w:val="20"/>
                <w:szCs w:val="20"/>
              </w:rPr>
              <w:t>40-49 lat</w:t>
            </w:r>
          </w:p>
        </w:tc>
        <w:tc>
          <w:tcPr>
            <w:tcW w:w="1269" w:type="dxa"/>
            <w:tcBorders>
              <w:top w:val="single" w:sz="12" w:space="0" w:color="auto"/>
              <w:left w:val="nil"/>
              <w:bottom w:val="single" w:sz="4" w:space="0" w:color="auto"/>
              <w:right w:val="single" w:sz="4" w:space="0" w:color="auto"/>
            </w:tcBorders>
            <w:noWrap/>
            <w:vAlign w:val="bottom"/>
          </w:tcPr>
          <w:p w:rsidR="00AE29A3" w:rsidRPr="005C7CD5" w:rsidRDefault="00AE29A3" w:rsidP="00B93E3F">
            <w:pPr>
              <w:jc w:val="center"/>
              <w:rPr>
                <w:sz w:val="20"/>
                <w:szCs w:val="20"/>
              </w:rPr>
            </w:pPr>
            <w:r w:rsidRPr="005C7CD5">
              <w:rPr>
                <w:sz w:val="20"/>
                <w:szCs w:val="20"/>
              </w:rPr>
              <w:t>50-59 lat</w:t>
            </w:r>
          </w:p>
        </w:tc>
        <w:tc>
          <w:tcPr>
            <w:tcW w:w="1510" w:type="dxa"/>
            <w:tcBorders>
              <w:top w:val="single" w:sz="12" w:space="0" w:color="auto"/>
              <w:left w:val="nil"/>
              <w:bottom w:val="single" w:sz="4" w:space="0" w:color="auto"/>
              <w:right w:val="single" w:sz="12" w:space="0" w:color="auto"/>
            </w:tcBorders>
            <w:noWrap/>
            <w:vAlign w:val="bottom"/>
          </w:tcPr>
          <w:p w:rsidR="00AE29A3" w:rsidRPr="005C7CD5" w:rsidRDefault="00AE29A3" w:rsidP="00B93E3F">
            <w:pPr>
              <w:jc w:val="center"/>
              <w:rPr>
                <w:sz w:val="20"/>
                <w:szCs w:val="20"/>
              </w:rPr>
            </w:pPr>
            <w:r w:rsidRPr="005C7CD5">
              <w:rPr>
                <w:sz w:val="20"/>
                <w:szCs w:val="20"/>
              </w:rPr>
              <w:t>pow. 60 lat</w:t>
            </w:r>
          </w:p>
        </w:tc>
      </w:tr>
      <w:tr w:rsidR="00AE29A3" w:rsidRPr="005C7CD5" w:rsidTr="00B93E3F">
        <w:trPr>
          <w:trHeight w:val="266"/>
          <w:jc w:val="center"/>
        </w:trPr>
        <w:tc>
          <w:tcPr>
            <w:tcW w:w="1999" w:type="dxa"/>
            <w:vMerge/>
            <w:tcBorders>
              <w:top w:val="nil"/>
              <w:left w:val="single" w:sz="12" w:space="0" w:color="auto"/>
              <w:bottom w:val="single" w:sz="12" w:space="0" w:color="auto"/>
              <w:right w:val="single" w:sz="4" w:space="0" w:color="auto"/>
            </w:tcBorders>
            <w:vAlign w:val="center"/>
          </w:tcPr>
          <w:p w:rsidR="00AE29A3" w:rsidRPr="005C7CD5" w:rsidRDefault="00AE29A3" w:rsidP="00B93E3F">
            <w:pPr>
              <w:rPr>
                <w:b/>
                <w:bCs/>
                <w:sz w:val="20"/>
                <w:szCs w:val="20"/>
              </w:rPr>
            </w:pPr>
          </w:p>
        </w:tc>
        <w:tc>
          <w:tcPr>
            <w:tcW w:w="1989" w:type="dxa"/>
            <w:tcBorders>
              <w:top w:val="nil"/>
              <w:left w:val="nil"/>
              <w:bottom w:val="single" w:sz="12" w:space="0" w:color="auto"/>
              <w:right w:val="single" w:sz="4" w:space="0" w:color="auto"/>
            </w:tcBorders>
            <w:noWrap/>
            <w:vAlign w:val="bottom"/>
          </w:tcPr>
          <w:p w:rsidR="00AE29A3" w:rsidRPr="005C7CD5" w:rsidRDefault="00AE29A3" w:rsidP="00B93E3F">
            <w:pPr>
              <w:rPr>
                <w:sz w:val="20"/>
                <w:szCs w:val="20"/>
              </w:rPr>
            </w:pPr>
            <w:r w:rsidRPr="005C7CD5">
              <w:rPr>
                <w:sz w:val="20"/>
                <w:szCs w:val="20"/>
              </w:rPr>
              <w:t> </w:t>
            </w:r>
          </w:p>
        </w:tc>
        <w:tc>
          <w:tcPr>
            <w:tcW w:w="1212" w:type="dxa"/>
            <w:tcBorders>
              <w:top w:val="nil"/>
              <w:left w:val="nil"/>
              <w:bottom w:val="single" w:sz="12" w:space="0" w:color="auto"/>
              <w:right w:val="single" w:sz="4" w:space="0" w:color="auto"/>
            </w:tcBorders>
            <w:noWrap/>
            <w:vAlign w:val="bottom"/>
          </w:tcPr>
          <w:p w:rsidR="00AE29A3" w:rsidRPr="005C7CD5" w:rsidRDefault="00AE29A3" w:rsidP="00B93E3F">
            <w:pPr>
              <w:rPr>
                <w:sz w:val="20"/>
                <w:szCs w:val="20"/>
              </w:rPr>
            </w:pPr>
            <w:r w:rsidRPr="005C7CD5">
              <w:rPr>
                <w:sz w:val="20"/>
                <w:szCs w:val="20"/>
              </w:rPr>
              <w:t> </w:t>
            </w:r>
          </w:p>
        </w:tc>
        <w:tc>
          <w:tcPr>
            <w:tcW w:w="1721" w:type="dxa"/>
            <w:tcBorders>
              <w:top w:val="nil"/>
              <w:left w:val="nil"/>
              <w:bottom w:val="single" w:sz="12" w:space="0" w:color="auto"/>
              <w:right w:val="single" w:sz="4" w:space="0" w:color="auto"/>
            </w:tcBorders>
            <w:noWrap/>
            <w:vAlign w:val="bottom"/>
          </w:tcPr>
          <w:p w:rsidR="00AE29A3" w:rsidRPr="005C7CD5" w:rsidRDefault="00AE29A3" w:rsidP="00B93E3F">
            <w:pPr>
              <w:rPr>
                <w:sz w:val="20"/>
                <w:szCs w:val="20"/>
              </w:rPr>
            </w:pPr>
            <w:r w:rsidRPr="005C7CD5">
              <w:rPr>
                <w:sz w:val="20"/>
                <w:szCs w:val="20"/>
              </w:rPr>
              <w:t> </w:t>
            </w:r>
          </w:p>
        </w:tc>
        <w:tc>
          <w:tcPr>
            <w:tcW w:w="1269" w:type="dxa"/>
            <w:tcBorders>
              <w:top w:val="nil"/>
              <w:left w:val="nil"/>
              <w:bottom w:val="single" w:sz="12" w:space="0" w:color="auto"/>
              <w:right w:val="single" w:sz="4" w:space="0" w:color="auto"/>
            </w:tcBorders>
            <w:noWrap/>
            <w:vAlign w:val="bottom"/>
          </w:tcPr>
          <w:p w:rsidR="00AE29A3" w:rsidRPr="005C7CD5" w:rsidRDefault="00AE29A3" w:rsidP="00B93E3F">
            <w:pPr>
              <w:rPr>
                <w:sz w:val="20"/>
                <w:szCs w:val="20"/>
              </w:rPr>
            </w:pPr>
            <w:r w:rsidRPr="005C7CD5">
              <w:rPr>
                <w:sz w:val="20"/>
                <w:szCs w:val="20"/>
              </w:rPr>
              <w:t> </w:t>
            </w:r>
          </w:p>
        </w:tc>
        <w:tc>
          <w:tcPr>
            <w:tcW w:w="1510" w:type="dxa"/>
            <w:tcBorders>
              <w:top w:val="nil"/>
              <w:left w:val="nil"/>
              <w:bottom w:val="single" w:sz="12" w:space="0" w:color="auto"/>
              <w:right w:val="single" w:sz="12" w:space="0" w:color="auto"/>
            </w:tcBorders>
            <w:noWrap/>
            <w:vAlign w:val="bottom"/>
          </w:tcPr>
          <w:p w:rsidR="00AE29A3" w:rsidRPr="005C7CD5" w:rsidRDefault="00AE29A3" w:rsidP="00B93E3F">
            <w:pPr>
              <w:rPr>
                <w:sz w:val="20"/>
                <w:szCs w:val="20"/>
              </w:rPr>
            </w:pPr>
            <w:r w:rsidRPr="005C7CD5">
              <w:rPr>
                <w:sz w:val="20"/>
                <w:szCs w:val="20"/>
              </w:rPr>
              <w:t> </w:t>
            </w:r>
          </w:p>
        </w:tc>
      </w:tr>
      <w:tr w:rsidR="00AE29A3" w:rsidRPr="005C7CD5" w:rsidTr="00B93E3F">
        <w:trPr>
          <w:trHeight w:val="255"/>
          <w:jc w:val="center"/>
        </w:trPr>
        <w:tc>
          <w:tcPr>
            <w:tcW w:w="3988" w:type="dxa"/>
            <w:gridSpan w:val="2"/>
            <w:vMerge w:val="restart"/>
            <w:tcBorders>
              <w:top w:val="single" w:sz="12" w:space="0" w:color="auto"/>
              <w:left w:val="single" w:sz="12" w:space="0" w:color="auto"/>
              <w:bottom w:val="single" w:sz="8" w:space="0" w:color="000000"/>
              <w:right w:val="single" w:sz="4" w:space="0" w:color="auto"/>
            </w:tcBorders>
            <w:noWrap/>
            <w:vAlign w:val="center"/>
          </w:tcPr>
          <w:p w:rsidR="00AE29A3" w:rsidRPr="005C7CD5" w:rsidRDefault="00AE29A3" w:rsidP="00B93E3F">
            <w:pPr>
              <w:rPr>
                <w:b/>
                <w:bCs/>
                <w:sz w:val="20"/>
                <w:szCs w:val="20"/>
              </w:rPr>
            </w:pPr>
            <w:r w:rsidRPr="005C7CD5">
              <w:rPr>
                <w:b/>
                <w:bCs/>
                <w:sz w:val="20"/>
                <w:szCs w:val="20"/>
              </w:rPr>
              <w:t>Płeć</w:t>
            </w:r>
          </w:p>
        </w:tc>
        <w:tc>
          <w:tcPr>
            <w:tcW w:w="2933" w:type="dxa"/>
            <w:gridSpan w:val="2"/>
            <w:tcBorders>
              <w:top w:val="single" w:sz="12" w:space="0" w:color="auto"/>
              <w:left w:val="nil"/>
              <w:bottom w:val="single" w:sz="4" w:space="0" w:color="auto"/>
              <w:right w:val="single" w:sz="4" w:space="0" w:color="auto"/>
            </w:tcBorders>
            <w:noWrap/>
            <w:vAlign w:val="bottom"/>
          </w:tcPr>
          <w:p w:rsidR="00AE29A3" w:rsidRPr="005C7CD5" w:rsidRDefault="00AE29A3" w:rsidP="00B93E3F">
            <w:pPr>
              <w:jc w:val="center"/>
              <w:rPr>
                <w:sz w:val="20"/>
                <w:szCs w:val="20"/>
              </w:rPr>
            </w:pPr>
            <w:r w:rsidRPr="005C7CD5">
              <w:rPr>
                <w:sz w:val="20"/>
                <w:szCs w:val="20"/>
              </w:rPr>
              <w:t>Mężczyzna</w:t>
            </w:r>
          </w:p>
        </w:tc>
        <w:tc>
          <w:tcPr>
            <w:tcW w:w="2779" w:type="dxa"/>
            <w:gridSpan w:val="2"/>
            <w:tcBorders>
              <w:top w:val="single" w:sz="12" w:space="0" w:color="auto"/>
              <w:left w:val="nil"/>
              <w:bottom w:val="single" w:sz="4" w:space="0" w:color="auto"/>
              <w:right w:val="single" w:sz="12" w:space="0" w:color="auto"/>
            </w:tcBorders>
            <w:noWrap/>
            <w:vAlign w:val="bottom"/>
          </w:tcPr>
          <w:p w:rsidR="00AE29A3" w:rsidRPr="005C7CD5" w:rsidRDefault="00AE29A3" w:rsidP="00B93E3F">
            <w:pPr>
              <w:jc w:val="center"/>
              <w:rPr>
                <w:sz w:val="20"/>
                <w:szCs w:val="20"/>
              </w:rPr>
            </w:pPr>
            <w:r w:rsidRPr="005C7CD5">
              <w:rPr>
                <w:sz w:val="20"/>
                <w:szCs w:val="20"/>
              </w:rPr>
              <w:t>Kobieta</w:t>
            </w:r>
          </w:p>
        </w:tc>
      </w:tr>
      <w:tr w:rsidR="00AE29A3" w:rsidRPr="005C7CD5" w:rsidTr="00B93E3F">
        <w:trPr>
          <w:trHeight w:val="270"/>
          <w:jc w:val="center"/>
        </w:trPr>
        <w:tc>
          <w:tcPr>
            <w:tcW w:w="3988" w:type="dxa"/>
            <w:gridSpan w:val="2"/>
            <w:vMerge/>
            <w:tcBorders>
              <w:top w:val="single" w:sz="12" w:space="0" w:color="auto"/>
              <w:left w:val="single" w:sz="12" w:space="0" w:color="auto"/>
              <w:bottom w:val="single" w:sz="12" w:space="0" w:color="auto"/>
              <w:right w:val="single" w:sz="4" w:space="0" w:color="auto"/>
            </w:tcBorders>
            <w:vAlign w:val="center"/>
          </w:tcPr>
          <w:p w:rsidR="00AE29A3" w:rsidRPr="005C7CD5" w:rsidRDefault="00AE29A3" w:rsidP="00B93E3F">
            <w:pPr>
              <w:rPr>
                <w:b/>
                <w:bCs/>
                <w:sz w:val="20"/>
                <w:szCs w:val="20"/>
              </w:rPr>
            </w:pPr>
          </w:p>
        </w:tc>
        <w:tc>
          <w:tcPr>
            <w:tcW w:w="2933" w:type="dxa"/>
            <w:gridSpan w:val="2"/>
            <w:tcBorders>
              <w:top w:val="single" w:sz="4" w:space="0" w:color="auto"/>
              <w:left w:val="nil"/>
              <w:bottom w:val="single" w:sz="12" w:space="0" w:color="auto"/>
              <w:right w:val="single" w:sz="4" w:space="0" w:color="auto"/>
            </w:tcBorders>
            <w:noWrap/>
            <w:vAlign w:val="bottom"/>
          </w:tcPr>
          <w:p w:rsidR="00AE29A3" w:rsidRPr="005C7CD5" w:rsidRDefault="00AE29A3" w:rsidP="00B93E3F">
            <w:pPr>
              <w:jc w:val="center"/>
              <w:rPr>
                <w:sz w:val="20"/>
                <w:szCs w:val="20"/>
              </w:rPr>
            </w:pPr>
            <w:r w:rsidRPr="005C7CD5">
              <w:rPr>
                <w:sz w:val="20"/>
                <w:szCs w:val="20"/>
              </w:rPr>
              <w:t> </w:t>
            </w:r>
          </w:p>
        </w:tc>
        <w:tc>
          <w:tcPr>
            <w:tcW w:w="2779" w:type="dxa"/>
            <w:gridSpan w:val="2"/>
            <w:tcBorders>
              <w:top w:val="single" w:sz="4" w:space="0" w:color="auto"/>
              <w:left w:val="nil"/>
              <w:bottom w:val="single" w:sz="12" w:space="0" w:color="auto"/>
              <w:right w:val="single" w:sz="12" w:space="0" w:color="auto"/>
            </w:tcBorders>
            <w:noWrap/>
            <w:vAlign w:val="bottom"/>
          </w:tcPr>
          <w:p w:rsidR="00AE29A3" w:rsidRPr="005C7CD5" w:rsidRDefault="00AE29A3" w:rsidP="00B93E3F">
            <w:pPr>
              <w:jc w:val="center"/>
              <w:rPr>
                <w:sz w:val="20"/>
                <w:szCs w:val="20"/>
              </w:rPr>
            </w:pPr>
            <w:r w:rsidRPr="005C7CD5">
              <w:rPr>
                <w:sz w:val="20"/>
                <w:szCs w:val="20"/>
              </w:rPr>
              <w:t> </w:t>
            </w:r>
          </w:p>
        </w:tc>
      </w:tr>
      <w:tr w:rsidR="00AE29A3" w:rsidRPr="005C7CD5" w:rsidTr="00B93E3F">
        <w:trPr>
          <w:trHeight w:val="255"/>
          <w:jc w:val="center"/>
        </w:trPr>
        <w:tc>
          <w:tcPr>
            <w:tcW w:w="1999" w:type="dxa"/>
            <w:vMerge w:val="restart"/>
            <w:tcBorders>
              <w:top w:val="single" w:sz="12" w:space="0" w:color="auto"/>
              <w:left w:val="single" w:sz="12" w:space="0" w:color="auto"/>
              <w:bottom w:val="single" w:sz="8" w:space="0" w:color="000000"/>
              <w:right w:val="single" w:sz="4" w:space="0" w:color="auto"/>
            </w:tcBorders>
            <w:noWrap/>
            <w:vAlign w:val="center"/>
          </w:tcPr>
          <w:p w:rsidR="00AE29A3" w:rsidRPr="005C7CD5" w:rsidRDefault="00AE29A3" w:rsidP="00B93E3F">
            <w:pPr>
              <w:rPr>
                <w:b/>
                <w:bCs/>
                <w:sz w:val="20"/>
                <w:szCs w:val="20"/>
              </w:rPr>
            </w:pPr>
            <w:r w:rsidRPr="005C7CD5">
              <w:rPr>
                <w:b/>
                <w:bCs/>
                <w:sz w:val="20"/>
                <w:szCs w:val="20"/>
              </w:rPr>
              <w:t>Wykształcenie</w:t>
            </w:r>
          </w:p>
        </w:tc>
        <w:tc>
          <w:tcPr>
            <w:tcW w:w="1989" w:type="dxa"/>
            <w:tcBorders>
              <w:top w:val="single" w:sz="12" w:space="0" w:color="auto"/>
              <w:left w:val="nil"/>
              <w:bottom w:val="single" w:sz="4" w:space="0" w:color="auto"/>
              <w:right w:val="single" w:sz="4" w:space="0" w:color="auto"/>
            </w:tcBorders>
            <w:noWrap/>
            <w:vAlign w:val="bottom"/>
          </w:tcPr>
          <w:p w:rsidR="00AE29A3" w:rsidRPr="005C7CD5" w:rsidRDefault="00AE29A3" w:rsidP="00B93E3F">
            <w:pPr>
              <w:jc w:val="center"/>
              <w:rPr>
                <w:sz w:val="20"/>
                <w:szCs w:val="20"/>
              </w:rPr>
            </w:pPr>
            <w:r w:rsidRPr="005C7CD5">
              <w:rPr>
                <w:sz w:val="20"/>
                <w:szCs w:val="20"/>
              </w:rPr>
              <w:t>Wyższe</w:t>
            </w:r>
          </w:p>
        </w:tc>
        <w:tc>
          <w:tcPr>
            <w:tcW w:w="1212" w:type="dxa"/>
            <w:tcBorders>
              <w:top w:val="single" w:sz="12" w:space="0" w:color="auto"/>
              <w:left w:val="nil"/>
              <w:bottom w:val="single" w:sz="4" w:space="0" w:color="auto"/>
              <w:right w:val="single" w:sz="4" w:space="0" w:color="auto"/>
            </w:tcBorders>
            <w:noWrap/>
            <w:vAlign w:val="bottom"/>
          </w:tcPr>
          <w:p w:rsidR="00AE29A3" w:rsidRPr="005C7CD5" w:rsidRDefault="00AE29A3" w:rsidP="00B93E3F">
            <w:pPr>
              <w:jc w:val="center"/>
              <w:rPr>
                <w:sz w:val="20"/>
                <w:szCs w:val="20"/>
              </w:rPr>
            </w:pPr>
            <w:r w:rsidRPr="005C7CD5">
              <w:rPr>
                <w:sz w:val="20"/>
                <w:szCs w:val="20"/>
              </w:rPr>
              <w:t>Policealne</w:t>
            </w:r>
          </w:p>
        </w:tc>
        <w:tc>
          <w:tcPr>
            <w:tcW w:w="1721" w:type="dxa"/>
            <w:tcBorders>
              <w:top w:val="single" w:sz="12" w:space="0" w:color="auto"/>
              <w:left w:val="nil"/>
              <w:bottom w:val="single" w:sz="4" w:space="0" w:color="auto"/>
              <w:right w:val="single" w:sz="4" w:space="0" w:color="auto"/>
            </w:tcBorders>
            <w:noWrap/>
            <w:vAlign w:val="bottom"/>
          </w:tcPr>
          <w:p w:rsidR="00AE29A3" w:rsidRPr="005C7CD5" w:rsidRDefault="00AE29A3" w:rsidP="00B93E3F">
            <w:pPr>
              <w:jc w:val="center"/>
              <w:rPr>
                <w:sz w:val="20"/>
                <w:szCs w:val="20"/>
              </w:rPr>
            </w:pPr>
            <w:r w:rsidRPr="005C7CD5">
              <w:rPr>
                <w:sz w:val="20"/>
                <w:szCs w:val="20"/>
              </w:rPr>
              <w:t>Średnie</w:t>
            </w:r>
          </w:p>
        </w:tc>
        <w:tc>
          <w:tcPr>
            <w:tcW w:w="1269" w:type="dxa"/>
            <w:tcBorders>
              <w:top w:val="single" w:sz="12" w:space="0" w:color="auto"/>
              <w:left w:val="nil"/>
              <w:bottom w:val="single" w:sz="4" w:space="0" w:color="auto"/>
              <w:right w:val="single" w:sz="4" w:space="0" w:color="auto"/>
            </w:tcBorders>
            <w:noWrap/>
            <w:vAlign w:val="bottom"/>
          </w:tcPr>
          <w:p w:rsidR="00AE29A3" w:rsidRPr="005C7CD5" w:rsidRDefault="00AE29A3" w:rsidP="00B93E3F">
            <w:pPr>
              <w:jc w:val="center"/>
              <w:rPr>
                <w:sz w:val="20"/>
                <w:szCs w:val="20"/>
              </w:rPr>
            </w:pPr>
            <w:r w:rsidRPr="005C7CD5">
              <w:rPr>
                <w:sz w:val="20"/>
                <w:szCs w:val="20"/>
              </w:rPr>
              <w:t>Zawodowe</w:t>
            </w:r>
          </w:p>
        </w:tc>
        <w:tc>
          <w:tcPr>
            <w:tcW w:w="1510" w:type="dxa"/>
            <w:tcBorders>
              <w:top w:val="single" w:sz="12" w:space="0" w:color="auto"/>
              <w:left w:val="nil"/>
              <w:bottom w:val="single" w:sz="4" w:space="0" w:color="auto"/>
              <w:right w:val="single" w:sz="12" w:space="0" w:color="auto"/>
            </w:tcBorders>
            <w:noWrap/>
            <w:vAlign w:val="bottom"/>
          </w:tcPr>
          <w:p w:rsidR="00AE29A3" w:rsidRPr="005C7CD5" w:rsidRDefault="00AE29A3" w:rsidP="00B93E3F">
            <w:pPr>
              <w:jc w:val="center"/>
              <w:rPr>
                <w:sz w:val="20"/>
                <w:szCs w:val="20"/>
              </w:rPr>
            </w:pPr>
            <w:r w:rsidRPr="005C7CD5">
              <w:rPr>
                <w:sz w:val="20"/>
                <w:szCs w:val="20"/>
              </w:rPr>
              <w:t>Podstawowe</w:t>
            </w:r>
          </w:p>
        </w:tc>
      </w:tr>
      <w:tr w:rsidR="00AE29A3" w:rsidRPr="005C7CD5" w:rsidTr="00B93E3F">
        <w:trPr>
          <w:trHeight w:val="270"/>
          <w:jc w:val="center"/>
        </w:trPr>
        <w:tc>
          <w:tcPr>
            <w:tcW w:w="1999" w:type="dxa"/>
            <w:vMerge/>
            <w:tcBorders>
              <w:top w:val="nil"/>
              <w:left w:val="single" w:sz="12" w:space="0" w:color="auto"/>
              <w:bottom w:val="single" w:sz="12" w:space="0" w:color="auto"/>
              <w:right w:val="single" w:sz="4" w:space="0" w:color="auto"/>
            </w:tcBorders>
            <w:vAlign w:val="center"/>
          </w:tcPr>
          <w:p w:rsidR="00AE29A3" w:rsidRPr="005C7CD5" w:rsidRDefault="00AE29A3" w:rsidP="00B93E3F">
            <w:pPr>
              <w:rPr>
                <w:b/>
                <w:bCs/>
                <w:sz w:val="20"/>
                <w:szCs w:val="20"/>
              </w:rPr>
            </w:pPr>
          </w:p>
        </w:tc>
        <w:tc>
          <w:tcPr>
            <w:tcW w:w="1989" w:type="dxa"/>
            <w:tcBorders>
              <w:top w:val="nil"/>
              <w:left w:val="nil"/>
              <w:bottom w:val="single" w:sz="12" w:space="0" w:color="auto"/>
              <w:right w:val="single" w:sz="4" w:space="0" w:color="auto"/>
            </w:tcBorders>
            <w:noWrap/>
            <w:vAlign w:val="bottom"/>
          </w:tcPr>
          <w:p w:rsidR="00AE29A3" w:rsidRPr="005C7CD5" w:rsidRDefault="00AE29A3" w:rsidP="00B93E3F">
            <w:pPr>
              <w:rPr>
                <w:sz w:val="20"/>
                <w:szCs w:val="20"/>
              </w:rPr>
            </w:pPr>
            <w:r w:rsidRPr="005C7CD5">
              <w:rPr>
                <w:sz w:val="20"/>
                <w:szCs w:val="20"/>
              </w:rPr>
              <w:t> </w:t>
            </w:r>
          </w:p>
        </w:tc>
        <w:tc>
          <w:tcPr>
            <w:tcW w:w="1212" w:type="dxa"/>
            <w:tcBorders>
              <w:top w:val="nil"/>
              <w:left w:val="nil"/>
              <w:bottom w:val="single" w:sz="12" w:space="0" w:color="auto"/>
              <w:right w:val="single" w:sz="4" w:space="0" w:color="auto"/>
            </w:tcBorders>
            <w:noWrap/>
            <w:vAlign w:val="bottom"/>
          </w:tcPr>
          <w:p w:rsidR="00AE29A3" w:rsidRPr="005C7CD5" w:rsidRDefault="00AE29A3" w:rsidP="00B93E3F">
            <w:pPr>
              <w:rPr>
                <w:sz w:val="20"/>
                <w:szCs w:val="20"/>
              </w:rPr>
            </w:pPr>
            <w:r w:rsidRPr="005C7CD5">
              <w:rPr>
                <w:sz w:val="20"/>
                <w:szCs w:val="20"/>
              </w:rPr>
              <w:t> </w:t>
            </w:r>
          </w:p>
        </w:tc>
        <w:tc>
          <w:tcPr>
            <w:tcW w:w="1721" w:type="dxa"/>
            <w:tcBorders>
              <w:top w:val="nil"/>
              <w:left w:val="nil"/>
              <w:bottom w:val="single" w:sz="12" w:space="0" w:color="auto"/>
              <w:right w:val="single" w:sz="4" w:space="0" w:color="auto"/>
            </w:tcBorders>
            <w:noWrap/>
            <w:vAlign w:val="bottom"/>
          </w:tcPr>
          <w:p w:rsidR="00AE29A3" w:rsidRPr="005C7CD5" w:rsidRDefault="00AE29A3" w:rsidP="00B93E3F">
            <w:pPr>
              <w:rPr>
                <w:sz w:val="20"/>
                <w:szCs w:val="20"/>
              </w:rPr>
            </w:pPr>
            <w:r w:rsidRPr="005C7CD5">
              <w:rPr>
                <w:sz w:val="20"/>
                <w:szCs w:val="20"/>
              </w:rPr>
              <w:t> </w:t>
            </w:r>
          </w:p>
        </w:tc>
        <w:tc>
          <w:tcPr>
            <w:tcW w:w="1269" w:type="dxa"/>
            <w:tcBorders>
              <w:top w:val="nil"/>
              <w:left w:val="nil"/>
              <w:bottom w:val="single" w:sz="12" w:space="0" w:color="auto"/>
              <w:right w:val="single" w:sz="4" w:space="0" w:color="auto"/>
            </w:tcBorders>
            <w:noWrap/>
            <w:vAlign w:val="bottom"/>
          </w:tcPr>
          <w:p w:rsidR="00AE29A3" w:rsidRPr="005C7CD5" w:rsidRDefault="00AE29A3" w:rsidP="00B93E3F">
            <w:pPr>
              <w:rPr>
                <w:sz w:val="20"/>
                <w:szCs w:val="20"/>
              </w:rPr>
            </w:pPr>
            <w:r w:rsidRPr="005C7CD5">
              <w:rPr>
                <w:sz w:val="20"/>
                <w:szCs w:val="20"/>
              </w:rPr>
              <w:t> </w:t>
            </w:r>
          </w:p>
        </w:tc>
        <w:tc>
          <w:tcPr>
            <w:tcW w:w="1510" w:type="dxa"/>
            <w:tcBorders>
              <w:top w:val="nil"/>
              <w:left w:val="nil"/>
              <w:bottom w:val="single" w:sz="12" w:space="0" w:color="auto"/>
              <w:right w:val="single" w:sz="12" w:space="0" w:color="auto"/>
            </w:tcBorders>
            <w:noWrap/>
            <w:vAlign w:val="bottom"/>
          </w:tcPr>
          <w:p w:rsidR="00AE29A3" w:rsidRPr="005C7CD5" w:rsidRDefault="00AE29A3" w:rsidP="00B93E3F">
            <w:pPr>
              <w:rPr>
                <w:sz w:val="20"/>
                <w:szCs w:val="20"/>
              </w:rPr>
            </w:pPr>
            <w:r w:rsidRPr="005C7CD5">
              <w:rPr>
                <w:sz w:val="20"/>
                <w:szCs w:val="20"/>
              </w:rPr>
              <w:t> </w:t>
            </w:r>
          </w:p>
        </w:tc>
      </w:tr>
      <w:tr w:rsidR="00AE29A3" w:rsidRPr="005C7CD5" w:rsidTr="00B93E3F">
        <w:trPr>
          <w:trHeight w:val="525"/>
          <w:jc w:val="center"/>
        </w:trPr>
        <w:tc>
          <w:tcPr>
            <w:tcW w:w="1999" w:type="dxa"/>
            <w:vMerge w:val="restart"/>
            <w:tcBorders>
              <w:top w:val="single" w:sz="12" w:space="0" w:color="auto"/>
              <w:left w:val="single" w:sz="12" w:space="0" w:color="auto"/>
              <w:bottom w:val="single" w:sz="8" w:space="0" w:color="000000"/>
              <w:right w:val="single" w:sz="4" w:space="0" w:color="auto"/>
            </w:tcBorders>
            <w:noWrap/>
            <w:vAlign w:val="center"/>
          </w:tcPr>
          <w:p w:rsidR="00AE29A3" w:rsidRPr="005C7CD5" w:rsidRDefault="00AE29A3" w:rsidP="00B93E3F">
            <w:pPr>
              <w:rPr>
                <w:b/>
                <w:bCs/>
                <w:sz w:val="20"/>
                <w:szCs w:val="20"/>
              </w:rPr>
            </w:pPr>
            <w:r w:rsidRPr="005C7CD5">
              <w:rPr>
                <w:b/>
                <w:bCs/>
                <w:sz w:val="20"/>
                <w:szCs w:val="20"/>
              </w:rPr>
              <w:t>Status zawodowy</w:t>
            </w:r>
          </w:p>
        </w:tc>
        <w:tc>
          <w:tcPr>
            <w:tcW w:w="1989" w:type="dxa"/>
            <w:tcBorders>
              <w:top w:val="single" w:sz="12" w:space="0" w:color="auto"/>
              <w:left w:val="nil"/>
              <w:bottom w:val="single" w:sz="4" w:space="0" w:color="auto"/>
              <w:right w:val="single" w:sz="4" w:space="0" w:color="auto"/>
            </w:tcBorders>
            <w:vAlign w:val="center"/>
          </w:tcPr>
          <w:p w:rsidR="00AE29A3" w:rsidRPr="005C7CD5" w:rsidRDefault="00AE29A3" w:rsidP="00B93E3F">
            <w:pPr>
              <w:jc w:val="center"/>
              <w:rPr>
                <w:sz w:val="20"/>
                <w:szCs w:val="20"/>
              </w:rPr>
            </w:pPr>
            <w:r w:rsidRPr="005C7CD5">
              <w:rPr>
                <w:sz w:val="20"/>
                <w:szCs w:val="20"/>
              </w:rPr>
              <w:t>Pracownik etatowy</w:t>
            </w:r>
          </w:p>
        </w:tc>
        <w:tc>
          <w:tcPr>
            <w:tcW w:w="1212" w:type="dxa"/>
            <w:tcBorders>
              <w:top w:val="single" w:sz="12" w:space="0" w:color="auto"/>
              <w:left w:val="nil"/>
              <w:bottom w:val="single" w:sz="4" w:space="0" w:color="auto"/>
              <w:right w:val="single" w:sz="4" w:space="0" w:color="auto"/>
            </w:tcBorders>
            <w:noWrap/>
            <w:vAlign w:val="center"/>
          </w:tcPr>
          <w:p w:rsidR="00AE29A3" w:rsidRPr="005C7CD5" w:rsidRDefault="00AE29A3" w:rsidP="00B93E3F">
            <w:pPr>
              <w:jc w:val="center"/>
              <w:rPr>
                <w:sz w:val="20"/>
                <w:szCs w:val="20"/>
              </w:rPr>
            </w:pPr>
            <w:r w:rsidRPr="005C7CD5">
              <w:rPr>
                <w:sz w:val="20"/>
                <w:szCs w:val="20"/>
              </w:rPr>
              <w:t>Rolnik</w:t>
            </w:r>
          </w:p>
        </w:tc>
        <w:tc>
          <w:tcPr>
            <w:tcW w:w="1721" w:type="dxa"/>
            <w:tcBorders>
              <w:top w:val="single" w:sz="12" w:space="0" w:color="auto"/>
              <w:left w:val="nil"/>
              <w:bottom w:val="single" w:sz="4" w:space="0" w:color="auto"/>
              <w:right w:val="single" w:sz="4" w:space="0" w:color="auto"/>
            </w:tcBorders>
            <w:noWrap/>
            <w:vAlign w:val="center"/>
          </w:tcPr>
          <w:p w:rsidR="00AE29A3" w:rsidRPr="005C7CD5" w:rsidRDefault="00AE29A3" w:rsidP="00B93E3F">
            <w:pPr>
              <w:jc w:val="center"/>
              <w:rPr>
                <w:sz w:val="20"/>
                <w:szCs w:val="20"/>
              </w:rPr>
            </w:pPr>
            <w:r w:rsidRPr="005C7CD5">
              <w:rPr>
                <w:sz w:val="20"/>
                <w:szCs w:val="20"/>
              </w:rPr>
              <w:t>Przedsiębiorca</w:t>
            </w:r>
          </w:p>
        </w:tc>
        <w:tc>
          <w:tcPr>
            <w:tcW w:w="1269" w:type="dxa"/>
            <w:tcBorders>
              <w:top w:val="single" w:sz="12" w:space="0" w:color="auto"/>
              <w:left w:val="nil"/>
              <w:bottom w:val="single" w:sz="4" w:space="0" w:color="auto"/>
              <w:right w:val="single" w:sz="4" w:space="0" w:color="auto"/>
            </w:tcBorders>
            <w:noWrap/>
            <w:vAlign w:val="center"/>
          </w:tcPr>
          <w:p w:rsidR="00AE29A3" w:rsidRPr="005C7CD5" w:rsidRDefault="00AE29A3" w:rsidP="00B93E3F">
            <w:pPr>
              <w:jc w:val="center"/>
              <w:rPr>
                <w:sz w:val="20"/>
                <w:szCs w:val="20"/>
              </w:rPr>
            </w:pPr>
            <w:r w:rsidRPr="005C7CD5">
              <w:rPr>
                <w:sz w:val="20"/>
                <w:szCs w:val="20"/>
              </w:rPr>
              <w:t>Student</w:t>
            </w:r>
          </w:p>
        </w:tc>
        <w:tc>
          <w:tcPr>
            <w:tcW w:w="1510" w:type="dxa"/>
            <w:tcBorders>
              <w:top w:val="single" w:sz="12" w:space="0" w:color="auto"/>
              <w:left w:val="nil"/>
              <w:bottom w:val="single" w:sz="4" w:space="0" w:color="auto"/>
              <w:right w:val="single" w:sz="12" w:space="0" w:color="auto"/>
            </w:tcBorders>
            <w:noWrap/>
            <w:vAlign w:val="center"/>
          </w:tcPr>
          <w:p w:rsidR="00AE29A3" w:rsidRPr="005C7CD5" w:rsidRDefault="00AE29A3" w:rsidP="00B93E3F">
            <w:pPr>
              <w:jc w:val="center"/>
              <w:rPr>
                <w:sz w:val="20"/>
                <w:szCs w:val="20"/>
              </w:rPr>
            </w:pPr>
            <w:r w:rsidRPr="005C7CD5">
              <w:rPr>
                <w:sz w:val="20"/>
                <w:szCs w:val="20"/>
              </w:rPr>
              <w:t>Niepracujący</w:t>
            </w:r>
          </w:p>
        </w:tc>
      </w:tr>
      <w:tr w:rsidR="00AE29A3" w:rsidRPr="005C7CD5" w:rsidTr="00B93E3F">
        <w:trPr>
          <w:trHeight w:val="270"/>
          <w:jc w:val="center"/>
        </w:trPr>
        <w:tc>
          <w:tcPr>
            <w:tcW w:w="1999" w:type="dxa"/>
            <w:vMerge/>
            <w:tcBorders>
              <w:top w:val="nil"/>
              <w:left w:val="single" w:sz="12" w:space="0" w:color="auto"/>
              <w:bottom w:val="single" w:sz="12" w:space="0" w:color="auto"/>
              <w:right w:val="single" w:sz="4" w:space="0" w:color="auto"/>
            </w:tcBorders>
            <w:vAlign w:val="center"/>
          </w:tcPr>
          <w:p w:rsidR="00AE29A3" w:rsidRPr="005C7CD5" w:rsidRDefault="00AE29A3" w:rsidP="00B93E3F">
            <w:pPr>
              <w:rPr>
                <w:b/>
                <w:bCs/>
                <w:sz w:val="20"/>
                <w:szCs w:val="20"/>
              </w:rPr>
            </w:pPr>
          </w:p>
        </w:tc>
        <w:tc>
          <w:tcPr>
            <w:tcW w:w="1989" w:type="dxa"/>
            <w:tcBorders>
              <w:top w:val="nil"/>
              <w:left w:val="nil"/>
              <w:bottom w:val="single" w:sz="12" w:space="0" w:color="auto"/>
              <w:right w:val="single" w:sz="4" w:space="0" w:color="auto"/>
            </w:tcBorders>
            <w:noWrap/>
            <w:vAlign w:val="bottom"/>
          </w:tcPr>
          <w:p w:rsidR="00AE29A3" w:rsidRPr="005C7CD5" w:rsidRDefault="00AE29A3" w:rsidP="00B93E3F">
            <w:pPr>
              <w:rPr>
                <w:sz w:val="20"/>
                <w:szCs w:val="20"/>
              </w:rPr>
            </w:pPr>
            <w:r w:rsidRPr="005C7CD5">
              <w:rPr>
                <w:sz w:val="20"/>
                <w:szCs w:val="20"/>
              </w:rPr>
              <w:t> </w:t>
            </w:r>
          </w:p>
        </w:tc>
        <w:tc>
          <w:tcPr>
            <w:tcW w:w="1212" w:type="dxa"/>
            <w:tcBorders>
              <w:top w:val="nil"/>
              <w:left w:val="nil"/>
              <w:bottom w:val="single" w:sz="12" w:space="0" w:color="auto"/>
              <w:right w:val="single" w:sz="4" w:space="0" w:color="auto"/>
            </w:tcBorders>
            <w:noWrap/>
            <w:vAlign w:val="bottom"/>
          </w:tcPr>
          <w:p w:rsidR="00AE29A3" w:rsidRPr="005C7CD5" w:rsidRDefault="00AE29A3" w:rsidP="00B93E3F">
            <w:pPr>
              <w:rPr>
                <w:sz w:val="20"/>
                <w:szCs w:val="20"/>
              </w:rPr>
            </w:pPr>
            <w:r w:rsidRPr="005C7CD5">
              <w:rPr>
                <w:sz w:val="20"/>
                <w:szCs w:val="20"/>
              </w:rPr>
              <w:t> </w:t>
            </w:r>
          </w:p>
        </w:tc>
        <w:tc>
          <w:tcPr>
            <w:tcW w:w="1721" w:type="dxa"/>
            <w:tcBorders>
              <w:top w:val="nil"/>
              <w:left w:val="nil"/>
              <w:bottom w:val="single" w:sz="12" w:space="0" w:color="auto"/>
              <w:right w:val="single" w:sz="4" w:space="0" w:color="auto"/>
            </w:tcBorders>
            <w:noWrap/>
            <w:vAlign w:val="bottom"/>
          </w:tcPr>
          <w:p w:rsidR="00AE29A3" w:rsidRPr="005C7CD5" w:rsidRDefault="00AE29A3" w:rsidP="00B93E3F">
            <w:pPr>
              <w:rPr>
                <w:sz w:val="20"/>
                <w:szCs w:val="20"/>
              </w:rPr>
            </w:pPr>
            <w:r w:rsidRPr="005C7CD5">
              <w:rPr>
                <w:sz w:val="20"/>
                <w:szCs w:val="20"/>
              </w:rPr>
              <w:t> </w:t>
            </w:r>
          </w:p>
        </w:tc>
        <w:tc>
          <w:tcPr>
            <w:tcW w:w="1269" w:type="dxa"/>
            <w:tcBorders>
              <w:top w:val="nil"/>
              <w:left w:val="nil"/>
              <w:bottom w:val="single" w:sz="12" w:space="0" w:color="auto"/>
              <w:right w:val="single" w:sz="4" w:space="0" w:color="auto"/>
            </w:tcBorders>
            <w:noWrap/>
            <w:vAlign w:val="bottom"/>
          </w:tcPr>
          <w:p w:rsidR="00AE29A3" w:rsidRPr="005C7CD5" w:rsidRDefault="00AE29A3" w:rsidP="00B93E3F">
            <w:pPr>
              <w:rPr>
                <w:sz w:val="20"/>
                <w:szCs w:val="20"/>
              </w:rPr>
            </w:pPr>
            <w:r w:rsidRPr="005C7CD5">
              <w:rPr>
                <w:sz w:val="20"/>
                <w:szCs w:val="20"/>
              </w:rPr>
              <w:t> </w:t>
            </w:r>
          </w:p>
        </w:tc>
        <w:tc>
          <w:tcPr>
            <w:tcW w:w="1510" w:type="dxa"/>
            <w:tcBorders>
              <w:top w:val="nil"/>
              <w:left w:val="nil"/>
              <w:bottom w:val="single" w:sz="12" w:space="0" w:color="auto"/>
              <w:right w:val="single" w:sz="12" w:space="0" w:color="auto"/>
            </w:tcBorders>
            <w:noWrap/>
            <w:vAlign w:val="bottom"/>
          </w:tcPr>
          <w:p w:rsidR="00AE29A3" w:rsidRPr="005C7CD5" w:rsidRDefault="00AE29A3" w:rsidP="00B93E3F">
            <w:pPr>
              <w:rPr>
                <w:sz w:val="20"/>
                <w:szCs w:val="20"/>
              </w:rPr>
            </w:pPr>
            <w:r w:rsidRPr="005C7CD5">
              <w:rPr>
                <w:sz w:val="20"/>
                <w:szCs w:val="20"/>
              </w:rPr>
              <w:t> </w:t>
            </w:r>
          </w:p>
        </w:tc>
      </w:tr>
      <w:tr w:rsidR="00AE29A3" w:rsidRPr="005C7CD5" w:rsidTr="00B93E3F">
        <w:trPr>
          <w:trHeight w:val="255"/>
          <w:jc w:val="center"/>
        </w:trPr>
        <w:tc>
          <w:tcPr>
            <w:tcW w:w="1999" w:type="dxa"/>
            <w:vMerge w:val="restart"/>
            <w:tcBorders>
              <w:top w:val="single" w:sz="12" w:space="0" w:color="auto"/>
              <w:left w:val="single" w:sz="12" w:space="0" w:color="auto"/>
              <w:bottom w:val="single" w:sz="8" w:space="0" w:color="000000"/>
              <w:right w:val="single" w:sz="4" w:space="0" w:color="auto"/>
            </w:tcBorders>
            <w:noWrap/>
            <w:vAlign w:val="center"/>
          </w:tcPr>
          <w:p w:rsidR="00AE29A3" w:rsidRPr="005C7CD5" w:rsidRDefault="00AE29A3" w:rsidP="00B93E3F">
            <w:pPr>
              <w:rPr>
                <w:b/>
                <w:bCs/>
                <w:sz w:val="20"/>
                <w:szCs w:val="20"/>
              </w:rPr>
            </w:pPr>
            <w:r w:rsidRPr="005C7CD5">
              <w:rPr>
                <w:b/>
                <w:bCs/>
                <w:sz w:val="20"/>
                <w:szCs w:val="20"/>
              </w:rPr>
              <w:t>Miejsce zamieszkania</w:t>
            </w:r>
          </w:p>
        </w:tc>
        <w:tc>
          <w:tcPr>
            <w:tcW w:w="3201" w:type="dxa"/>
            <w:gridSpan w:val="2"/>
            <w:tcBorders>
              <w:top w:val="single" w:sz="12" w:space="0" w:color="auto"/>
              <w:left w:val="nil"/>
              <w:bottom w:val="single" w:sz="4" w:space="0" w:color="auto"/>
              <w:right w:val="single" w:sz="4" w:space="0" w:color="auto"/>
            </w:tcBorders>
            <w:noWrap/>
            <w:vAlign w:val="bottom"/>
          </w:tcPr>
          <w:p w:rsidR="00AE29A3" w:rsidRPr="005C7CD5" w:rsidRDefault="00AE29A3" w:rsidP="00B93E3F">
            <w:pPr>
              <w:jc w:val="center"/>
              <w:rPr>
                <w:sz w:val="20"/>
                <w:szCs w:val="20"/>
              </w:rPr>
            </w:pPr>
            <w:r w:rsidRPr="005C7CD5">
              <w:rPr>
                <w:sz w:val="20"/>
                <w:szCs w:val="20"/>
              </w:rPr>
              <w:t>Miejscowość</w:t>
            </w:r>
          </w:p>
        </w:tc>
        <w:tc>
          <w:tcPr>
            <w:tcW w:w="4500" w:type="dxa"/>
            <w:gridSpan w:val="3"/>
            <w:tcBorders>
              <w:top w:val="single" w:sz="12" w:space="0" w:color="auto"/>
              <w:left w:val="nil"/>
              <w:bottom w:val="single" w:sz="4" w:space="0" w:color="auto"/>
              <w:right w:val="single" w:sz="12" w:space="0" w:color="auto"/>
            </w:tcBorders>
            <w:noWrap/>
            <w:vAlign w:val="bottom"/>
          </w:tcPr>
          <w:p w:rsidR="00AE29A3" w:rsidRPr="005C7CD5" w:rsidRDefault="00AE29A3" w:rsidP="00B93E3F">
            <w:pPr>
              <w:jc w:val="center"/>
              <w:rPr>
                <w:sz w:val="20"/>
                <w:szCs w:val="20"/>
              </w:rPr>
            </w:pPr>
            <w:r>
              <w:rPr>
                <w:sz w:val="20"/>
                <w:szCs w:val="20"/>
              </w:rPr>
              <w:t>Czas zamieszkania w gminie (w latach)</w:t>
            </w:r>
          </w:p>
        </w:tc>
      </w:tr>
      <w:tr w:rsidR="00AE29A3" w:rsidRPr="005C7CD5" w:rsidTr="00B93E3F">
        <w:trPr>
          <w:trHeight w:val="330"/>
          <w:jc w:val="center"/>
        </w:trPr>
        <w:tc>
          <w:tcPr>
            <w:tcW w:w="1999" w:type="dxa"/>
            <w:vMerge/>
            <w:tcBorders>
              <w:top w:val="nil"/>
              <w:left w:val="single" w:sz="12" w:space="0" w:color="auto"/>
              <w:bottom w:val="single" w:sz="12" w:space="0" w:color="auto"/>
              <w:right w:val="single" w:sz="4" w:space="0" w:color="auto"/>
            </w:tcBorders>
            <w:vAlign w:val="center"/>
          </w:tcPr>
          <w:p w:rsidR="00AE29A3" w:rsidRPr="005C7CD5" w:rsidRDefault="00AE29A3" w:rsidP="00B93E3F">
            <w:pPr>
              <w:rPr>
                <w:b/>
                <w:bCs/>
                <w:sz w:val="20"/>
                <w:szCs w:val="20"/>
              </w:rPr>
            </w:pPr>
          </w:p>
        </w:tc>
        <w:tc>
          <w:tcPr>
            <w:tcW w:w="3201" w:type="dxa"/>
            <w:gridSpan w:val="2"/>
            <w:tcBorders>
              <w:top w:val="single" w:sz="4" w:space="0" w:color="auto"/>
              <w:left w:val="nil"/>
              <w:bottom w:val="single" w:sz="12" w:space="0" w:color="auto"/>
              <w:right w:val="single" w:sz="4" w:space="0" w:color="auto"/>
            </w:tcBorders>
            <w:noWrap/>
            <w:vAlign w:val="bottom"/>
          </w:tcPr>
          <w:p w:rsidR="00AE29A3" w:rsidRPr="005C7CD5" w:rsidRDefault="00AE29A3" w:rsidP="00B93E3F">
            <w:pPr>
              <w:jc w:val="center"/>
              <w:rPr>
                <w:sz w:val="20"/>
                <w:szCs w:val="20"/>
              </w:rPr>
            </w:pPr>
            <w:r w:rsidRPr="005C7CD5">
              <w:rPr>
                <w:sz w:val="20"/>
                <w:szCs w:val="20"/>
              </w:rPr>
              <w:t> </w:t>
            </w:r>
          </w:p>
        </w:tc>
        <w:tc>
          <w:tcPr>
            <w:tcW w:w="4500" w:type="dxa"/>
            <w:gridSpan w:val="3"/>
            <w:tcBorders>
              <w:top w:val="single" w:sz="4" w:space="0" w:color="auto"/>
              <w:left w:val="nil"/>
              <w:bottom w:val="single" w:sz="12" w:space="0" w:color="auto"/>
              <w:right w:val="single" w:sz="12" w:space="0" w:color="auto"/>
            </w:tcBorders>
            <w:noWrap/>
            <w:vAlign w:val="bottom"/>
          </w:tcPr>
          <w:p w:rsidR="00AE29A3" w:rsidRPr="005C7CD5" w:rsidRDefault="00AE29A3" w:rsidP="00B93E3F">
            <w:pPr>
              <w:jc w:val="center"/>
              <w:rPr>
                <w:sz w:val="20"/>
                <w:szCs w:val="20"/>
              </w:rPr>
            </w:pPr>
            <w:r w:rsidRPr="005C7CD5">
              <w:rPr>
                <w:sz w:val="20"/>
                <w:szCs w:val="20"/>
              </w:rPr>
              <w:t> </w:t>
            </w:r>
          </w:p>
        </w:tc>
      </w:tr>
    </w:tbl>
    <w:p w:rsidR="00AE29A3" w:rsidRPr="00932F87" w:rsidRDefault="00AE29A3" w:rsidP="008672B1">
      <w:pPr>
        <w:spacing w:line="360" w:lineRule="auto"/>
        <w:jc w:val="both"/>
      </w:pPr>
    </w:p>
    <w:p w:rsidR="00AE29A3" w:rsidRPr="00B22BF8" w:rsidRDefault="00AE29A3" w:rsidP="00DE377D"/>
    <w:p w:rsidR="00AE29A3" w:rsidRPr="00B22BF8" w:rsidRDefault="00AE29A3" w:rsidP="00B32E4C">
      <w:pPr>
        <w:rPr>
          <w:rFonts w:ascii="Cambria" w:hAnsi="Cambria"/>
          <w:b/>
          <w:szCs w:val="21"/>
        </w:rPr>
      </w:pPr>
    </w:p>
    <w:sectPr w:rsidR="00AE29A3" w:rsidRPr="00B22BF8" w:rsidSect="00F86746">
      <w:headerReference w:type="even" r:id="rId33"/>
      <w:footerReference w:type="default" r:id="rId34"/>
      <w:pgSz w:w="11906" w:h="16838"/>
      <w:pgMar w:top="1418" w:right="1418" w:bottom="1418" w:left="1418"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9A3" w:rsidRDefault="00AE29A3" w:rsidP="003C25F6">
      <w:r>
        <w:separator/>
      </w:r>
    </w:p>
  </w:endnote>
  <w:endnote w:type="continuationSeparator" w:id="0">
    <w:p w:rsidR="00AE29A3" w:rsidRDefault="00AE29A3" w:rsidP="003C25F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Humanst521LtEU">
    <w:altName w:val="Times New Roman"/>
    <w:panose1 w:val="00000000000000000000"/>
    <w:charset w:val="EE"/>
    <w:family w:val="auto"/>
    <w:notTrueType/>
    <w:pitch w:val="variable"/>
    <w:sig w:usb0="00000005" w:usb1="00000000" w:usb2="00000000" w:usb3="00000000" w:csb0="00000002" w:csb1="00000000"/>
  </w:font>
  <w:font w:name="Mangal">
    <w:panose1 w:val="00000400000000000000"/>
    <w:charset w:val="00"/>
    <w:family w:val="auto"/>
    <w:pitch w:val="variable"/>
    <w:sig w:usb0="00008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imesEE">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Times-Roman">
    <w:altName w:val="Times New Roman"/>
    <w:panose1 w:val="00000000000000000000"/>
    <w:charset w:val="EE"/>
    <w:family w:val="roman"/>
    <w:notTrueType/>
    <w:pitch w:val="default"/>
    <w:sig w:usb0="00000005" w:usb1="00000000" w:usb2="00000000" w:usb3="00000000" w:csb0="00000002" w:csb1="00000000"/>
  </w:font>
  <w:font w:name="TimesNewRoman">
    <w:altName w:val="MS Mincho"/>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horzAnchor="margin" w:tblpXSpec="center" w:tblpY="1"/>
      <w:tblW w:w="3266" w:type="pct"/>
      <w:tblLook w:val="00A0"/>
    </w:tblPr>
    <w:tblGrid>
      <w:gridCol w:w="1914"/>
      <w:gridCol w:w="1158"/>
      <w:gridCol w:w="2455"/>
    </w:tblGrid>
    <w:tr w:rsidR="00AE29A3">
      <w:trPr>
        <w:trHeight w:val="151"/>
      </w:trPr>
      <w:tc>
        <w:tcPr>
          <w:tcW w:w="2213" w:type="pct"/>
          <w:tcBorders>
            <w:bottom w:val="single" w:sz="4" w:space="0" w:color="4F81BD"/>
          </w:tcBorders>
        </w:tcPr>
        <w:p w:rsidR="00AE29A3" w:rsidRPr="005E5FBE" w:rsidRDefault="00AE29A3" w:rsidP="00EA2A71">
          <w:pPr>
            <w:pStyle w:val="Header"/>
            <w:rPr>
              <w:rFonts w:ascii="Cambria" w:hAnsi="Cambria"/>
              <w:b/>
              <w:bCs/>
              <w:sz w:val="24"/>
              <w:szCs w:val="24"/>
              <w:lang w:eastAsia="pl-PL"/>
            </w:rPr>
          </w:pPr>
        </w:p>
      </w:tc>
      <w:tc>
        <w:tcPr>
          <w:tcW w:w="574" w:type="pct"/>
          <w:vMerge w:val="restart"/>
          <w:noWrap/>
          <w:vAlign w:val="center"/>
        </w:tcPr>
        <w:p w:rsidR="00AE29A3" w:rsidRPr="00D33877" w:rsidRDefault="00AE29A3" w:rsidP="00EA2A71">
          <w:pPr>
            <w:pStyle w:val="NoSpacing"/>
            <w:jc w:val="center"/>
          </w:pPr>
          <w:r w:rsidRPr="00565D65">
            <w:rPr>
              <w:rFonts w:ascii="Cambria" w:hAnsi="Cambria"/>
              <w:b/>
            </w:rPr>
            <w:t xml:space="preserve">Strona </w:t>
          </w:r>
          <w:fldSimple w:instr=" PAGE  \* MERGEFORMAT ">
            <w:r>
              <w:rPr>
                <w:noProof/>
              </w:rPr>
              <w:t>12</w:t>
            </w:r>
          </w:fldSimple>
        </w:p>
      </w:tc>
      <w:tc>
        <w:tcPr>
          <w:tcW w:w="2213" w:type="pct"/>
          <w:tcBorders>
            <w:bottom w:val="single" w:sz="4" w:space="0" w:color="4F81BD"/>
          </w:tcBorders>
        </w:tcPr>
        <w:p w:rsidR="00AE29A3" w:rsidRPr="005E5FBE" w:rsidRDefault="00AE29A3" w:rsidP="00EA2A71">
          <w:pPr>
            <w:pStyle w:val="Header"/>
            <w:rPr>
              <w:rFonts w:ascii="Cambria" w:hAnsi="Cambria"/>
              <w:b/>
              <w:bCs/>
              <w:sz w:val="24"/>
              <w:szCs w:val="24"/>
              <w:lang w:eastAsia="pl-PL"/>
            </w:rPr>
          </w:pPr>
        </w:p>
      </w:tc>
    </w:tr>
    <w:tr w:rsidR="00AE29A3">
      <w:trPr>
        <w:trHeight w:val="150"/>
      </w:trPr>
      <w:tc>
        <w:tcPr>
          <w:tcW w:w="2213" w:type="pct"/>
          <w:tcBorders>
            <w:top w:val="single" w:sz="4" w:space="0" w:color="4F81BD"/>
          </w:tcBorders>
        </w:tcPr>
        <w:p w:rsidR="00AE29A3" w:rsidRPr="005E5FBE" w:rsidRDefault="00AE29A3" w:rsidP="00EA2A71">
          <w:pPr>
            <w:pStyle w:val="Header"/>
            <w:rPr>
              <w:rFonts w:ascii="Cambria" w:hAnsi="Cambria"/>
              <w:b/>
              <w:bCs/>
              <w:sz w:val="24"/>
              <w:szCs w:val="24"/>
              <w:lang w:eastAsia="pl-PL"/>
            </w:rPr>
          </w:pPr>
        </w:p>
      </w:tc>
      <w:tc>
        <w:tcPr>
          <w:tcW w:w="574" w:type="pct"/>
          <w:vMerge/>
        </w:tcPr>
        <w:p w:rsidR="00AE29A3" w:rsidRPr="005E5FBE" w:rsidRDefault="00AE29A3" w:rsidP="00EA2A71">
          <w:pPr>
            <w:pStyle w:val="Header"/>
            <w:jc w:val="center"/>
            <w:rPr>
              <w:rFonts w:ascii="Cambria" w:hAnsi="Cambria"/>
              <w:b/>
              <w:bCs/>
              <w:sz w:val="24"/>
              <w:szCs w:val="24"/>
              <w:lang w:eastAsia="pl-PL"/>
            </w:rPr>
          </w:pPr>
        </w:p>
      </w:tc>
      <w:tc>
        <w:tcPr>
          <w:tcW w:w="2213" w:type="pct"/>
          <w:tcBorders>
            <w:top w:val="single" w:sz="4" w:space="0" w:color="4F81BD"/>
          </w:tcBorders>
        </w:tcPr>
        <w:p w:rsidR="00AE29A3" w:rsidRPr="005E5FBE" w:rsidRDefault="00AE29A3" w:rsidP="00EA2A71">
          <w:pPr>
            <w:pStyle w:val="Header"/>
            <w:rPr>
              <w:rFonts w:ascii="Cambria" w:hAnsi="Cambria"/>
              <w:b/>
              <w:bCs/>
              <w:sz w:val="24"/>
              <w:szCs w:val="24"/>
              <w:lang w:eastAsia="pl-PL"/>
            </w:rPr>
          </w:pPr>
        </w:p>
      </w:tc>
    </w:tr>
  </w:tbl>
  <w:p w:rsidR="00AE29A3" w:rsidRDefault="00AE29A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0A0"/>
    </w:tblPr>
    <w:tblGrid>
      <w:gridCol w:w="4111"/>
      <w:gridCol w:w="1066"/>
      <w:gridCol w:w="4111"/>
    </w:tblGrid>
    <w:tr w:rsidR="00AE29A3">
      <w:trPr>
        <w:trHeight w:val="151"/>
      </w:trPr>
      <w:tc>
        <w:tcPr>
          <w:tcW w:w="2250" w:type="pct"/>
          <w:tcBorders>
            <w:bottom w:val="single" w:sz="4" w:space="0" w:color="4F81BD"/>
          </w:tcBorders>
        </w:tcPr>
        <w:p w:rsidR="00AE29A3" w:rsidRPr="005E5FBE" w:rsidRDefault="00AE29A3">
          <w:pPr>
            <w:pStyle w:val="Header"/>
            <w:rPr>
              <w:rFonts w:ascii="Cambria" w:hAnsi="Cambria"/>
              <w:b/>
              <w:bCs/>
              <w:sz w:val="24"/>
              <w:szCs w:val="24"/>
              <w:lang w:eastAsia="pl-PL"/>
            </w:rPr>
          </w:pPr>
        </w:p>
      </w:tc>
      <w:tc>
        <w:tcPr>
          <w:tcW w:w="500" w:type="pct"/>
          <w:vMerge w:val="restart"/>
          <w:noWrap/>
          <w:vAlign w:val="center"/>
        </w:tcPr>
        <w:p w:rsidR="00AE29A3" w:rsidRPr="00565D65" w:rsidRDefault="00AE29A3" w:rsidP="00974547">
          <w:pPr>
            <w:pStyle w:val="NoSpacing"/>
            <w:jc w:val="center"/>
            <w:rPr>
              <w:rFonts w:ascii="Cambria" w:hAnsi="Cambria"/>
            </w:rPr>
          </w:pPr>
          <w:r w:rsidRPr="00565D65">
            <w:rPr>
              <w:rFonts w:ascii="Cambria" w:hAnsi="Cambria"/>
              <w:b/>
            </w:rPr>
            <w:t xml:space="preserve">Strona </w:t>
          </w:r>
          <w:fldSimple w:instr=" PAGE  \* MERGEFORMAT ">
            <w:r w:rsidRPr="00DD1D86">
              <w:rPr>
                <w:rFonts w:ascii="Cambria" w:hAnsi="Cambria"/>
                <w:b/>
                <w:noProof/>
              </w:rPr>
              <w:t>3</w:t>
            </w:r>
          </w:fldSimple>
        </w:p>
      </w:tc>
      <w:tc>
        <w:tcPr>
          <w:tcW w:w="2250" w:type="pct"/>
          <w:tcBorders>
            <w:bottom w:val="single" w:sz="4" w:space="0" w:color="4F81BD"/>
          </w:tcBorders>
        </w:tcPr>
        <w:p w:rsidR="00AE29A3" w:rsidRPr="005E5FBE" w:rsidRDefault="00AE29A3">
          <w:pPr>
            <w:pStyle w:val="Header"/>
            <w:rPr>
              <w:rFonts w:ascii="Cambria" w:hAnsi="Cambria"/>
              <w:b/>
              <w:bCs/>
              <w:sz w:val="24"/>
              <w:szCs w:val="24"/>
              <w:lang w:eastAsia="pl-PL"/>
            </w:rPr>
          </w:pPr>
        </w:p>
      </w:tc>
    </w:tr>
    <w:tr w:rsidR="00AE29A3">
      <w:trPr>
        <w:trHeight w:val="150"/>
      </w:trPr>
      <w:tc>
        <w:tcPr>
          <w:tcW w:w="2250" w:type="pct"/>
          <w:tcBorders>
            <w:top w:val="single" w:sz="4" w:space="0" w:color="4F81BD"/>
          </w:tcBorders>
        </w:tcPr>
        <w:p w:rsidR="00AE29A3" w:rsidRPr="005E5FBE" w:rsidRDefault="00AE29A3">
          <w:pPr>
            <w:pStyle w:val="Header"/>
            <w:rPr>
              <w:rFonts w:ascii="Cambria" w:hAnsi="Cambria"/>
              <w:b/>
              <w:bCs/>
              <w:sz w:val="24"/>
              <w:szCs w:val="24"/>
              <w:lang w:eastAsia="pl-PL"/>
            </w:rPr>
          </w:pPr>
        </w:p>
      </w:tc>
      <w:tc>
        <w:tcPr>
          <w:tcW w:w="500" w:type="pct"/>
          <w:vMerge/>
        </w:tcPr>
        <w:p w:rsidR="00AE29A3" w:rsidRPr="005E5FBE" w:rsidRDefault="00AE29A3">
          <w:pPr>
            <w:pStyle w:val="Header"/>
            <w:jc w:val="center"/>
            <w:rPr>
              <w:rFonts w:ascii="Cambria" w:hAnsi="Cambria"/>
              <w:b/>
              <w:bCs/>
              <w:sz w:val="24"/>
              <w:szCs w:val="24"/>
              <w:lang w:eastAsia="pl-PL"/>
            </w:rPr>
          </w:pPr>
        </w:p>
      </w:tc>
      <w:tc>
        <w:tcPr>
          <w:tcW w:w="2250" w:type="pct"/>
          <w:tcBorders>
            <w:top w:val="single" w:sz="4" w:space="0" w:color="4F81BD"/>
          </w:tcBorders>
        </w:tcPr>
        <w:p w:rsidR="00AE29A3" w:rsidRPr="005E5FBE" w:rsidRDefault="00AE29A3">
          <w:pPr>
            <w:pStyle w:val="Header"/>
            <w:rPr>
              <w:rFonts w:ascii="Cambria" w:hAnsi="Cambria"/>
              <w:b/>
              <w:bCs/>
              <w:sz w:val="24"/>
              <w:szCs w:val="24"/>
              <w:lang w:eastAsia="pl-PL"/>
            </w:rPr>
          </w:pPr>
        </w:p>
      </w:tc>
    </w:tr>
  </w:tbl>
  <w:p w:rsidR="00AE29A3" w:rsidRDefault="00AE29A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0A0"/>
    </w:tblPr>
    <w:tblGrid>
      <w:gridCol w:w="3937"/>
      <w:gridCol w:w="1196"/>
      <w:gridCol w:w="4045"/>
    </w:tblGrid>
    <w:tr w:rsidR="00AE29A3">
      <w:trPr>
        <w:trHeight w:val="151"/>
      </w:trPr>
      <w:tc>
        <w:tcPr>
          <w:tcW w:w="2250" w:type="pct"/>
          <w:tcBorders>
            <w:bottom w:val="single" w:sz="4" w:space="0" w:color="4F81BD"/>
          </w:tcBorders>
        </w:tcPr>
        <w:p w:rsidR="00AE29A3" w:rsidRPr="005E5FBE" w:rsidRDefault="00AE29A3">
          <w:pPr>
            <w:pStyle w:val="Header"/>
            <w:rPr>
              <w:rFonts w:ascii="Cambria" w:hAnsi="Cambria"/>
              <w:b/>
              <w:bCs/>
              <w:sz w:val="24"/>
              <w:szCs w:val="24"/>
              <w:lang w:eastAsia="pl-PL"/>
            </w:rPr>
          </w:pPr>
        </w:p>
      </w:tc>
      <w:tc>
        <w:tcPr>
          <w:tcW w:w="500" w:type="pct"/>
          <w:vMerge w:val="restart"/>
          <w:noWrap/>
          <w:vAlign w:val="center"/>
        </w:tcPr>
        <w:p w:rsidR="00AE29A3" w:rsidRPr="00565D65" w:rsidRDefault="00AE29A3" w:rsidP="00974547">
          <w:pPr>
            <w:pStyle w:val="NoSpacing"/>
            <w:jc w:val="center"/>
            <w:rPr>
              <w:rFonts w:ascii="Cambria" w:hAnsi="Cambria"/>
            </w:rPr>
          </w:pPr>
          <w:r w:rsidRPr="00565D65">
            <w:rPr>
              <w:rFonts w:ascii="Cambria" w:hAnsi="Cambria"/>
              <w:b/>
            </w:rPr>
            <w:t xml:space="preserve">Strona </w:t>
          </w:r>
          <w:fldSimple w:instr=" PAGE  \* MERGEFORMAT ">
            <w:r w:rsidRPr="00DD1D86">
              <w:rPr>
                <w:rFonts w:ascii="Cambria" w:hAnsi="Cambria"/>
                <w:b/>
                <w:noProof/>
              </w:rPr>
              <w:t>104</w:t>
            </w:r>
          </w:fldSimple>
        </w:p>
      </w:tc>
      <w:tc>
        <w:tcPr>
          <w:tcW w:w="2250" w:type="pct"/>
          <w:tcBorders>
            <w:bottom w:val="single" w:sz="4" w:space="0" w:color="4F81BD"/>
          </w:tcBorders>
        </w:tcPr>
        <w:p w:rsidR="00AE29A3" w:rsidRPr="005E5FBE" w:rsidRDefault="00AE29A3">
          <w:pPr>
            <w:pStyle w:val="Header"/>
            <w:rPr>
              <w:rFonts w:ascii="Cambria" w:hAnsi="Cambria"/>
              <w:b/>
              <w:bCs/>
              <w:sz w:val="24"/>
              <w:szCs w:val="24"/>
              <w:lang w:eastAsia="pl-PL"/>
            </w:rPr>
          </w:pPr>
        </w:p>
      </w:tc>
    </w:tr>
    <w:tr w:rsidR="00AE29A3">
      <w:trPr>
        <w:trHeight w:val="150"/>
      </w:trPr>
      <w:tc>
        <w:tcPr>
          <w:tcW w:w="2250" w:type="pct"/>
          <w:tcBorders>
            <w:top w:val="single" w:sz="4" w:space="0" w:color="4F81BD"/>
          </w:tcBorders>
        </w:tcPr>
        <w:p w:rsidR="00AE29A3" w:rsidRPr="005E5FBE" w:rsidRDefault="00AE29A3">
          <w:pPr>
            <w:pStyle w:val="Header"/>
            <w:rPr>
              <w:rFonts w:ascii="Cambria" w:hAnsi="Cambria"/>
              <w:b/>
              <w:bCs/>
              <w:sz w:val="24"/>
              <w:szCs w:val="24"/>
              <w:lang w:eastAsia="pl-PL"/>
            </w:rPr>
          </w:pPr>
        </w:p>
      </w:tc>
      <w:tc>
        <w:tcPr>
          <w:tcW w:w="500" w:type="pct"/>
          <w:vMerge/>
        </w:tcPr>
        <w:p w:rsidR="00AE29A3" w:rsidRPr="005E5FBE" w:rsidRDefault="00AE29A3">
          <w:pPr>
            <w:pStyle w:val="Header"/>
            <w:jc w:val="center"/>
            <w:rPr>
              <w:rFonts w:ascii="Cambria" w:hAnsi="Cambria"/>
              <w:b/>
              <w:bCs/>
              <w:sz w:val="24"/>
              <w:szCs w:val="24"/>
              <w:lang w:eastAsia="pl-PL"/>
            </w:rPr>
          </w:pPr>
        </w:p>
      </w:tc>
      <w:tc>
        <w:tcPr>
          <w:tcW w:w="2250" w:type="pct"/>
          <w:tcBorders>
            <w:top w:val="single" w:sz="4" w:space="0" w:color="4F81BD"/>
          </w:tcBorders>
        </w:tcPr>
        <w:p w:rsidR="00AE29A3" w:rsidRPr="005E5FBE" w:rsidRDefault="00AE29A3">
          <w:pPr>
            <w:pStyle w:val="Header"/>
            <w:rPr>
              <w:rFonts w:ascii="Cambria" w:hAnsi="Cambria"/>
              <w:b/>
              <w:bCs/>
              <w:sz w:val="24"/>
              <w:szCs w:val="24"/>
              <w:lang w:eastAsia="pl-PL"/>
            </w:rPr>
          </w:pPr>
        </w:p>
      </w:tc>
    </w:tr>
  </w:tbl>
  <w:p w:rsidR="00AE29A3" w:rsidRDefault="00AE29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9A3" w:rsidRDefault="00AE29A3" w:rsidP="003C25F6">
      <w:r>
        <w:separator/>
      </w:r>
    </w:p>
  </w:footnote>
  <w:footnote w:type="continuationSeparator" w:id="0">
    <w:p w:rsidR="00AE29A3" w:rsidRDefault="00AE29A3" w:rsidP="003C25F6">
      <w:r>
        <w:continuationSeparator/>
      </w:r>
    </w:p>
  </w:footnote>
  <w:footnote w:id="1">
    <w:p w:rsidR="00AE29A3" w:rsidRDefault="00AE29A3">
      <w:pPr>
        <w:pStyle w:val="FootnoteText"/>
      </w:pPr>
      <w:r w:rsidRPr="00CB11A1">
        <w:rPr>
          <w:rStyle w:val="FootnoteReference"/>
          <w:rFonts w:ascii="Cambria" w:hAnsi="Cambria"/>
        </w:rPr>
        <w:footnoteRef/>
      </w:r>
      <w:r w:rsidRPr="00CB11A1">
        <w:rPr>
          <w:rFonts w:ascii="Cambria" w:hAnsi="Cambria"/>
        </w:rPr>
        <w:t xml:space="preserve"> Źródło wszystkich rysunków, tabel i wykresów w dokumencie strategii to opracowania własne</w:t>
      </w:r>
      <w:r>
        <w:rPr>
          <w:rFonts w:ascii="Cambria" w:hAnsi="Cambria"/>
        </w:rPr>
        <w:t>.</w:t>
      </w:r>
    </w:p>
  </w:footnote>
  <w:footnote w:id="2">
    <w:p w:rsidR="00AE29A3" w:rsidRDefault="00AE29A3" w:rsidP="00EF222F">
      <w:pPr>
        <w:pStyle w:val="FootnoteText"/>
        <w:ind w:left="142" w:hanging="142"/>
        <w:jc w:val="both"/>
      </w:pPr>
      <w:r w:rsidRPr="007316ED">
        <w:rPr>
          <w:rStyle w:val="FootnoteReference"/>
          <w:rFonts w:ascii="Cambria" w:hAnsi="Cambria"/>
        </w:rPr>
        <w:footnoteRef/>
      </w:r>
      <w:r w:rsidRPr="007316ED">
        <w:rPr>
          <w:rFonts w:ascii="Cambria" w:hAnsi="Cambria"/>
        </w:rPr>
        <w:t xml:space="preserve"> </w:t>
      </w:r>
      <w:r w:rsidRPr="00EC5A52">
        <w:rPr>
          <w:rFonts w:ascii="Cambria" w:hAnsi="Cambria"/>
        </w:rPr>
        <w:t xml:space="preserve">W kilku przypadkach czynniki o podobnym charakterze występują zarówno po stronie atutów, jak i słabych stron. Jest to dopuszczalne, ponieważ po pierwsze przy analizie wewnętrznej brano pod uwagę nie tylko ściśle zdefiniowane słabości, ale także problemy i potrzeby, a po drugie w ramach tego samego zagadnienia mogą występować zarówno atuty, jak i słabości lub elementy do zrealizowania. Wobec tego na przykład w dziale „Drogi i komunikacja” w atutach jest mowa o </w:t>
      </w:r>
      <w:r>
        <w:rPr>
          <w:rFonts w:ascii="Cambria" w:hAnsi="Cambria"/>
        </w:rPr>
        <w:t>coraz lepszym</w:t>
      </w:r>
      <w:r w:rsidRPr="00EC5A52">
        <w:rPr>
          <w:rFonts w:ascii="Cambria" w:hAnsi="Cambria"/>
        </w:rPr>
        <w:t xml:space="preserve"> stanie dróg, natomiast w słabościach/problemach/potrzebach – o potrzebie budowy dróg </w:t>
      </w:r>
      <w:r>
        <w:rPr>
          <w:rFonts w:ascii="Cambria" w:hAnsi="Cambria"/>
        </w:rPr>
        <w:t>gminnych</w:t>
      </w:r>
      <w:r w:rsidRPr="00EC5A52">
        <w:rPr>
          <w:rFonts w:ascii="Cambria" w:hAnsi="Cambria"/>
        </w:rPr>
        <w:t>.</w:t>
      </w:r>
    </w:p>
  </w:footnote>
  <w:footnote w:id="3">
    <w:p w:rsidR="00AE29A3" w:rsidRDefault="00AE29A3">
      <w:pPr>
        <w:pStyle w:val="FootnoteText"/>
      </w:pPr>
      <w:r>
        <w:rPr>
          <w:rStyle w:val="FootnoteReference"/>
        </w:rPr>
        <w:footnoteRef/>
      </w:r>
      <w:r>
        <w:t xml:space="preserve"> Źródło: Wikipedia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9A3" w:rsidRDefault="00AE29A3">
    <w:pPr>
      <w:pStyle w:val="Header"/>
    </w:pPr>
    <w:r>
      <w:rPr>
        <w:noProof/>
        <w:lang w:eastAsia="pl-PL"/>
      </w:rPr>
      <w:pict>
        <v:group id="Group 46" o:spid="_x0000_s2049" style="position:absolute;margin-left:48pt;margin-top:21.8pt;width:514.9pt;height:26.2pt;flip:x;z-index:251658752;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" o:allowincell="f">
          <v:rect id="Rectangle 47" o:spid="_x0000_s2050" style="position:absolute;left:377;top:360;width:9346;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eOsMA&#10;AADbAAAADwAAAGRycy9kb3ducmV2LnhtbESPwW7CMBBE70j9B2sr9QYOVRtFAROhVoX2RlM+YImX&#10;JCJeR7YTwt/XlSpx29XMzptdF5PpxEjOt5YVLBcJCOLK6pZrBcefj3kGwgdkjZ1lUnAjD8XmYbbG&#10;XNsrf9NYhlrEEPY5KmhC6HMpfdWQQb+wPXHUztYZDHF1tdQOrzHcdPI5SVJpsOVIaLCnt4aqSzmY&#10;yG13nO3f3e6rfj1PMh3S8XBCpZ4ep+0KRKAp3M3/15861n+Bv1/iAH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feOsMAAADbAAAADwAAAAAAAAAAAAAAAACYAgAAZHJzL2Rv&#10;d25yZXYueG1sUEsFBgAAAAAEAAQA9QAAAIgDAAAAAA==&#10;" fillcolor="#b8cce4" stroked="f" strokecolor="white" strokeweight="1.5pt">
            <v:textbox>
              <w:txbxContent>
                <w:p w:rsidR="00AE29A3" w:rsidRPr="00F856A2" w:rsidRDefault="00AE29A3" w:rsidP="005E5FBE">
                  <w:pPr>
                    <w:pStyle w:val="Header"/>
                    <w:shd w:val="clear" w:color="auto" w:fill="B8CCE4"/>
                    <w:spacing w:before="20"/>
                    <w:jc w:val="center"/>
                    <w:rPr>
                      <w:b/>
                      <w:color w:val="000000"/>
                      <w:sz w:val="24"/>
                      <w:szCs w:val="24"/>
                    </w:rPr>
                  </w:pPr>
                  <w:r w:rsidRPr="00F856A2">
                    <w:rPr>
                      <w:b/>
                      <w:color w:val="000000"/>
                      <w:sz w:val="24"/>
                      <w:szCs w:val="24"/>
                    </w:rPr>
                    <w:t xml:space="preserve">STRATEGIA ROZWOJU </w:t>
                  </w:r>
                  <w:r>
                    <w:rPr>
                      <w:b/>
                      <w:color w:val="000000"/>
                      <w:sz w:val="24"/>
                      <w:szCs w:val="24"/>
                    </w:rPr>
                    <w:t>GMIINY GRODZIEC</w:t>
                  </w:r>
                </w:p>
              </w:txbxContent>
            </v:textbox>
          </v:rect>
          <v:rect id="Rectangle 48" o:spid="_x0000_s2051" style="position:absolute;left:9763;top:360;width:2102;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3Cb4A&#10;AADbAAAADwAAAGRycy9kb3ducmV2LnhtbERPS4vCMBC+L/gfwgje1sQKu1KNUhVdr77uQzO2xWZS&#10;mqjtv98sCHubj+85i1Vna/Gk1leONUzGCgRx7kzFhYbLefc5A+EDssHaMWnoycNqOfhYYGrci4/0&#10;PIVCxBD2KWooQ2hSKX1ekkU/dg1x5G6utRgibAtpWnzFcFvLRKkvabHi2FBiQ5uS8vvpYTWsedpk&#10;6rhZ//R2q7KEE772e61Hwy6bgwjUhX/x230wcf43/P0SD5DL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C9wm+AAAA2wAAAA8AAAAAAAAAAAAAAAAAmAIAAGRycy9kb3ducmV2&#10;LnhtbFBLBQYAAAAABAAEAPUAAACDAwAAAAA=&#10;" fillcolor="#8db3e2" stroked="f" strokecolor="white" strokeweight="2pt">
            <v:textbox>
              <w:txbxContent>
                <w:p w:rsidR="00AE29A3" w:rsidRPr="00F856A2" w:rsidRDefault="00AE29A3" w:rsidP="005E5FBE">
                  <w:pPr>
                    <w:pStyle w:val="Header"/>
                    <w:shd w:val="clear" w:color="auto" w:fill="8DB3E2"/>
                    <w:spacing w:before="20"/>
                    <w:rPr>
                      <w:b/>
                      <w:sz w:val="24"/>
                      <w:szCs w:val="24"/>
                    </w:rPr>
                  </w:pPr>
                  <w:r>
                    <w:rPr>
                      <w:b/>
                      <w:sz w:val="24"/>
                      <w:szCs w:val="24"/>
                    </w:rPr>
                    <w:t>2015-2024</w:t>
                  </w:r>
                </w:p>
              </w:txbxContent>
            </v:textbox>
          </v:rect>
          <v:rect id="Rectangle 49" o:spid="_x0000_s2052" style="position:absolute;left:330;top:308;width:11586;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PQMYA&#10;AADbAAAADwAAAGRycy9kb3ducmV2LnhtbESPT2vCQBDF74LfYZlCL9JsbFXS1FWkUCgeBP8gPQ7Z&#10;aRLMzobdVdNv3zkUepvhvXnvN8v14Dp1oxBbzwamWQ6KuPK25drA6fjxVICKCdli55kM/FCE9Wo8&#10;WmJp/Z33dDukWkkIxxINNCn1pdaxashhzHxPLNq3Dw6TrKHWNuBdwl2nn/N8oR22LA0N9vTeUHU5&#10;XJ2B7Wyef6Xz1B+Ly8vrLnST82J7NebxYdi8gUo0pH/z3/WnFXyBlV9kA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bPQMYAAADbAAAADwAAAAAAAAAAAAAAAACYAgAAZHJz&#10;L2Rvd25yZXYueG1sUEsFBgAAAAAEAAQA9QAAAIsDAAAAAA==&#10;" filled="f" strokeweight="1pt"/>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9A3" w:rsidRDefault="00AE29A3">
    <w:pPr>
      <w:pStyle w:val="Header"/>
    </w:pPr>
    <w:r>
      <w:rPr>
        <w:noProof/>
        <w:lang w:eastAsia="pl-PL"/>
      </w:rPr>
      <w:pict>
        <v:group id="Group 5" o:spid="_x0000_s2053" style="position:absolute;margin-left:41.05pt;margin-top:21.05pt;width:514.95pt;height:26.2pt;z-index:251656704;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" o:allowincell="f">
          <v:rect id="Rectangle 6" o:spid="_x0000_s2054" style="position:absolute;left:377;top:360;width:9346;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YOcEA&#10;AADbAAAADwAAAGRycy9kb3ducmV2LnhtbESPzW7CMAzH75N4h8hI3EYKEhUqBIRAwHbb2B7ANKat&#10;aJwqCaV7+/kwaTdb/n/8vN4OrlU9hdh4NjCbZqCIS28brgx8fx1fl6BiQrbYeiYDPxRhuxm9rLGw&#10;/smf1F9SpSSEY4EG6pS6QutY1uQwTn1HLLebDw6TrKHSNuBTwl2r51mWa4cNS0ONHe1rKu+Xh5Pe&#10;5sTL8yGc3qvFbdD5I+8/rmjMZDzsVqASDelf/Od+s4Iv9PKLDK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82DnBAAAA2wAAAA8AAAAAAAAAAAAAAAAAmAIAAGRycy9kb3du&#10;cmV2LnhtbFBLBQYAAAAABAAEAPUAAACGAwAAAAA=&#10;" fillcolor="#b8cce4" stroked="f" strokecolor="white" strokeweight="1.5pt">
            <v:textbox>
              <w:txbxContent>
                <w:p w:rsidR="00AE29A3" w:rsidRPr="00F856A2" w:rsidRDefault="00AE29A3" w:rsidP="005E5FBE">
                  <w:pPr>
                    <w:pStyle w:val="Header"/>
                    <w:shd w:val="clear" w:color="auto" w:fill="B8CCE4"/>
                    <w:spacing w:before="20"/>
                    <w:jc w:val="center"/>
                    <w:rPr>
                      <w:b/>
                      <w:sz w:val="24"/>
                      <w:szCs w:val="24"/>
                    </w:rPr>
                  </w:pPr>
                  <w:r w:rsidRPr="00F856A2">
                    <w:rPr>
                      <w:b/>
                      <w:sz w:val="24"/>
                      <w:szCs w:val="24"/>
                    </w:rPr>
                    <w:t xml:space="preserve">STRATEGIA ROZWOJU </w:t>
                  </w:r>
                  <w:r>
                    <w:rPr>
                      <w:b/>
                      <w:sz w:val="24"/>
                      <w:szCs w:val="24"/>
                    </w:rPr>
                    <w:t>GMINY GRODZIEC</w:t>
                  </w:r>
                </w:p>
              </w:txbxContent>
            </v:textbox>
          </v:rect>
          <v:rect id="Rectangle 7" o:spid="_x0000_s2055" style="position:absolute;left:9763;top:360;width:2102;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K5r8A&#10;AADbAAAADwAAAGRycy9kb3ducmV2LnhtbERPS2vCQBC+F/oflil4q7tGKCW6SlTUXpPW+5CdJqHZ&#10;2ZBd8/j3bqHQ23x8z9nuJ9uKgXrfONawWioQxKUzDVcavj7Pr+8gfEA22DomDTN52O+en7aYGjdy&#10;TkMRKhFD2KeooQ6hS6X0ZU0W/dJ1xJH7dr3FEGFfSdPjGMNtKxOl3qTFhmNDjR0dayp/irvVcOB1&#10;l6n8eLjO9qSyhBO+zRetFy9TtgERaAr/4j/3h4nzV/D7SzxA7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58rmvwAAANsAAAAPAAAAAAAAAAAAAAAAAJgCAABkcnMvZG93bnJl&#10;di54bWxQSwUGAAAAAAQABAD1AAAAhAMAAAAA&#10;" fillcolor="#8db3e2" stroked="f" strokecolor="white" strokeweight="2pt">
            <v:textbox>
              <w:txbxContent>
                <w:p w:rsidR="00AE29A3" w:rsidRPr="00F856A2" w:rsidRDefault="00AE29A3" w:rsidP="005E5FBE">
                  <w:pPr>
                    <w:pStyle w:val="Header"/>
                    <w:shd w:val="clear" w:color="auto" w:fill="8DB3E2"/>
                    <w:spacing w:before="20"/>
                    <w:jc w:val="right"/>
                    <w:rPr>
                      <w:b/>
                      <w:sz w:val="24"/>
                      <w:szCs w:val="24"/>
                    </w:rPr>
                  </w:pPr>
                  <w:r w:rsidRPr="00F856A2">
                    <w:rPr>
                      <w:b/>
                      <w:sz w:val="24"/>
                      <w:szCs w:val="24"/>
                    </w:rPr>
                    <w:t>201</w:t>
                  </w:r>
                  <w:r>
                    <w:rPr>
                      <w:b/>
                      <w:sz w:val="24"/>
                      <w:szCs w:val="24"/>
                    </w:rPr>
                    <w:t>5</w:t>
                  </w:r>
                  <w:r w:rsidRPr="00F856A2">
                    <w:rPr>
                      <w:b/>
                      <w:sz w:val="24"/>
                      <w:szCs w:val="24"/>
                    </w:rPr>
                    <w:t>-202</w:t>
                  </w:r>
                  <w:r>
                    <w:rPr>
                      <w:b/>
                      <w:sz w:val="24"/>
                      <w:szCs w:val="24"/>
                    </w:rPr>
                    <w:t>4</w:t>
                  </w:r>
                </w:p>
              </w:txbxContent>
            </v:textbox>
          </v:rect>
          <v:rect id="Rectangle 8" o:spid="_x0000_s2056" style="position:absolute;left:330;top:308;width:11586;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4qsIA&#10;AADbAAAADwAAAGRycy9kb3ducmV2LnhtbERPS4vCMBC+C/6HMAteZE19rGjXKCIsiAfBusgeh2Zs&#10;i82kJFG7/94Igrf5+J6zWLWmFjdyvrKsYDhIQBDnVldcKPg9/nzOQPiArLG2TAr+ycNq2e0sMNX2&#10;zge6ZaEQMYR9igrKEJpUSp+XZNAPbEMcubN1BkOErpDa4T2Gm1qOkmQqDVYcG0psaFNSfsmuRsFu&#10;8pX8hdPQHmeX8Xzv6v5pursq1fto198gArXhLX65tzrOH8Hzl3i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viqwgAAANsAAAAPAAAAAAAAAAAAAAAAAJgCAABkcnMvZG93&#10;bnJldi54bWxQSwUGAAAAAAQABAD1AAAAhwMAAAAA&#10;" filled="f" strokeweight="1pt"/>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9A3" w:rsidRDefault="00AE29A3" w:rsidP="00974547">
    <w:pPr>
      <w:pStyle w:val="Header"/>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9A3" w:rsidRDefault="00AE29A3">
    <w:pPr>
      <w:pStyle w:val="Header"/>
    </w:pPr>
    <w:r>
      <w:rPr>
        <w:noProof/>
        <w:lang w:eastAsia="pl-PL"/>
      </w:rPr>
      <w:pict>
        <v:group id="Group 54" o:spid="_x0000_s2057" style="position:absolute;margin-left:41.1pt;margin-top:21.8pt;width:514.9pt;height:26.2pt;flip:x;z-index:251657728;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" o:allowincell="f">
          <v:rect id="Rectangle 55" o:spid="_x0000_s2058" style="position:absolute;left:377;top:360;width:9346;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7nMEA&#10;AADaAAAADwAAAGRycy9kb3ducmV2LnhtbESP32rCMBTG7we+QziD3a3pBhapjSLKqrvb1Ac4Nse2&#10;2JyUJLbd25vBYJcf358fX7GeTCcGcr61rOAtSUEQV1a3XCs4nz5eFyB8QNbYWSYFP+RhvZo9FZhr&#10;O/I3DcdQizjCPkcFTQh9LqWvGjLoE9sTR+9qncEQpauldjjGcdPJ9zTNpMGWI6HBnrYNVbfj3URu&#10;W/Jiv3PlZz2/TjK7Z8PXBZV6eZ42SxCBpvAf/msftIIMfq/EG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Eu5zBAAAA2gAAAA8AAAAAAAAAAAAAAAAAmAIAAGRycy9kb3du&#10;cmV2LnhtbFBLBQYAAAAABAAEAPUAAACGAwAAAAA=&#10;" fillcolor="#b8cce4" stroked="f" strokecolor="white" strokeweight="1.5pt">
            <v:textbox>
              <w:txbxContent>
                <w:p w:rsidR="00AE29A3" w:rsidRPr="00F856A2" w:rsidRDefault="00AE29A3" w:rsidP="005E5FBE">
                  <w:pPr>
                    <w:pStyle w:val="Header"/>
                    <w:shd w:val="clear" w:color="auto" w:fill="B8CCE4"/>
                    <w:jc w:val="center"/>
                    <w:rPr>
                      <w:b/>
                      <w:sz w:val="24"/>
                      <w:szCs w:val="24"/>
                    </w:rPr>
                  </w:pPr>
                  <w:r w:rsidRPr="00F856A2">
                    <w:rPr>
                      <w:b/>
                      <w:sz w:val="24"/>
                      <w:szCs w:val="24"/>
                    </w:rPr>
                    <w:t>STRATEGIA ROZWOJU MIASTA I GMINY SZAMOTUŁY</w:t>
                  </w:r>
                </w:p>
                <w:p w:rsidR="00AE29A3" w:rsidRPr="00E41E24" w:rsidRDefault="00AE29A3" w:rsidP="00E41E24">
                  <w:pPr>
                    <w:rPr>
                      <w:szCs w:val="28"/>
                    </w:rPr>
                  </w:pPr>
                </w:p>
              </w:txbxContent>
            </v:textbox>
          </v:rect>
          <v:rect id="Rectangle 56" o:spid="_x0000_s2059" style="position:absolute;left:9763;top:360;width:2102;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tL8A&#10;AADaAAAADwAAAGRycy9kb3ducmV2LnhtbESPT4vCMBTE78J+h/AW9qaJXVCpRqkuu3r13/3RPNti&#10;81KarLbf3giCx2FmfsMsVp2txY1aXznWMB4pEMS5MxUXGk7H3+EMhA/IBmvHpKEnD6vlx2CBqXF3&#10;3tPtEAoRIexT1FCG0KRS+rwki37kGuLoXVxrMUTZFtK0eI9wW8tEqYm0WHFcKLGhTUn59fBvNaz5&#10;u8nUfrPe9vZHZQknfO7/tP767LI5iEBdeIdf7Z3RMIXnlXgD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c2S0vwAAANoAAAAPAAAAAAAAAAAAAAAAAJgCAABkcnMvZG93bnJl&#10;di54bWxQSwUGAAAAAAQABAD1AAAAhAMAAAAA&#10;" fillcolor="#8db3e2" stroked="f" strokecolor="white" strokeweight="2pt">
            <v:textbox>
              <w:txbxContent>
                <w:p w:rsidR="00AE29A3" w:rsidRPr="00F856A2" w:rsidRDefault="00AE29A3" w:rsidP="005E5FBE">
                  <w:pPr>
                    <w:pStyle w:val="Header"/>
                    <w:shd w:val="clear" w:color="auto" w:fill="8DB3E2"/>
                    <w:rPr>
                      <w:b/>
                      <w:sz w:val="24"/>
                      <w:szCs w:val="24"/>
                    </w:rPr>
                  </w:pPr>
                  <w:r w:rsidRPr="00F856A2">
                    <w:rPr>
                      <w:b/>
                      <w:sz w:val="24"/>
                      <w:szCs w:val="24"/>
                    </w:rPr>
                    <w:t>2014-2020</w:t>
                  </w:r>
                </w:p>
                <w:p w:rsidR="00AE29A3" w:rsidRPr="00E41E24" w:rsidRDefault="00AE29A3" w:rsidP="00E41E24">
                  <w:pPr>
                    <w:rPr>
                      <w:szCs w:val="36"/>
                    </w:rPr>
                  </w:pPr>
                </w:p>
              </w:txbxContent>
            </v:textbox>
          </v:rect>
          <v:rect id="Rectangle 57" o:spid="_x0000_s2060" style="position:absolute;left:330;top:308;width:11586;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rBMEA&#10;AADaAAAADwAAAGRycy9kb3ducmV2LnhtbERPy4rCMBTdC/5DuAOzEZvqqNSOUUQYGFwIPhCXl+ba&#10;FpubkkTt/P1kIbg8nPdi1ZlGPMj52rKCUZKCIC6srrlUcDr+DDMQPiBrbCyTgj/ysFr2ewvMtX3y&#10;nh6HUIoYwj5HBVUIbS6lLyoy6BPbEkfuap3BEKErpXb4jOGmkeM0nUmDNceGClvaVFTcDnejYDuZ&#10;ppdwHtljdvua71wzOM+2d6U+P7r1N4hAXXiLX+5frSBujVfiD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66wTBAAAA2gAAAA8AAAAAAAAAAAAAAAAAmAIAAGRycy9kb3du&#10;cmV2LnhtbFBLBQYAAAAABAAEAPUAAACGAwAAAAA=&#10;" filled="f" strokeweight="1pt"/>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
      <w:lvlJc w:val="left"/>
      <w:pPr>
        <w:tabs>
          <w:tab w:val="num" w:pos="1068"/>
        </w:tabs>
        <w:ind w:left="1068" w:hanging="360"/>
      </w:pPr>
      <w:rPr>
        <w:rFonts w:ascii="Wingdings" w:hAnsi="Wingdings"/>
      </w:rPr>
    </w:lvl>
  </w:abstractNum>
  <w:abstractNum w:abstractNumId="1">
    <w:nsid w:val="00000039"/>
    <w:multiLevelType w:val="singleLevel"/>
    <w:tmpl w:val="00000039"/>
    <w:name w:val="WW8Num57"/>
    <w:lvl w:ilvl="0">
      <w:start w:val="1"/>
      <w:numFmt w:val="bullet"/>
      <w:lvlText w:val=""/>
      <w:lvlJc w:val="left"/>
      <w:pPr>
        <w:tabs>
          <w:tab w:val="num" w:pos="1070"/>
        </w:tabs>
        <w:ind w:left="1070" w:hanging="360"/>
      </w:pPr>
      <w:rPr>
        <w:rFonts w:ascii="Wingdings" w:hAnsi="Wingdings"/>
      </w:rPr>
    </w:lvl>
  </w:abstractNum>
  <w:abstractNum w:abstractNumId="2">
    <w:nsid w:val="0000003A"/>
    <w:multiLevelType w:val="multilevel"/>
    <w:tmpl w:val="0000003A"/>
    <w:name w:val="WW8Num58"/>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080"/>
        </w:tabs>
        <w:ind w:left="1080" w:hanging="360"/>
      </w:pPr>
      <w:rPr>
        <w:rFonts w:ascii="Wingdings" w:hAnsi="Wingdings"/>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3">
    <w:nsid w:val="00000047"/>
    <w:multiLevelType w:val="multilevel"/>
    <w:tmpl w:val="00000047"/>
    <w:name w:val="WW8Num7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48"/>
    <w:multiLevelType w:val="multilevel"/>
    <w:tmpl w:val="00000048"/>
    <w:name w:val="WW8Num7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90506"/>
    <w:multiLevelType w:val="hybridMultilevel"/>
    <w:tmpl w:val="DC065F1E"/>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6">
    <w:nsid w:val="00FE2F64"/>
    <w:multiLevelType w:val="hybridMultilevel"/>
    <w:tmpl w:val="CA023F5E"/>
    <w:lvl w:ilvl="0" w:tplc="8DC67E3A">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7">
    <w:nsid w:val="0104165E"/>
    <w:multiLevelType w:val="hybridMultilevel"/>
    <w:tmpl w:val="CA023F5E"/>
    <w:lvl w:ilvl="0" w:tplc="8DC67E3A">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8">
    <w:nsid w:val="012524A4"/>
    <w:multiLevelType w:val="hybridMultilevel"/>
    <w:tmpl w:val="BDA4CC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1A261AF"/>
    <w:multiLevelType w:val="hybridMultilevel"/>
    <w:tmpl w:val="CA023F5E"/>
    <w:lvl w:ilvl="0" w:tplc="8DC67E3A">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0">
    <w:nsid w:val="01C80728"/>
    <w:multiLevelType w:val="hybridMultilevel"/>
    <w:tmpl w:val="731EBF0A"/>
    <w:lvl w:ilvl="0" w:tplc="2452D744">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01E00C1E"/>
    <w:multiLevelType w:val="hybridMultilevel"/>
    <w:tmpl w:val="343A0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3494900"/>
    <w:multiLevelType w:val="hybridMultilevel"/>
    <w:tmpl w:val="A112CC66"/>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3">
    <w:nsid w:val="035458A0"/>
    <w:multiLevelType w:val="hybridMultilevel"/>
    <w:tmpl w:val="95601C1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
    <w:nsid w:val="038C3C1F"/>
    <w:multiLevelType w:val="hybridMultilevel"/>
    <w:tmpl w:val="A3129B78"/>
    <w:lvl w:ilvl="0" w:tplc="04150001">
      <w:start w:val="1"/>
      <w:numFmt w:val="bullet"/>
      <w:lvlText w:val=""/>
      <w:lvlJc w:val="left"/>
      <w:pPr>
        <w:ind w:left="796" w:hanging="360"/>
      </w:pPr>
      <w:rPr>
        <w:rFonts w:ascii="Symbol" w:hAnsi="Symbol" w:hint="default"/>
        <w:sz w:val="20"/>
      </w:rPr>
    </w:lvl>
    <w:lvl w:ilvl="1" w:tplc="04150003" w:tentative="1">
      <w:start w:val="1"/>
      <w:numFmt w:val="bullet"/>
      <w:lvlText w:val="o"/>
      <w:lvlJc w:val="left"/>
      <w:pPr>
        <w:ind w:left="1516" w:hanging="360"/>
      </w:pPr>
      <w:rPr>
        <w:rFonts w:ascii="Courier New" w:hAnsi="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5">
    <w:nsid w:val="055E0559"/>
    <w:multiLevelType w:val="hybridMultilevel"/>
    <w:tmpl w:val="01FA1432"/>
    <w:lvl w:ilvl="0" w:tplc="BFB6311A">
      <w:start w:val="1"/>
      <w:numFmt w:val="lowerLetter"/>
      <w:lvlText w:val="%1)"/>
      <w:lvlJc w:val="left"/>
      <w:pPr>
        <w:ind w:left="436" w:hanging="360"/>
      </w:pPr>
      <w:rPr>
        <w:rFonts w:cs="Times New Roman" w:hint="default"/>
      </w:rPr>
    </w:lvl>
    <w:lvl w:ilvl="1" w:tplc="04150019" w:tentative="1">
      <w:start w:val="1"/>
      <w:numFmt w:val="lowerLetter"/>
      <w:lvlText w:val="%2."/>
      <w:lvlJc w:val="left"/>
      <w:pPr>
        <w:ind w:left="1156" w:hanging="360"/>
      </w:pPr>
      <w:rPr>
        <w:rFonts w:cs="Times New Roman"/>
      </w:rPr>
    </w:lvl>
    <w:lvl w:ilvl="2" w:tplc="0415001B" w:tentative="1">
      <w:start w:val="1"/>
      <w:numFmt w:val="lowerRoman"/>
      <w:lvlText w:val="%3."/>
      <w:lvlJc w:val="right"/>
      <w:pPr>
        <w:ind w:left="1876" w:hanging="180"/>
      </w:pPr>
      <w:rPr>
        <w:rFonts w:cs="Times New Roman"/>
      </w:rPr>
    </w:lvl>
    <w:lvl w:ilvl="3" w:tplc="0415000F" w:tentative="1">
      <w:start w:val="1"/>
      <w:numFmt w:val="decimal"/>
      <w:lvlText w:val="%4."/>
      <w:lvlJc w:val="left"/>
      <w:pPr>
        <w:ind w:left="2596" w:hanging="360"/>
      </w:pPr>
      <w:rPr>
        <w:rFonts w:cs="Times New Roman"/>
      </w:rPr>
    </w:lvl>
    <w:lvl w:ilvl="4" w:tplc="04150019" w:tentative="1">
      <w:start w:val="1"/>
      <w:numFmt w:val="lowerLetter"/>
      <w:lvlText w:val="%5."/>
      <w:lvlJc w:val="left"/>
      <w:pPr>
        <w:ind w:left="3316" w:hanging="360"/>
      </w:pPr>
      <w:rPr>
        <w:rFonts w:cs="Times New Roman"/>
      </w:rPr>
    </w:lvl>
    <w:lvl w:ilvl="5" w:tplc="0415001B" w:tentative="1">
      <w:start w:val="1"/>
      <w:numFmt w:val="lowerRoman"/>
      <w:lvlText w:val="%6."/>
      <w:lvlJc w:val="right"/>
      <w:pPr>
        <w:ind w:left="4036" w:hanging="180"/>
      </w:pPr>
      <w:rPr>
        <w:rFonts w:cs="Times New Roman"/>
      </w:rPr>
    </w:lvl>
    <w:lvl w:ilvl="6" w:tplc="0415000F" w:tentative="1">
      <w:start w:val="1"/>
      <w:numFmt w:val="decimal"/>
      <w:lvlText w:val="%7."/>
      <w:lvlJc w:val="left"/>
      <w:pPr>
        <w:ind w:left="4756" w:hanging="360"/>
      </w:pPr>
      <w:rPr>
        <w:rFonts w:cs="Times New Roman"/>
      </w:rPr>
    </w:lvl>
    <w:lvl w:ilvl="7" w:tplc="04150019" w:tentative="1">
      <w:start w:val="1"/>
      <w:numFmt w:val="lowerLetter"/>
      <w:lvlText w:val="%8."/>
      <w:lvlJc w:val="left"/>
      <w:pPr>
        <w:ind w:left="5476" w:hanging="360"/>
      </w:pPr>
      <w:rPr>
        <w:rFonts w:cs="Times New Roman"/>
      </w:rPr>
    </w:lvl>
    <w:lvl w:ilvl="8" w:tplc="0415001B" w:tentative="1">
      <w:start w:val="1"/>
      <w:numFmt w:val="lowerRoman"/>
      <w:lvlText w:val="%9."/>
      <w:lvlJc w:val="right"/>
      <w:pPr>
        <w:ind w:left="6196" w:hanging="180"/>
      </w:pPr>
      <w:rPr>
        <w:rFonts w:cs="Times New Roman"/>
      </w:rPr>
    </w:lvl>
  </w:abstractNum>
  <w:abstractNum w:abstractNumId="16">
    <w:nsid w:val="059A09B7"/>
    <w:multiLevelType w:val="hybridMultilevel"/>
    <w:tmpl w:val="CA023F5E"/>
    <w:lvl w:ilvl="0" w:tplc="8DC67E3A">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7">
    <w:nsid w:val="07A74825"/>
    <w:multiLevelType w:val="hybridMultilevel"/>
    <w:tmpl w:val="88E08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7C7115C"/>
    <w:multiLevelType w:val="hybridMultilevel"/>
    <w:tmpl w:val="433EF5FE"/>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08B06A76"/>
    <w:multiLevelType w:val="hybridMultilevel"/>
    <w:tmpl w:val="CA023F5E"/>
    <w:lvl w:ilvl="0" w:tplc="8DC67E3A">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0">
    <w:nsid w:val="09CD405A"/>
    <w:multiLevelType w:val="hybridMultilevel"/>
    <w:tmpl w:val="CA023F5E"/>
    <w:lvl w:ilvl="0" w:tplc="1340E780">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1">
    <w:nsid w:val="0B4D2F4A"/>
    <w:multiLevelType w:val="hybridMultilevel"/>
    <w:tmpl w:val="CA023F5E"/>
    <w:lvl w:ilvl="0" w:tplc="8DC67E3A">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2">
    <w:nsid w:val="0BD46629"/>
    <w:multiLevelType w:val="hybridMultilevel"/>
    <w:tmpl w:val="61AED784"/>
    <w:lvl w:ilvl="0" w:tplc="8DC67E3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3">
    <w:nsid w:val="0C043981"/>
    <w:multiLevelType w:val="hybridMultilevel"/>
    <w:tmpl w:val="CA023F5E"/>
    <w:lvl w:ilvl="0" w:tplc="04150001">
      <w:start w:val="1"/>
      <w:numFmt w:val="decimal"/>
      <w:lvlText w:val="%1."/>
      <w:lvlJc w:val="left"/>
      <w:pPr>
        <w:ind w:left="720" w:hanging="360"/>
      </w:pPr>
      <w:rPr>
        <w:rFonts w:cs="Times New Roman"/>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4">
    <w:nsid w:val="0C5830B4"/>
    <w:multiLevelType w:val="hybridMultilevel"/>
    <w:tmpl w:val="624A0C22"/>
    <w:lvl w:ilvl="0" w:tplc="8DC67E3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5">
    <w:nsid w:val="0D8254B4"/>
    <w:multiLevelType w:val="hybridMultilevel"/>
    <w:tmpl w:val="9372F8E4"/>
    <w:lvl w:ilvl="0" w:tplc="04150001">
      <w:start w:val="1"/>
      <w:numFmt w:val="decimal"/>
      <w:lvlText w:val="%1)"/>
      <w:lvlJc w:val="left"/>
      <w:pPr>
        <w:ind w:left="720" w:hanging="360"/>
      </w:pPr>
      <w:rPr>
        <w:rFonts w:cs="Times New Roman" w:hint="default"/>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26">
    <w:nsid w:val="0F346D1F"/>
    <w:multiLevelType w:val="hybridMultilevel"/>
    <w:tmpl w:val="255C99F2"/>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7">
    <w:nsid w:val="0FA44B07"/>
    <w:multiLevelType w:val="hybridMultilevel"/>
    <w:tmpl w:val="26DC1894"/>
    <w:lvl w:ilvl="0" w:tplc="04150001">
      <w:start w:val="1"/>
      <w:numFmt w:val="decimal"/>
      <w:lvlText w:val="%1."/>
      <w:lvlJc w:val="left"/>
      <w:pPr>
        <w:ind w:left="720" w:hanging="360"/>
      </w:pPr>
      <w:rPr>
        <w:rFonts w:ascii="Cambria" w:hAnsi="Cambria" w:cs="Times New Roman" w:hint="default"/>
        <w:sz w:val="22"/>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28">
    <w:nsid w:val="105D7563"/>
    <w:multiLevelType w:val="hybridMultilevel"/>
    <w:tmpl w:val="CA023F5E"/>
    <w:lvl w:ilvl="0" w:tplc="540EFE04">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9">
    <w:nsid w:val="119536EB"/>
    <w:multiLevelType w:val="hybridMultilevel"/>
    <w:tmpl w:val="490CAA6C"/>
    <w:lvl w:ilvl="0" w:tplc="8DC67E3A">
      <w:start w:val="1"/>
      <w:numFmt w:val="bullet"/>
      <w:lvlText w:val=""/>
      <w:lvlJc w:val="left"/>
      <w:pPr>
        <w:tabs>
          <w:tab w:val="num" w:pos="567"/>
        </w:tabs>
        <w:ind w:left="567" w:hanging="567"/>
      </w:pPr>
      <w:rPr>
        <w:rFonts w:ascii="Symbol" w:hAnsi="Symbol" w:hint="default"/>
        <w:color w:val="auto"/>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30">
    <w:nsid w:val="129A41CC"/>
    <w:multiLevelType w:val="hybridMultilevel"/>
    <w:tmpl w:val="D94CEC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3A96D26"/>
    <w:multiLevelType w:val="hybridMultilevel"/>
    <w:tmpl w:val="250827CA"/>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32">
    <w:nsid w:val="143267FA"/>
    <w:multiLevelType w:val="hybridMultilevel"/>
    <w:tmpl w:val="67F819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4716036"/>
    <w:multiLevelType w:val="hybridMultilevel"/>
    <w:tmpl w:val="943A2078"/>
    <w:lvl w:ilvl="0" w:tplc="04150001">
      <w:start w:val="1"/>
      <w:numFmt w:val="decimal"/>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34">
    <w:nsid w:val="150D49E0"/>
    <w:multiLevelType w:val="hybridMultilevel"/>
    <w:tmpl w:val="B15CC0D6"/>
    <w:lvl w:ilvl="0" w:tplc="0415000F">
      <w:start w:val="1"/>
      <w:numFmt w:val="bullet"/>
      <w:lvlText w:val=""/>
      <w:lvlJc w:val="left"/>
      <w:pPr>
        <w:tabs>
          <w:tab w:val="num" w:pos="720"/>
        </w:tabs>
        <w:ind w:left="720" w:hanging="360"/>
      </w:pPr>
      <w:rPr>
        <w:rFonts w:ascii="Symbol" w:hAnsi="Symbol" w:hint="default"/>
      </w:rPr>
    </w:lvl>
    <w:lvl w:ilvl="1" w:tplc="04150019" w:tentative="1">
      <w:start w:val="1"/>
      <w:numFmt w:val="bullet"/>
      <w:lvlText w:val=""/>
      <w:lvlJc w:val="left"/>
      <w:pPr>
        <w:tabs>
          <w:tab w:val="num" w:pos="1440"/>
        </w:tabs>
        <w:ind w:left="1440" w:hanging="360"/>
      </w:pPr>
      <w:rPr>
        <w:rFonts w:ascii="Wingdings" w:hAnsi="Wingdings"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Wingdings" w:hAnsi="Wingdings" w:hint="default"/>
      </w:rPr>
    </w:lvl>
    <w:lvl w:ilvl="4" w:tplc="04150019" w:tentative="1">
      <w:start w:val="1"/>
      <w:numFmt w:val="bullet"/>
      <w:lvlText w:val=""/>
      <w:lvlJc w:val="left"/>
      <w:pPr>
        <w:tabs>
          <w:tab w:val="num" w:pos="3600"/>
        </w:tabs>
        <w:ind w:left="3600" w:hanging="360"/>
      </w:pPr>
      <w:rPr>
        <w:rFonts w:ascii="Wingdings" w:hAnsi="Wingdings"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Wingdings" w:hAnsi="Wingdings" w:hint="default"/>
      </w:rPr>
    </w:lvl>
    <w:lvl w:ilvl="7" w:tplc="04150019" w:tentative="1">
      <w:start w:val="1"/>
      <w:numFmt w:val="bullet"/>
      <w:lvlText w:val=""/>
      <w:lvlJc w:val="left"/>
      <w:pPr>
        <w:tabs>
          <w:tab w:val="num" w:pos="5760"/>
        </w:tabs>
        <w:ind w:left="5760" w:hanging="360"/>
      </w:pPr>
      <w:rPr>
        <w:rFonts w:ascii="Wingdings" w:hAnsi="Wingdings"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35">
    <w:nsid w:val="15CD1C33"/>
    <w:multiLevelType w:val="hybridMultilevel"/>
    <w:tmpl w:val="0358BB28"/>
    <w:lvl w:ilvl="0" w:tplc="0D6C2448">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6">
    <w:nsid w:val="185C49C3"/>
    <w:multiLevelType w:val="hybridMultilevel"/>
    <w:tmpl w:val="E168F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8CA44C3"/>
    <w:multiLevelType w:val="hybridMultilevel"/>
    <w:tmpl w:val="423C680C"/>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8">
    <w:nsid w:val="19F203BE"/>
    <w:multiLevelType w:val="hybridMultilevel"/>
    <w:tmpl w:val="7382E44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Wingdings" w:hAnsi="Wingdings" w:hint="default"/>
      </w:rPr>
    </w:lvl>
    <w:lvl w:ilvl="4" w:tplc="04150003" w:tentative="1">
      <w:start w:val="1"/>
      <w:numFmt w:val="bullet"/>
      <w:lvlText w:val=""/>
      <w:lvlJc w:val="left"/>
      <w:pPr>
        <w:tabs>
          <w:tab w:val="num" w:pos="3600"/>
        </w:tabs>
        <w:ind w:left="3600" w:hanging="360"/>
      </w:pPr>
      <w:rPr>
        <w:rFonts w:ascii="Wingdings" w:hAnsi="Wingdings"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Wingdings" w:hAnsi="Wingdings" w:hint="default"/>
      </w:rPr>
    </w:lvl>
    <w:lvl w:ilvl="7" w:tplc="04150003" w:tentative="1">
      <w:start w:val="1"/>
      <w:numFmt w:val="bullet"/>
      <w:lvlText w:val=""/>
      <w:lvlJc w:val="left"/>
      <w:pPr>
        <w:tabs>
          <w:tab w:val="num" w:pos="5760"/>
        </w:tabs>
        <w:ind w:left="5760" w:hanging="360"/>
      </w:pPr>
      <w:rPr>
        <w:rFonts w:ascii="Wingdings" w:hAnsi="Wingdings"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1A7E05C7"/>
    <w:multiLevelType w:val="hybridMultilevel"/>
    <w:tmpl w:val="AE0469A4"/>
    <w:lvl w:ilvl="0" w:tplc="0415000F">
      <w:start w:val="1"/>
      <w:numFmt w:val="bullet"/>
      <w:lvlText w:val=""/>
      <w:lvlJc w:val="left"/>
      <w:pPr>
        <w:ind w:left="796" w:hanging="360"/>
      </w:pPr>
      <w:rPr>
        <w:rFonts w:ascii="Symbol" w:hAnsi="Symbol" w:hint="default"/>
      </w:rPr>
    </w:lvl>
    <w:lvl w:ilvl="1" w:tplc="04150019" w:tentative="1">
      <w:start w:val="1"/>
      <w:numFmt w:val="bullet"/>
      <w:lvlText w:val="o"/>
      <w:lvlJc w:val="left"/>
      <w:pPr>
        <w:ind w:left="1516" w:hanging="360"/>
      </w:pPr>
      <w:rPr>
        <w:rFonts w:ascii="Courier New" w:hAnsi="Courier New" w:hint="default"/>
      </w:rPr>
    </w:lvl>
    <w:lvl w:ilvl="2" w:tplc="0415001B" w:tentative="1">
      <w:start w:val="1"/>
      <w:numFmt w:val="bullet"/>
      <w:lvlText w:val=""/>
      <w:lvlJc w:val="left"/>
      <w:pPr>
        <w:ind w:left="2236" w:hanging="360"/>
      </w:pPr>
      <w:rPr>
        <w:rFonts w:ascii="Wingdings" w:hAnsi="Wingdings" w:hint="default"/>
      </w:rPr>
    </w:lvl>
    <w:lvl w:ilvl="3" w:tplc="0415000F" w:tentative="1">
      <w:start w:val="1"/>
      <w:numFmt w:val="bullet"/>
      <w:lvlText w:val=""/>
      <w:lvlJc w:val="left"/>
      <w:pPr>
        <w:ind w:left="2956" w:hanging="360"/>
      </w:pPr>
      <w:rPr>
        <w:rFonts w:ascii="Symbol" w:hAnsi="Symbol" w:hint="default"/>
      </w:rPr>
    </w:lvl>
    <w:lvl w:ilvl="4" w:tplc="04150019" w:tentative="1">
      <w:start w:val="1"/>
      <w:numFmt w:val="bullet"/>
      <w:lvlText w:val="o"/>
      <w:lvlJc w:val="left"/>
      <w:pPr>
        <w:ind w:left="3676" w:hanging="360"/>
      </w:pPr>
      <w:rPr>
        <w:rFonts w:ascii="Courier New" w:hAnsi="Courier New" w:hint="default"/>
      </w:rPr>
    </w:lvl>
    <w:lvl w:ilvl="5" w:tplc="0415001B" w:tentative="1">
      <w:start w:val="1"/>
      <w:numFmt w:val="bullet"/>
      <w:lvlText w:val=""/>
      <w:lvlJc w:val="left"/>
      <w:pPr>
        <w:ind w:left="4396" w:hanging="360"/>
      </w:pPr>
      <w:rPr>
        <w:rFonts w:ascii="Wingdings" w:hAnsi="Wingdings" w:hint="default"/>
      </w:rPr>
    </w:lvl>
    <w:lvl w:ilvl="6" w:tplc="0415000F" w:tentative="1">
      <w:start w:val="1"/>
      <w:numFmt w:val="bullet"/>
      <w:lvlText w:val=""/>
      <w:lvlJc w:val="left"/>
      <w:pPr>
        <w:ind w:left="5116" w:hanging="360"/>
      </w:pPr>
      <w:rPr>
        <w:rFonts w:ascii="Symbol" w:hAnsi="Symbol" w:hint="default"/>
      </w:rPr>
    </w:lvl>
    <w:lvl w:ilvl="7" w:tplc="04150019" w:tentative="1">
      <w:start w:val="1"/>
      <w:numFmt w:val="bullet"/>
      <w:lvlText w:val="o"/>
      <w:lvlJc w:val="left"/>
      <w:pPr>
        <w:ind w:left="5836" w:hanging="360"/>
      </w:pPr>
      <w:rPr>
        <w:rFonts w:ascii="Courier New" w:hAnsi="Courier New" w:hint="default"/>
      </w:rPr>
    </w:lvl>
    <w:lvl w:ilvl="8" w:tplc="0415001B" w:tentative="1">
      <w:start w:val="1"/>
      <w:numFmt w:val="bullet"/>
      <w:lvlText w:val=""/>
      <w:lvlJc w:val="left"/>
      <w:pPr>
        <w:ind w:left="6556" w:hanging="360"/>
      </w:pPr>
      <w:rPr>
        <w:rFonts w:ascii="Wingdings" w:hAnsi="Wingdings" w:hint="default"/>
      </w:rPr>
    </w:lvl>
  </w:abstractNum>
  <w:abstractNum w:abstractNumId="40">
    <w:nsid w:val="1AC51FFE"/>
    <w:multiLevelType w:val="hybridMultilevel"/>
    <w:tmpl w:val="0E8C5E8A"/>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41">
    <w:nsid w:val="1CF765CD"/>
    <w:multiLevelType w:val="hybridMultilevel"/>
    <w:tmpl w:val="70D06D42"/>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42">
    <w:nsid w:val="1D2F3F28"/>
    <w:multiLevelType w:val="hybridMultilevel"/>
    <w:tmpl w:val="350C7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1F9A0F15"/>
    <w:multiLevelType w:val="hybridMultilevel"/>
    <w:tmpl w:val="73B0CC38"/>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44">
    <w:nsid w:val="1F9C64E4"/>
    <w:multiLevelType w:val="hybridMultilevel"/>
    <w:tmpl w:val="61FA2006"/>
    <w:lvl w:ilvl="0" w:tplc="04150001">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0A17CAE"/>
    <w:multiLevelType w:val="hybridMultilevel"/>
    <w:tmpl w:val="1A545E14"/>
    <w:lvl w:ilvl="0" w:tplc="005E76F4">
      <w:start w:val="1"/>
      <w:numFmt w:val="decimal"/>
      <w:lvlText w:val="%1."/>
      <w:lvlJc w:val="left"/>
      <w:pPr>
        <w:tabs>
          <w:tab w:val="num" w:pos="927"/>
        </w:tabs>
        <w:ind w:left="927" w:hanging="567"/>
      </w:pPr>
      <w:rPr>
        <w:rFonts w:cs="Times New Roman"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243D5E5E"/>
    <w:multiLevelType w:val="hybridMultilevel"/>
    <w:tmpl w:val="24C4D9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24B20614"/>
    <w:multiLevelType w:val="hybridMultilevel"/>
    <w:tmpl w:val="D8AA7528"/>
    <w:lvl w:ilvl="0" w:tplc="04150001">
      <w:start w:val="1"/>
      <w:numFmt w:val="decimal"/>
      <w:lvlText w:val="%1)"/>
      <w:lvlJc w:val="left"/>
      <w:pPr>
        <w:ind w:left="438" w:hanging="360"/>
      </w:pPr>
      <w:rPr>
        <w:rFonts w:cs="Times New Roman" w:hint="default"/>
      </w:rPr>
    </w:lvl>
    <w:lvl w:ilvl="1" w:tplc="04150003" w:tentative="1">
      <w:start w:val="1"/>
      <w:numFmt w:val="lowerLetter"/>
      <w:lvlText w:val="%2."/>
      <w:lvlJc w:val="left"/>
      <w:pPr>
        <w:ind w:left="1158" w:hanging="360"/>
      </w:pPr>
      <w:rPr>
        <w:rFonts w:cs="Times New Roman"/>
      </w:rPr>
    </w:lvl>
    <w:lvl w:ilvl="2" w:tplc="04150005" w:tentative="1">
      <w:start w:val="1"/>
      <w:numFmt w:val="lowerRoman"/>
      <w:lvlText w:val="%3."/>
      <w:lvlJc w:val="right"/>
      <w:pPr>
        <w:ind w:left="1878" w:hanging="180"/>
      </w:pPr>
      <w:rPr>
        <w:rFonts w:cs="Times New Roman"/>
      </w:rPr>
    </w:lvl>
    <w:lvl w:ilvl="3" w:tplc="04150001" w:tentative="1">
      <w:start w:val="1"/>
      <w:numFmt w:val="decimal"/>
      <w:lvlText w:val="%4."/>
      <w:lvlJc w:val="left"/>
      <w:pPr>
        <w:ind w:left="2598" w:hanging="360"/>
      </w:pPr>
      <w:rPr>
        <w:rFonts w:cs="Times New Roman"/>
      </w:rPr>
    </w:lvl>
    <w:lvl w:ilvl="4" w:tplc="04150003" w:tentative="1">
      <w:start w:val="1"/>
      <w:numFmt w:val="lowerLetter"/>
      <w:lvlText w:val="%5."/>
      <w:lvlJc w:val="left"/>
      <w:pPr>
        <w:ind w:left="3318" w:hanging="360"/>
      </w:pPr>
      <w:rPr>
        <w:rFonts w:cs="Times New Roman"/>
      </w:rPr>
    </w:lvl>
    <w:lvl w:ilvl="5" w:tplc="04150005" w:tentative="1">
      <w:start w:val="1"/>
      <w:numFmt w:val="lowerRoman"/>
      <w:lvlText w:val="%6."/>
      <w:lvlJc w:val="right"/>
      <w:pPr>
        <w:ind w:left="4038" w:hanging="180"/>
      </w:pPr>
      <w:rPr>
        <w:rFonts w:cs="Times New Roman"/>
      </w:rPr>
    </w:lvl>
    <w:lvl w:ilvl="6" w:tplc="04150001" w:tentative="1">
      <w:start w:val="1"/>
      <w:numFmt w:val="decimal"/>
      <w:lvlText w:val="%7."/>
      <w:lvlJc w:val="left"/>
      <w:pPr>
        <w:ind w:left="4758" w:hanging="360"/>
      </w:pPr>
      <w:rPr>
        <w:rFonts w:cs="Times New Roman"/>
      </w:rPr>
    </w:lvl>
    <w:lvl w:ilvl="7" w:tplc="04150003" w:tentative="1">
      <w:start w:val="1"/>
      <w:numFmt w:val="lowerLetter"/>
      <w:lvlText w:val="%8."/>
      <w:lvlJc w:val="left"/>
      <w:pPr>
        <w:ind w:left="5478" w:hanging="360"/>
      </w:pPr>
      <w:rPr>
        <w:rFonts w:cs="Times New Roman"/>
      </w:rPr>
    </w:lvl>
    <w:lvl w:ilvl="8" w:tplc="04150005" w:tentative="1">
      <w:start w:val="1"/>
      <w:numFmt w:val="lowerRoman"/>
      <w:lvlText w:val="%9."/>
      <w:lvlJc w:val="right"/>
      <w:pPr>
        <w:ind w:left="6198" w:hanging="180"/>
      </w:pPr>
      <w:rPr>
        <w:rFonts w:cs="Times New Roman"/>
      </w:rPr>
    </w:lvl>
  </w:abstractNum>
  <w:abstractNum w:abstractNumId="48">
    <w:nsid w:val="254C117A"/>
    <w:multiLevelType w:val="hybridMultilevel"/>
    <w:tmpl w:val="719C0B82"/>
    <w:lvl w:ilvl="0" w:tplc="7B747534">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9">
    <w:nsid w:val="257B0FBB"/>
    <w:multiLevelType w:val="hybridMultilevel"/>
    <w:tmpl w:val="35A8E3CE"/>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50">
    <w:nsid w:val="28DB1EDC"/>
    <w:multiLevelType w:val="hybridMultilevel"/>
    <w:tmpl w:val="F56A6812"/>
    <w:lvl w:ilvl="0" w:tplc="04150001">
      <w:start w:val="1"/>
      <w:numFmt w:val="decimal"/>
      <w:lvlText w:val="%1)"/>
      <w:lvlJc w:val="left"/>
      <w:pPr>
        <w:ind w:left="720" w:hanging="360"/>
      </w:pPr>
      <w:rPr>
        <w:rFonts w:cs="Times New Roman" w:hint="default"/>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51">
    <w:nsid w:val="2CC6599A"/>
    <w:multiLevelType w:val="hybridMultilevel"/>
    <w:tmpl w:val="64B61646"/>
    <w:lvl w:ilvl="0" w:tplc="04150011">
      <w:start w:val="1"/>
      <w:numFmt w:val="bullet"/>
      <w:lvlText w:val=""/>
      <w:lvlJc w:val="left"/>
      <w:pPr>
        <w:ind w:left="796" w:hanging="360"/>
      </w:pPr>
      <w:rPr>
        <w:rFonts w:ascii="Symbol" w:hAnsi="Symbol" w:hint="default"/>
      </w:rPr>
    </w:lvl>
    <w:lvl w:ilvl="1" w:tplc="04150019" w:tentative="1">
      <w:start w:val="1"/>
      <w:numFmt w:val="bullet"/>
      <w:lvlText w:val="o"/>
      <w:lvlJc w:val="left"/>
      <w:pPr>
        <w:ind w:left="1516" w:hanging="360"/>
      </w:pPr>
      <w:rPr>
        <w:rFonts w:ascii="Courier New" w:hAnsi="Courier New" w:hint="default"/>
      </w:rPr>
    </w:lvl>
    <w:lvl w:ilvl="2" w:tplc="0415001B" w:tentative="1">
      <w:start w:val="1"/>
      <w:numFmt w:val="bullet"/>
      <w:lvlText w:val=""/>
      <w:lvlJc w:val="left"/>
      <w:pPr>
        <w:ind w:left="2236" w:hanging="360"/>
      </w:pPr>
      <w:rPr>
        <w:rFonts w:ascii="Wingdings" w:hAnsi="Wingdings" w:hint="default"/>
      </w:rPr>
    </w:lvl>
    <w:lvl w:ilvl="3" w:tplc="0415000F" w:tentative="1">
      <w:start w:val="1"/>
      <w:numFmt w:val="bullet"/>
      <w:lvlText w:val=""/>
      <w:lvlJc w:val="left"/>
      <w:pPr>
        <w:ind w:left="2956" w:hanging="360"/>
      </w:pPr>
      <w:rPr>
        <w:rFonts w:ascii="Symbol" w:hAnsi="Symbol" w:hint="default"/>
      </w:rPr>
    </w:lvl>
    <w:lvl w:ilvl="4" w:tplc="04150019" w:tentative="1">
      <w:start w:val="1"/>
      <w:numFmt w:val="bullet"/>
      <w:lvlText w:val="o"/>
      <w:lvlJc w:val="left"/>
      <w:pPr>
        <w:ind w:left="3676" w:hanging="360"/>
      </w:pPr>
      <w:rPr>
        <w:rFonts w:ascii="Courier New" w:hAnsi="Courier New" w:hint="default"/>
      </w:rPr>
    </w:lvl>
    <w:lvl w:ilvl="5" w:tplc="0415001B" w:tentative="1">
      <w:start w:val="1"/>
      <w:numFmt w:val="bullet"/>
      <w:lvlText w:val=""/>
      <w:lvlJc w:val="left"/>
      <w:pPr>
        <w:ind w:left="4396" w:hanging="360"/>
      </w:pPr>
      <w:rPr>
        <w:rFonts w:ascii="Wingdings" w:hAnsi="Wingdings" w:hint="default"/>
      </w:rPr>
    </w:lvl>
    <w:lvl w:ilvl="6" w:tplc="0415000F" w:tentative="1">
      <w:start w:val="1"/>
      <w:numFmt w:val="bullet"/>
      <w:lvlText w:val=""/>
      <w:lvlJc w:val="left"/>
      <w:pPr>
        <w:ind w:left="5116" w:hanging="360"/>
      </w:pPr>
      <w:rPr>
        <w:rFonts w:ascii="Symbol" w:hAnsi="Symbol" w:hint="default"/>
      </w:rPr>
    </w:lvl>
    <w:lvl w:ilvl="7" w:tplc="04150019" w:tentative="1">
      <w:start w:val="1"/>
      <w:numFmt w:val="bullet"/>
      <w:lvlText w:val="o"/>
      <w:lvlJc w:val="left"/>
      <w:pPr>
        <w:ind w:left="5836" w:hanging="360"/>
      </w:pPr>
      <w:rPr>
        <w:rFonts w:ascii="Courier New" w:hAnsi="Courier New" w:hint="default"/>
      </w:rPr>
    </w:lvl>
    <w:lvl w:ilvl="8" w:tplc="0415001B" w:tentative="1">
      <w:start w:val="1"/>
      <w:numFmt w:val="bullet"/>
      <w:lvlText w:val=""/>
      <w:lvlJc w:val="left"/>
      <w:pPr>
        <w:ind w:left="6556" w:hanging="360"/>
      </w:pPr>
      <w:rPr>
        <w:rFonts w:ascii="Wingdings" w:hAnsi="Wingdings" w:hint="default"/>
      </w:rPr>
    </w:lvl>
  </w:abstractNum>
  <w:abstractNum w:abstractNumId="52">
    <w:nsid w:val="2D401A6B"/>
    <w:multiLevelType w:val="hybridMultilevel"/>
    <w:tmpl w:val="780A9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0130693"/>
    <w:multiLevelType w:val="hybridMultilevel"/>
    <w:tmpl w:val="A5901C32"/>
    <w:lvl w:ilvl="0" w:tplc="04150001">
      <w:start w:val="1"/>
      <w:numFmt w:val="bullet"/>
      <w:lvlText w:val=""/>
      <w:lvlJc w:val="left"/>
      <w:pPr>
        <w:ind w:left="798" w:hanging="360"/>
      </w:pPr>
      <w:rPr>
        <w:rFonts w:ascii="Symbol" w:hAnsi="Symbol" w:hint="default"/>
      </w:rPr>
    </w:lvl>
    <w:lvl w:ilvl="1" w:tplc="04150003" w:tentative="1">
      <w:start w:val="1"/>
      <w:numFmt w:val="bullet"/>
      <w:lvlText w:val="o"/>
      <w:lvlJc w:val="left"/>
      <w:pPr>
        <w:ind w:left="1518" w:hanging="360"/>
      </w:pPr>
      <w:rPr>
        <w:rFonts w:ascii="Courier New" w:hAnsi="Courier New" w:hint="default"/>
      </w:rPr>
    </w:lvl>
    <w:lvl w:ilvl="2" w:tplc="04150005" w:tentative="1">
      <w:start w:val="1"/>
      <w:numFmt w:val="bullet"/>
      <w:lvlText w:val=""/>
      <w:lvlJc w:val="left"/>
      <w:pPr>
        <w:ind w:left="2238" w:hanging="360"/>
      </w:pPr>
      <w:rPr>
        <w:rFonts w:ascii="Wingdings" w:hAnsi="Wingdings" w:hint="default"/>
      </w:rPr>
    </w:lvl>
    <w:lvl w:ilvl="3" w:tplc="04150001" w:tentative="1">
      <w:start w:val="1"/>
      <w:numFmt w:val="bullet"/>
      <w:lvlText w:val=""/>
      <w:lvlJc w:val="left"/>
      <w:pPr>
        <w:ind w:left="2958" w:hanging="360"/>
      </w:pPr>
      <w:rPr>
        <w:rFonts w:ascii="Symbol" w:hAnsi="Symbol" w:hint="default"/>
      </w:rPr>
    </w:lvl>
    <w:lvl w:ilvl="4" w:tplc="04150003" w:tentative="1">
      <w:start w:val="1"/>
      <w:numFmt w:val="bullet"/>
      <w:lvlText w:val="o"/>
      <w:lvlJc w:val="left"/>
      <w:pPr>
        <w:ind w:left="3678" w:hanging="360"/>
      </w:pPr>
      <w:rPr>
        <w:rFonts w:ascii="Courier New" w:hAnsi="Courier New" w:hint="default"/>
      </w:rPr>
    </w:lvl>
    <w:lvl w:ilvl="5" w:tplc="04150005" w:tentative="1">
      <w:start w:val="1"/>
      <w:numFmt w:val="bullet"/>
      <w:lvlText w:val=""/>
      <w:lvlJc w:val="left"/>
      <w:pPr>
        <w:ind w:left="4398" w:hanging="360"/>
      </w:pPr>
      <w:rPr>
        <w:rFonts w:ascii="Wingdings" w:hAnsi="Wingdings" w:hint="default"/>
      </w:rPr>
    </w:lvl>
    <w:lvl w:ilvl="6" w:tplc="04150001" w:tentative="1">
      <w:start w:val="1"/>
      <w:numFmt w:val="bullet"/>
      <w:lvlText w:val=""/>
      <w:lvlJc w:val="left"/>
      <w:pPr>
        <w:ind w:left="5118" w:hanging="360"/>
      </w:pPr>
      <w:rPr>
        <w:rFonts w:ascii="Symbol" w:hAnsi="Symbol" w:hint="default"/>
      </w:rPr>
    </w:lvl>
    <w:lvl w:ilvl="7" w:tplc="04150003" w:tentative="1">
      <w:start w:val="1"/>
      <w:numFmt w:val="bullet"/>
      <w:lvlText w:val="o"/>
      <w:lvlJc w:val="left"/>
      <w:pPr>
        <w:ind w:left="5838" w:hanging="360"/>
      </w:pPr>
      <w:rPr>
        <w:rFonts w:ascii="Courier New" w:hAnsi="Courier New" w:hint="default"/>
      </w:rPr>
    </w:lvl>
    <w:lvl w:ilvl="8" w:tplc="04150005" w:tentative="1">
      <w:start w:val="1"/>
      <w:numFmt w:val="bullet"/>
      <w:lvlText w:val=""/>
      <w:lvlJc w:val="left"/>
      <w:pPr>
        <w:ind w:left="6558" w:hanging="360"/>
      </w:pPr>
      <w:rPr>
        <w:rFonts w:ascii="Wingdings" w:hAnsi="Wingdings" w:hint="default"/>
      </w:rPr>
    </w:lvl>
  </w:abstractNum>
  <w:abstractNum w:abstractNumId="54">
    <w:nsid w:val="30AF585C"/>
    <w:multiLevelType w:val="hybridMultilevel"/>
    <w:tmpl w:val="344E0046"/>
    <w:lvl w:ilvl="0" w:tplc="04150001">
      <w:start w:val="1"/>
      <w:numFmt w:val="decimal"/>
      <w:lvlText w:val="%1)"/>
      <w:lvlJc w:val="left"/>
      <w:pPr>
        <w:ind w:left="720" w:hanging="360"/>
      </w:pPr>
      <w:rPr>
        <w:rFonts w:cs="Times New Roman" w:hint="default"/>
      </w:rPr>
    </w:lvl>
    <w:lvl w:ilvl="1" w:tplc="04150003">
      <w:start w:val="1"/>
      <w:numFmt w:val="decimal"/>
      <w:lvlText w:val="%2."/>
      <w:lvlJc w:val="left"/>
      <w:pPr>
        <w:ind w:left="1440" w:hanging="360"/>
      </w:pPr>
      <w:rPr>
        <w:rFonts w:cs="Times New Roman" w:hint="default"/>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55">
    <w:nsid w:val="31833E6D"/>
    <w:multiLevelType w:val="hybridMultilevel"/>
    <w:tmpl w:val="4B9E3E9A"/>
    <w:lvl w:ilvl="0" w:tplc="7C38D864">
      <w:start w:val="1"/>
      <w:numFmt w:val="bullet"/>
      <w:lvlText w:val=""/>
      <w:lvlJc w:val="left"/>
      <w:pPr>
        <w:ind w:left="720" w:hanging="360"/>
      </w:pPr>
      <w:rPr>
        <w:rFonts w:ascii="Symbol" w:hAnsi="Symbol" w:hint="default"/>
      </w:rPr>
    </w:lvl>
    <w:lvl w:ilvl="1" w:tplc="7D941A4A" w:tentative="1">
      <w:start w:val="1"/>
      <w:numFmt w:val="bullet"/>
      <w:lvlText w:val="o"/>
      <w:lvlJc w:val="left"/>
      <w:pPr>
        <w:ind w:left="1440" w:hanging="360"/>
      </w:pPr>
      <w:rPr>
        <w:rFonts w:ascii="Courier New" w:hAnsi="Courier New" w:hint="default"/>
      </w:rPr>
    </w:lvl>
    <w:lvl w:ilvl="2" w:tplc="4EAC860A" w:tentative="1">
      <w:start w:val="1"/>
      <w:numFmt w:val="bullet"/>
      <w:lvlText w:val=""/>
      <w:lvlJc w:val="left"/>
      <w:pPr>
        <w:ind w:left="2160" w:hanging="360"/>
      </w:pPr>
      <w:rPr>
        <w:rFonts w:ascii="Wingdings" w:hAnsi="Wingdings" w:hint="default"/>
      </w:rPr>
    </w:lvl>
    <w:lvl w:ilvl="3" w:tplc="A75C0F20" w:tentative="1">
      <w:start w:val="1"/>
      <w:numFmt w:val="bullet"/>
      <w:lvlText w:val=""/>
      <w:lvlJc w:val="left"/>
      <w:pPr>
        <w:ind w:left="2880" w:hanging="360"/>
      </w:pPr>
      <w:rPr>
        <w:rFonts w:ascii="Symbol" w:hAnsi="Symbol" w:hint="default"/>
      </w:rPr>
    </w:lvl>
    <w:lvl w:ilvl="4" w:tplc="B890E152" w:tentative="1">
      <w:start w:val="1"/>
      <w:numFmt w:val="bullet"/>
      <w:lvlText w:val="o"/>
      <w:lvlJc w:val="left"/>
      <w:pPr>
        <w:ind w:left="3600" w:hanging="360"/>
      </w:pPr>
      <w:rPr>
        <w:rFonts w:ascii="Courier New" w:hAnsi="Courier New" w:hint="default"/>
      </w:rPr>
    </w:lvl>
    <w:lvl w:ilvl="5" w:tplc="CD224FE8" w:tentative="1">
      <w:start w:val="1"/>
      <w:numFmt w:val="bullet"/>
      <w:lvlText w:val=""/>
      <w:lvlJc w:val="left"/>
      <w:pPr>
        <w:ind w:left="4320" w:hanging="360"/>
      </w:pPr>
      <w:rPr>
        <w:rFonts w:ascii="Wingdings" w:hAnsi="Wingdings" w:hint="default"/>
      </w:rPr>
    </w:lvl>
    <w:lvl w:ilvl="6" w:tplc="E64CB580" w:tentative="1">
      <w:start w:val="1"/>
      <w:numFmt w:val="bullet"/>
      <w:lvlText w:val=""/>
      <w:lvlJc w:val="left"/>
      <w:pPr>
        <w:ind w:left="5040" w:hanging="360"/>
      </w:pPr>
      <w:rPr>
        <w:rFonts w:ascii="Symbol" w:hAnsi="Symbol" w:hint="default"/>
      </w:rPr>
    </w:lvl>
    <w:lvl w:ilvl="7" w:tplc="6C5C5CB2" w:tentative="1">
      <w:start w:val="1"/>
      <w:numFmt w:val="bullet"/>
      <w:lvlText w:val="o"/>
      <w:lvlJc w:val="left"/>
      <w:pPr>
        <w:ind w:left="5760" w:hanging="360"/>
      </w:pPr>
      <w:rPr>
        <w:rFonts w:ascii="Courier New" w:hAnsi="Courier New" w:hint="default"/>
      </w:rPr>
    </w:lvl>
    <w:lvl w:ilvl="8" w:tplc="773228F8" w:tentative="1">
      <w:start w:val="1"/>
      <w:numFmt w:val="bullet"/>
      <w:lvlText w:val=""/>
      <w:lvlJc w:val="left"/>
      <w:pPr>
        <w:ind w:left="6480" w:hanging="360"/>
      </w:pPr>
      <w:rPr>
        <w:rFonts w:ascii="Wingdings" w:hAnsi="Wingdings" w:hint="default"/>
      </w:rPr>
    </w:lvl>
  </w:abstractNum>
  <w:abstractNum w:abstractNumId="56">
    <w:nsid w:val="324F5119"/>
    <w:multiLevelType w:val="hybridMultilevel"/>
    <w:tmpl w:val="1AE2B59A"/>
    <w:lvl w:ilvl="0" w:tplc="04150001">
      <w:start w:val="1"/>
      <w:numFmt w:val="lowerLetter"/>
      <w:lvlText w:val="%1)"/>
      <w:lvlJc w:val="left"/>
      <w:pPr>
        <w:ind w:left="1080" w:hanging="360"/>
      </w:pPr>
      <w:rPr>
        <w:rFonts w:cs="Times New Roman" w:hint="default"/>
      </w:rPr>
    </w:lvl>
    <w:lvl w:ilvl="1" w:tplc="04150003" w:tentative="1">
      <w:start w:val="1"/>
      <w:numFmt w:val="lowerLetter"/>
      <w:lvlText w:val="%2."/>
      <w:lvlJc w:val="left"/>
      <w:pPr>
        <w:ind w:left="1800" w:hanging="360"/>
      </w:pPr>
      <w:rPr>
        <w:rFonts w:cs="Times New Roman"/>
      </w:rPr>
    </w:lvl>
    <w:lvl w:ilvl="2" w:tplc="04150005" w:tentative="1">
      <w:start w:val="1"/>
      <w:numFmt w:val="lowerRoman"/>
      <w:lvlText w:val="%3."/>
      <w:lvlJc w:val="right"/>
      <w:pPr>
        <w:ind w:left="2520" w:hanging="180"/>
      </w:pPr>
      <w:rPr>
        <w:rFonts w:cs="Times New Roman"/>
      </w:rPr>
    </w:lvl>
    <w:lvl w:ilvl="3" w:tplc="04150001" w:tentative="1">
      <w:start w:val="1"/>
      <w:numFmt w:val="decimal"/>
      <w:lvlText w:val="%4."/>
      <w:lvlJc w:val="left"/>
      <w:pPr>
        <w:ind w:left="3240" w:hanging="360"/>
      </w:pPr>
      <w:rPr>
        <w:rFonts w:cs="Times New Roman"/>
      </w:rPr>
    </w:lvl>
    <w:lvl w:ilvl="4" w:tplc="04150003" w:tentative="1">
      <w:start w:val="1"/>
      <w:numFmt w:val="lowerLetter"/>
      <w:lvlText w:val="%5."/>
      <w:lvlJc w:val="left"/>
      <w:pPr>
        <w:ind w:left="3960" w:hanging="360"/>
      </w:pPr>
      <w:rPr>
        <w:rFonts w:cs="Times New Roman"/>
      </w:rPr>
    </w:lvl>
    <w:lvl w:ilvl="5" w:tplc="04150005" w:tentative="1">
      <w:start w:val="1"/>
      <w:numFmt w:val="lowerRoman"/>
      <w:lvlText w:val="%6."/>
      <w:lvlJc w:val="right"/>
      <w:pPr>
        <w:ind w:left="4680" w:hanging="180"/>
      </w:pPr>
      <w:rPr>
        <w:rFonts w:cs="Times New Roman"/>
      </w:rPr>
    </w:lvl>
    <w:lvl w:ilvl="6" w:tplc="04150001" w:tentative="1">
      <w:start w:val="1"/>
      <w:numFmt w:val="decimal"/>
      <w:lvlText w:val="%7."/>
      <w:lvlJc w:val="left"/>
      <w:pPr>
        <w:ind w:left="5400" w:hanging="360"/>
      </w:pPr>
      <w:rPr>
        <w:rFonts w:cs="Times New Roman"/>
      </w:rPr>
    </w:lvl>
    <w:lvl w:ilvl="7" w:tplc="04150003" w:tentative="1">
      <w:start w:val="1"/>
      <w:numFmt w:val="lowerLetter"/>
      <w:lvlText w:val="%8."/>
      <w:lvlJc w:val="left"/>
      <w:pPr>
        <w:ind w:left="6120" w:hanging="360"/>
      </w:pPr>
      <w:rPr>
        <w:rFonts w:cs="Times New Roman"/>
      </w:rPr>
    </w:lvl>
    <w:lvl w:ilvl="8" w:tplc="04150005" w:tentative="1">
      <w:start w:val="1"/>
      <w:numFmt w:val="lowerRoman"/>
      <w:lvlText w:val="%9."/>
      <w:lvlJc w:val="right"/>
      <w:pPr>
        <w:ind w:left="6840" w:hanging="180"/>
      </w:pPr>
      <w:rPr>
        <w:rFonts w:cs="Times New Roman"/>
      </w:rPr>
    </w:lvl>
  </w:abstractNum>
  <w:abstractNum w:abstractNumId="57">
    <w:nsid w:val="32EE184C"/>
    <w:multiLevelType w:val="hybridMultilevel"/>
    <w:tmpl w:val="8E7EF0F4"/>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58">
    <w:nsid w:val="330D434E"/>
    <w:multiLevelType w:val="hybridMultilevel"/>
    <w:tmpl w:val="CA023F5E"/>
    <w:lvl w:ilvl="0" w:tplc="04150001">
      <w:start w:val="1"/>
      <w:numFmt w:val="decimal"/>
      <w:lvlText w:val="%1."/>
      <w:lvlJc w:val="left"/>
      <w:pPr>
        <w:ind w:left="720" w:hanging="360"/>
      </w:pPr>
      <w:rPr>
        <w:rFonts w:cs="Times New Roman"/>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59">
    <w:nsid w:val="3766707F"/>
    <w:multiLevelType w:val="hybridMultilevel"/>
    <w:tmpl w:val="B8D69072"/>
    <w:lvl w:ilvl="0" w:tplc="8DC67E3A">
      <w:start w:val="1"/>
      <w:numFmt w:val="lowerLetter"/>
      <w:lvlText w:val="%1)"/>
      <w:lvlJc w:val="left"/>
      <w:pPr>
        <w:ind w:left="720" w:hanging="360"/>
      </w:pPr>
      <w:rPr>
        <w:rFonts w:ascii="Cambria" w:hAnsi="Cambria" w:cs="Times New Roman" w:hint="default"/>
        <w:sz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377367C5"/>
    <w:multiLevelType w:val="hybridMultilevel"/>
    <w:tmpl w:val="9440C7B4"/>
    <w:lvl w:ilvl="0" w:tplc="04150001">
      <w:start w:val="1"/>
      <w:numFmt w:val="upperRoman"/>
      <w:lvlText w:val="%1."/>
      <w:lvlJc w:val="left"/>
      <w:pPr>
        <w:ind w:left="1080" w:hanging="720"/>
      </w:pPr>
      <w:rPr>
        <w:rFonts w:cs="Times New Roman" w:hint="default"/>
        <w:b w:val="0"/>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61">
    <w:nsid w:val="384A3583"/>
    <w:multiLevelType w:val="hybridMultilevel"/>
    <w:tmpl w:val="321E2F96"/>
    <w:lvl w:ilvl="0" w:tplc="981E2040">
      <w:start w:val="1"/>
      <w:numFmt w:val="bullet"/>
      <w:lvlText w:val=""/>
      <w:lvlJc w:val="left"/>
      <w:pPr>
        <w:tabs>
          <w:tab w:val="num" w:pos="720"/>
        </w:tabs>
        <w:ind w:left="720" w:hanging="360"/>
      </w:pPr>
      <w:rPr>
        <w:rFonts w:ascii="Symbol" w:hAnsi="Symbol" w:hint="default"/>
      </w:rPr>
    </w:lvl>
    <w:lvl w:ilvl="1" w:tplc="04150019" w:tentative="1">
      <w:start w:val="1"/>
      <w:numFmt w:val="bullet"/>
      <w:lvlText w:val=""/>
      <w:lvlJc w:val="left"/>
      <w:pPr>
        <w:tabs>
          <w:tab w:val="num" w:pos="1440"/>
        </w:tabs>
        <w:ind w:left="1440" w:hanging="360"/>
      </w:pPr>
      <w:rPr>
        <w:rFonts w:ascii="Wingdings" w:hAnsi="Wingdings"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Wingdings" w:hAnsi="Wingdings" w:hint="default"/>
      </w:rPr>
    </w:lvl>
    <w:lvl w:ilvl="4" w:tplc="04150019" w:tentative="1">
      <w:start w:val="1"/>
      <w:numFmt w:val="bullet"/>
      <w:lvlText w:val=""/>
      <w:lvlJc w:val="left"/>
      <w:pPr>
        <w:tabs>
          <w:tab w:val="num" w:pos="3600"/>
        </w:tabs>
        <w:ind w:left="3600" w:hanging="360"/>
      </w:pPr>
      <w:rPr>
        <w:rFonts w:ascii="Wingdings" w:hAnsi="Wingdings"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Wingdings" w:hAnsi="Wingdings" w:hint="default"/>
      </w:rPr>
    </w:lvl>
    <w:lvl w:ilvl="7" w:tplc="04150019" w:tentative="1">
      <w:start w:val="1"/>
      <w:numFmt w:val="bullet"/>
      <w:lvlText w:val=""/>
      <w:lvlJc w:val="left"/>
      <w:pPr>
        <w:tabs>
          <w:tab w:val="num" w:pos="5760"/>
        </w:tabs>
        <w:ind w:left="5760" w:hanging="360"/>
      </w:pPr>
      <w:rPr>
        <w:rFonts w:ascii="Wingdings" w:hAnsi="Wingdings"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62">
    <w:nsid w:val="38AD71DF"/>
    <w:multiLevelType w:val="hybridMultilevel"/>
    <w:tmpl w:val="CA023F5E"/>
    <w:lvl w:ilvl="0" w:tplc="04150001">
      <w:start w:val="1"/>
      <w:numFmt w:val="decimal"/>
      <w:lvlText w:val="%1."/>
      <w:lvlJc w:val="left"/>
      <w:pPr>
        <w:ind w:left="720" w:hanging="360"/>
      </w:pPr>
      <w:rPr>
        <w:rFonts w:cs="Times New Roman"/>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63">
    <w:nsid w:val="39646850"/>
    <w:multiLevelType w:val="hybridMultilevel"/>
    <w:tmpl w:val="CA023F5E"/>
    <w:lvl w:ilvl="0" w:tplc="8DC67E3A">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64">
    <w:nsid w:val="3B097B40"/>
    <w:multiLevelType w:val="hybridMultilevel"/>
    <w:tmpl w:val="04B4ABAA"/>
    <w:lvl w:ilvl="0" w:tplc="8DC67E3A">
      <w:start w:val="1"/>
      <w:numFmt w:val="bullet"/>
      <w:lvlText w:val=""/>
      <w:lvlJc w:val="left"/>
      <w:pPr>
        <w:ind w:left="796" w:hanging="360"/>
      </w:pPr>
      <w:rPr>
        <w:rFonts w:ascii="Symbol" w:hAnsi="Symbol" w:hint="default"/>
      </w:rPr>
    </w:lvl>
    <w:lvl w:ilvl="1" w:tplc="04150019" w:tentative="1">
      <w:start w:val="1"/>
      <w:numFmt w:val="bullet"/>
      <w:lvlText w:val="o"/>
      <w:lvlJc w:val="left"/>
      <w:pPr>
        <w:ind w:left="1516" w:hanging="360"/>
      </w:pPr>
      <w:rPr>
        <w:rFonts w:ascii="Courier New" w:hAnsi="Courier New" w:hint="default"/>
      </w:rPr>
    </w:lvl>
    <w:lvl w:ilvl="2" w:tplc="0415001B" w:tentative="1">
      <w:start w:val="1"/>
      <w:numFmt w:val="bullet"/>
      <w:lvlText w:val=""/>
      <w:lvlJc w:val="left"/>
      <w:pPr>
        <w:ind w:left="2236" w:hanging="360"/>
      </w:pPr>
      <w:rPr>
        <w:rFonts w:ascii="Wingdings" w:hAnsi="Wingdings" w:hint="default"/>
      </w:rPr>
    </w:lvl>
    <w:lvl w:ilvl="3" w:tplc="0415000F" w:tentative="1">
      <w:start w:val="1"/>
      <w:numFmt w:val="bullet"/>
      <w:lvlText w:val=""/>
      <w:lvlJc w:val="left"/>
      <w:pPr>
        <w:ind w:left="2956" w:hanging="360"/>
      </w:pPr>
      <w:rPr>
        <w:rFonts w:ascii="Symbol" w:hAnsi="Symbol" w:hint="default"/>
      </w:rPr>
    </w:lvl>
    <w:lvl w:ilvl="4" w:tplc="04150019" w:tentative="1">
      <w:start w:val="1"/>
      <w:numFmt w:val="bullet"/>
      <w:lvlText w:val="o"/>
      <w:lvlJc w:val="left"/>
      <w:pPr>
        <w:ind w:left="3676" w:hanging="360"/>
      </w:pPr>
      <w:rPr>
        <w:rFonts w:ascii="Courier New" w:hAnsi="Courier New" w:hint="default"/>
      </w:rPr>
    </w:lvl>
    <w:lvl w:ilvl="5" w:tplc="0415001B" w:tentative="1">
      <w:start w:val="1"/>
      <w:numFmt w:val="bullet"/>
      <w:lvlText w:val=""/>
      <w:lvlJc w:val="left"/>
      <w:pPr>
        <w:ind w:left="4396" w:hanging="360"/>
      </w:pPr>
      <w:rPr>
        <w:rFonts w:ascii="Wingdings" w:hAnsi="Wingdings" w:hint="default"/>
      </w:rPr>
    </w:lvl>
    <w:lvl w:ilvl="6" w:tplc="0415000F" w:tentative="1">
      <w:start w:val="1"/>
      <w:numFmt w:val="bullet"/>
      <w:lvlText w:val=""/>
      <w:lvlJc w:val="left"/>
      <w:pPr>
        <w:ind w:left="5116" w:hanging="360"/>
      </w:pPr>
      <w:rPr>
        <w:rFonts w:ascii="Symbol" w:hAnsi="Symbol" w:hint="default"/>
      </w:rPr>
    </w:lvl>
    <w:lvl w:ilvl="7" w:tplc="04150019" w:tentative="1">
      <w:start w:val="1"/>
      <w:numFmt w:val="bullet"/>
      <w:lvlText w:val="o"/>
      <w:lvlJc w:val="left"/>
      <w:pPr>
        <w:ind w:left="5836" w:hanging="360"/>
      </w:pPr>
      <w:rPr>
        <w:rFonts w:ascii="Courier New" w:hAnsi="Courier New" w:hint="default"/>
      </w:rPr>
    </w:lvl>
    <w:lvl w:ilvl="8" w:tplc="0415001B" w:tentative="1">
      <w:start w:val="1"/>
      <w:numFmt w:val="bullet"/>
      <w:lvlText w:val=""/>
      <w:lvlJc w:val="left"/>
      <w:pPr>
        <w:ind w:left="6556" w:hanging="360"/>
      </w:pPr>
      <w:rPr>
        <w:rFonts w:ascii="Wingdings" w:hAnsi="Wingdings" w:hint="default"/>
      </w:rPr>
    </w:lvl>
  </w:abstractNum>
  <w:abstractNum w:abstractNumId="65">
    <w:nsid w:val="3BE04C5B"/>
    <w:multiLevelType w:val="multilevel"/>
    <w:tmpl w:val="26ACEEB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6">
    <w:nsid w:val="3C5F4A8B"/>
    <w:multiLevelType w:val="hybridMultilevel"/>
    <w:tmpl w:val="D57EF734"/>
    <w:lvl w:ilvl="0" w:tplc="E08E49CE">
      <w:start w:val="1"/>
      <w:numFmt w:val="bullet"/>
      <w:lvlText w:val=""/>
      <w:lvlJc w:val="left"/>
      <w:pPr>
        <w:ind w:left="720" w:hanging="360"/>
      </w:pPr>
      <w:rPr>
        <w:rFonts w:ascii="Symbol" w:hAnsi="Symbol" w:hint="default"/>
      </w:rPr>
    </w:lvl>
    <w:lvl w:ilvl="1" w:tplc="FAB47584" w:tentative="1">
      <w:start w:val="1"/>
      <w:numFmt w:val="bullet"/>
      <w:lvlText w:val="o"/>
      <w:lvlJc w:val="left"/>
      <w:pPr>
        <w:ind w:left="1440" w:hanging="360"/>
      </w:pPr>
      <w:rPr>
        <w:rFonts w:ascii="Courier New" w:hAnsi="Courier New" w:hint="default"/>
      </w:rPr>
    </w:lvl>
    <w:lvl w:ilvl="2" w:tplc="BE5423D4" w:tentative="1">
      <w:start w:val="1"/>
      <w:numFmt w:val="bullet"/>
      <w:lvlText w:val=""/>
      <w:lvlJc w:val="left"/>
      <w:pPr>
        <w:ind w:left="2160" w:hanging="360"/>
      </w:pPr>
      <w:rPr>
        <w:rFonts w:ascii="Wingdings" w:hAnsi="Wingdings" w:hint="default"/>
      </w:rPr>
    </w:lvl>
    <w:lvl w:ilvl="3" w:tplc="D4A0935E" w:tentative="1">
      <w:start w:val="1"/>
      <w:numFmt w:val="bullet"/>
      <w:lvlText w:val=""/>
      <w:lvlJc w:val="left"/>
      <w:pPr>
        <w:ind w:left="2880" w:hanging="360"/>
      </w:pPr>
      <w:rPr>
        <w:rFonts w:ascii="Symbol" w:hAnsi="Symbol" w:hint="default"/>
      </w:rPr>
    </w:lvl>
    <w:lvl w:ilvl="4" w:tplc="0010C916" w:tentative="1">
      <w:start w:val="1"/>
      <w:numFmt w:val="bullet"/>
      <w:lvlText w:val="o"/>
      <w:lvlJc w:val="left"/>
      <w:pPr>
        <w:ind w:left="3600" w:hanging="360"/>
      </w:pPr>
      <w:rPr>
        <w:rFonts w:ascii="Courier New" w:hAnsi="Courier New" w:hint="default"/>
      </w:rPr>
    </w:lvl>
    <w:lvl w:ilvl="5" w:tplc="02A856EC" w:tentative="1">
      <w:start w:val="1"/>
      <w:numFmt w:val="bullet"/>
      <w:lvlText w:val=""/>
      <w:lvlJc w:val="left"/>
      <w:pPr>
        <w:ind w:left="4320" w:hanging="360"/>
      </w:pPr>
      <w:rPr>
        <w:rFonts w:ascii="Wingdings" w:hAnsi="Wingdings" w:hint="default"/>
      </w:rPr>
    </w:lvl>
    <w:lvl w:ilvl="6" w:tplc="0D3AD6FA" w:tentative="1">
      <w:start w:val="1"/>
      <w:numFmt w:val="bullet"/>
      <w:lvlText w:val=""/>
      <w:lvlJc w:val="left"/>
      <w:pPr>
        <w:ind w:left="5040" w:hanging="360"/>
      </w:pPr>
      <w:rPr>
        <w:rFonts w:ascii="Symbol" w:hAnsi="Symbol" w:hint="default"/>
      </w:rPr>
    </w:lvl>
    <w:lvl w:ilvl="7" w:tplc="C3CAC142" w:tentative="1">
      <w:start w:val="1"/>
      <w:numFmt w:val="bullet"/>
      <w:lvlText w:val="o"/>
      <w:lvlJc w:val="left"/>
      <w:pPr>
        <w:ind w:left="5760" w:hanging="360"/>
      </w:pPr>
      <w:rPr>
        <w:rFonts w:ascii="Courier New" w:hAnsi="Courier New" w:hint="default"/>
      </w:rPr>
    </w:lvl>
    <w:lvl w:ilvl="8" w:tplc="A92805BA" w:tentative="1">
      <w:start w:val="1"/>
      <w:numFmt w:val="bullet"/>
      <w:lvlText w:val=""/>
      <w:lvlJc w:val="left"/>
      <w:pPr>
        <w:ind w:left="6480" w:hanging="360"/>
      </w:pPr>
      <w:rPr>
        <w:rFonts w:ascii="Wingdings" w:hAnsi="Wingdings" w:hint="default"/>
      </w:rPr>
    </w:lvl>
  </w:abstractNum>
  <w:abstractNum w:abstractNumId="67">
    <w:nsid w:val="3CEF4C44"/>
    <w:multiLevelType w:val="hybridMultilevel"/>
    <w:tmpl w:val="2760E5C6"/>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68">
    <w:nsid w:val="3DA055DD"/>
    <w:multiLevelType w:val="hybridMultilevel"/>
    <w:tmpl w:val="67E8CCCC"/>
    <w:lvl w:ilvl="0" w:tplc="04150001">
      <w:start w:val="1"/>
      <w:numFmt w:val="decimal"/>
      <w:lvlText w:val="%1)"/>
      <w:lvlJc w:val="left"/>
      <w:pPr>
        <w:ind w:left="720" w:hanging="360"/>
      </w:pPr>
      <w:rPr>
        <w:rFonts w:cs="Times New Roman" w:hint="default"/>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69">
    <w:nsid w:val="3EDC470E"/>
    <w:multiLevelType w:val="hybridMultilevel"/>
    <w:tmpl w:val="64DCBAAA"/>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0">
    <w:nsid w:val="3F8C145D"/>
    <w:multiLevelType w:val="hybridMultilevel"/>
    <w:tmpl w:val="CA023F5E"/>
    <w:lvl w:ilvl="0" w:tplc="04150001">
      <w:start w:val="1"/>
      <w:numFmt w:val="decimal"/>
      <w:lvlText w:val="%1."/>
      <w:lvlJc w:val="left"/>
      <w:pPr>
        <w:ind w:left="720" w:hanging="360"/>
      </w:pPr>
      <w:rPr>
        <w:rFonts w:cs="Times New Roman"/>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71">
    <w:nsid w:val="434163A2"/>
    <w:multiLevelType w:val="hybridMultilevel"/>
    <w:tmpl w:val="195E6C1A"/>
    <w:lvl w:ilvl="0" w:tplc="8DC67E3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2">
    <w:nsid w:val="43A5525C"/>
    <w:multiLevelType w:val="hybridMultilevel"/>
    <w:tmpl w:val="939406EC"/>
    <w:lvl w:ilvl="0" w:tplc="04150001">
      <w:start w:val="1"/>
      <w:numFmt w:val="bullet"/>
      <w:lvlText w:val=""/>
      <w:lvlJc w:val="left"/>
      <w:pPr>
        <w:tabs>
          <w:tab w:val="num" w:pos="567"/>
        </w:tabs>
        <w:ind w:left="567" w:hanging="567"/>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3">
    <w:nsid w:val="43CD4D79"/>
    <w:multiLevelType w:val="hybridMultilevel"/>
    <w:tmpl w:val="B7781138"/>
    <w:lvl w:ilvl="0" w:tplc="0415000F">
      <w:start w:val="1"/>
      <w:numFmt w:val="bullet"/>
      <w:lvlText w:val=""/>
      <w:lvlJc w:val="left"/>
      <w:pPr>
        <w:ind w:left="840" w:hanging="360"/>
      </w:pPr>
      <w:rPr>
        <w:rFonts w:ascii="Symbol" w:hAnsi="Symbol" w:hint="default"/>
      </w:rPr>
    </w:lvl>
    <w:lvl w:ilvl="1" w:tplc="04150019" w:tentative="1">
      <w:start w:val="1"/>
      <w:numFmt w:val="bullet"/>
      <w:lvlText w:val="o"/>
      <w:lvlJc w:val="left"/>
      <w:pPr>
        <w:ind w:left="1560" w:hanging="360"/>
      </w:pPr>
      <w:rPr>
        <w:rFonts w:ascii="Courier New" w:hAnsi="Courier New" w:hint="default"/>
      </w:rPr>
    </w:lvl>
    <w:lvl w:ilvl="2" w:tplc="0415001B" w:tentative="1">
      <w:start w:val="1"/>
      <w:numFmt w:val="bullet"/>
      <w:lvlText w:val=""/>
      <w:lvlJc w:val="left"/>
      <w:pPr>
        <w:ind w:left="2280" w:hanging="360"/>
      </w:pPr>
      <w:rPr>
        <w:rFonts w:ascii="Wingdings" w:hAnsi="Wingdings" w:hint="default"/>
      </w:rPr>
    </w:lvl>
    <w:lvl w:ilvl="3" w:tplc="0415000F" w:tentative="1">
      <w:start w:val="1"/>
      <w:numFmt w:val="bullet"/>
      <w:lvlText w:val=""/>
      <w:lvlJc w:val="left"/>
      <w:pPr>
        <w:ind w:left="3000" w:hanging="360"/>
      </w:pPr>
      <w:rPr>
        <w:rFonts w:ascii="Symbol" w:hAnsi="Symbol" w:hint="default"/>
      </w:rPr>
    </w:lvl>
    <w:lvl w:ilvl="4" w:tplc="04150019" w:tentative="1">
      <w:start w:val="1"/>
      <w:numFmt w:val="bullet"/>
      <w:lvlText w:val="o"/>
      <w:lvlJc w:val="left"/>
      <w:pPr>
        <w:ind w:left="3720" w:hanging="360"/>
      </w:pPr>
      <w:rPr>
        <w:rFonts w:ascii="Courier New" w:hAnsi="Courier New" w:hint="default"/>
      </w:rPr>
    </w:lvl>
    <w:lvl w:ilvl="5" w:tplc="0415001B" w:tentative="1">
      <w:start w:val="1"/>
      <w:numFmt w:val="bullet"/>
      <w:lvlText w:val=""/>
      <w:lvlJc w:val="left"/>
      <w:pPr>
        <w:ind w:left="4440" w:hanging="360"/>
      </w:pPr>
      <w:rPr>
        <w:rFonts w:ascii="Wingdings" w:hAnsi="Wingdings" w:hint="default"/>
      </w:rPr>
    </w:lvl>
    <w:lvl w:ilvl="6" w:tplc="0415000F" w:tentative="1">
      <w:start w:val="1"/>
      <w:numFmt w:val="bullet"/>
      <w:lvlText w:val=""/>
      <w:lvlJc w:val="left"/>
      <w:pPr>
        <w:ind w:left="5160" w:hanging="360"/>
      </w:pPr>
      <w:rPr>
        <w:rFonts w:ascii="Symbol" w:hAnsi="Symbol" w:hint="default"/>
      </w:rPr>
    </w:lvl>
    <w:lvl w:ilvl="7" w:tplc="04150019" w:tentative="1">
      <w:start w:val="1"/>
      <w:numFmt w:val="bullet"/>
      <w:lvlText w:val="o"/>
      <w:lvlJc w:val="left"/>
      <w:pPr>
        <w:ind w:left="5880" w:hanging="360"/>
      </w:pPr>
      <w:rPr>
        <w:rFonts w:ascii="Courier New" w:hAnsi="Courier New" w:hint="default"/>
      </w:rPr>
    </w:lvl>
    <w:lvl w:ilvl="8" w:tplc="0415001B" w:tentative="1">
      <w:start w:val="1"/>
      <w:numFmt w:val="bullet"/>
      <w:lvlText w:val=""/>
      <w:lvlJc w:val="left"/>
      <w:pPr>
        <w:ind w:left="6600" w:hanging="360"/>
      </w:pPr>
      <w:rPr>
        <w:rFonts w:ascii="Wingdings" w:hAnsi="Wingdings" w:hint="default"/>
      </w:rPr>
    </w:lvl>
  </w:abstractNum>
  <w:abstractNum w:abstractNumId="74">
    <w:nsid w:val="453F36BF"/>
    <w:multiLevelType w:val="hybridMultilevel"/>
    <w:tmpl w:val="CA023F5E"/>
    <w:lvl w:ilvl="0" w:tplc="04150001">
      <w:start w:val="1"/>
      <w:numFmt w:val="decimal"/>
      <w:lvlText w:val="%1."/>
      <w:lvlJc w:val="left"/>
      <w:pPr>
        <w:ind w:left="720" w:hanging="360"/>
      </w:pPr>
      <w:rPr>
        <w:rFonts w:cs="Times New Roman"/>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75">
    <w:nsid w:val="457E302E"/>
    <w:multiLevelType w:val="hybridMultilevel"/>
    <w:tmpl w:val="3C80883E"/>
    <w:lvl w:ilvl="0" w:tplc="8DC67E3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6">
    <w:nsid w:val="466E2388"/>
    <w:multiLevelType w:val="hybridMultilevel"/>
    <w:tmpl w:val="CA023F5E"/>
    <w:lvl w:ilvl="0" w:tplc="04150001">
      <w:start w:val="1"/>
      <w:numFmt w:val="decimal"/>
      <w:lvlText w:val="%1."/>
      <w:lvlJc w:val="left"/>
      <w:pPr>
        <w:ind w:left="720" w:hanging="360"/>
      </w:pPr>
      <w:rPr>
        <w:rFonts w:cs="Times New Roman"/>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77">
    <w:nsid w:val="48103ED4"/>
    <w:multiLevelType w:val="hybridMultilevel"/>
    <w:tmpl w:val="CA023F5E"/>
    <w:lvl w:ilvl="0" w:tplc="8DC67E3A">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78">
    <w:nsid w:val="49A45ACA"/>
    <w:multiLevelType w:val="hybridMultilevel"/>
    <w:tmpl w:val="7280FF92"/>
    <w:lvl w:ilvl="0" w:tplc="8DC67E3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9">
    <w:nsid w:val="4D7E3033"/>
    <w:multiLevelType w:val="hybridMultilevel"/>
    <w:tmpl w:val="CA023F5E"/>
    <w:lvl w:ilvl="0" w:tplc="04150001">
      <w:start w:val="1"/>
      <w:numFmt w:val="decimal"/>
      <w:lvlText w:val="%1."/>
      <w:lvlJc w:val="left"/>
      <w:pPr>
        <w:ind w:left="720" w:hanging="360"/>
      </w:pPr>
      <w:rPr>
        <w:rFonts w:cs="Times New Roman"/>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80">
    <w:nsid w:val="4D9A539B"/>
    <w:multiLevelType w:val="hybridMultilevel"/>
    <w:tmpl w:val="2CA40D44"/>
    <w:lvl w:ilvl="0" w:tplc="8DC67E3A">
      <w:start w:val="1"/>
      <w:numFmt w:val="bullet"/>
      <w:lvlText w:val=""/>
      <w:lvlJc w:val="left"/>
      <w:pPr>
        <w:ind w:left="770" w:hanging="360"/>
      </w:pPr>
      <w:rPr>
        <w:rFonts w:ascii="Symbol" w:hAnsi="Symbol" w:hint="default"/>
      </w:rPr>
    </w:lvl>
    <w:lvl w:ilvl="1" w:tplc="04150019" w:tentative="1">
      <w:start w:val="1"/>
      <w:numFmt w:val="bullet"/>
      <w:lvlText w:val="o"/>
      <w:lvlJc w:val="left"/>
      <w:pPr>
        <w:ind w:left="1490" w:hanging="360"/>
      </w:pPr>
      <w:rPr>
        <w:rFonts w:ascii="Courier New" w:hAnsi="Courier New" w:hint="default"/>
      </w:rPr>
    </w:lvl>
    <w:lvl w:ilvl="2" w:tplc="0415001B" w:tentative="1">
      <w:start w:val="1"/>
      <w:numFmt w:val="bullet"/>
      <w:lvlText w:val=""/>
      <w:lvlJc w:val="left"/>
      <w:pPr>
        <w:ind w:left="2210" w:hanging="360"/>
      </w:pPr>
      <w:rPr>
        <w:rFonts w:ascii="Wingdings" w:hAnsi="Wingdings" w:hint="default"/>
      </w:rPr>
    </w:lvl>
    <w:lvl w:ilvl="3" w:tplc="0415000F" w:tentative="1">
      <w:start w:val="1"/>
      <w:numFmt w:val="bullet"/>
      <w:lvlText w:val=""/>
      <w:lvlJc w:val="left"/>
      <w:pPr>
        <w:ind w:left="2930" w:hanging="360"/>
      </w:pPr>
      <w:rPr>
        <w:rFonts w:ascii="Symbol" w:hAnsi="Symbol" w:hint="default"/>
      </w:rPr>
    </w:lvl>
    <w:lvl w:ilvl="4" w:tplc="04150019" w:tentative="1">
      <w:start w:val="1"/>
      <w:numFmt w:val="bullet"/>
      <w:lvlText w:val="o"/>
      <w:lvlJc w:val="left"/>
      <w:pPr>
        <w:ind w:left="3650" w:hanging="360"/>
      </w:pPr>
      <w:rPr>
        <w:rFonts w:ascii="Courier New" w:hAnsi="Courier New" w:hint="default"/>
      </w:rPr>
    </w:lvl>
    <w:lvl w:ilvl="5" w:tplc="0415001B" w:tentative="1">
      <w:start w:val="1"/>
      <w:numFmt w:val="bullet"/>
      <w:lvlText w:val=""/>
      <w:lvlJc w:val="left"/>
      <w:pPr>
        <w:ind w:left="4370" w:hanging="360"/>
      </w:pPr>
      <w:rPr>
        <w:rFonts w:ascii="Wingdings" w:hAnsi="Wingdings" w:hint="default"/>
      </w:rPr>
    </w:lvl>
    <w:lvl w:ilvl="6" w:tplc="0415000F" w:tentative="1">
      <w:start w:val="1"/>
      <w:numFmt w:val="bullet"/>
      <w:lvlText w:val=""/>
      <w:lvlJc w:val="left"/>
      <w:pPr>
        <w:ind w:left="5090" w:hanging="360"/>
      </w:pPr>
      <w:rPr>
        <w:rFonts w:ascii="Symbol" w:hAnsi="Symbol" w:hint="default"/>
      </w:rPr>
    </w:lvl>
    <w:lvl w:ilvl="7" w:tplc="04150019" w:tentative="1">
      <w:start w:val="1"/>
      <w:numFmt w:val="bullet"/>
      <w:lvlText w:val="o"/>
      <w:lvlJc w:val="left"/>
      <w:pPr>
        <w:ind w:left="5810" w:hanging="360"/>
      </w:pPr>
      <w:rPr>
        <w:rFonts w:ascii="Courier New" w:hAnsi="Courier New" w:hint="default"/>
      </w:rPr>
    </w:lvl>
    <w:lvl w:ilvl="8" w:tplc="0415001B" w:tentative="1">
      <w:start w:val="1"/>
      <w:numFmt w:val="bullet"/>
      <w:lvlText w:val=""/>
      <w:lvlJc w:val="left"/>
      <w:pPr>
        <w:ind w:left="6530" w:hanging="360"/>
      </w:pPr>
      <w:rPr>
        <w:rFonts w:ascii="Wingdings" w:hAnsi="Wingdings" w:hint="default"/>
      </w:rPr>
    </w:lvl>
  </w:abstractNum>
  <w:abstractNum w:abstractNumId="81">
    <w:nsid w:val="4DB25A9B"/>
    <w:multiLevelType w:val="hybridMultilevel"/>
    <w:tmpl w:val="834C8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4E85148A"/>
    <w:multiLevelType w:val="hybridMultilevel"/>
    <w:tmpl w:val="664E30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50691447"/>
    <w:multiLevelType w:val="hybridMultilevel"/>
    <w:tmpl w:val="182A7B5A"/>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84">
    <w:nsid w:val="517A021D"/>
    <w:multiLevelType w:val="hybridMultilevel"/>
    <w:tmpl w:val="CA023F5E"/>
    <w:lvl w:ilvl="0" w:tplc="04150001">
      <w:start w:val="1"/>
      <w:numFmt w:val="decimal"/>
      <w:lvlText w:val="%1."/>
      <w:lvlJc w:val="left"/>
      <w:pPr>
        <w:ind w:left="720" w:hanging="360"/>
      </w:pPr>
      <w:rPr>
        <w:rFonts w:cs="Times New Roman"/>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85">
    <w:nsid w:val="52012806"/>
    <w:multiLevelType w:val="hybridMultilevel"/>
    <w:tmpl w:val="3C4E10F0"/>
    <w:lvl w:ilvl="0" w:tplc="8DC67E3A">
      <w:start w:val="1"/>
      <w:numFmt w:val="bullet"/>
      <w:lvlText w:val=""/>
      <w:lvlJc w:val="left"/>
      <w:pPr>
        <w:ind w:left="796" w:hanging="360"/>
      </w:pPr>
      <w:rPr>
        <w:rFonts w:ascii="Symbol" w:hAnsi="Symbol" w:hint="default"/>
      </w:rPr>
    </w:lvl>
    <w:lvl w:ilvl="1" w:tplc="04150019" w:tentative="1">
      <w:start w:val="1"/>
      <w:numFmt w:val="bullet"/>
      <w:lvlText w:val="o"/>
      <w:lvlJc w:val="left"/>
      <w:pPr>
        <w:ind w:left="1516" w:hanging="360"/>
      </w:pPr>
      <w:rPr>
        <w:rFonts w:ascii="Courier New" w:hAnsi="Courier New" w:hint="default"/>
      </w:rPr>
    </w:lvl>
    <w:lvl w:ilvl="2" w:tplc="0415001B" w:tentative="1">
      <w:start w:val="1"/>
      <w:numFmt w:val="bullet"/>
      <w:lvlText w:val=""/>
      <w:lvlJc w:val="left"/>
      <w:pPr>
        <w:ind w:left="2236" w:hanging="360"/>
      </w:pPr>
      <w:rPr>
        <w:rFonts w:ascii="Wingdings" w:hAnsi="Wingdings" w:hint="default"/>
      </w:rPr>
    </w:lvl>
    <w:lvl w:ilvl="3" w:tplc="0415000F" w:tentative="1">
      <w:start w:val="1"/>
      <w:numFmt w:val="bullet"/>
      <w:lvlText w:val=""/>
      <w:lvlJc w:val="left"/>
      <w:pPr>
        <w:ind w:left="2956" w:hanging="360"/>
      </w:pPr>
      <w:rPr>
        <w:rFonts w:ascii="Symbol" w:hAnsi="Symbol" w:hint="default"/>
      </w:rPr>
    </w:lvl>
    <w:lvl w:ilvl="4" w:tplc="04150019" w:tentative="1">
      <w:start w:val="1"/>
      <w:numFmt w:val="bullet"/>
      <w:lvlText w:val="o"/>
      <w:lvlJc w:val="left"/>
      <w:pPr>
        <w:ind w:left="3676" w:hanging="360"/>
      </w:pPr>
      <w:rPr>
        <w:rFonts w:ascii="Courier New" w:hAnsi="Courier New" w:hint="default"/>
      </w:rPr>
    </w:lvl>
    <w:lvl w:ilvl="5" w:tplc="0415001B" w:tentative="1">
      <w:start w:val="1"/>
      <w:numFmt w:val="bullet"/>
      <w:lvlText w:val=""/>
      <w:lvlJc w:val="left"/>
      <w:pPr>
        <w:ind w:left="4396" w:hanging="360"/>
      </w:pPr>
      <w:rPr>
        <w:rFonts w:ascii="Wingdings" w:hAnsi="Wingdings" w:hint="default"/>
      </w:rPr>
    </w:lvl>
    <w:lvl w:ilvl="6" w:tplc="0415000F" w:tentative="1">
      <w:start w:val="1"/>
      <w:numFmt w:val="bullet"/>
      <w:lvlText w:val=""/>
      <w:lvlJc w:val="left"/>
      <w:pPr>
        <w:ind w:left="5116" w:hanging="360"/>
      </w:pPr>
      <w:rPr>
        <w:rFonts w:ascii="Symbol" w:hAnsi="Symbol" w:hint="default"/>
      </w:rPr>
    </w:lvl>
    <w:lvl w:ilvl="7" w:tplc="04150019" w:tentative="1">
      <w:start w:val="1"/>
      <w:numFmt w:val="bullet"/>
      <w:lvlText w:val="o"/>
      <w:lvlJc w:val="left"/>
      <w:pPr>
        <w:ind w:left="5836" w:hanging="360"/>
      </w:pPr>
      <w:rPr>
        <w:rFonts w:ascii="Courier New" w:hAnsi="Courier New" w:hint="default"/>
      </w:rPr>
    </w:lvl>
    <w:lvl w:ilvl="8" w:tplc="0415001B" w:tentative="1">
      <w:start w:val="1"/>
      <w:numFmt w:val="bullet"/>
      <w:lvlText w:val=""/>
      <w:lvlJc w:val="left"/>
      <w:pPr>
        <w:ind w:left="6556" w:hanging="360"/>
      </w:pPr>
      <w:rPr>
        <w:rFonts w:ascii="Wingdings" w:hAnsi="Wingdings" w:hint="default"/>
      </w:rPr>
    </w:lvl>
  </w:abstractNum>
  <w:abstractNum w:abstractNumId="86">
    <w:nsid w:val="52B4191D"/>
    <w:multiLevelType w:val="hybridMultilevel"/>
    <w:tmpl w:val="CA023F5E"/>
    <w:lvl w:ilvl="0" w:tplc="04150001">
      <w:start w:val="1"/>
      <w:numFmt w:val="decimal"/>
      <w:lvlText w:val="%1."/>
      <w:lvlJc w:val="left"/>
      <w:pPr>
        <w:ind w:left="720" w:hanging="360"/>
      </w:pPr>
      <w:rPr>
        <w:rFonts w:cs="Times New Roman"/>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87">
    <w:nsid w:val="531E705E"/>
    <w:multiLevelType w:val="hybridMultilevel"/>
    <w:tmpl w:val="CA023F5E"/>
    <w:lvl w:ilvl="0" w:tplc="8DC67E3A">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88">
    <w:nsid w:val="57052A88"/>
    <w:multiLevelType w:val="hybridMultilevel"/>
    <w:tmpl w:val="9DB0F5DA"/>
    <w:lvl w:ilvl="0" w:tplc="8DC67E3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89">
    <w:nsid w:val="583703DB"/>
    <w:multiLevelType w:val="hybridMultilevel"/>
    <w:tmpl w:val="3766954E"/>
    <w:lvl w:ilvl="0" w:tplc="7CCE81E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0">
    <w:nsid w:val="596B14B3"/>
    <w:multiLevelType w:val="hybridMultilevel"/>
    <w:tmpl w:val="CA023F5E"/>
    <w:lvl w:ilvl="0" w:tplc="04150001">
      <w:start w:val="1"/>
      <w:numFmt w:val="decimal"/>
      <w:lvlText w:val="%1."/>
      <w:lvlJc w:val="left"/>
      <w:pPr>
        <w:ind w:left="720" w:hanging="360"/>
      </w:pPr>
      <w:rPr>
        <w:rFonts w:cs="Times New Roman"/>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91">
    <w:nsid w:val="5A5A01C8"/>
    <w:multiLevelType w:val="hybridMultilevel"/>
    <w:tmpl w:val="09F678E8"/>
    <w:lvl w:ilvl="0" w:tplc="8DC67E3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2">
    <w:nsid w:val="5A98419D"/>
    <w:multiLevelType w:val="hybridMultilevel"/>
    <w:tmpl w:val="B2CCD7E2"/>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93">
    <w:nsid w:val="5A9964CA"/>
    <w:multiLevelType w:val="hybridMultilevel"/>
    <w:tmpl w:val="E15039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B632473"/>
    <w:multiLevelType w:val="hybridMultilevel"/>
    <w:tmpl w:val="1324CE9C"/>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95">
    <w:nsid w:val="5B9E1525"/>
    <w:multiLevelType w:val="hybridMultilevel"/>
    <w:tmpl w:val="B7EECA8A"/>
    <w:lvl w:ilvl="0" w:tplc="04150001">
      <w:start w:val="1"/>
      <w:numFmt w:val="bullet"/>
      <w:lvlText w:val="−"/>
      <w:lvlJc w:val="left"/>
      <w:pPr>
        <w:ind w:left="770" w:hanging="360"/>
      </w:pPr>
      <w:rPr>
        <w:rFonts w:ascii="Times New Roman" w:hAnsi="Times New Roman" w:hint="default"/>
      </w:rPr>
    </w:lvl>
    <w:lvl w:ilvl="1" w:tplc="04150003" w:tentative="1">
      <w:start w:val="1"/>
      <w:numFmt w:val="bullet"/>
      <w:lvlText w:val="o"/>
      <w:lvlJc w:val="left"/>
      <w:pPr>
        <w:ind w:left="1490" w:hanging="360"/>
      </w:pPr>
      <w:rPr>
        <w:rFonts w:ascii="Courier New" w:hAnsi="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6">
    <w:nsid w:val="5D35740A"/>
    <w:multiLevelType w:val="hybridMultilevel"/>
    <w:tmpl w:val="6BC60096"/>
    <w:lvl w:ilvl="0" w:tplc="005E76F4">
      <w:start w:val="1"/>
      <w:numFmt w:val="lowerLetter"/>
      <w:lvlText w:val="%1)"/>
      <w:lvlJc w:val="left"/>
      <w:pPr>
        <w:ind w:left="436" w:hanging="360"/>
      </w:pPr>
      <w:rPr>
        <w:rFonts w:cs="Times New Roman" w:hint="default"/>
      </w:rPr>
    </w:lvl>
    <w:lvl w:ilvl="1" w:tplc="04150003" w:tentative="1">
      <w:start w:val="1"/>
      <w:numFmt w:val="lowerLetter"/>
      <w:lvlText w:val="%2."/>
      <w:lvlJc w:val="left"/>
      <w:pPr>
        <w:ind w:left="1156" w:hanging="360"/>
      </w:pPr>
      <w:rPr>
        <w:rFonts w:cs="Times New Roman"/>
      </w:rPr>
    </w:lvl>
    <w:lvl w:ilvl="2" w:tplc="04150005" w:tentative="1">
      <w:start w:val="1"/>
      <w:numFmt w:val="lowerRoman"/>
      <w:lvlText w:val="%3."/>
      <w:lvlJc w:val="right"/>
      <w:pPr>
        <w:ind w:left="1876" w:hanging="180"/>
      </w:pPr>
      <w:rPr>
        <w:rFonts w:cs="Times New Roman"/>
      </w:rPr>
    </w:lvl>
    <w:lvl w:ilvl="3" w:tplc="04150001" w:tentative="1">
      <w:start w:val="1"/>
      <w:numFmt w:val="decimal"/>
      <w:lvlText w:val="%4."/>
      <w:lvlJc w:val="left"/>
      <w:pPr>
        <w:ind w:left="2596" w:hanging="360"/>
      </w:pPr>
      <w:rPr>
        <w:rFonts w:cs="Times New Roman"/>
      </w:rPr>
    </w:lvl>
    <w:lvl w:ilvl="4" w:tplc="04150003" w:tentative="1">
      <w:start w:val="1"/>
      <w:numFmt w:val="lowerLetter"/>
      <w:lvlText w:val="%5."/>
      <w:lvlJc w:val="left"/>
      <w:pPr>
        <w:ind w:left="3316" w:hanging="360"/>
      </w:pPr>
      <w:rPr>
        <w:rFonts w:cs="Times New Roman"/>
      </w:rPr>
    </w:lvl>
    <w:lvl w:ilvl="5" w:tplc="04150005" w:tentative="1">
      <w:start w:val="1"/>
      <w:numFmt w:val="lowerRoman"/>
      <w:lvlText w:val="%6."/>
      <w:lvlJc w:val="right"/>
      <w:pPr>
        <w:ind w:left="4036" w:hanging="180"/>
      </w:pPr>
      <w:rPr>
        <w:rFonts w:cs="Times New Roman"/>
      </w:rPr>
    </w:lvl>
    <w:lvl w:ilvl="6" w:tplc="04150001" w:tentative="1">
      <w:start w:val="1"/>
      <w:numFmt w:val="decimal"/>
      <w:lvlText w:val="%7."/>
      <w:lvlJc w:val="left"/>
      <w:pPr>
        <w:ind w:left="4756" w:hanging="360"/>
      </w:pPr>
      <w:rPr>
        <w:rFonts w:cs="Times New Roman"/>
      </w:rPr>
    </w:lvl>
    <w:lvl w:ilvl="7" w:tplc="04150003" w:tentative="1">
      <w:start w:val="1"/>
      <w:numFmt w:val="lowerLetter"/>
      <w:lvlText w:val="%8."/>
      <w:lvlJc w:val="left"/>
      <w:pPr>
        <w:ind w:left="5476" w:hanging="360"/>
      </w:pPr>
      <w:rPr>
        <w:rFonts w:cs="Times New Roman"/>
      </w:rPr>
    </w:lvl>
    <w:lvl w:ilvl="8" w:tplc="04150005" w:tentative="1">
      <w:start w:val="1"/>
      <w:numFmt w:val="lowerRoman"/>
      <w:lvlText w:val="%9."/>
      <w:lvlJc w:val="right"/>
      <w:pPr>
        <w:ind w:left="6196" w:hanging="180"/>
      </w:pPr>
      <w:rPr>
        <w:rFonts w:cs="Times New Roman"/>
      </w:rPr>
    </w:lvl>
  </w:abstractNum>
  <w:abstractNum w:abstractNumId="97">
    <w:nsid w:val="5FEE7D44"/>
    <w:multiLevelType w:val="hybridMultilevel"/>
    <w:tmpl w:val="CA023F5E"/>
    <w:lvl w:ilvl="0" w:tplc="5FC2290E">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98">
    <w:nsid w:val="60FA15C0"/>
    <w:multiLevelType w:val="hybridMultilevel"/>
    <w:tmpl w:val="23D611B2"/>
    <w:lvl w:ilvl="0" w:tplc="8DC67E3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9">
    <w:nsid w:val="60FE3D05"/>
    <w:multiLevelType w:val="hybridMultilevel"/>
    <w:tmpl w:val="CA023F5E"/>
    <w:lvl w:ilvl="0" w:tplc="04150001">
      <w:start w:val="1"/>
      <w:numFmt w:val="decimal"/>
      <w:lvlText w:val="%1."/>
      <w:lvlJc w:val="left"/>
      <w:pPr>
        <w:ind w:left="720" w:hanging="360"/>
      </w:pPr>
      <w:rPr>
        <w:rFonts w:cs="Times New Roman"/>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00">
    <w:nsid w:val="61222ED5"/>
    <w:multiLevelType w:val="hybridMultilevel"/>
    <w:tmpl w:val="CA023F5E"/>
    <w:lvl w:ilvl="0" w:tplc="8DC67E3A">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01">
    <w:nsid w:val="61A94C86"/>
    <w:multiLevelType w:val="hybridMultilevel"/>
    <w:tmpl w:val="82883EE4"/>
    <w:lvl w:ilvl="0" w:tplc="8DC67E3A">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nsid w:val="62E715B6"/>
    <w:multiLevelType w:val="hybridMultilevel"/>
    <w:tmpl w:val="CA023F5E"/>
    <w:lvl w:ilvl="0" w:tplc="04150011">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03">
    <w:nsid w:val="636E3F3E"/>
    <w:multiLevelType w:val="hybridMultilevel"/>
    <w:tmpl w:val="E3E2DA6C"/>
    <w:lvl w:ilvl="0" w:tplc="8DC67E3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04">
    <w:nsid w:val="66981C62"/>
    <w:multiLevelType w:val="hybridMultilevel"/>
    <w:tmpl w:val="FCDC2CFC"/>
    <w:lvl w:ilvl="0" w:tplc="04150001">
      <w:start w:val="1"/>
      <w:numFmt w:val="lowerLetter"/>
      <w:lvlText w:val="%1)"/>
      <w:lvlJc w:val="left"/>
      <w:pPr>
        <w:ind w:left="436" w:hanging="360"/>
      </w:pPr>
      <w:rPr>
        <w:rFonts w:cs="Times New Roman" w:hint="default"/>
      </w:rPr>
    </w:lvl>
    <w:lvl w:ilvl="1" w:tplc="04150003" w:tentative="1">
      <w:start w:val="1"/>
      <w:numFmt w:val="lowerLetter"/>
      <w:lvlText w:val="%2."/>
      <w:lvlJc w:val="left"/>
      <w:pPr>
        <w:ind w:left="1156" w:hanging="360"/>
      </w:pPr>
      <w:rPr>
        <w:rFonts w:cs="Times New Roman"/>
      </w:rPr>
    </w:lvl>
    <w:lvl w:ilvl="2" w:tplc="04150005" w:tentative="1">
      <w:start w:val="1"/>
      <w:numFmt w:val="lowerRoman"/>
      <w:lvlText w:val="%3."/>
      <w:lvlJc w:val="right"/>
      <w:pPr>
        <w:ind w:left="1876" w:hanging="180"/>
      </w:pPr>
      <w:rPr>
        <w:rFonts w:cs="Times New Roman"/>
      </w:rPr>
    </w:lvl>
    <w:lvl w:ilvl="3" w:tplc="04150001" w:tentative="1">
      <w:start w:val="1"/>
      <w:numFmt w:val="decimal"/>
      <w:lvlText w:val="%4."/>
      <w:lvlJc w:val="left"/>
      <w:pPr>
        <w:ind w:left="2596" w:hanging="360"/>
      </w:pPr>
      <w:rPr>
        <w:rFonts w:cs="Times New Roman"/>
      </w:rPr>
    </w:lvl>
    <w:lvl w:ilvl="4" w:tplc="04150003" w:tentative="1">
      <w:start w:val="1"/>
      <w:numFmt w:val="lowerLetter"/>
      <w:lvlText w:val="%5."/>
      <w:lvlJc w:val="left"/>
      <w:pPr>
        <w:ind w:left="3316" w:hanging="360"/>
      </w:pPr>
      <w:rPr>
        <w:rFonts w:cs="Times New Roman"/>
      </w:rPr>
    </w:lvl>
    <w:lvl w:ilvl="5" w:tplc="04150005" w:tentative="1">
      <w:start w:val="1"/>
      <w:numFmt w:val="lowerRoman"/>
      <w:lvlText w:val="%6."/>
      <w:lvlJc w:val="right"/>
      <w:pPr>
        <w:ind w:left="4036" w:hanging="180"/>
      </w:pPr>
      <w:rPr>
        <w:rFonts w:cs="Times New Roman"/>
      </w:rPr>
    </w:lvl>
    <w:lvl w:ilvl="6" w:tplc="04150001" w:tentative="1">
      <w:start w:val="1"/>
      <w:numFmt w:val="decimal"/>
      <w:lvlText w:val="%7."/>
      <w:lvlJc w:val="left"/>
      <w:pPr>
        <w:ind w:left="4756" w:hanging="360"/>
      </w:pPr>
      <w:rPr>
        <w:rFonts w:cs="Times New Roman"/>
      </w:rPr>
    </w:lvl>
    <w:lvl w:ilvl="7" w:tplc="04150003" w:tentative="1">
      <w:start w:val="1"/>
      <w:numFmt w:val="lowerLetter"/>
      <w:lvlText w:val="%8."/>
      <w:lvlJc w:val="left"/>
      <w:pPr>
        <w:ind w:left="5476" w:hanging="360"/>
      </w:pPr>
      <w:rPr>
        <w:rFonts w:cs="Times New Roman"/>
      </w:rPr>
    </w:lvl>
    <w:lvl w:ilvl="8" w:tplc="04150005" w:tentative="1">
      <w:start w:val="1"/>
      <w:numFmt w:val="lowerRoman"/>
      <w:lvlText w:val="%9."/>
      <w:lvlJc w:val="right"/>
      <w:pPr>
        <w:ind w:left="6196" w:hanging="180"/>
      </w:pPr>
      <w:rPr>
        <w:rFonts w:cs="Times New Roman"/>
      </w:rPr>
    </w:lvl>
  </w:abstractNum>
  <w:abstractNum w:abstractNumId="105">
    <w:nsid w:val="670A423E"/>
    <w:multiLevelType w:val="hybridMultilevel"/>
    <w:tmpl w:val="BCE08888"/>
    <w:lvl w:ilvl="0" w:tplc="2946EE78">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06">
    <w:nsid w:val="677D655B"/>
    <w:multiLevelType w:val="hybridMultilevel"/>
    <w:tmpl w:val="284C79F6"/>
    <w:lvl w:ilvl="0" w:tplc="516039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7D05C4D"/>
    <w:multiLevelType w:val="hybridMultilevel"/>
    <w:tmpl w:val="50D20940"/>
    <w:lvl w:ilvl="0" w:tplc="04150001">
      <w:start w:val="1"/>
      <w:numFmt w:val="decimal"/>
      <w:lvlText w:val="%1."/>
      <w:lvlJc w:val="left"/>
      <w:pPr>
        <w:ind w:left="720" w:hanging="360"/>
      </w:pPr>
      <w:rPr>
        <w:rFonts w:cs="Times New Roman" w:hint="default"/>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08">
    <w:nsid w:val="6ABF70DE"/>
    <w:multiLevelType w:val="hybridMultilevel"/>
    <w:tmpl w:val="CA023F5E"/>
    <w:lvl w:ilvl="0" w:tplc="04150001">
      <w:start w:val="1"/>
      <w:numFmt w:val="decimal"/>
      <w:lvlText w:val="%1."/>
      <w:lvlJc w:val="left"/>
      <w:pPr>
        <w:ind w:left="720" w:hanging="360"/>
      </w:pPr>
      <w:rPr>
        <w:rFonts w:cs="Times New Roman"/>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09">
    <w:nsid w:val="6C791E10"/>
    <w:multiLevelType w:val="hybridMultilevel"/>
    <w:tmpl w:val="F59E4824"/>
    <w:lvl w:ilvl="0" w:tplc="8DC67E3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10">
    <w:nsid w:val="6D890163"/>
    <w:multiLevelType w:val="hybridMultilevel"/>
    <w:tmpl w:val="AA88B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6DE070FA"/>
    <w:multiLevelType w:val="hybridMultilevel"/>
    <w:tmpl w:val="CA023F5E"/>
    <w:lvl w:ilvl="0" w:tplc="04150001">
      <w:start w:val="1"/>
      <w:numFmt w:val="decimal"/>
      <w:lvlText w:val="%1."/>
      <w:lvlJc w:val="left"/>
      <w:pPr>
        <w:ind w:left="720" w:hanging="360"/>
      </w:pPr>
      <w:rPr>
        <w:rFonts w:cs="Times New Roman"/>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12">
    <w:nsid w:val="6E9D4FCB"/>
    <w:multiLevelType w:val="hybridMultilevel"/>
    <w:tmpl w:val="EAA2CCE6"/>
    <w:lvl w:ilvl="0" w:tplc="8DC67E3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13">
    <w:nsid w:val="6FA30291"/>
    <w:multiLevelType w:val="hybridMultilevel"/>
    <w:tmpl w:val="33A0FDD6"/>
    <w:lvl w:ilvl="0" w:tplc="04150001">
      <w:start w:val="1"/>
      <w:numFmt w:val="bullet"/>
      <w:lvlText w:val=""/>
      <w:lvlJc w:val="left"/>
      <w:pPr>
        <w:ind w:left="720" w:hanging="360"/>
      </w:pPr>
      <w:rPr>
        <w:rFonts w:ascii="Wingdings" w:hAnsi="Wingdings" w:hint="default"/>
        <w:sz w:val="2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70343CE4"/>
    <w:multiLevelType w:val="hybridMultilevel"/>
    <w:tmpl w:val="6D6C4F66"/>
    <w:lvl w:ilvl="0" w:tplc="D604EC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721D1106"/>
    <w:multiLevelType w:val="hybridMultilevel"/>
    <w:tmpl w:val="07C0CF0A"/>
    <w:lvl w:ilvl="0" w:tplc="8DC67E3A">
      <w:start w:val="1"/>
      <w:numFmt w:val="bullet"/>
      <w:lvlText w:val=""/>
      <w:lvlJc w:val="left"/>
      <w:pPr>
        <w:tabs>
          <w:tab w:val="num" w:pos="720"/>
        </w:tabs>
        <w:ind w:left="720" w:hanging="360"/>
      </w:pPr>
      <w:rPr>
        <w:rFonts w:ascii="Wingdings" w:hAnsi="Wingdings" w:hint="default"/>
      </w:rPr>
    </w:lvl>
    <w:lvl w:ilvl="1" w:tplc="04150019">
      <w:start w:val="1"/>
      <w:numFmt w:val="decimal"/>
      <w:lvlText w:val="%2)"/>
      <w:lvlJc w:val="left"/>
      <w:pPr>
        <w:tabs>
          <w:tab w:val="num" w:pos="360"/>
        </w:tabs>
        <w:ind w:left="340" w:hanging="340"/>
      </w:pPr>
      <w:rPr>
        <w:rFonts w:cs="Times New Roman" w:hint="default"/>
        <w:sz w:val="24"/>
        <w:vertAlign w:val="baseline"/>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16">
    <w:nsid w:val="728D6139"/>
    <w:multiLevelType w:val="hybridMultilevel"/>
    <w:tmpl w:val="CA023F5E"/>
    <w:lvl w:ilvl="0" w:tplc="8DC67E3A">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17">
    <w:nsid w:val="7413415D"/>
    <w:multiLevelType w:val="hybridMultilevel"/>
    <w:tmpl w:val="8D404F58"/>
    <w:lvl w:ilvl="0" w:tplc="8DC67E3A">
      <w:start w:val="1"/>
      <w:numFmt w:val="bullet"/>
      <w:lvlText w:val=""/>
      <w:lvlJc w:val="left"/>
      <w:pPr>
        <w:tabs>
          <w:tab w:val="num" w:pos="720"/>
        </w:tabs>
        <w:ind w:left="720" w:hanging="360"/>
      </w:pPr>
      <w:rPr>
        <w:rFonts w:ascii="Symbol" w:hAnsi="Symbol" w:hint="default"/>
      </w:rPr>
    </w:lvl>
    <w:lvl w:ilvl="1" w:tplc="04150019" w:tentative="1">
      <w:start w:val="1"/>
      <w:numFmt w:val="bullet"/>
      <w:lvlText w:val=""/>
      <w:lvlJc w:val="left"/>
      <w:pPr>
        <w:tabs>
          <w:tab w:val="num" w:pos="1440"/>
        </w:tabs>
        <w:ind w:left="1440" w:hanging="360"/>
      </w:pPr>
      <w:rPr>
        <w:rFonts w:ascii="Wingdings" w:hAnsi="Wingdings"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Wingdings" w:hAnsi="Wingdings" w:hint="default"/>
      </w:rPr>
    </w:lvl>
    <w:lvl w:ilvl="4" w:tplc="04150019" w:tentative="1">
      <w:start w:val="1"/>
      <w:numFmt w:val="bullet"/>
      <w:lvlText w:val=""/>
      <w:lvlJc w:val="left"/>
      <w:pPr>
        <w:tabs>
          <w:tab w:val="num" w:pos="3600"/>
        </w:tabs>
        <w:ind w:left="3600" w:hanging="360"/>
      </w:pPr>
      <w:rPr>
        <w:rFonts w:ascii="Wingdings" w:hAnsi="Wingdings"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Wingdings" w:hAnsi="Wingdings" w:hint="default"/>
      </w:rPr>
    </w:lvl>
    <w:lvl w:ilvl="7" w:tplc="04150019" w:tentative="1">
      <w:start w:val="1"/>
      <w:numFmt w:val="bullet"/>
      <w:lvlText w:val=""/>
      <w:lvlJc w:val="left"/>
      <w:pPr>
        <w:tabs>
          <w:tab w:val="num" w:pos="5760"/>
        </w:tabs>
        <w:ind w:left="5760" w:hanging="360"/>
      </w:pPr>
      <w:rPr>
        <w:rFonts w:ascii="Wingdings" w:hAnsi="Wingdings"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18">
    <w:nsid w:val="763C33BB"/>
    <w:multiLevelType w:val="hybridMultilevel"/>
    <w:tmpl w:val="AD704C90"/>
    <w:lvl w:ilvl="0" w:tplc="8DC67E3A">
      <w:start w:val="1"/>
      <w:numFmt w:val="bullet"/>
      <w:lvlText w:val=""/>
      <w:lvlJc w:val="left"/>
      <w:pPr>
        <w:ind w:left="796" w:hanging="360"/>
      </w:pPr>
      <w:rPr>
        <w:rFonts w:ascii="Symbol" w:hAnsi="Symbol" w:hint="default"/>
      </w:rPr>
    </w:lvl>
    <w:lvl w:ilvl="1" w:tplc="04150019" w:tentative="1">
      <w:start w:val="1"/>
      <w:numFmt w:val="bullet"/>
      <w:lvlText w:val="o"/>
      <w:lvlJc w:val="left"/>
      <w:pPr>
        <w:ind w:left="1516" w:hanging="360"/>
      </w:pPr>
      <w:rPr>
        <w:rFonts w:ascii="Courier New" w:hAnsi="Courier New" w:hint="default"/>
      </w:rPr>
    </w:lvl>
    <w:lvl w:ilvl="2" w:tplc="0415001B" w:tentative="1">
      <w:start w:val="1"/>
      <w:numFmt w:val="bullet"/>
      <w:lvlText w:val=""/>
      <w:lvlJc w:val="left"/>
      <w:pPr>
        <w:ind w:left="2236" w:hanging="360"/>
      </w:pPr>
      <w:rPr>
        <w:rFonts w:ascii="Wingdings" w:hAnsi="Wingdings" w:hint="default"/>
      </w:rPr>
    </w:lvl>
    <w:lvl w:ilvl="3" w:tplc="0415000F" w:tentative="1">
      <w:start w:val="1"/>
      <w:numFmt w:val="bullet"/>
      <w:lvlText w:val=""/>
      <w:lvlJc w:val="left"/>
      <w:pPr>
        <w:ind w:left="2956" w:hanging="360"/>
      </w:pPr>
      <w:rPr>
        <w:rFonts w:ascii="Symbol" w:hAnsi="Symbol" w:hint="default"/>
      </w:rPr>
    </w:lvl>
    <w:lvl w:ilvl="4" w:tplc="04150019" w:tentative="1">
      <w:start w:val="1"/>
      <w:numFmt w:val="bullet"/>
      <w:lvlText w:val="o"/>
      <w:lvlJc w:val="left"/>
      <w:pPr>
        <w:ind w:left="3676" w:hanging="360"/>
      </w:pPr>
      <w:rPr>
        <w:rFonts w:ascii="Courier New" w:hAnsi="Courier New" w:hint="default"/>
      </w:rPr>
    </w:lvl>
    <w:lvl w:ilvl="5" w:tplc="0415001B" w:tentative="1">
      <w:start w:val="1"/>
      <w:numFmt w:val="bullet"/>
      <w:lvlText w:val=""/>
      <w:lvlJc w:val="left"/>
      <w:pPr>
        <w:ind w:left="4396" w:hanging="360"/>
      </w:pPr>
      <w:rPr>
        <w:rFonts w:ascii="Wingdings" w:hAnsi="Wingdings" w:hint="default"/>
      </w:rPr>
    </w:lvl>
    <w:lvl w:ilvl="6" w:tplc="0415000F" w:tentative="1">
      <w:start w:val="1"/>
      <w:numFmt w:val="bullet"/>
      <w:lvlText w:val=""/>
      <w:lvlJc w:val="left"/>
      <w:pPr>
        <w:ind w:left="5116" w:hanging="360"/>
      </w:pPr>
      <w:rPr>
        <w:rFonts w:ascii="Symbol" w:hAnsi="Symbol" w:hint="default"/>
      </w:rPr>
    </w:lvl>
    <w:lvl w:ilvl="7" w:tplc="04150019" w:tentative="1">
      <w:start w:val="1"/>
      <w:numFmt w:val="bullet"/>
      <w:lvlText w:val="o"/>
      <w:lvlJc w:val="left"/>
      <w:pPr>
        <w:ind w:left="5836" w:hanging="360"/>
      </w:pPr>
      <w:rPr>
        <w:rFonts w:ascii="Courier New" w:hAnsi="Courier New" w:hint="default"/>
      </w:rPr>
    </w:lvl>
    <w:lvl w:ilvl="8" w:tplc="0415001B" w:tentative="1">
      <w:start w:val="1"/>
      <w:numFmt w:val="bullet"/>
      <w:lvlText w:val=""/>
      <w:lvlJc w:val="left"/>
      <w:pPr>
        <w:ind w:left="6556" w:hanging="360"/>
      </w:pPr>
      <w:rPr>
        <w:rFonts w:ascii="Wingdings" w:hAnsi="Wingdings" w:hint="default"/>
      </w:rPr>
    </w:lvl>
  </w:abstractNum>
  <w:abstractNum w:abstractNumId="119">
    <w:nsid w:val="76EC05A4"/>
    <w:multiLevelType w:val="hybridMultilevel"/>
    <w:tmpl w:val="2CA071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77444471"/>
    <w:multiLevelType w:val="hybridMultilevel"/>
    <w:tmpl w:val="A70AD5D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Wingdings" w:hAnsi="Wingdings" w:hint="default"/>
      </w:rPr>
    </w:lvl>
    <w:lvl w:ilvl="4" w:tplc="04150003" w:tentative="1">
      <w:start w:val="1"/>
      <w:numFmt w:val="bullet"/>
      <w:lvlText w:val=""/>
      <w:lvlJc w:val="left"/>
      <w:pPr>
        <w:tabs>
          <w:tab w:val="num" w:pos="3600"/>
        </w:tabs>
        <w:ind w:left="3600" w:hanging="360"/>
      </w:pPr>
      <w:rPr>
        <w:rFonts w:ascii="Wingdings" w:hAnsi="Wingdings"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Wingdings" w:hAnsi="Wingdings" w:hint="default"/>
      </w:rPr>
    </w:lvl>
    <w:lvl w:ilvl="7" w:tplc="04150003" w:tentative="1">
      <w:start w:val="1"/>
      <w:numFmt w:val="bullet"/>
      <w:lvlText w:val=""/>
      <w:lvlJc w:val="left"/>
      <w:pPr>
        <w:tabs>
          <w:tab w:val="num" w:pos="5760"/>
        </w:tabs>
        <w:ind w:left="5760" w:hanging="360"/>
      </w:pPr>
      <w:rPr>
        <w:rFonts w:ascii="Wingdings" w:hAnsi="Wingdings"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1">
    <w:nsid w:val="780C3A93"/>
    <w:multiLevelType w:val="hybridMultilevel"/>
    <w:tmpl w:val="A14EBD24"/>
    <w:lvl w:ilvl="0" w:tplc="8DC67E3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2">
    <w:nsid w:val="79B26BF0"/>
    <w:multiLevelType w:val="hybridMultilevel"/>
    <w:tmpl w:val="DB46C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7AAA1559"/>
    <w:multiLevelType w:val="hybridMultilevel"/>
    <w:tmpl w:val="95FEDA12"/>
    <w:lvl w:ilvl="0" w:tplc="04150001">
      <w:start w:val="1"/>
      <w:numFmt w:val="bullet"/>
      <w:lvlText w:val=""/>
      <w:lvlJc w:val="left"/>
      <w:pPr>
        <w:ind w:left="720" w:hanging="360"/>
      </w:pPr>
      <w:rPr>
        <w:rFonts w:ascii="Symbol" w:hAnsi="Symbol" w:hint="default"/>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24">
    <w:nsid w:val="7AB00A50"/>
    <w:multiLevelType w:val="hybridMultilevel"/>
    <w:tmpl w:val="87BA8C04"/>
    <w:lvl w:ilvl="0" w:tplc="04150001">
      <w:start w:val="1"/>
      <w:numFmt w:val="bullet"/>
      <w:lvlText w:val=""/>
      <w:lvlJc w:val="left"/>
      <w:pPr>
        <w:tabs>
          <w:tab w:val="num" w:pos="900"/>
        </w:tabs>
        <w:ind w:left="900" w:hanging="360"/>
      </w:pPr>
      <w:rPr>
        <w:rFonts w:ascii="Symbol" w:hAnsi="Symbol" w:hint="default"/>
      </w:rPr>
    </w:lvl>
    <w:lvl w:ilvl="1" w:tplc="04150003" w:tentative="1">
      <w:start w:val="1"/>
      <w:numFmt w:val="bullet"/>
      <w:lvlText w:val="o"/>
      <w:lvlJc w:val="left"/>
      <w:pPr>
        <w:tabs>
          <w:tab w:val="num" w:pos="1620"/>
        </w:tabs>
        <w:ind w:left="1620" w:hanging="360"/>
      </w:pPr>
      <w:rPr>
        <w:rFonts w:ascii="Courier New" w:hAnsi="Courier New" w:hint="default"/>
      </w:rPr>
    </w:lvl>
    <w:lvl w:ilvl="2" w:tplc="04150005" w:tentative="1">
      <w:start w:val="1"/>
      <w:numFmt w:val="bullet"/>
      <w:lvlText w:val=""/>
      <w:lvlJc w:val="left"/>
      <w:pPr>
        <w:tabs>
          <w:tab w:val="num" w:pos="2340"/>
        </w:tabs>
        <w:ind w:left="2340" w:hanging="360"/>
      </w:pPr>
      <w:rPr>
        <w:rFonts w:ascii="Wingdings" w:hAnsi="Wingdings" w:hint="default"/>
      </w:rPr>
    </w:lvl>
    <w:lvl w:ilvl="3" w:tplc="04150001" w:tentative="1">
      <w:start w:val="1"/>
      <w:numFmt w:val="bullet"/>
      <w:lvlText w:val=""/>
      <w:lvlJc w:val="left"/>
      <w:pPr>
        <w:tabs>
          <w:tab w:val="num" w:pos="3060"/>
        </w:tabs>
        <w:ind w:left="3060" w:hanging="360"/>
      </w:pPr>
      <w:rPr>
        <w:rFonts w:ascii="Symbol" w:hAnsi="Symbol" w:hint="default"/>
      </w:rPr>
    </w:lvl>
    <w:lvl w:ilvl="4" w:tplc="04150003" w:tentative="1">
      <w:start w:val="1"/>
      <w:numFmt w:val="bullet"/>
      <w:lvlText w:val="o"/>
      <w:lvlJc w:val="left"/>
      <w:pPr>
        <w:tabs>
          <w:tab w:val="num" w:pos="3780"/>
        </w:tabs>
        <w:ind w:left="3780" w:hanging="360"/>
      </w:pPr>
      <w:rPr>
        <w:rFonts w:ascii="Courier New" w:hAnsi="Courier New" w:hint="default"/>
      </w:rPr>
    </w:lvl>
    <w:lvl w:ilvl="5" w:tplc="04150005" w:tentative="1">
      <w:start w:val="1"/>
      <w:numFmt w:val="bullet"/>
      <w:lvlText w:val=""/>
      <w:lvlJc w:val="left"/>
      <w:pPr>
        <w:tabs>
          <w:tab w:val="num" w:pos="4500"/>
        </w:tabs>
        <w:ind w:left="4500" w:hanging="360"/>
      </w:pPr>
      <w:rPr>
        <w:rFonts w:ascii="Wingdings" w:hAnsi="Wingdings" w:hint="default"/>
      </w:rPr>
    </w:lvl>
    <w:lvl w:ilvl="6" w:tplc="04150001" w:tentative="1">
      <w:start w:val="1"/>
      <w:numFmt w:val="bullet"/>
      <w:lvlText w:val=""/>
      <w:lvlJc w:val="left"/>
      <w:pPr>
        <w:tabs>
          <w:tab w:val="num" w:pos="5220"/>
        </w:tabs>
        <w:ind w:left="5220" w:hanging="360"/>
      </w:pPr>
      <w:rPr>
        <w:rFonts w:ascii="Symbol" w:hAnsi="Symbol" w:hint="default"/>
      </w:rPr>
    </w:lvl>
    <w:lvl w:ilvl="7" w:tplc="04150003" w:tentative="1">
      <w:start w:val="1"/>
      <w:numFmt w:val="bullet"/>
      <w:lvlText w:val="o"/>
      <w:lvlJc w:val="left"/>
      <w:pPr>
        <w:tabs>
          <w:tab w:val="num" w:pos="5940"/>
        </w:tabs>
        <w:ind w:left="5940" w:hanging="360"/>
      </w:pPr>
      <w:rPr>
        <w:rFonts w:ascii="Courier New" w:hAnsi="Courier New" w:hint="default"/>
      </w:rPr>
    </w:lvl>
    <w:lvl w:ilvl="8" w:tplc="04150005" w:tentative="1">
      <w:start w:val="1"/>
      <w:numFmt w:val="bullet"/>
      <w:lvlText w:val=""/>
      <w:lvlJc w:val="left"/>
      <w:pPr>
        <w:tabs>
          <w:tab w:val="num" w:pos="6660"/>
        </w:tabs>
        <w:ind w:left="6660" w:hanging="360"/>
      </w:pPr>
      <w:rPr>
        <w:rFonts w:ascii="Wingdings" w:hAnsi="Wingdings" w:hint="default"/>
      </w:rPr>
    </w:lvl>
  </w:abstractNum>
  <w:abstractNum w:abstractNumId="125">
    <w:nsid w:val="7B135B99"/>
    <w:multiLevelType w:val="hybridMultilevel"/>
    <w:tmpl w:val="6E3A3678"/>
    <w:lvl w:ilvl="0" w:tplc="8DC67E3A">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6">
    <w:nsid w:val="7CE06984"/>
    <w:multiLevelType w:val="hybridMultilevel"/>
    <w:tmpl w:val="83EC97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7EB1176D"/>
    <w:multiLevelType w:val="hybridMultilevel"/>
    <w:tmpl w:val="E9FABF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5"/>
  </w:num>
  <w:num w:numId="2">
    <w:abstractNumId w:val="18"/>
  </w:num>
  <w:num w:numId="3">
    <w:abstractNumId w:val="36"/>
  </w:num>
  <w:num w:numId="4">
    <w:abstractNumId w:val="54"/>
  </w:num>
  <w:num w:numId="5">
    <w:abstractNumId w:val="56"/>
  </w:num>
  <w:num w:numId="6">
    <w:abstractNumId w:val="124"/>
  </w:num>
  <w:num w:numId="7">
    <w:abstractNumId w:val="45"/>
  </w:num>
  <w:num w:numId="8">
    <w:abstractNumId w:val="29"/>
  </w:num>
  <w:num w:numId="9">
    <w:abstractNumId w:val="72"/>
  </w:num>
  <w:num w:numId="10">
    <w:abstractNumId w:val="88"/>
  </w:num>
  <w:num w:numId="11">
    <w:abstractNumId w:val="48"/>
  </w:num>
  <w:num w:numId="12">
    <w:abstractNumId w:val="114"/>
  </w:num>
  <w:num w:numId="13">
    <w:abstractNumId w:val="55"/>
  </w:num>
  <w:num w:numId="14">
    <w:abstractNumId w:val="120"/>
  </w:num>
  <w:num w:numId="15">
    <w:abstractNumId w:val="13"/>
  </w:num>
  <w:num w:numId="16">
    <w:abstractNumId w:val="117"/>
  </w:num>
  <w:num w:numId="17">
    <w:abstractNumId w:val="107"/>
  </w:num>
  <w:num w:numId="18">
    <w:abstractNumId w:val="61"/>
  </w:num>
  <w:num w:numId="19">
    <w:abstractNumId w:val="38"/>
  </w:num>
  <w:num w:numId="20">
    <w:abstractNumId w:val="34"/>
  </w:num>
  <w:num w:numId="21">
    <w:abstractNumId w:val="10"/>
  </w:num>
  <w:num w:numId="22">
    <w:abstractNumId w:val="82"/>
  </w:num>
  <w:num w:numId="23">
    <w:abstractNumId w:val="59"/>
  </w:num>
  <w:num w:numId="24">
    <w:abstractNumId w:val="17"/>
  </w:num>
  <w:num w:numId="25">
    <w:abstractNumId w:val="27"/>
  </w:num>
  <w:num w:numId="26">
    <w:abstractNumId w:val="122"/>
  </w:num>
  <w:num w:numId="27">
    <w:abstractNumId w:val="123"/>
  </w:num>
  <w:num w:numId="28">
    <w:abstractNumId w:val="105"/>
  </w:num>
  <w:num w:numId="29">
    <w:abstractNumId w:val="119"/>
  </w:num>
  <w:num w:numId="30">
    <w:abstractNumId w:val="93"/>
  </w:num>
  <w:num w:numId="31">
    <w:abstractNumId w:val="60"/>
  </w:num>
  <w:num w:numId="32">
    <w:abstractNumId w:val="98"/>
  </w:num>
  <w:num w:numId="33">
    <w:abstractNumId w:val="78"/>
  </w:num>
  <w:num w:numId="34">
    <w:abstractNumId w:val="121"/>
  </w:num>
  <w:num w:numId="35">
    <w:abstractNumId w:val="80"/>
  </w:num>
  <w:num w:numId="36">
    <w:abstractNumId w:val="66"/>
  </w:num>
  <w:num w:numId="37">
    <w:abstractNumId w:val="33"/>
  </w:num>
  <w:num w:numId="38">
    <w:abstractNumId w:val="81"/>
  </w:num>
  <w:num w:numId="39">
    <w:abstractNumId w:val="35"/>
  </w:num>
  <w:num w:numId="40">
    <w:abstractNumId w:val="52"/>
  </w:num>
  <w:num w:numId="41">
    <w:abstractNumId w:val="71"/>
  </w:num>
  <w:num w:numId="42">
    <w:abstractNumId w:val="26"/>
  </w:num>
  <w:num w:numId="43">
    <w:abstractNumId w:val="112"/>
  </w:num>
  <w:num w:numId="44">
    <w:abstractNumId w:val="101"/>
  </w:num>
  <w:num w:numId="45">
    <w:abstractNumId w:val="25"/>
  </w:num>
  <w:num w:numId="46">
    <w:abstractNumId w:val="110"/>
  </w:num>
  <w:num w:numId="47">
    <w:abstractNumId w:val="113"/>
  </w:num>
  <w:num w:numId="48">
    <w:abstractNumId w:val="44"/>
  </w:num>
  <w:num w:numId="49">
    <w:abstractNumId w:val="127"/>
  </w:num>
  <w:num w:numId="5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0"/>
  </w:num>
  <w:num w:numId="52">
    <w:abstractNumId w:val="85"/>
  </w:num>
  <w:num w:numId="53">
    <w:abstractNumId w:val="24"/>
  </w:num>
  <w:num w:numId="54">
    <w:abstractNumId w:val="6"/>
  </w:num>
  <w:num w:numId="55">
    <w:abstractNumId w:val="37"/>
  </w:num>
  <w:num w:numId="56">
    <w:abstractNumId w:val="95"/>
  </w:num>
  <w:num w:numId="57">
    <w:abstractNumId w:val="79"/>
  </w:num>
  <w:num w:numId="58">
    <w:abstractNumId w:val="14"/>
  </w:num>
  <w:num w:numId="59">
    <w:abstractNumId w:val="16"/>
  </w:num>
  <w:num w:numId="60">
    <w:abstractNumId w:val="70"/>
  </w:num>
  <w:num w:numId="61">
    <w:abstractNumId w:val="53"/>
  </w:num>
  <w:num w:numId="62">
    <w:abstractNumId w:val="49"/>
  </w:num>
  <w:num w:numId="63">
    <w:abstractNumId w:val="99"/>
  </w:num>
  <w:num w:numId="64">
    <w:abstractNumId w:val="69"/>
  </w:num>
  <w:num w:numId="65">
    <w:abstractNumId w:val="30"/>
  </w:num>
  <w:num w:numId="66">
    <w:abstractNumId w:val="92"/>
  </w:num>
  <w:num w:numId="67">
    <w:abstractNumId w:val="126"/>
  </w:num>
  <w:num w:numId="68">
    <w:abstractNumId w:val="63"/>
  </w:num>
  <w:num w:numId="69">
    <w:abstractNumId w:val="19"/>
  </w:num>
  <w:num w:numId="70">
    <w:abstractNumId w:val="96"/>
  </w:num>
  <w:num w:numId="71">
    <w:abstractNumId w:val="15"/>
  </w:num>
  <w:num w:numId="72">
    <w:abstractNumId w:val="91"/>
  </w:num>
  <w:num w:numId="73">
    <w:abstractNumId w:val="109"/>
  </w:num>
  <w:num w:numId="74">
    <w:abstractNumId w:val="7"/>
  </w:num>
  <w:num w:numId="75">
    <w:abstractNumId w:val="83"/>
  </w:num>
  <w:num w:numId="76">
    <w:abstractNumId w:val="42"/>
  </w:num>
  <w:num w:numId="77">
    <w:abstractNumId w:val="90"/>
  </w:num>
  <w:num w:numId="78">
    <w:abstractNumId w:val="57"/>
  </w:num>
  <w:num w:numId="79">
    <w:abstractNumId w:val="40"/>
  </w:num>
  <w:num w:numId="80">
    <w:abstractNumId w:val="51"/>
  </w:num>
  <w:num w:numId="81">
    <w:abstractNumId w:val="41"/>
  </w:num>
  <w:num w:numId="82">
    <w:abstractNumId w:val="86"/>
  </w:num>
  <w:num w:numId="83">
    <w:abstractNumId w:val="118"/>
  </w:num>
  <w:num w:numId="84">
    <w:abstractNumId w:val="46"/>
  </w:num>
  <w:num w:numId="85">
    <w:abstractNumId w:val="102"/>
  </w:num>
  <w:num w:numId="86">
    <w:abstractNumId w:val="20"/>
  </w:num>
  <w:num w:numId="87">
    <w:abstractNumId w:val="28"/>
  </w:num>
  <w:num w:numId="88">
    <w:abstractNumId w:val="62"/>
  </w:num>
  <w:num w:numId="89">
    <w:abstractNumId w:val="125"/>
  </w:num>
  <w:num w:numId="90">
    <w:abstractNumId w:val="106"/>
  </w:num>
  <w:num w:numId="91">
    <w:abstractNumId w:val="111"/>
  </w:num>
  <w:num w:numId="92">
    <w:abstractNumId w:val="84"/>
  </w:num>
  <w:num w:numId="93">
    <w:abstractNumId w:val="104"/>
  </w:num>
  <w:num w:numId="94">
    <w:abstractNumId w:val="39"/>
  </w:num>
  <w:num w:numId="95">
    <w:abstractNumId w:val="76"/>
  </w:num>
  <w:num w:numId="96">
    <w:abstractNumId w:val="64"/>
  </w:num>
  <w:num w:numId="97">
    <w:abstractNumId w:val="97"/>
  </w:num>
  <w:num w:numId="98">
    <w:abstractNumId w:val="12"/>
  </w:num>
  <w:num w:numId="99">
    <w:abstractNumId w:val="108"/>
  </w:num>
  <w:num w:numId="100">
    <w:abstractNumId w:val="94"/>
  </w:num>
  <w:num w:numId="101">
    <w:abstractNumId w:val="58"/>
  </w:num>
  <w:num w:numId="102">
    <w:abstractNumId w:val="73"/>
  </w:num>
  <w:num w:numId="103">
    <w:abstractNumId w:val="87"/>
  </w:num>
  <w:num w:numId="104">
    <w:abstractNumId w:val="5"/>
  </w:num>
  <w:num w:numId="105">
    <w:abstractNumId w:val="67"/>
  </w:num>
  <w:num w:numId="106">
    <w:abstractNumId w:val="74"/>
  </w:num>
  <w:num w:numId="107">
    <w:abstractNumId w:val="116"/>
  </w:num>
  <w:num w:numId="108">
    <w:abstractNumId w:val="21"/>
  </w:num>
  <w:num w:numId="109">
    <w:abstractNumId w:val="77"/>
  </w:num>
  <w:num w:numId="110">
    <w:abstractNumId w:val="23"/>
  </w:num>
  <w:num w:numId="111">
    <w:abstractNumId w:val="43"/>
  </w:num>
  <w:num w:numId="112">
    <w:abstractNumId w:val="31"/>
  </w:num>
  <w:num w:numId="113">
    <w:abstractNumId w:val="89"/>
  </w:num>
  <w:num w:numId="114">
    <w:abstractNumId w:val="65"/>
  </w:num>
  <w:num w:numId="115">
    <w:abstractNumId w:val="75"/>
  </w:num>
  <w:num w:numId="116">
    <w:abstractNumId w:val="47"/>
  </w:num>
  <w:num w:numId="117">
    <w:abstractNumId w:val="68"/>
  </w:num>
  <w:num w:numId="118">
    <w:abstractNumId w:val="11"/>
  </w:num>
  <w:num w:numId="119">
    <w:abstractNumId w:val="9"/>
  </w:num>
  <w:num w:numId="120">
    <w:abstractNumId w:val="32"/>
  </w:num>
  <w:num w:numId="121">
    <w:abstractNumId w:val="8"/>
  </w:num>
  <w:num w:numId="122">
    <w:abstractNumId w:val="103"/>
  </w:num>
  <w:num w:numId="123">
    <w:abstractNumId w:val="22"/>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9"/>
  <w:hyphenationZone w:val="425"/>
  <w:drawingGridHorizontalSpacing w:val="12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5BD5"/>
    <w:rsid w:val="000018E3"/>
    <w:rsid w:val="000023C8"/>
    <w:rsid w:val="00003A5F"/>
    <w:rsid w:val="0000423A"/>
    <w:rsid w:val="00005709"/>
    <w:rsid w:val="000066C2"/>
    <w:rsid w:val="00006B6B"/>
    <w:rsid w:val="00007563"/>
    <w:rsid w:val="00010152"/>
    <w:rsid w:val="00010D1D"/>
    <w:rsid w:val="00011750"/>
    <w:rsid w:val="0001298F"/>
    <w:rsid w:val="000131BF"/>
    <w:rsid w:val="000133C3"/>
    <w:rsid w:val="00014919"/>
    <w:rsid w:val="000155BB"/>
    <w:rsid w:val="00016121"/>
    <w:rsid w:val="0001667B"/>
    <w:rsid w:val="00016B63"/>
    <w:rsid w:val="000202C2"/>
    <w:rsid w:val="00020634"/>
    <w:rsid w:val="000209CB"/>
    <w:rsid w:val="00020A87"/>
    <w:rsid w:val="000232E1"/>
    <w:rsid w:val="00023BA4"/>
    <w:rsid w:val="000251EB"/>
    <w:rsid w:val="000259F2"/>
    <w:rsid w:val="00027CCB"/>
    <w:rsid w:val="00033356"/>
    <w:rsid w:val="0003410F"/>
    <w:rsid w:val="00035AD2"/>
    <w:rsid w:val="000404D9"/>
    <w:rsid w:val="0004141F"/>
    <w:rsid w:val="000420FF"/>
    <w:rsid w:val="00043E9A"/>
    <w:rsid w:val="000441C8"/>
    <w:rsid w:val="0004459F"/>
    <w:rsid w:val="000447F4"/>
    <w:rsid w:val="000476E4"/>
    <w:rsid w:val="000514DA"/>
    <w:rsid w:val="000535B8"/>
    <w:rsid w:val="00053ECD"/>
    <w:rsid w:val="00054269"/>
    <w:rsid w:val="00054A57"/>
    <w:rsid w:val="0005663A"/>
    <w:rsid w:val="000572ED"/>
    <w:rsid w:val="00060441"/>
    <w:rsid w:val="0006048E"/>
    <w:rsid w:val="00063953"/>
    <w:rsid w:val="00063F42"/>
    <w:rsid w:val="00065646"/>
    <w:rsid w:val="00065671"/>
    <w:rsid w:val="00065F67"/>
    <w:rsid w:val="000679AF"/>
    <w:rsid w:val="00067CE9"/>
    <w:rsid w:val="00067D47"/>
    <w:rsid w:val="000700FC"/>
    <w:rsid w:val="0007144F"/>
    <w:rsid w:val="00071F30"/>
    <w:rsid w:val="00072093"/>
    <w:rsid w:val="00072DA0"/>
    <w:rsid w:val="00072E78"/>
    <w:rsid w:val="000746BB"/>
    <w:rsid w:val="000753B1"/>
    <w:rsid w:val="00075505"/>
    <w:rsid w:val="00077160"/>
    <w:rsid w:val="0007797D"/>
    <w:rsid w:val="00080C1F"/>
    <w:rsid w:val="00081264"/>
    <w:rsid w:val="00081FF0"/>
    <w:rsid w:val="00082D9F"/>
    <w:rsid w:val="000835DD"/>
    <w:rsid w:val="0008367F"/>
    <w:rsid w:val="000836CE"/>
    <w:rsid w:val="0008377E"/>
    <w:rsid w:val="00084646"/>
    <w:rsid w:val="00085E43"/>
    <w:rsid w:val="000864C4"/>
    <w:rsid w:val="00086A63"/>
    <w:rsid w:val="000878FD"/>
    <w:rsid w:val="00090E90"/>
    <w:rsid w:val="00091559"/>
    <w:rsid w:val="00092723"/>
    <w:rsid w:val="000944B2"/>
    <w:rsid w:val="000948B7"/>
    <w:rsid w:val="00094FB9"/>
    <w:rsid w:val="00095639"/>
    <w:rsid w:val="00096028"/>
    <w:rsid w:val="00097DFB"/>
    <w:rsid w:val="00097F61"/>
    <w:rsid w:val="000A024B"/>
    <w:rsid w:val="000A0CAF"/>
    <w:rsid w:val="000A0E55"/>
    <w:rsid w:val="000A2CCB"/>
    <w:rsid w:val="000A3A17"/>
    <w:rsid w:val="000A41CF"/>
    <w:rsid w:val="000A560E"/>
    <w:rsid w:val="000A6F8C"/>
    <w:rsid w:val="000A7AF6"/>
    <w:rsid w:val="000B077B"/>
    <w:rsid w:val="000B1FD8"/>
    <w:rsid w:val="000B262E"/>
    <w:rsid w:val="000B2B05"/>
    <w:rsid w:val="000B34D4"/>
    <w:rsid w:val="000B4C18"/>
    <w:rsid w:val="000B4F09"/>
    <w:rsid w:val="000B54DD"/>
    <w:rsid w:val="000B5638"/>
    <w:rsid w:val="000B5A4C"/>
    <w:rsid w:val="000B7508"/>
    <w:rsid w:val="000C017E"/>
    <w:rsid w:val="000C1081"/>
    <w:rsid w:val="000C1BA6"/>
    <w:rsid w:val="000C1D2A"/>
    <w:rsid w:val="000C51ED"/>
    <w:rsid w:val="000C5C63"/>
    <w:rsid w:val="000C6790"/>
    <w:rsid w:val="000D1300"/>
    <w:rsid w:val="000D2A01"/>
    <w:rsid w:val="000D3898"/>
    <w:rsid w:val="000D3A2D"/>
    <w:rsid w:val="000D446A"/>
    <w:rsid w:val="000D4695"/>
    <w:rsid w:val="000D4CA6"/>
    <w:rsid w:val="000D4F29"/>
    <w:rsid w:val="000D5441"/>
    <w:rsid w:val="000D6FA9"/>
    <w:rsid w:val="000E025A"/>
    <w:rsid w:val="000E0D74"/>
    <w:rsid w:val="000E1DB8"/>
    <w:rsid w:val="000E21D5"/>
    <w:rsid w:val="000E2357"/>
    <w:rsid w:val="000E269F"/>
    <w:rsid w:val="000E3E63"/>
    <w:rsid w:val="000E4CBC"/>
    <w:rsid w:val="000E5394"/>
    <w:rsid w:val="000E650E"/>
    <w:rsid w:val="000E7DDB"/>
    <w:rsid w:val="000F0A8B"/>
    <w:rsid w:val="000F1177"/>
    <w:rsid w:val="000F2DC8"/>
    <w:rsid w:val="000F3398"/>
    <w:rsid w:val="000F423D"/>
    <w:rsid w:val="000F5B7F"/>
    <w:rsid w:val="000F5F83"/>
    <w:rsid w:val="000F6024"/>
    <w:rsid w:val="000F6EC7"/>
    <w:rsid w:val="000F7014"/>
    <w:rsid w:val="000F727F"/>
    <w:rsid w:val="00101EEF"/>
    <w:rsid w:val="00102165"/>
    <w:rsid w:val="00107DDD"/>
    <w:rsid w:val="001103D5"/>
    <w:rsid w:val="00110BC0"/>
    <w:rsid w:val="00110CDD"/>
    <w:rsid w:val="00110E75"/>
    <w:rsid w:val="00111345"/>
    <w:rsid w:val="00113141"/>
    <w:rsid w:val="001132B3"/>
    <w:rsid w:val="00113953"/>
    <w:rsid w:val="00113AD2"/>
    <w:rsid w:val="00113D9A"/>
    <w:rsid w:val="00114296"/>
    <w:rsid w:val="001143E7"/>
    <w:rsid w:val="001153EC"/>
    <w:rsid w:val="00115F7B"/>
    <w:rsid w:val="001162C2"/>
    <w:rsid w:val="00116442"/>
    <w:rsid w:val="00116A5F"/>
    <w:rsid w:val="00116DEF"/>
    <w:rsid w:val="0012090D"/>
    <w:rsid w:val="00123731"/>
    <w:rsid w:val="00124085"/>
    <w:rsid w:val="001254CF"/>
    <w:rsid w:val="001269B3"/>
    <w:rsid w:val="00126FFA"/>
    <w:rsid w:val="0012795F"/>
    <w:rsid w:val="001317EC"/>
    <w:rsid w:val="0013289E"/>
    <w:rsid w:val="00132EA8"/>
    <w:rsid w:val="001336C9"/>
    <w:rsid w:val="00135558"/>
    <w:rsid w:val="0014116C"/>
    <w:rsid w:val="00141194"/>
    <w:rsid w:val="0014177A"/>
    <w:rsid w:val="00141E33"/>
    <w:rsid w:val="00144239"/>
    <w:rsid w:val="00144368"/>
    <w:rsid w:val="001443F7"/>
    <w:rsid w:val="00145020"/>
    <w:rsid w:val="00145B7A"/>
    <w:rsid w:val="00146E3B"/>
    <w:rsid w:val="001475B1"/>
    <w:rsid w:val="00147FE1"/>
    <w:rsid w:val="0015127E"/>
    <w:rsid w:val="001513CF"/>
    <w:rsid w:val="00153223"/>
    <w:rsid w:val="001532A2"/>
    <w:rsid w:val="00153BAB"/>
    <w:rsid w:val="001546F4"/>
    <w:rsid w:val="00155EFA"/>
    <w:rsid w:val="00156637"/>
    <w:rsid w:val="00156A4D"/>
    <w:rsid w:val="00157407"/>
    <w:rsid w:val="00157894"/>
    <w:rsid w:val="00157C3B"/>
    <w:rsid w:val="00161258"/>
    <w:rsid w:val="001618DE"/>
    <w:rsid w:val="00161A63"/>
    <w:rsid w:val="001620CF"/>
    <w:rsid w:val="00162404"/>
    <w:rsid w:val="00163951"/>
    <w:rsid w:val="00165224"/>
    <w:rsid w:val="001664FA"/>
    <w:rsid w:val="00167A7A"/>
    <w:rsid w:val="001712D4"/>
    <w:rsid w:val="00171326"/>
    <w:rsid w:val="00172B87"/>
    <w:rsid w:val="00173CF0"/>
    <w:rsid w:val="001746BF"/>
    <w:rsid w:val="00174DB8"/>
    <w:rsid w:val="0017681D"/>
    <w:rsid w:val="00176B51"/>
    <w:rsid w:val="001776D9"/>
    <w:rsid w:val="001778B4"/>
    <w:rsid w:val="001779FF"/>
    <w:rsid w:val="001806B2"/>
    <w:rsid w:val="00183411"/>
    <w:rsid w:val="001851EB"/>
    <w:rsid w:val="00186432"/>
    <w:rsid w:val="00190958"/>
    <w:rsid w:val="00190A0C"/>
    <w:rsid w:val="00191797"/>
    <w:rsid w:val="00191AA5"/>
    <w:rsid w:val="0019233F"/>
    <w:rsid w:val="0019482E"/>
    <w:rsid w:val="00194EBA"/>
    <w:rsid w:val="00195ACC"/>
    <w:rsid w:val="00195FAB"/>
    <w:rsid w:val="001960A6"/>
    <w:rsid w:val="00196196"/>
    <w:rsid w:val="001966A9"/>
    <w:rsid w:val="001A0532"/>
    <w:rsid w:val="001A1087"/>
    <w:rsid w:val="001A137C"/>
    <w:rsid w:val="001A1613"/>
    <w:rsid w:val="001A2448"/>
    <w:rsid w:val="001A2C23"/>
    <w:rsid w:val="001A3F6A"/>
    <w:rsid w:val="001A4483"/>
    <w:rsid w:val="001B2926"/>
    <w:rsid w:val="001B34AC"/>
    <w:rsid w:val="001B49DF"/>
    <w:rsid w:val="001B4DAA"/>
    <w:rsid w:val="001B5E9C"/>
    <w:rsid w:val="001B7B6B"/>
    <w:rsid w:val="001C06D6"/>
    <w:rsid w:val="001C2260"/>
    <w:rsid w:val="001C3168"/>
    <w:rsid w:val="001C4FCA"/>
    <w:rsid w:val="001D0227"/>
    <w:rsid w:val="001D115A"/>
    <w:rsid w:val="001D1E07"/>
    <w:rsid w:val="001D2C10"/>
    <w:rsid w:val="001D2C26"/>
    <w:rsid w:val="001D3050"/>
    <w:rsid w:val="001D3121"/>
    <w:rsid w:val="001D3493"/>
    <w:rsid w:val="001D35B1"/>
    <w:rsid w:val="001D42F2"/>
    <w:rsid w:val="001D52E5"/>
    <w:rsid w:val="001D55C9"/>
    <w:rsid w:val="001D72EF"/>
    <w:rsid w:val="001E0389"/>
    <w:rsid w:val="001E0AB0"/>
    <w:rsid w:val="001E14B3"/>
    <w:rsid w:val="001E1E54"/>
    <w:rsid w:val="001E2A85"/>
    <w:rsid w:val="001E3D0B"/>
    <w:rsid w:val="001E3FB9"/>
    <w:rsid w:val="001E4933"/>
    <w:rsid w:val="001E4A71"/>
    <w:rsid w:val="001E5629"/>
    <w:rsid w:val="001F1249"/>
    <w:rsid w:val="001F2DDD"/>
    <w:rsid w:val="001F3A36"/>
    <w:rsid w:val="001F43C9"/>
    <w:rsid w:val="001F5213"/>
    <w:rsid w:val="001F605A"/>
    <w:rsid w:val="001F6D14"/>
    <w:rsid w:val="001F6D24"/>
    <w:rsid w:val="001F7838"/>
    <w:rsid w:val="0020009C"/>
    <w:rsid w:val="00201982"/>
    <w:rsid w:val="00202117"/>
    <w:rsid w:val="002022AC"/>
    <w:rsid w:val="00203D3A"/>
    <w:rsid w:val="00203F05"/>
    <w:rsid w:val="00204810"/>
    <w:rsid w:val="00204A19"/>
    <w:rsid w:val="00204CDE"/>
    <w:rsid w:val="00206367"/>
    <w:rsid w:val="00206FBF"/>
    <w:rsid w:val="002078ED"/>
    <w:rsid w:val="00210B1C"/>
    <w:rsid w:val="00210FC8"/>
    <w:rsid w:val="002120C8"/>
    <w:rsid w:val="00212539"/>
    <w:rsid w:val="002133BC"/>
    <w:rsid w:val="00213C31"/>
    <w:rsid w:val="0021421C"/>
    <w:rsid w:val="00214849"/>
    <w:rsid w:val="002157E7"/>
    <w:rsid w:val="00217798"/>
    <w:rsid w:val="0022001F"/>
    <w:rsid w:val="00220086"/>
    <w:rsid w:val="00220756"/>
    <w:rsid w:val="002241F1"/>
    <w:rsid w:val="00224348"/>
    <w:rsid w:val="00225FD5"/>
    <w:rsid w:val="0022609F"/>
    <w:rsid w:val="002260C3"/>
    <w:rsid w:val="002264AA"/>
    <w:rsid w:val="002275F0"/>
    <w:rsid w:val="00231789"/>
    <w:rsid w:val="0023192B"/>
    <w:rsid w:val="00233175"/>
    <w:rsid w:val="00233FB1"/>
    <w:rsid w:val="002362CE"/>
    <w:rsid w:val="0023712A"/>
    <w:rsid w:val="00237F66"/>
    <w:rsid w:val="00240784"/>
    <w:rsid w:val="002419AE"/>
    <w:rsid w:val="002422C0"/>
    <w:rsid w:val="002439AC"/>
    <w:rsid w:val="002442D8"/>
    <w:rsid w:val="0024442F"/>
    <w:rsid w:val="00245E3A"/>
    <w:rsid w:val="00247D36"/>
    <w:rsid w:val="00247D98"/>
    <w:rsid w:val="002500AD"/>
    <w:rsid w:val="002500D5"/>
    <w:rsid w:val="00250868"/>
    <w:rsid w:val="002511B9"/>
    <w:rsid w:val="002523D6"/>
    <w:rsid w:val="00252F55"/>
    <w:rsid w:val="00254103"/>
    <w:rsid w:val="00254465"/>
    <w:rsid w:val="00255C1F"/>
    <w:rsid w:val="0025658B"/>
    <w:rsid w:val="00257C40"/>
    <w:rsid w:val="00257D8C"/>
    <w:rsid w:val="00262A5F"/>
    <w:rsid w:val="00262BE8"/>
    <w:rsid w:val="0026333B"/>
    <w:rsid w:val="00264588"/>
    <w:rsid w:val="00265557"/>
    <w:rsid w:val="0026674E"/>
    <w:rsid w:val="002668EB"/>
    <w:rsid w:val="00266E57"/>
    <w:rsid w:val="00267D94"/>
    <w:rsid w:val="0027053E"/>
    <w:rsid w:val="0027234D"/>
    <w:rsid w:val="00272E4A"/>
    <w:rsid w:val="00273D0A"/>
    <w:rsid w:val="00274A3E"/>
    <w:rsid w:val="00275CFE"/>
    <w:rsid w:val="00277696"/>
    <w:rsid w:val="002776B6"/>
    <w:rsid w:val="00281A84"/>
    <w:rsid w:val="00282A39"/>
    <w:rsid w:val="0028499C"/>
    <w:rsid w:val="002854EB"/>
    <w:rsid w:val="0028679B"/>
    <w:rsid w:val="00287236"/>
    <w:rsid w:val="00290162"/>
    <w:rsid w:val="002905B3"/>
    <w:rsid w:val="002906BB"/>
    <w:rsid w:val="00291493"/>
    <w:rsid w:val="00291E0C"/>
    <w:rsid w:val="002934F4"/>
    <w:rsid w:val="00293D6F"/>
    <w:rsid w:val="00294EDF"/>
    <w:rsid w:val="00295613"/>
    <w:rsid w:val="002956AE"/>
    <w:rsid w:val="00295F62"/>
    <w:rsid w:val="00296F24"/>
    <w:rsid w:val="002A0771"/>
    <w:rsid w:val="002A169C"/>
    <w:rsid w:val="002A2752"/>
    <w:rsid w:val="002A382C"/>
    <w:rsid w:val="002A5C99"/>
    <w:rsid w:val="002A6AC6"/>
    <w:rsid w:val="002A6AD4"/>
    <w:rsid w:val="002A73B3"/>
    <w:rsid w:val="002A759A"/>
    <w:rsid w:val="002A7F15"/>
    <w:rsid w:val="002B0276"/>
    <w:rsid w:val="002B104F"/>
    <w:rsid w:val="002B35FE"/>
    <w:rsid w:val="002B5C2A"/>
    <w:rsid w:val="002B6369"/>
    <w:rsid w:val="002B7EF9"/>
    <w:rsid w:val="002B7F34"/>
    <w:rsid w:val="002C048C"/>
    <w:rsid w:val="002C1302"/>
    <w:rsid w:val="002C1535"/>
    <w:rsid w:val="002C1F72"/>
    <w:rsid w:val="002C32E0"/>
    <w:rsid w:val="002C3878"/>
    <w:rsid w:val="002C3E06"/>
    <w:rsid w:val="002C42D5"/>
    <w:rsid w:val="002C5262"/>
    <w:rsid w:val="002C6912"/>
    <w:rsid w:val="002C7876"/>
    <w:rsid w:val="002C7A2F"/>
    <w:rsid w:val="002C7CCD"/>
    <w:rsid w:val="002D0156"/>
    <w:rsid w:val="002D0EC6"/>
    <w:rsid w:val="002D2058"/>
    <w:rsid w:val="002D2A94"/>
    <w:rsid w:val="002D4052"/>
    <w:rsid w:val="002D441C"/>
    <w:rsid w:val="002D5A40"/>
    <w:rsid w:val="002D5A7F"/>
    <w:rsid w:val="002D640D"/>
    <w:rsid w:val="002D6434"/>
    <w:rsid w:val="002D65C4"/>
    <w:rsid w:val="002D78D3"/>
    <w:rsid w:val="002D7A7E"/>
    <w:rsid w:val="002E026D"/>
    <w:rsid w:val="002E0975"/>
    <w:rsid w:val="002E0A0D"/>
    <w:rsid w:val="002E1972"/>
    <w:rsid w:val="002E3894"/>
    <w:rsid w:val="002E4B29"/>
    <w:rsid w:val="002E58FE"/>
    <w:rsid w:val="002E590C"/>
    <w:rsid w:val="002E5FFA"/>
    <w:rsid w:val="002E61E6"/>
    <w:rsid w:val="002E72AD"/>
    <w:rsid w:val="002F141F"/>
    <w:rsid w:val="002F2045"/>
    <w:rsid w:val="002F21F5"/>
    <w:rsid w:val="002F247D"/>
    <w:rsid w:val="002F4114"/>
    <w:rsid w:val="002F4760"/>
    <w:rsid w:val="002F6C9E"/>
    <w:rsid w:val="002F6CD4"/>
    <w:rsid w:val="002F6D63"/>
    <w:rsid w:val="00300486"/>
    <w:rsid w:val="003029E0"/>
    <w:rsid w:val="00302F6B"/>
    <w:rsid w:val="003045FD"/>
    <w:rsid w:val="003052D9"/>
    <w:rsid w:val="00311A0E"/>
    <w:rsid w:val="00311B3F"/>
    <w:rsid w:val="00311CC2"/>
    <w:rsid w:val="00312A88"/>
    <w:rsid w:val="003138C3"/>
    <w:rsid w:val="00315229"/>
    <w:rsid w:val="00315E44"/>
    <w:rsid w:val="0031748B"/>
    <w:rsid w:val="00317E4A"/>
    <w:rsid w:val="00317F82"/>
    <w:rsid w:val="00320230"/>
    <w:rsid w:val="00320646"/>
    <w:rsid w:val="003206E6"/>
    <w:rsid w:val="00320FBD"/>
    <w:rsid w:val="00322A65"/>
    <w:rsid w:val="00324523"/>
    <w:rsid w:val="00325091"/>
    <w:rsid w:val="003324EF"/>
    <w:rsid w:val="00332BAC"/>
    <w:rsid w:val="003338B6"/>
    <w:rsid w:val="00333AD4"/>
    <w:rsid w:val="00335688"/>
    <w:rsid w:val="00335983"/>
    <w:rsid w:val="003373D8"/>
    <w:rsid w:val="003373FE"/>
    <w:rsid w:val="00340F1B"/>
    <w:rsid w:val="003421A7"/>
    <w:rsid w:val="003448E7"/>
    <w:rsid w:val="003459C6"/>
    <w:rsid w:val="00345BF7"/>
    <w:rsid w:val="003462A7"/>
    <w:rsid w:val="003501F2"/>
    <w:rsid w:val="0035090A"/>
    <w:rsid w:val="00350ADA"/>
    <w:rsid w:val="00350FB6"/>
    <w:rsid w:val="00351F76"/>
    <w:rsid w:val="0035208F"/>
    <w:rsid w:val="00352333"/>
    <w:rsid w:val="00353015"/>
    <w:rsid w:val="00353180"/>
    <w:rsid w:val="0035405A"/>
    <w:rsid w:val="003546F5"/>
    <w:rsid w:val="003557C0"/>
    <w:rsid w:val="00355DC2"/>
    <w:rsid w:val="003564A0"/>
    <w:rsid w:val="0035673A"/>
    <w:rsid w:val="0036000D"/>
    <w:rsid w:val="0036146F"/>
    <w:rsid w:val="0036320B"/>
    <w:rsid w:val="00364645"/>
    <w:rsid w:val="003647CB"/>
    <w:rsid w:val="00364A7D"/>
    <w:rsid w:val="00364E79"/>
    <w:rsid w:val="00364E94"/>
    <w:rsid w:val="00374213"/>
    <w:rsid w:val="00375218"/>
    <w:rsid w:val="00375C73"/>
    <w:rsid w:val="00375D1D"/>
    <w:rsid w:val="003801DD"/>
    <w:rsid w:val="003802A3"/>
    <w:rsid w:val="00380E4A"/>
    <w:rsid w:val="003829B7"/>
    <w:rsid w:val="00382B12"/>
    <w:rsid w:val="00382F6A"/>
    <w:rsid w:val="00385F70"/>
    <w:rsid w:val="003862F6"/>
    <w:rsid w:val="00390DE7"/>
    <w:rsid w:val="00390F84"/>
    <w:rsid w:val="003912B5"/>
    <w:rsid w:val="0039193D"/>
    <w:rsid w:val="003941FF"/>
    <w:rsid w:val="00395C8E"/>
    <w:rsid w:val="00395DC7"/>
    <w:rsid w:val="003964A4"/>
    <w:rsid w:val="003A008A"/>
    <w:rsid w:val="003A081B"/>
    <w:rsid w:val="003A2932"/>
    <w:rsid w:val="003A2A3A"/>
    <w:rsid w:val="003A31F2"/>
    <w:rsid w:val="003A431E"/>
    <w:rsid w:val="003A498C"/>
    <w:rsid w:val="003A5765"/>
    <w:rsid w:val="003A6AEB"/>
    <w:rsid w:val="003A755E"/>
    <w:rsid w:val="003A7EE2"/>
    <w:rsid w:val="003B1413"/>
    <w:rsid w:val="003B18EF"/>
    <w:rsid w:val="003B19B2"/>
    <w:rsid w:val="003B1C74"/>
    <w:rsid w:val="003B2179"/>
    <w:rsid w:val="003B29F6"/>
    <w:rsid w:val="003B5D60"/>
    <w:rsid w:val="003B72C3"/>
    <w:rsid w:val="003B7F0A"/>
    <w:rsid w:val="003C1875"/>
    <w:rsid w:val="003C25F6"/>
    <w:rsid w:val="003C27A8"/>
    <w:rsid w:val="003C31F9"/>
    <w:rsid w:val="003C4909"/>
    <w:rsid w:val="003C569C"/>
    <w:rsid w:val="003C65D9"/>
    <w:rsid w:val="003C6E36"/>
    <w:rsid w:val="003C7E70"/>
    <w:rsid w:val="003D0592"/>
    <w:rsid w:val="003D094B"/>
    <w:rsid w:val="003D2459"/>
    <w:rsid w:val="003D3A69"/>
    <w:rsid w:val="003D4661"/>
    <w:rsid w:val="003D5C59"/>
    <w:rsid w:val="003D67FF"/>
    <w:rsid w:val="003D68C0"/>
    <w:rsid w:val="003E0DCB"/>
    <w:rsid w:val="003E14C7"/>
    <w:rsid w:val="003E1D12"/>
    <w:rsid w:val="003E1E24"/>
    <w:rsid w:val="003E2246"/>
    <w:rsid w:val="003E2707"/>
    <w:rsid w:val="003E29D4"/>
    <w:rsid w:val="003E2ED5"/>
    <w:rsid w:val="003E473E"/>
    <w:rsid w:val="003E5424"/>
    <w:rsid w:val="003E634D"/>
    <w:rsid w:val="003F11B3"/>
    <w:rsid w:val="003F16A0"/>
    <w:rsid w:val="003F2D56"/>
    <w:rsid w:val="003F3566"/>
    <w:rsid w:val="003F3E58"/>
    <w:rsid w:val="003F5239"/>
    <w:rsid w:val="003F631A"/>
    <w:rsid w:val="003F6BEB"/>
    <w:rsid w:val="003F6F96"/>
    <w:rsid w:val="00402DD0"/>
    <w:rsid w:val="0040367D"/>
    <w:rsid w:val="00404584"/>
    <w:rsid w:val="004049A0"/>
    <w:rsid w:val="00405154"/>
    <w:rsid w:val="004052F1"/>
    <w:rsid w:val="00406544"/>
    <w:rsid w:val="00407D8A"/>
    <w:rsid w:val="0041178A"/>
    <w:rsid w:val="0041425B"/>
    <w:rsid w:val="004163FB"/>
    <w:rsid w:val="004168F2"/>
    <w:rsid w:val="004178A4"/>
    <w:rsid w:val="0042137A"/>
    <w:rsid w:val="00421D61"/>
    <w:rsid w:val="00423544"/>
    <w:rsid w:val="004238E0"/>
    <w:rsid w:val="0042485F"/>
    <w:rsid w:val="00424FE6"/>
    <w:rsid w:val="004253AF"/>
    <w:rsid w:val="00425637"/>
    <w:rsid w:val="00426611"/>
    <w:rsid w:val="00426DE4"/>
    <w:rsid w:val="00426ED4"/>
    <w:rsid w:val="00431F5C"/>
    <w:rsid w:val="0043200F"/>
    <w:rsid w:val="00432D74"/>
    <w:rsid w:val="00432F2E"/>
    <w:rsid w:val="0043453A"/>
    <w:rsid w:val="004350E5"/>
    <w:rsid w:val="004359F8"/>
    <w:rsid w:val="00435C05"/>
    <w:rsid w:val="0043766E"/>
    <w:rsid w:val="004377AD"/>
    <w:rsid w:val="00440CCB"/>
    <w:rsid w:val="004414D5"/>
    <w:rsid w:val="00442658"/>
    <w:rsid w:val="004426FD"/>
    <w:rsid w:val="0044307F"/>
    <w:rsid w:val="00443488"/>
    <w:rsid w:val="0044386B"/>
    <w:rsid w:val="0044633E"/>
    <w:rsid w:val="004471E8"/>
    <w:rsid w:val="00447FBE"/>
    <w:rsid w:val="004503F3"/>
    <w:rsid w:val="0045415C"/>
    <w:rsid w:val="00454A25"/>
    <w:rsid w:val="004551DB"/>
    <w:rsid w:val="00456A94"/>
    <w:rsid w:val="004617E9"/>
    <w:rsid w:val="00461A48"/>
    <w:rsid w:val="00463DDE"/>
    <w:rsid w:val="004640D4"/>
    <w:rsid w:val="0046482C"/>
    <w:rsid w:val="00464D28"/>
    <w:rsid w:val="00465DD3"/>
    <w:rsid w:val="00470B23"/>
    <w:rsid w:val="00470FDA"/>
    <w:rsid w:val="0047192C"/>
    <w:rsid w:val="0047197E"/>
    <w:rsid w:val="00471E68"/>
    <w:rsid w:val="00472FC8"/>
    <w:rsid w:val="004738B6"/>
    <w:rsid w:val="00473F77"/>
    <w:rsid w:val="0047530A"/>
    <w:rsid w:val="00475B61"/>
    <w:rsid w:val="004760C5"/>
    <w:rsid w:val="00476647"/>
    <w:rsid w:val="00476B4D"/>
    <w:rsid w:val="004774FA"/>
    <w:rsid w:val="004776C5"/>
    <w:rsid w:val="00477F91"/>
    <w:rsid w:val="00480D48"/>
    <w:rsid w:val="004810F9"/>
    <w:rsid w:val="00482483"/>
    <w:rsid w:val="00483480"/>
    <w:rsid w:val="00483A66"/>
    <w:rsid w:val="00483C2A"/>
    <w:rsid w:val="0048572F"/>
    <w:rsid w:val="00485AFE"/>
    <w:rsid w:val="00486063"/>
    <w:rsid w:val="00486537"/>
    <w:rsid w:val="00487CD0"/>
    <w:rsid w:val="00487E12"/>
    <w:rsid w:val="0049134E"/>
    <w:rsid w:val="004950DA"/>
    <w:rsid w:val="004951CE"/>
    <w:rsid w:val="0049541B"/>
    <w:rsid w:val="004A26E2"/>
    <w:rsid w:val="004A3030"/>
    <w:rsid w:val="004A4508"/>
    <w:rsid w:val="004A4DC6"/>
    <w:rsid w:val="004A4F49"/>
    <w:rsid w:val="004A5333"/>
    <w:rsid w:val="004B240D"/>
    <w:rsid w:val="004B4952"/>
    <w:rsid w:val="004B4A74"/>
    <w:rsid w:val="004B5BB7"/>
    <w:rsid w:val="004B67C2"/>
    <w:rsid w:val="004B7B11"/>
    <w:rsid w:val="004C0496"/>
    <w:rsid w:val="004C1AAC"/>
    <w:rsid w:val="004C317B"/>
    <w:rsid w:val="004C555D"/>
    <w:rsid w:val="004C7138"/>
    <w:rsid w:val="004C7A40"/>
    <w:rsid w:val="004D0F74"/>
    <w:rsid w:val="004D1AF9"/>
    <w:rsid w:val="004D22AA"/>
    <w:rsid w:val="004D241B"/>
    <w:rsid w:val="004D2539"/>
    <w:rsid w:val="004D2714"/>
    <w:rsid w:val="004D51D5"/>
    <w:rsid w:val="004D5E46"/>
    <w:rsid w:val="004D5FFD"/>
    <w:rsid w:val="004D7CD4"/>
    <w:rsid w:val="004E0138"/>
    <w:rsid w:val="004E08B0"/>
    <w:rsid w:val="004E08B3"/>
    <w:rsid w:val="004E2CB9"/>
    <w:rsid w:val="004E2ED1"/>
    <w:rsid w:val="004E30F7"/>
    <w:rsid w:val="004E337D"/>
    <w:rsid w:val="004E39F1"/>
    <w:rsid w:val="004E3FC1"/>
    <w:rsid w:val="004E4B2A"/>
    <w:rsid w:val="004E5E8A"/>
    <w:rsid w:val="004E740F"/>
    <w:rsid w:val="004F00F4"/>
    <w:rsid w:val="004F04B8"/>
    <w:rsid w:val="004F062A"/>
    <w:rsid w:val="004F0F9F"/>
    <w:rsid w:val="004F1F31"/>
    <w:rsid w:val="004F23E0"/>
    <w:rsid w:val="004F3444"/>
    <w:rsid w:val="004F6366"/>
    <w:rsid w:val="004F6637"/>
    <w:rsid w:val="004F75D3"/>
    <w:rsid w:val="0050058F"/>
    <w:rsid w:val="00500F14"/>
    <w:rsid w:val="00501B1F"/>
    <w:rsid w:val="00501F14"/>
    <w:rsid w:val="0050295B"/>
    <w:rsid w:val="00503C87"/>
    <w:rsid w:val="00505A8A"/>
    <w:rsid w:val="00506D82"/>
    <w:rsid w:val="00510C54"/>
    <w:rsid w:val="00511365"/>
    <w:rsid w:val="0051137B"/>
    <w:rsid w:val="00511D7A"/>
    <w:rsid w:val="005123C1"/>
    <w:rsid w:val="00512544"/>
    <w:rsid w:val="00515B7D"/>
    <w:rsid w:val="00515F53"/>
    <w:rsid w:val="005178B4"/>
    <w:rsid w:val="00517A0E"/>
    <w:rsid w:val="00517AED"/>
    <w:rsid w:val="00517AFD"/>
    <w:rsid w:val="00517F8D"/>
    <w:rsid w:val="00521F02"/>
    <w:rsid w:val="00522D3B"/>
    <w:rsid w:val="0052620A"/>
    <w:rsid w:val="005311B1"/>
    <w:rsid w:val="005317B2"/>
    <w:rsid w:val="00535B2B"/>
    <w:rsid w:val="00535CFE"/>
    <w:rsid w:val="00537A45"/>
    <w:rsid w:val="00537E03"/>
    <w:rsid w:val="0054027B"/>
    <w:rsid w:val="00540F27"/>
    <w:rsid w:val="00541105"/>
    <w:rsid w:val="00541BAE"/>
    <w:rsid w:val="005426D9"/>
    <w:rsid w:val="00542A81"/>
    <w:rsid w:val="00542E47"/>
    <w:rsid w:val="0054332B"/>
    <w:rsid w:val="00544689"/>
    <w:rsid w:val="00544F8F"/>
    <w:rsid w:val="00545A4A"/>
    <w:rsid w:val="005465A8"/>
    <w:rsid w:val="005468E5"/>
    <w:rsid w:val="00546B42"/>
    <w:rsid w:val="00546F97"/>
    <w:rsid w:val="0054744A"/>
    <w:rsid w:val="005478EE"/>
    <w:rsid w:val="00550634"/>
    <w:rsid w:val="00550921"/>
    <w:rsid w:val="0055424E"/>
    <w:rsid w:val="00554948"/>
    <w:rsid w:val="005559EA"/>
    <w:rsid w:val="00556FE9"/>
    <w:rsid w:val="00560663"/>
    <w:rsid w:val="00561696"/>
    <w:rsid w:val="005620AF"/>
    <w:rsid w:val="00564AFE"/>
    <w:rsid w:val="00565D65"/>
    <w:rsid w:val="00567E5D"/>
    <w:rsid w:val="005700EE"/>
    <w:rsid w:val="00570437"/>
    <w:rsid w:val="00570A2F"/>
    <w:rsid w:val="00570FCE"/>
    <w:rsid w:val="0057156E"/>
    <w:rsid w:val="00574406"/>
    <w:rsid w:val="00575652"/>
    <w:rsid w:val="00575FEE"/>
    <w:rsid w:val="00576158"/>
    <w:rsid w:val="00577844"/>
    <w:rsid w:val="005808C6"/>
    <w:rsid w:val="00581386"/>
    <w:rsid w:val="005834B1"/>
    <w:rsid w:val="00583A84"/>
    <w:rsid w:val="00583D94"/>
    <w:rsid w:val="0058488F"/>
    <w:rsid w:val="00584E53"/>
    <w:rsid w:val="00585115"/>
    <w:rsid w:val="0058536B"/>
    <w:rsid w:val="005857BA"/>
    <w:rsid w:val="005861A0"/>
    <w:rsid w:val="005863D7"/>
    <w:rsid w:val="005865DD"/>
    <w:rsid w:val="00587C4C"/>
    <w:rsid w:val="005903CA"/>
    <w:rsid w:val="0059062A"/>
    <w:rsid w:val="0059198A"/>
    <w:rsid w:val="00592614"/>
    <w:rsid w:val="005943F5"/>
    <w:rsid w:val="005946A5"/>
    <w:rsid w:val="00595059"/>
    <w:rsid w:val="00595E59"/>
    <w:rsid w:val="005974B6"/>
    <w:rsid w:val="005A0B4A"/>
    <w:rsid w:val="005A1312"/>
    <w:rsid w:val="005A13A5"/>
    <w:rsid w:val="005A13DF"/>
    <w:rsid w:val="005A267C"/>
    <w:rsid w:val="005A488E"/>
    <w:rsid w:val="005A5E4C"/>
    <w:rsid w:val="005A64A7"/>
    <w:rsid w:val="005A7449"/>
    <w:rsid w:val="005B1020"/>
    <w:rsid w:val="005B2110"/>
    <w:rsid w:val="005B42CB"/>
    <w:rsid w:val="005B4818"/>
    <w:rsid w:val="005B5CAD"/>
    <w:rsid w:val="005B6343"/>
    <w:rsid w:val="005B7813"/>
    <w:rsid w:val="005C073D"/>
    <w:rsid w:val="005C0B41"/>
    <w:rsid w:val="005C1980"/>
    <w:rsid w:val="005C1C10"/>
    <w:rsid w:val="005C2150"/>
    <w:rsid w:val="005C3A33"/>
    <w:rsid w:val="005C4A38"/>
    <w:rsid w:val="005C4C52"/>
    <w:rsid w:val="005C4EF7"/>
    <w:rsid w:val="005C5AF8"/>
    <w:rsid w:val="005C5F5C"/>
    <w:rsid w:val="005C741D"/>
    <w:rsid w:val="005C7427"/>
    <w:rsid w:val="005C7CD5"/>
    <w:rsid w:val="005D0825"/>
    <w:rsid w:val="005D2349"/>
    <w:rsid w:val="005D2D48"/>
    <w:rsid w:val="005D3101"/>
    <w:rsid w:val="005D3496"/>
    <w:rsid w:val="005D46E2"/>
    <w:rsid w:val="005D46EA"/>
    <w:rsid w:val="005D478B"/>
    <w:rsid w:val="005D4E67"/>
    <w:rsid w:val="005D64A9"/>
    <w:rsid w:val="005D659F"/>
    <w:rsid w:val="005D7283"/>
    <w:rsid w:val="005D7EA8"/>
    <w:rsid w:val="005D7F9E"/>
    <w:rsid w:val="005E1297"/>
    <w:rsid w:val="005E2295"/>
    <w:rsid w:val="005E3694"/>
    <w:rsid w:val="005E37D6"/>
    <w:rsid w:val="005E45CF"/>
    <w:rsid w:val="005E4ADB"/>
    <w:rsid w:val="005E5FBE"/>
    <w:rsid w:val="005F3484"/>
    <w:rsid w:val="005F7B5E"/>
    <w:rsid w:val="00602D14"/>
    <w:rsid w:val="006037FD"/>
    <w:rsid w:val="00603BA2"/>
    <w:rsid w:val="006042B6"/>
    <w:rsid w:val="006073A9"/>
    <w:rsid w:val="00610F9C"/>
    <w:rsid w:val="0061121C"/>
    <w:rsid w:val="0061180C"/>
    <w:rsid w:val="00611E49"/>
    <w:rsid w:val="00614125"/>
    <w:rsid w:val="00614BB9"/>
    <w:rsid w:val="00616C14"/>
    <w:rsid w:val="00621025"/>
    <w:rsid w:val="00621289"/>
    <w:rsid w:val="006215AB"/>
    <w:rsid w:val="00621E6B"/>
    <w:rsid w:val="006222D6"/>
    <w:rsid w:val="00622EB6"/>
    <w:rsid w:val="00622EC5"/>
    <w:rsid w:val="00624DCA"/>
    <w:rsid w:val="00624E26"/>
    <w:rsid w:val="0062746A"/>
    <w:rsid w:val="00632966"/>
    <w:rsid w:val="00632EE8"/>
    <w:rsid w:val="006334AC"/>
    <w:rsid w:val="0063355B"/>
    <w:rsid w:val="00633819"/>
    <w:rsid w:val="00633C4D"/>
    <w:rsid w:val="006343F3"/>
    <w:rsid w:val="006345E5"/>
    <w:rsid w:val="00636DBB"/>
    <w:rsid w:val="00637012"/>
    <w:rsid w:val="00637BAB"/>
    <w:rsid w:val="00641517"/>
    <w:rsid w:val="00642959"/>
    <w:rsid w:val="00642FB9"/>
    <w:rsid w:val="0064417D"/>
    <w:rsid w:val="0064588E"/>
    <w:rsid w:val="006461A3"/>
    <w:rsid w:val="00646950"/>
    <w:rsid w:val="00647A26"/>
    <w:rsid w:val="00647A2D"/>
    <w:rsid w:val="00651741"/>
    <w:rsid w:val="0065241D"/>
    <w:rsid w:val="006569B4"/>
    <w:rsid w:val="00657AE8"/>
    <w:rsid w:val="00657EC8"/>
    <w:rsid w:val="0066067B"/>
    <w:rsid w:val="006609BB"/>
    <w:rsid w:val="00660BC2"/>
    <w:rsid w:val="00662C9D"/>
    <w:rsid w:val="00663D2D"/>
    <w:rsid w:val="006640C5"/>
    <w:rsid w:val="00666586"/>
    <w:rsid w:val="00666C95"/>
    <w:rsid w:val="006671CC"/>
    <w:rsid w:val="00667A33"/>
    <w:rsid w:val="00670EC9"/>
    <w:rsid w:val="00671544"/>
    <w:rsid w:val="00672913"/>
    <w:rsid w:val="00673685"/>
    <w:rsid w:val="00673E5C"/>
    <w:rsid w:val="00674682"/>
    <w:rsid w:val="0067510C"/>
    <w:rsid w:val="00676C77"/>
    <w:rsid w:val="006773F6"/>
    <w:rsid w:val="00681B59"/>
    <w:rsid w:val="00681C4F"/>
    <w:rsid w:val="00682451"/>
    <w:rsid w:val="00683939"/>
    <w:rsid w:val="00684AA9"/>
    <w:rsid w:val="0068513C"/>
    <w:rsid w:val="006862DF"/>
    <w:rsid w:val="00686672"/>
    <w:rsid w:val="00686B81"/>
    <w:rsid w:val="006873CE"/>
    <w:rsid w:val="006879E7"/>
    <w:rsid w:val="00687BB2"/>
    <w:rsid w:val="00687E8E"/>
    <w:rsid w:val="006910AF"/>
    <w:rsid w:val="006911E3"/>
    <w:rsid w:val="00693673"/>
    <w:rsid w:val="00694011"/>
    <w:rsid w:val="00694038"/>
    <w:rsid w:val="006949B2"/>
    <w:rsid w:val="00694E62"/>
    <w:rsid w:val="006954DD"/>
    <w:rsid w:val="006971E0"/>
    <w:rsid w:val="00697456"/>
    <w:rsid w:val="006978FB"/>
    <w:rsid w:val="006A1DDC"/>
    <w:rsid w:val="006A21A8"/>
    <w:rsid w:val="006A48AE"/>
    <w:rsid w:val="006A539C"/>
    <w:rsid w:val="006A53A1"/>
    <w:rsid w:val="006A5748"/>
    <w:rsid w:val="006A5A54"/>
    <w:rsid w:val="006A68F0"/>
    <w:rsid w:val="006B1A18"/>
    <w:rsid w:val="006B1F40"/>
    <w:rsid w:val="006B21E9"/>
    <w:rsid w:val="006B26C0"/>
    <w:rsid w:val="006B77FE"/>
    <w:rsid w:val="006B7A4E"/>
    <w:rsid w:val="006B7C78"/>
    <w:rsid w:val="006B7EFC"/>
    <w:rsid w:val="006C15BD"/>
    <w:rsid w:val="006C3B8F"/>
    <w:rsid w:val="006C4679"/>
    <w:rsid w:val="006C5AFC"/>
    <w:rsid w:val="006C6865"/>
    <w:rsid w:val="006C72AA"/>
    <w:rsid w:val="006D04C1"/>
    <w:rsid w:val="006D425E"/>
    <w:rsid w:val="006D55CF"/>
    <w:rsid w:val="006D582D"/>
    <w:rsid w:val="006D64B7"/>
    <w:rsid w:val="006E01BF"/>
    <w:rsid w:val="006E03FB"/>
    <w:rsid w:val="006E0A28"/>
    <w:rsid w:val="006E0CEB"/>
    <w:rsid w:val="006E2D0B"/>
    <w:rsid w:val="006E34AD"/>
    <w:rsid w:val="006E47F9"/>
    <w:rsid w:val="006E543D"/>
    <w:rsid w:val="006E66CC"/>
    <w:rsid w:val="006E6C4F"/>
    <w:rsid w:val="006F0587"/>
    <w:rsid w:val="006F2282"/>
    <w:rsid w:val="006F2EE9"/>
    <w:rsid w:val="006F2FA5"/>
    <w:rsid w:val="006F342E"/>
    <w:rsid w:val="006F4402"/>
    <w:rsid w:val="006F45F2"/>
    <w:rsid w:val="006F47C5"/>
    <w:rsid w:val="006F52C2"/>
    <w:rsid w:val="006F6D2B"/>
    <w:rsid w:val="006F73E6"/>
    <w:rsid w:val="006F78FF"/>
    <w:rsid w:val="0070004E"/>
    <w:rsid w:val="0070147D"/>
    <w:rsid w:val="007018DF"/>
    <w:rsid w:val="00702460"/>
    <w:rsid w:val="00703E49"/>
    <w:rsid w:val="007056F3"/>
    <w:rsid w:val="007124B5"/>
    <w:rsid w:val="0071402C"/>
    <w:rsid w:val="0071449C"/>
    <w:rsid w:val="007164B5"/>
    <w:rsid w:val="00716718"/>
    <w:rsid w:val="00717085"/>
    <w:rsid w:val="007171F3"/>
    <w:rsid w:val="007209D5"/>
    <w:rsid w:val="00720DA5"/>
    <w:rsid w:val="00721633"/>
    <w:rsid w:val="007257CC"/>
    <w:rsid w:val="00725807"/>
    <w:rsid w:val="0072585D"/>
    <w:rsid w:val="007258B5"/>
    <w:rsid w:val="0072737A"/>
    <w:rsid w:val="007275A8"/>
    <w:rsid w:val="00727AA8"/>
    <w:rsid w:val="007300FE"/>
    <w:rsid w:val="00730429"/>
    <w:rsid w:val="0073047E"/>
    <w:rsid w:val="0073079F"/>
    <w:rsid w:val="00730C0A"/>
    <w:rsid w:val="007310AA"/>
    <w:rsid w:val="0073137E"/>
    <w:rsid w:val="007316ED"/>
    <w:rsid w:val="00732EDC"/>
    <w:rsid w:val="0073340E"/>
    <w:rsid w:val="00733A38"/>
    <w:rsid w:val="007344C7"/>
    <w:rsid w:val="007348DF"/>
    <w:rsid w:val="00734AFC"/>
    <w:rsid w:val="00737730"/>
    <w:rsid w:val="00737EBC"/>
    <w:rsid w:val="00740DB6"/>
    <w:rsid w:val="00742E05"/>
    <w:rsid w:val="0074370D"/>
    <w:rsid w:val="007441F0"/>
    <w:rsid w:val="00744D78"/>
    <w:rsid w:val="0074593E"/>
    <w:rsid w:val="007465FE"/>
    <w:rsid w:val="00746812"/>
    <w:rsid w:val="00746824"/>
    <w:rsid w:val="00746C2B"/>
    <w:rsid w:val="007475B1"/>
    <w:rsid w:val="00751261"/>
    <w:rsid w:val="0075299F"/>
    <w:rsid w:val="00754DCE"/>
    <w:rsid w:val="007556E8"/>
    <w:rsid w:val="007569ED"/>
    <w:rsid w:val="00757467"/>
    <w:rsid w:val="00757695"/>
    <w:rsid w:val="00762820"/>
    <w:rsid w:val="00764898"/>
    <w:rsid w:val="007657F9"/>
    <w:rsid w:val="00767AEF"/>
    <w:rsid w:val="00767B55"/>
    <w:rsid w:val="00771E14"/>
    <w:rsid w:val="00772CE7"/>
    <w:rsid w:val="007734A7"/>
    <w:rsid w:val="00773A70"/>
    <w:rsid w:val="00773C70"/>
    <w:rsid w:val="00774100"/>
    <w:rsid w:val="00776B00"/>
    <w:rsid w:val="00776E55"/>
    <w:rsid w:val="00776EA8"/>
    <w:rsid w:val="00777446"/>
    <w:rsid w:val="0077769B"/>
    <w:rsid w:val="00780C0F"/>
    <w:rsid w:val="007825D0"/>
    <w:rsid w:val="00782D0F"/>
    <w:rsid w:val="007833DB"/>
    <w:rsid w:val="00783427"/>
    <w:rsid w:val="00784986"/>
    <w:rsid w:val="00785644"/>
    <w:rsid w:val="00786707"/>
    <w:rsid w:val="00786BED"/>
    <w:rsid w:val="00787D4D"/>
    <w:rsid w:val="00787EFD"/>
    <w:rsid w:val="007925D5"/>
    <w:rsid w:val="0079309D"/>
    <w:rsid w:val="007931D6"/>
    <w:rsid w:val="007937E9"/>
    <w:rsid w:val="007938D0"/>
    <w:rsid w:val="007960D9"/>
    <w:rsid w:val="00796925"/>
    <w:rsid w:val="007971B8"/>
    <w:rsid w:val="007A0145"/>
    <w:rsid w:val="007A0548"/>
    <w:rsid w:val="007A1DCC"/>
    <w:rsid w:val="007A2179"/>
    <w:rsid w:val="007A25FB"/>
    <w:rsid w:val="007A2C6B"/>
    <w:rsid w:val="007A4833"/>
    <w:rsid w:val="007A4BAB"/>
    <w:rsid w:val="007B300A"/>
    <w:rsid w:val="007B312A"/>
    <w:rsid w:val="007B43A5"/>
    <w:rsid w:val="007B448A"/>
    <w:rsid w:val="007B48D0"/>
    <w:rsid w:val="007B5934"/>
    <w:rsid w:val="007B62DE"/>
    <w:rsid w:val="007B6658"/>
    <w:rsid w:val="007B73F4"/>
    <w:rsid w:val="007B79C4"/>
    <w:rsid w:val="007C04DB"/>
    <w:rsid w:val="007C0668"/>
    <w:rsid w:val="007C142D"/>
    <w:rsid w:val="007C2258"/>
    <w:rsid w:val="007C2758"/>
    <w:rsid w:val="007C2A8B"/>
    <w:rsid w:val="007C3338"/>
    <w:rsid w:val="007C36C1"/>
    <w:rsid w:val="007C4F84"/>
    <w:rsid w:val="007C5A1A"/>
    <w:rsid w:val="007D110C"/>
    <w:rsid w:val="007D18C7"/>
    <w:rsid w:val="007D228A"/>
    <w:rsid w:val="007D22B3"/>
    <w:rsid w:val="007D321B"/>
    <w:rsid w:val="007D38A9"/>
    <w:rsid w:val="007D7054"/>
    <w:rsid w:val="007D77DB"/>
    <w:rsid w:val="007D7C3E"/>
    <w:rsid w:val="007E08CE"/>
    <w:rsid w:val="007E1B81"/>
    <w:rsid w:val="007E23DB"/>
    <w:rsid w:val="007E34A7"/>
    <w:rsid w:val="007E46D6"/>
    <w:rsid w:val="007E4F8C"/>
    <w:rsid w:val="007E7784"/>
    <w:rsid w:val="007E7DA8"/>
    <w:rsid w:val="007F08CB"/>
    <w:rsid w:val="007F0B42"/>
    <w:rsid w:val="007F1BB3"/>
    <w:rsid w:val="007F1EC4"/>
    <w:rsid w:val="007F22C2"/>
    <w:rsid w:val="007F28F0"/>
    <w:rsid w:val="007F2FE0"/>
    <w:rsid w:val="007F34FF"/>
    <w:rsid w:val="007F3E54"/>
    <w:rsid w:val="007F3FFF"/>
    <w:rsid w:val="007F4168"/>
    <w:rsid w:val="007F43DF"/>
    <w:rsid w:val="007F55C6"/>
    <w:rsid w:val="007F5979"/>
    <w:rsid w:val="007F6228"/>
    <w:rsid w:val="007F6387"/>
    <w:rsid w:val="007F6721"/>
    <w:rsid w:val="007F731A"/>
    <w:rsid w:val="008014E0"/>
    <w:rsid w:val="00801819"/>
    <w:rsid w:val="00801E6B"/>
    <w:rsid w:val="00801EC1"/>
    <w:rsid w:val="0080296C"/>
    <w:rsid w:val="008045E7"/>
    <w:rsid w:val="00804A55"/>
    <w:rsid w:val="008050B7"/>
    <w:rsid w:val="00805972"/>
    <w:rsid w:val="00805EB6"/>
    <w:rsid w:val="0080642F"/>
    <w:rsid w:val="008064EB"/>
    <w:rsid w:val="00807533"/>
    <w:rsid w:val="00807D84"/>
    <w:rsid w:val="00807EAD"/>
    <w:rsid w:val="0081191F"/>
    <w:rsid w:val="00813E92"/>
    <w:rsid w:val="00815E49"/>
    <w:rsid w:val="00816351"/>
    <w:rsid w:val="008209DC"/>
    <w:rsid w:val="0082119A"/>
    <w:rsid w:val="00821283"/>
    <w:rsid w:val="008213E8"/>
    <w:rsid w:val="00821C07"/>
    <w:rsid w:val="00821C4B"/>
    <w:rsid w:val="0082306F"/>
    <w:rsid w:val="00823355"/>
    <w:rsid w:val="00823EBB"/>
    <w:rsid w:val="00824898"/>
    <w:rsid w:val="00825618"/>
    <w:rsid w:val="0082601E"/>
    <w:rsid w:val="00826439"/>
    <w:rsid w:val="008264ED"/>
    <w:rsid w:val="0082776F"/>
    <w:rsid w:val="00830468"/>
    <w:rsid w:val="008310A9"/>
    <w:rsid w:val="0083123D"/>
    <w:rsid w:val="008323F9"/>
    <w:rsid w:val="008338BA"/>
    <w:rsid w:val="008347A1"/>
    <w:rsid w:val="00834BD8"/>
    <w:rsid w:val="00835C12"/>
    <w:rsid w:val="00835C7F"/>
    <w:rsid w:val="00837A3B"/>
    <w:rsid w:val="00837F01"/>
    <w:rsid w:val="008400AA"/>
    <w:rsid w:val="0084086C"/>
    <w:rsid w:val="00842D0A"/>
    <w:rsid w:val="0084304D"/>
    <w:rsid w:val="0084330E"/>
    <w:rsid w:val="00844420"/>
    <w:rsid w:val="008447A8"/>
    <w:rsid w:val="008447AB"/>
    <w:rsid w:val="00844954"/>
    <w:rsid w:val="008449DA"/>
    <w:rsid w:val="00844D05"/>
    <w:rsid w:val="008458ED"/>
    <w:rsid w:val="00846FB1"/>
    <w:rsid w:val="00847C75"/>
    <w:rsid w:val="00847FDB"/>
    <w:rsid w:val="008512A2"/>
    <w:rsid w:val="0085249F"/>
    <w:rsid w:val="00852567"/>
    <w:rsid w:val="0085286F"/>
    <w:rsid w:val="0085314B"/>
    <w:rsid w:val="0085400E"/>
    <w:rsid w:val="008579A1"/>
    <w:rsid w:val="00857D20"/>
    <w:rsid w:val="00860963"/>
    <w:rsid w:val="00865237"/>
    <w:rsid w:val="00866401"/>
    <w:rsid w:val="008672B1"/>
    <w:rsid w:val="00870B3C"/>
    <w:rsid w:val="00871322"/>
    <w:rsid w:val="008740EB"/>
    <w:rsid w:val="00874CA8"/>
    <w:rsid w:val="0087519B"/>
    <w:rsid w:val="00875FBB"/>
    <w:rsid w:val="00876F1D"/>
    <w:rsid w:val="00881632"/>
    <w:rsid w:val="008825B2"/>
    <w:rsid w:val="00882F56"/>
    <w:rsid w:val="00883D37"/>
    <w:rsid w:val="0088414B"/>
    <w:rsid w:val="008842BF"/>
    <w:rsid w:val="00884732"/>
    <w:rsid w:val="008850BE"/>
    <w:rsid w:val="00885B84"/>
    <w:rsid w:val="00887377"/>
    <w:rsid w:val="00887714"/>
    <w:rsid w:val="008904FD"/>
    <w:rsid w:val="0089052F"/>
    <w:rsid w:val="00891AAE"/>
    <w:rsid w:val="008925CB"/>
    <w:rsid w:val="008937E2"/>
    <w:rsid w:val="00893B32"/>
    <w:rsid w:val="0089486C"/>
    <w:rsid w:val="00894DC6"/>
    <w:rsid w:val="00896A5A"/>
    <w:rsid w:val="00897AB8"/>
    <w:rsid w:val="00897F14"/>
    <w:rsid w:val="008A0927"/>
    <w:rsid w:val="008A1629"/>
    <w:rsid w:val="008A2093"/>
    <w:rsid w:val="008A3C91"/>
    <w:rsid w:val="008A59F5"/>
    <w:rsid w:val="008A5CB9"/>
    <w:rsid w:val="008A6018"/>
    <w:rsid w:val="008B08EE"/>
    <w:rsid w:val="008B0B50"/>
    <w:rsid w:val="008B1406"/>
    <w:rsid w:val="008B19DE"/>
    <w:rsid w:val="008B5836"/>
    <w:rsid w:val="008B5E72"/>
    <w:rsid w:val="008B661B"/>
    <w:rsid w:val="008B7E54"/>
    <w:rsid w:val="008C0F2E"/>
    <w:rsid w:val="008C1460"/>
    <w:rsid w:val="008C26E6"/>
    <w:rsid w:val="008C28E6"/>
    <w:rsid w:val="008C2B55"/>
    <w:rsid w:val="008C3349"/>
    <w:rsid w:val="008C404E"/>
    <w:rsid w:val="008C439D"/>
    <w:rsid w:val="008C5CB5"/>
    <w:rsid w:val="008C5CC5"/>
    <w:rsid w:val="008C5E17"/>
    <w:rsid w:val="008C61A8"/>
    <w:rsid w:val="008C6FDA"/>
    <w:rsid w:val="008C7E88"/>
    <w:rsid w:val="008D17B3"/>
    <w:rsid w:val="008D3033"/>
    <w:rsid w:val="008D6436"/>
    <w:rsid w:val="008E1644"/>
    <w:rsid w:val="008E1B20"/>
    <w:rsid w:val="008E1D66"/>
    <w:rsid w:val="008E3C3D"/>
    <w:rsid w:val="008E3CF0"/>
    <w:rsid w:val="008E42C1"/>
    <w:rsid w:val="008E6C0D"/>
    <w:rsid w:val="008E6C53"/>
    <w:rsid w:val="008E7D9E"/>
    <w:rsid w:val="008F047E"/>
    <w:rsid w:val="008F0DB9"/>
    <w:rsid w:val="008F1067"/>
    <w:rsid w:val="008F1421"/>
    <w:rsid w:val="008F49EC"/>
    <w:rsid w:val="008F50A2"/>
    <w:rsid w:val="008F625B"/>
    <w:rsid w:val="008F6462"/>
    <w:rsid w:val="008F6C80"/>
    <w:rsid w:val="008F6E2B"/>
    <w:rsid w:val="009016E3"/>
    <w:rsid w:val="00901F28"/>
    <w:rsid w:val="009025E9"/>
    <w:rsid w:val="00903114"/>
    <w:rsid w:val="00904980"/>
    <w:rsid w:val="00905828"/>
    <w:rsid w:val="00905F54"/>
    <w:rsid w:val="00907199"/>
    <w:rsid w:val="0090772F"/>
    <w:rsid w:val="00910338"/>
    <w:rsid w:val="00910FC0"/>
    <w:rsid w:val="009117A3"/>
    <w:rsid w:val="00911DF5"/>
    <w:rsid w:val="009136CF"/>
    <w:rsid w:val="00913AD9"/>
    <w:rsid w:val="00914476"/>
    <w:rsid w:val="0091483C"/>
    <w:rsid w:val="00914DB1"/>
    <w:rsid w:val="00916EB2"/>
    <w:rsid w:val="00923EC5"/>
    <w:rsid w:val="00923F3E"/>
    <w:rsid w:val="009252EA"/>
    <w:rsid w:val="009256B7"/>
    <w:rsid w:val="00927FA9"/>
    <w:rsid w:val="00930928"/>
    <w:rsid w:val="00930BE0"/>
    <w:rsid w:val="00931368"/>
    <w:rsid w:val="00931545"/>
    <w:rsid w:val="00931B82"/>
    <w:rsid w:val="00931C50"/>
    <w:rsid w:val="00931D22"/>
    <w:rsid w:val="00932F87"/>
    <w:rsid w:val="00934F7E"/>
    <w:rsid w:val="0093607A"/>
    <w:rsid w:val="009361F9"/>
    <w:rsid w:val="00936F8C"/>
    <w:rsid w:val="00937003"/>
    <w:rsid w:val="009404A1"/>
    <w:rsid w:val="009413C0"/>
    <w:rsid w:val="00941890"/>
    <w:rsid w:val="00944325"/>
    <w:rsid w:val="00944781"/>
    <w:rsid w:val="00946C6D"/>
    <w:rsid w:val="00947D54"/>
    <w:rsid w:val="009505A7"/>
    <w:rsid w:val="0095152C"/>
    <w:rsid w:val="009518B0"/>
    <w:rsid w:val="00952BB0"/>
    <w:rsid w:val="00953C0E"/>
    <w:rsid w:val="00955822"/>
    <w:rsid w:val="00957DA8"/>
    <w:rsid w:val="00962D6E"/>
    <w:rsid w:val="00964FBF"/>
    <w:rsid w:val="009660FE"/>
    <w:rsid w:val="009671FD"/>
    <w:rsid w:val="00967ED4"/>
    <w:rsid w:val="00967FD8"/>
    <w:rsid w:val="009709A1"/>
    <w:rsid w:val="009719C5"/>
    <w:rsid w:val="00974547"/>
    <w:rsid w:val="00974F79"/>
    <w:rsid w:val="00975164"/>
    <w:rsid w:val="00975356"/>
    <w:rsid w:val="00976C8E"/>
    <w:rsid w:val="00976CAF"/>
    <w:rsid w:val="00976E1A"/>
    <w:rsid w:val="00977D88"/>
    <w:rsid w:val="00982326"/>
    <w:rsid w:val="00982ED9"/>
    <w:rsid w:val="0098380F"/>
    <w:rsid w:val="00983C2C"/>
    <w:rsid w:val="00983FF2"/>
    <w:rsid w:val="00984210"/>
    <w:rsid w:val="009867FF"/>
    <w:rsid w:val="00986BE6"/>
    <w:rsid w:val="00986EA8"/>
    <w:rsid w:val="009874B8"/>
    <w:rsid w:val="0098751C"/>
    <w:rsid w:val="00987DAD"/>
    <w:rsid w:val="00990BC5"/>
    <w:rsid w:val="00993789"/>
    <w:rsid w:val="009938B2"/>
    <w:rsid w:val="00993B3F"/>
    <w:rsid w:val="00994751"/>
    <w:rsid w:val="00994978"/>
    <w:rsid w:val="0099513B"/>
    <w:rsid w:val="00995A9C"/>
    <w:rsid w:val="00995F2F"/>
    <w:rsid w:val="009A001E"/>
    <w:rsid w:val="009A0473"/>
    <w:rsid w:val="009A0F29"/>
    <w:rsid w:val="009A102D"/>
    <w:rsid w:val="009A1673"/>
    <w:rsid w:val="009A230B"/>
    <w:rsid w:val="009A344F"/>
    <w:rsid w:val="009A3E76"/>
    <w:rsid w:val="009A4C1B"/>
    <w:rsid w:val="009A5F90"/>
    <w:rsid w:val="009A6016"/>
    <w:rsid w:val="009A7ABD"/>
    <w:rsid w:val="009B1173"/>
    <w:rsid w:val="009B159B"/>
    <w:rsid w:val="009B1CDB"/>
    <w:rsid w:val="009B2B15"/>
    <w:rsid w:val="009B37C6"/>
    <w:rsid w:val="009B52C8"/>
    <w:rsid w:val="009B78EC"/>
    <w:rsid w:val="009C0C58"/>
    <w:rsid w:val="009C1FDE"/>
    <w:rsid w:val="009C2A15"/>
    <w:rsid w:val="009C2D43"/>
    <w:rsid w:val="009C30BA"/>
    <w:rsid w:val="009C4414"/>
    <w:rsid w:val="009C4E0E"/>
    <w:rsid w:val="009C5267"/>
    <w:rsid w:val="009C5E59"/>
    <w:rsid w:val="009C6B15"/>
    <w:rsid w:val="009D0EA4"/>
    <w:rsid w:val="009D182E"/>
    <w:rsid w:val="009D1B80"/>
    <w:rsid w:val="009D2C36"/>
    <w:rsid w:val="009D36FC"/>
    <w:rsid w:val="009D3D9E"/>
    <w:rsid w:val="009D4414"/>
    <w:rsid w:val="009D4DDE"/>
    <w:rsid w:val="009D4ED1"/>
    <w:rsid w:val="009D6AA0"/>
    <w:rsid w:val="009E05F4"/>
    <w:rsid w:val="009E06E2"/>
    <w:rsid w:val="009E1640"/>
    <w:rsid w:val="009E17F4"/>
    <w:rsid w:val="009E3469"/>
    <w:rsid w:val="009E3791"/>
    <w:rsid w:val="009E47B1"/>
    <w:rsid w:val="009E4DDC"/>
    <w:rsid w:val="009E59D6"/>
    <w:rsid w:val="009E5ACB"/>
    <w:rsid w:val="009E5B21"/>
    <w:rsid w:val="009E63C3"/>
    <w:rsid w:val="009E682A"/>
    <w:rsid w:val="009E6968"/>
    <w:rsid w:val="009E74AA"/>
    <w:rsid w:val="009F0573"/>
    <w:rsid w:val="009F360D"/>
    <w:rsid w:val="009F6FAB"/>
    <w:rsid w:val="009F7071"/>
    <w:rsid w:val="009F754B"/>
    <w:rsid w:val="009F7C42"/>
    <w:rsid w:val="00A0078F"/>
    <w:rsid w:val="00A014D4"/>
    <w:rsid w:val="00A01840"/>
    <w:rsid w:val="00A01B71"/>
    <w:rsid w:val="00A01C6C"/>
    <w:rsid w:val="00A03588"/>
    <w:rsid w:val="00A0408C"/>
    <w:rsid w:val="00A071BD"/>
    <w:rsid w:val="00A07753"/>
    <w:rsid w:val="00A1019C"/>
    <w:rsid w:val="00A108E4"/>
    <w:rsid w:val="00A1202D"/>
    <w:rsid w:val="00A1215D"/>
    <w:rsid w:val="00A12617"/>
    <w:rsid w:val="00A12FCD"/>
    <w:rsid w:val="00A13885"/>
    <w:rsid w:val="00A143A8"/>
    <w:rsid w:val="00A14E66"/>
    <w:rsid w:val="00A152A6"/>
    <w:rsid w:val="00A173A4"/>
    <w:rsid w:val="00A20B3C"/>
    <w:rsid w:val="00A21CBC"/>
    <w:rsid w:val="00A23E44"/>
    <w:rsid w:val="00A24893"/>
    <w:rsid w:val="00A25AA2"/>
    <w:rsid w:val="00A25E72"/>
    <w:rsid w:val="00A26404"/>
    <w:rsid w:val="00A27239"/>
    <w:rsid w:val="00A27A37"/>
    <w:rsid w:val="00A27C13"/>
    <w:rsid w:val="00A27EC0"/>
    <w:rsid w:val="00A304CE"/>
    <w:rsid w:val="00A324F7"/>
    <w:rsid w:val="00A32AB8"/>
    <w:rsid w:val="00A330C2"/>
    <w:rsid w:val="00A342DA"/>
    <w:rsid w:val="00A35AE6"/>
    <w:rsid w:val="00A35B9A"/>
    <w:rsid w:val="00A371B6"/>
    <w:rsid w:val="00A40B9D"/>
    <w:rsid w:val="00A40C91"/>
    <w:rsid w:val="00A40EC1"/>
    <w:rsid w:val="00A4165B"/>
    <w:rsid w:val="00A443A8"/>
    <w:rsid w:val="00A445CB"/>
    <w:rsid w:val="00A472F5"/>
    <w:rsid w:val="00A5095F"/>
    <w:rsid w:val="00A517BB"/>
    <w:rsid w:val="00A51D0E"/>
    <w:rsid w:val="00A520ED"/>
    <w:rsid w:val="00A525DD"/>
    <w:rsid w:val="00A530D8"/>
    <w:rsid w:val="00A538CC"/>
    <w:rsid w:val="00A53E1C"/>
    <w:rsid w:val="00A55616"/>
    <w:rsid w:val="00A56ECC"/>
    <w:rsid w:val="00A606BF"/>
    <w:rsid w:val="00A61117"/>
    <w:rsid w:val="00A61FBC"/>
    <w:rsid w:val="00A6217E"/>
    <w:rsid w:val="00A627CF"/>
    <w:rsid w:val="00A632EC"/>
    <w:rsid w:val="00A637DA"/>
    <w:rsid w:val="00A64808"/>
    <w:rsid w:val="00A65011"/>
    <w:rsid w:val="00A651D3"/>
    <w:rsid w:val="00A65E3E"/>
    <w:rsid w:val="00A67F2B"/>
    <w:rsid w:val="00A7028A"/>
    <w:rsid w:val="00A708BD"/>
    <w:rsid w:val="00A718E7"/>
    <w:rsid w:val="00A72059"/>
    <w:rsid w:val="00A72221"/>
    <w:rsid w:val="00A73FA5"/>
    <w:rsid w:val="00A74544"/>
    <w:rsid w:val="00A749D5"/>
    <w:rsid w:val="00A75691"/>
    <w:rsid w:val="00A76A10"/>
    <w:rsid w:val="00A82518"/>
    <w:rsid w:val="00A82568"/>
    <w:rsid w:val="00A83841"/>
    <w:rsid w:val="00A84A97"/>
    <w:rsid w:val="00A84F03"/>
    <w:rsid w:val="00A864F6"/>
    <w:rsid w:val="00A879F0"/>
    <w:rsid w:val="00A90E7E"/>
    <w:rsid w:val="00A94B6B"/>
    <w:rsid w:val="00A961A6"/>
    <w:rsid w:val="00A96809"/>
    <w:rsid w:val="00A97CE1"/>
    <w:rsid w:val="00AA0027"/>
    <w:rsid w:val="00AA1155"/>
    <w:rsid w:val="00AA2E60"/>
    <w:rsid w:val="00AA57F8"/>
    <w:rsid w:val="00AA6822"/>
    <w:rsid w:val="00AB0CE8"/>
    <w:rsid w:val="00AB159E"/>
    <w:rsid w:val="00AB3C98"/>
    <w:rsid w:val="00AB4C39"/>
    <w:rsid w:val="00AB57BA"/>
    <w:rsid w:val="00AB59F5"/>
    <w:rsid w:val="00AB626E"/>
    <w:rsid w:val="00AB7563"/>
    <w:rsid w:val="00AC0229"/>
    <w:rsid w:val="00AC0375"/>
    <w:rsid w:val="00AC11A5"/>
    <w:rsid w:val="00AC14E9"/>
    <w:rsid w:val="00AC18B6"/>
    <w:rsid w:val="00AC2374"/>
    <w:rsid w:val="00AC2799"/>
    <w:rsid w:val="00AC2C24"/>
    <w:rsid w:val="00AC40F7"/>
    <w:rsid w:val="00AC426C"/>
    <w:rsid w:val="00AC4FED"/>
    <w:rsid w:val="00AC647E"/>
    <w:rsid w:val="00AC6EB2"/>
    <w:rsid w:val="00AC6FA0"/>
    <w:rsid w:val="00AC75CE"/>
    <w:rsid w:val="00AC77E6"/>
    <w:rsid w:val="00AC7C22"/>
    <w:rsid w:val="00AD04F9"/>
    <w:rsid w:val="00AD086E"/>
    <w:rsid w:val="00AD1751"/>
    <w:rsid w:val="00AD2691"/>
    <w:rsid w:val="00AD4141"/>
    <w:rsid w:val="00AD4323"/>
    <w:rsid w:val="00AD50B8"/>
    <w:rsid w:val="00AD5F35"/>
    <w:rsid w:val="00AD7DBF"/>
    <w:rsid w:val="00AE03EC"/>
    <w:rsid w:val="00AE0CE6"/>
    <w:rsid w:val="00AE0D25"/>
    <w:rsid w:val="00AE29A3"/>
    <w:rsid w:val="00AE3E50"/>
    <w:rsid w:val="00AE44CC"/>
    <w:rsid w:val="00AE48CE"/>
    <w:rsid w:val="00AE54C5"/>
    <w:rsid w:val="00AE7BB2"/>
    <w:rsid w:val="00AF1096"/>
    <w:rsid w:val="00AF205C"/>
    <w:rsid w:val="00AF2988"/>
    <w:rsid w:val="00AF2FD2"/>
    <w:rsid w:val="00AF369B"/>
    <w:rsid w:val="00AF3877"/>
    <w:rsid w:val="00AF3C31"/>
    <w:rsid w:val="00AF40E2"/>
    <w:rsid w:val="00AF4CB0"/>
    <w:rsid w:val="00AF56AC"/>
    <w:rsid w:val="00AF6994"/>
    <w:rsid w:val="00AF69F9"/>
    <w:rsid w:val="00AF7667"/>
    <w:rsid w:val="00AF7C6D"/>
    <w:rsid w:val="00AF7D53"/>
    <w:rsid w:val="00B0362B"/>
    <w:rsid w:val="00B03CED"/>
    <w:rsid w:val="00B03E44"/>
    <w:rsid w:val="00B05D37"/>
    <w:rsid w:val="00B07E7E"/>
    <w:rsid w:val="00B100C8"/>
    <w:rsid w:val="00B1085E"/>
    <w:rsid w:val="00B10A41"/>
    <w:rsid w:val="00B1127A"/>
    <w:rsid w:val="00B1202A"/>
    <w:rsid w:val="00B12A99"/>
    <w:rsid w:val="00B13A72"/>
    <w:rsid w:val="00B149EE"/>
    <w:rsid w:val="00B15D61"/>
    <w:rsid w:val="00B16BAF"/>
    <w:rsid w:val="00B202B6"/>
    <w:rsid w:val="00B20644"/>
    <w:rsid w:val="00B2130B"/>
    <w:rsid w:val="00B21363"/>
    <w:rsid w:val="00B22BF8"/>
    <w:rsid w:val="00B248B6"/>
    <w:rsid w:val="00B24F85"/>
    <w:rsid w:val="00B25128"/>
    <w:rsid w:val="00B26EDE"/>
    <w:rsid w:val="00B30753"/>
    <w:rsid w:val="00B30E5F"/>
    <w:rsid w:val="00B310B9"/>
    <w:rsid w:val="00B32E4C"/>
    <w:rsid w:val="00B33FEA"/>
    <w:rsid w:val="00B34037"/>
    <w:rsid w:val="00B3505D"/>
    <w:rsid w:val="00B35E02"/>
    <w:rsid w:val="00B3713C"/>
    <w:rsid w:val="00B4039D"/>
    <w:rsid w:val="00B40BF1"/>
    <w:rsid w:val="00B40FD4"/>
    <w:rsid w:val="00B422C7"/>
    <w:rsid w:val="00B42F70"/>
    <w:rsid w:val="00B43134"/>
    <w:rsid w:val="00B43419"/>
    <w:rsid w:val="00B43D24"/>
    <w:rsid w:val="00B43E53"/>
    <w:rsid w:val="00B445FE"/>
    <w:rsid w:val="00B4549B"/>
    <w:rsid w:val="00B45DAC"/>
    <w:rsid w:val="00B45E45"/>
    <w:rsid w:val="00B466F0"/>
    <w:rsid w:val="00B472D7"/>
    <w:rsid w:val="00B4789F"/>
    <w:rsid w:val="00B47AC3"/>
    <w:rsid w:val="00B47EA6"/>
    <w:rsid w:val="00B50D19"/>
    <w:rsid w:val="00B50E1D"/>
    <w:rsid w:val="00B51324"/>
    <w:rsid w:val="00B51696"/>
    <w:rsid w:val="00B51BE9"/>
    <w:rsid w:val="00B52F7F"/>
    <w:rsid w:val="00B53560"/>
    <w:rsid w:val="00B53F42"/>
    <w:rsid w:val="00B56139"/>
    <w:rsid w:val="00B56299"/>
    <w:rsid w:val="00B56C67"/>
    <w:rsid w:val="00B56D33"/>
    <w:rsid w:val="00B576BF"/>
    <w:rsid w:val="00B605F5"/>
    <w:rsid w:val="00B60679"/>
    <w:rsid w:val="00B61597"/>
    <w:rsid w:val="00B61D18"/>
    <w:rsid w:val="00B620BA"/>
    <w:rsid w:val="00B6225A"/>
    <w:rsid w:val="00B62263"/>
    <w:rsid w:val="00B634EB"/>
    <w:rsid w:val="00B65ABC"/>
    <w:rsid w:val="00B65E17"/>
    <w:rsid w:val="00B66500"/>
    <w:rsid w:val="00B66BC8"/>
    <w:rsid w:val="00B66CE5"/>
    <w:rsid w:val="00B66EB4"/>
    <w:rsid w:val="00B70283"/>
    <w:rsid w:val="00B704FE"/>
    <w:rsid w:val="00B71B19"/>
    <w:rsid w:val="00B71CD5"/>
    <w:rsid w:val="00B72C8B"/>
    <w:rsid w:val="00B73627"/>
    <w:rsid w:val="00B73D8C"/>
    <w:rsid w:val="00B7424E"/>
    <w:rsid w:val="00B74E58"/>
    <w:rsid w:val="00B816BD"/>
    <w:rsid w:val="00B817CF"/>
    <w:rsid w:val="00B825DA"/>
    <w:rsid w:val="00B8269A"/>
    <w:rsid w:val="00B83A0B"/>
    <w:rsid w:val="00B84009"/>
    <w:rsid w:val="00B87085"/>
    <w:rsid w:val="00B8771A"/>
    <w:rsid w:val="00B879A5"/>
    <w:rsid w:val="00B9064B"/>
    <w:rsid w:val="00B91903"/>
    <w:rsid w:val="00B9212F"/>
    <w:rsid w:val="00B92203"/>
    <w:rsid w:val="00B92650"/>
    <w:rsid w:val="00B92A2D"/>
    <w:rsid w:val="00B93E3F"/>
    <w:rsid w:val="00B94BAB"/>
    <w:rsid w:val="00B952DB"/>
    <w:rsid w:val="00B95ABE"/>
    <w:rsid w:val="00B977E7"/>
    <w:rsid w:val="00B97B27"/>
    <w:rsid w:val="00BA020C"/>
    <w:rsid w:val="00BA0A73"/>
    <w:rsid w:val="00BA41AD"/>
    <w:rsid w:val="00BA58E6"/>
    <w:rsid w:val="00BA61AB"/>
    <w:rsid w:val="00BB121B"/>
    <w:rsid w:val="00BB3BF0"/>
    <w:rsid w:val="00BB499A"/>
    <w:rsid w:val="00BB4B56"/>
    <w:rsid w:val="00BB53B2"/>
    <w:rsid w:val="00BB6BCB"/>
    <w:rsid w:val="00BB7684"/>
    <w:rsid w:val="00BB77CF"/>
    <w:rsid w:val="00BB7867"/>
    <w:rsid w:val="00BB7B5B"/>
    <w:rsid w:val="00BC263F"/>
    <w:rsid w:val="00BC32B6"/>
    <w:rsid w:val="00BC36EE"/>
    <w:rsid w:val="00BC4682"/>
    <w:rsid w:val="00BC4C7D"/>
    <w:rsid w:val="00BC7DC5"/>
    <w:rsid w:val="00BD1053"/>
    <w:rsid w:val="00BD12FD"/>
    <w:rsid w:val="00BD1308"/>
    <w:rsid w:val="00BD1C5E"/>
    <w:rsid w:val="00BD2111"/>
    <w:rsid w:val="00BD37E2"/>
    <w:rsid w:val="00BD3D61"/>
    <w:rsid w:val="00BD4CC8"/>
    <w:rsid w:val="00BD55A8"/>
    <w:rsid w:val="00BE0255"/>
    <w:rsid w:val="00BE0566"/>
    <w:rsid w:val="00BE1828"/>
    <w:rsid w:val="00BE23E6"/>
    <w:rsid w:val="00BE24BC"/>
    <w:rsid w:val="00BE269D"/>
    <w:rsid w:val="00BE3AF7"/>
    <w:rsid w:val="00BE5BFF"/>
    <w:rsid w:val="00BE5CCA"/>
    <w:rsid w:val="00BE5F15"/>
    <w:rsid w:val="00BE6779"/>
    <w:rsid w:val="00BE67CE"/>
    <w:rsid w:val="00BE79ED"/>
    <w:rsid w:val="00BF04D3"/>
    <w:rsid w:val="00BF40B1"/>
    <w:rsid w:val="00BF658D"/>
    <w:rsid w:val="00BF678B"/>
    <w:rsid w:val="00BF7641"/>
    <w:rsid w:val="00BF7734"/>
    <w:rsid w:val="00C00B3F"/>
    <w:rsid w:val="00C02BBF"/>
    <w:rsid w:val="00C02F04"/>
    <w:rsid w:val="00C03E01"/>
    <w:rsid w:val="00C03EE2"/>
    <w:rsid w:val="00C04573"/>
    <w:rsid w:val="00C05B56"/>
    <w:rsid w:val="00C06547"/>
    <w:rsid w:val="00C10C13"/>
    <w:rsid w:val="00C13B52"/>
    <w:rsid w:val="00C162CB"/>
    <w:rsid w:val="00C163C3"/>
    <w:rsid w:val="00C165DF"/>
    <w:rsid w:val="00C1690F"/>
    <w:rsid w:val="00C2048A"/>
    <w:rsid w:val="00C20BAA"/>
    <w:rsid w:val="00C20E7B"/>
    <w:rsid w:val="00C20FDD"/>
    <w:rsid w:val="00C213A8"/>
    <w:rsid w:val="00C217C2"/>
    <w:rsid w:val="00C21FBF"/>
    <w:rsid w:val="00C22119"/>
    <w:rsid w:val="00C23CBB"/>
    <w:rsid w:val="00C24844"/>
    <w:rsid w:val="00C25328"/>
    <w:rsid w:val="00C2579C"/>
    <w:rsid w:val="00C25996"/>
    <w:rsid w:val="00C260EE"/>
    <w:rsid w:val="00C2673D"/>
    <w:rsid w:val="00C27021"/>
    <w:rsid w:val="00C27923"/>
    <w:rsid w:val="00C27A5C"/>
    <w:rsid w:val="00C32D7E"/>
    <w:rsid w:val="00C33D1A"/>
    <w:rsid w:val="00C3472A"/>
    <w:rsid w:val="00C35E91"/>
    <w:rsid w:val="00C363AC"/>
    <w:rsid w:val="00C413D7"/>
    <w:rsid w:val="00C41410"/>
    <w:rsid w:val="00C4157A"/>
    <w:rsid w:val="00C43079"/>
    <w:rsid w:val="00C45567"/>
    <w:rsid w:val="00C45946"/>
    <w:rsid w:val="00C45A51"/>
    <w:rsid w:val="00C46918"/>
    <w:rsid w:val="00C4756A"/>
    <w:rsid w:val="00C47C94"/>
    <w:rsid w:val="00C51287"/>
    <w:rsid w:val="00C52A7A"/>
    <w:rsid w:val="00C54A57"/>
    <w:rsid w:val="00C5613B"/>
    <w:rsid w:val="00C56B46"/>
    <w:rsid w:val="00C56DB1"/>
    <w:rsid w:val="00C571B8"/>
    <w:rsid w:val="00C60CFF"/>
    <w:rsid w:val="00C63FDC"/>
    <w:rsid w:val="00C6523C"/>
    <w:rsid w:val="00C65AC6"/>
    <w:rsid w:val="00C65BD5"/>
    <w:rsid w:val="00C66C1A"/>
    <w:rsid w:val="00C7091C"/>
    <w:rsid w:val="00C70C59"/>
    <w:rsid w:val="00C72E38"/>
    <w:rsid w:val="00C72FC6"/>
    <w:rsid w:val="00C73AC9"/>
    <w:rsid w:val="00C75554"/>
    <w:rsid w:val="00C75F63"/>
    <w:rsid w:val="00C767A8"/>
    <w:rsid w:val="00C76E0D"/>
    <w:rsid w:val="00C770C5"/>
    <w:rsid w:val="00C774A1"/>
    <w:rsid w:val="00C804C0"/>
    <w:rsid w:val="00C81119"/>
    <w:rsid w:val="00C815C0"/>
    <w:rsid w:val="00C83208"/>
    <w:rsid w:val="00C8791D"/>
    <w:rsid w:val="00C918B3"/>
    <w:rsid w:val="00C91C46"/>
    <w:rsid w:val="00C92932"/>
    <w:rsid w:val="00C92C6C"/>
    <w:rsid w:val="00C931CA"/>
    <w:rsid w:val="00C93690"/>
    <w:rsid w:val="00C93DD9"/>
    <w:rsid w:val="00C94D98"/>
    <w:rsid w:val="00C94DBE"/>
    <w:rsid w:val="00C95CC4"/>
    <w:rsid w:val="00CA0394"/>
    <w:rsid w:val="00CA1A87"/>
    <w:rsid w:val="00CA30C3"/>
    <w:rsid w:val="00CA314C"/>
    <w:rsid w:val="00CA337A"/>
    <w:rsid w:val="00CA3870"/>
    <w:rsid w:val="00CA3A45"/>
    <w:rsid w:val="00CA3D5E"/>
    <w:rsid w:val="00CA4812"/>
    <w:rsid w:val="00CA62D5"/>
    <w:rsid w:val="00CA7109"/>
    <w:rsid w:val="00CA71D0"/>
    <w:rsid w:val="00CA73D1"/>
    <w:rsid w:val="00CA77C8"/>
    <w:rsid w:val="00CA7F21"/>
    <w:rsid w:val="00CB05AF"/>
    <w:rsid w:val="00CB08D6"/>
    <w:rsid w:val="00CB0F38"/>
    <w:rsid w:val="00CB11A1"/>
    <w:rsid w:val="00CB1200"/>
    <w:rsid w:val="00CB1B52"/>
    <w:rsid w:val="00CB1D73"/>
    <w:rsid w:val="00CB2439"/>
    <w:rsid w:val="00CB25FD"/>
    <w:rsid w:val="00CB2702"/>
    <w:rsid w:val="00CB31FF"/>
    <w:rsid w:val="00CB5FA3"/>
    <w:rsid w:val="00CB67DF"/>
    <w:rsid w:val="00CB6B52"/>
    <w:rsid w:val="00CB72E1"/>
    <w:rsid w:val="00CC3A87"/>
    <w:rsid w:val="00CC529D"/>
    <w:rsid w:val="00CC7B8F"/>
    <w:rsid w:val="00CC7F1F"/>
    <w:rsid w:val="00CD3F28"/>
    <w:rsid w:val="00CD601C"/>
    <w:rsid w:val="00CD631A"/>
    <w:rsid w:val="00CD6AEB"/>
    <w:rsid w:val="00CD759C"/>
    <w:rsid w:val="00CE1297"/>
    <w:rsid w:val="00CE1561"/>
    <w:rsid w:val="00CE16D8"/>
    <w:rsid w:val="00CE1907"/>
    <w:rsid w:val="00CE1DC6"/>
    <w:rsid w:val="00CE25B8"/>
    <w:rsid w:val="00CE46C4"/>
    <w:rsid w:val="00CE58E7"/>
    <w:rsid w:val="00CE5D57"/>
    <w:rsid w:val="00CE5F88"/>
    <w:rsid w:val="00CE6403"/>
    <w:rsid w:val="00CE78C3"/>
    <w:rsid w:val="00CE7DA8"/>
    <w:rsid w:val="00CE7E31"/>
    <w:rsid w:val="00CF0ABE"/>
    <w:rsid w:val="00CF3786"/>
    <w:rsid w:val="00CF42F1"/>
    <w:rsid w:val="00CF49FB"/>
    <w:rsid w:val="00CF528A"/>
    <w:rsid w:val="00CF67E5"/>
    <w:rsid w:val="00CF6EDC"/>
    <w:rsid w:val="00CF7EEA"/>
    <w:rsid w:val="00D04554"/>
    <w:rsid w:val="00D06400"/>
    <w:rsid w:val="00D14E57"/>
    <w:rsid w:val="00D1718C"/>
    <w:rsid w:val="00D17307"/>
    <w:rsid w:val="00D174DD"/>
    <w:rsid w:val="00D20189"/>
    <w:rsid w:val="00D20A19"/>
    <w:rsid w:val="00D22A43"/>
    <w:rsid w:val="00D23618"/>
    <w:rsid w:val="00D25643"/>
    <w:rsid w:val="00D25677"/>
    <w:rsid w:val="00D27F3F"/>
    <w:rsid w:val="00D301AF"/>
    <w:rsid w:val="00D30D67"/>
    <w:rsid w:val="00D31239"/>
    <w:rsid w:val="00D31645"/>
    <w:rsid w:val="00D3301B"/>
    <w:rsid w:val="00D33877"/>
    <w:rsid w:val="00D3480D"/>
    <w:rsid w:val="00D34899"/>
    <w:rsid w:val="00D3495D"/>
    <w:rsid w:val="00D34E1D"/>
    <w:rsid w:val="00D35BFA"/>
    <w:rsid w:val="00D37D2B"/>
    <w:rsid w:val="00D40069"/>
    <w:rsid w:val="00D40C94"/>
    <w:rsid w:val="00D42073"/>
    <w:rsid w:val="00D421AC"/>
    <w:rsid w:val="00D4256C"/>
    <w:rsid w:val="00D43522"/>
    <w:rsid w:val="00D45C27"/>
    <w:rsid w:val="00D4615B"/>
    <w:rsid w:val="00D46998"/>
    <w:rsid w:val="00D51685"/>
    <w:rsid w:val="00D52786"/>
    <w:rsid w:val="00D52B85"/>
    <w:rsid w:val="00D52E99"/>
    <w:rsid w:val="00D57D70"/>
    <w:rsid w:val="00D6173C"/>
    <w:rsid w:val="00D6175E"/>
    <w:rsid w:val="00D62AA7"/>
    <w:rsid w:val="00D62D06"/>
    <w:rsid w:val="00D63E72"/>
    <w:rsid w:val="00D66401"/>
    <w:rsid w:val="00D66BFA"/>
    <w:rsid w:val="00D706B8"/>
    <w:rsid w:val="00D71E58"/>
    <w:rsid w:val="00D73E03"/>
    <w:rsid w:val="00D7447B"/>
    <w:rsid w:val="00D747A2"/>
    <w:rsid w:val="00D74AC7"/>
    <w:rsid w:val="00D75E73"/>
    <w:rsid w:val="00D801A3"/>
    <w:rsid w:val="00D80899"/>
    <w:rsid w:val="00D81229"/>
    <w:rsid w:val="00D819DA"/>
    <w:rsid w:val="00D820A5"/>
    <w:rsid w:val="00D82D86"/>
    <w:rsid w:val="00D84D4D"/>
    <w:rsid w:val="00D86731"/>
    <w:rsid w:val="00D87BA1"/>
    <w:rsid w:val="00D901E3"/>
    <w:rsid w:val="00D908A7"/>
    <w:rsid w:val="00D90ADC"/>
    <w:rsid w:val="00D91048"/>
    <w:rsid w:val="00D91316"/>
    <w:rsid w:val="00D9179E"/>
    <w:rsid w:val="00D92191"/>
    <w:rsid w:val="00D94CE1"/>
    <w:rsid w:val="00D95539"/>
    <w:rsid w:val="00D95893"/>
    <w:rsid w:val="00D96819"/>
    <w:rsid w:val="00D96AEB"/>
    <w:rsid w:val="00D9737B"/>
    <w:rsid w:val="00D9752C"/>
    <w:rsid w:val="00D975F6"/>
    <w:rsid w:val="00D97829"/>
    <w:rsid w:val="00DA0510"/>
    <w:rsid w:val="00DA086D"/>
    <w:rsid w:val="00DA0F7A"/>
    <w:rsid w:val="00DA14A6"/>
    <w:rsid w:val="00DA14E6"/>
    <w:rsid w:val="00DA287F"/>
    <w:rsid w:val="00DA4BFC"/>
    <w:rsid w:val="00DA588C"/>
    <w:rsid w:val="00DA687A"/>
    <w:rsid w:val="00DA6A7A"/>
    <w:rsid w:val="00DA72CF"/>
    <w:rsid w:val="00DA7865"/>
    <w:rsid w:val="00DA7EB1"/>
    <w:rsid w:val="00DB0931"/>
    <w:rsid w:val="00DB0E8C"/>
    <w:rsid w:val="00DB0EC8"/>
    <w:rsid w:val="00DB144A"/>
    <w:rsid w:val="00DB1959"/>
    <w:rsid w:val="00DB2F4D"/>
    <w:rsid w:val="00DB571F"/>
    <w:rsid w:val="00DB5B42"/>
    <w:rsid w:val="00DB7BBF"/>
    <w:rsid w:val="00DC02E3"/>
    <w:rsid w:val="00DC031E"/>
    <w:rsid w:val="00DC57CA"/>
    <w:rsid w:val="00DC7797"/>
    <w:rsid w:val="00DC7AE0"/>
    <w:rsid w:val="00DD07CF"/>
    <w:rsid w:val="00DD0EDB"/>
    <w:rsid w:val="00DD13A7"/>
    <w:rsid w:val="00DD1D86"/>
    <w:rsid w:val="00DD2E14"/>
    <w:rsid w:val="00DD33C6"/>
    <w:rsid w:val="00DD3924"/>
    <w:rsid w:val="00DD5103"/>
    <w:rsid w:val="00DD5A1C"/>
    <w:rsid w:val="00DE0C56"/>
    <w:rsid w:val="00DE0EE0"/>
    <w:rsid w:val="00DE1DC9"/>
    <w:rsid w:val="00DE2DF8"/>
    <w:rsid w:val="00DE3522"/>
    <w:rsid w:val="00DE377D"/>
    <w:rsid w:val="00DE3CBD"/>
    <w:rsid w:val="00DE4259"/>
    <w:rsid w:val="00DE4660"/>
    <w:rsid w:val="00DE5045"/>
    <w:rsid w:val="00DE618F"/>
    <w:rsid w:val="00DE6812"/>
    <w:rsid w:val="00DE6D83"/>
    <w:rsid w:val="00DF07E5"/>
    <w:rsid w:val="00DF08E1"/>
    <w:rsid w:val="00DF1156"/>
    <w:rsid w:val="00DF174C"/>
    <w:rsid w:val="00DF2511"/>
    <w:rsid w:val="00DF2573"/>
    <w:rsid w:val="00DF2D75"/>
    <w:rsid w:val="00DF338D"/>
    <w:rsid w:val="00DF3BE7"/>
    <w:rsid w:val="00DF47B2"/>
    <w:rsid w:val="00DF4913"/>
    <w:rsid w:val="00DF4C7C"/>
    <w:rsid w:val="00DF569D"/>
    <w:rsid w:val="00DF56E1"/>
    <w:rsid w:val="00DF63CF"/>
    <w:rsid w:val="00DF6952"/>
    <w:rsid w:val="00DF749C"/>
    <w:rsid w:val="00E00390"/>
    <w:rsid w:val="00E01A49"/>
    <w:rsid w:val="00E020C4"/>
    <w:rsid w:val="00E03637"/>
    <w:rsid w:val="00E04574"/>
    <w:rsid w:val="00E04819"/>
    <w:rsid w:val="00E04A62"/>
    <w:rsid w:val="00E04ED9"/>
    <w:rsid w:val="00E054F6"/>
    <w:rsid w:val="00E05E9B"/>
    <w:rsid w:val="00E0640E"/>
    <w:rsid w:val="00E06EB4"/>
    <w:rsid w:val="00E103F2"/>
    <w:rsid w:val="00E109CB"/>
    <w:rsid w:val="00E13988"/>
    <w:rsid w:val="00E13E93"/>
    <w:rsid w:val="00E14066"/>
    <w:rsid w:val="00E14A05"/>
    <w:rsid w:val="00E155E9"/>
    <w:rsid w:val="00E1763A"/>
    <w:rsid w:val="00E20760"/>
    <w:rsid w:val="00E20CB6"/>
    <w:rsid w:val="00E234E1"/>
    <w:rsid w:val="00E23891"/>
    <w:rsid w:val="00E243E2"/>
    <w:rsid w:val="00E24B74"/>
    <w:rsid w:val="00E24E40"/>
    <w:rsid w:val="00E25287"/>
    <w:rsid w:val="00E2785B"/>
    <w:rsid w:val="00E27995"/>
    <w:rsid w:val="00E3123D"/>
    <w:rsid w:val="00E32020"/>
    <w:rsid w:val="00E324A6"/>
    <w:rsid w:val="00E329AD"/>
    <w:rsid w:val="00E32BB0"/>
    <w:rsid w:val="00E337A2"/>
    <w:rsid w:val="00E35345"/>
    <w:rsid w:val="00E35581"/>
    <w:rsid w:val="00E36610"/>
    <w:rsid w:val="00E36B25"/>
    <w:rsid w:val="00E36E61"/>
    <w:rsid w:val="00E37FAD"/>
    <w:rsid w:val="00E40C5A"/>
    <w:rsid w:val="00E40DF1"/>
    <w:rsid w:val="00E41E24"/>
    <w:rsid w:val="00E4292D"/>
    <w:rsid w:val="00E42C11"/>
    <w:rsid w:val="00E42D2C"/>
    <w:rsid w:val="00E43CE4"/>
    <w:rsid w:val="00E43D46"/>
    <w:rsid w:val="00E44A94"/>
    <w:rsid w:val="00E44F27"/>
    <w:rsid w:val="00E44F62"/>
    <w:rsid w:val="00E4612D"/>
    <w:rsid w:val="00E46628"/>
    <w:rsid w:val="00E46C19"/>
    <w:rsid w:val="00E46C58"/>
    <w:rsid w:val="00E471D5"/>
    <w:rsid w:val="00E5057A"/>
    <w:rsid w:val="00E516AB"/>
    <w:rsid w:val="00E53356"/>
    <w:rsid w:val="00E6069B"/>
    <w:rsid w:val="00E61252"/>
    <w:rsid w:val="00E61B9C"/>
    <w:rsid w:val="00E6311C"/>
    <w:rsid w:val="00E6321B"/>
    <w:rsid w:val="00E63927"/>
    <w:rsid w:val="00E63B2F"/>
    <w:rsid w:val="00E65C59"/>
    <w:rsid w:val="00E70CC1"/>
    <w:rsid w:val="00E71FEB"/>
    <w:rsid w:val="00E72B34"/>
    <w:rsid w:val="00E733CA"/>
    <w:rsid w:val="00E73BD4"/>
    <w:rsid w:val="00E74E04"/>
    <w:rsid w:val="00E80F29"/>
    <w:rsid w:val="00E81434"/>
    <w:rsid w:val="00E82F75"/>
    <w:rsid w:val="00E84200"/>
    <w:rsid w:val="00E84B8A"/>
    <w:rsid w:val="00E863FE"/>
    <w:rsid w:val="00E87760"/>
    <w:rsid w:val="00E9113E"/>
    <w:rsid w:val="00E911B8"/>
    <w:rsid w:val="00E91BA7"/>
    <w:rsid w:val="00E9237B"/>
    <w:rsid w:val="00E935FB"/>
    <w:rsid w:val="00E95469"/>
    <w:rsid w:val="00E97B1B"/>
    <w:rsid w:val="00EA0CDE"/>
    <w:rsid w:val="00EA2A71"/>
    <w:rsid w:val="00EA3DCD"/>
    <w:rsid w:val="00EA40F7"/>
    <w:rsid w:val="00EA4710"/>
    <w:rsid w:val="00EA76B5"/>
    <w:rsid w:val="00EA7B95"/>
    <w:rsid w:val="00EA7BAF"/>
    <w:rsid w:val="00EB3D3E"/>
    <w:rsid w:val="00EB46B0"/>
    <w:rsid w:val="00EB6067"/>
    <w:rsid w:val="00EC0AC9"/>
    <w:rsid w:val="00EC1227"/>
    <w:rsid w:val="00EC3767"/>
    <w:rsid w:val="00EC3AA7"/>
    <w:rsid w:val="00EC4C65"/>
    <w:rsid w:val="00EC506F"/>
    <w:rsid w:val="00EC5672"/>
    <w:rsid w:val="00EC57DF"/>
    <w:rsid w:val="00EC5A52"/>
    <w:rsid w:val="00EC60A0"/>
    <w:rsid w:val="00EC6B2D"/>
    <w:rsid w:val="00ED0406"/>
    <w:rsid w:val="00ED0822"/>
    <w:rsid w:val="00ED10A6"/>
    <w:rsid w:val="00ED15F8"/>
    <w:rsid w:val="00ED2343"/>
    <w:rsid w:val="00ED33E0"/>
    <w:rsid w:val="00EE0136"/>
    <w:rsid w:val="00EE02E9"/>
    <w:rsid w:val="00EE0EF8"/>
    <w:rsid w:val="00EE0F83"/>
    <w:rsid w:val="00EE11BC"/>
    <w:rsid w:val="00EE1651"/>
    <w:rsid w:val="00EE1F9C"/>
    <w:rsid w:val="00EE4A09"/>
    <w:rsid w:val="00EE4E03"/>
    <w:rsid w:val="00EE5772"/>
    <w:rsid w:val="00EE5838"/>
    <w:rsid w:val="00EE65B5"/>
    <w:rsid w:val="00EF0B7C"/>
    <w:rsid w:val="00EF130F"/>
    <w:rsid w:val="00EF222F"/>
    <w:rsid w:val="00EF2440"/>
    <w:rsid w:val="00EF380E"/>
    <w:rsid w:val="00EF50DA"/>
    <w:rsid w:val="00EF585C"/>
    <w:rsid w:val="00EF6297"/>
    <w:rsid w:val="00EF63AF"/>
    <w:rsid w:val="00EF6A12"/>
    <w:rsid w:val="00EF7ADE"/>
    <w:rsid w:val="00F0031E"/>
    <w:rsid w:val="00F0358A"/>
    <w:rsid w:val="00F036E5"/>
    <w:rsid w:val="00F043FE"/>
    <w:rsid w:val="00F04938"/>
    <w:rsid w:val="00F04B17"/>
    <w:rsid w:val="00F04DB5"/>
    <w:rsid w:val="00F05097"/>
    <w:rsid w:val="00F05CB8"/>
    <w:rsid w:val="00F06A6A"/>
    <w:rsid w:val="00F06CA3"/>
    <w:rsid w:val="00F06F70"/>
    <w:rsid w:val="00F07129"/>
    <w:rsid w:val="00F10285"/>
    <w:rsid w:val="00F102CA"/>
    <w:rsid w:val="00F10B64"/>
    <w:rsid w:val="00F11D10"/>
    <w:rsid w:val="00F12567"/>
    <w:rsid w:val="00F12F2C"/>
    <w:rsid w:val="00F1314A"/>
    <w:rsid w:val="00F15033"/>
    <w:rsid w:val="00F169F8"/>
    <w:rsid w:val="00F16AA9"/>
    <w:rsid w:val="00F17A9A"/>
    <w:rsid w:val="00F21EA4"/>
    <w:rsid w:val="00F22429"/>
    <w:rsid w:val="00F2311D"/>
    <w:rsid w:val="00F23D61"/>
    <w:rsid w:val="00F25477"/>
    <w:rsid w:val="00F274C1"/>
    <w:rsid w:val="00F3155A"/>
    <w:rsid w:val="00F3250E"/>
    <w:rsid w:val="00F32BB3"/>
    <w:rsid w:val="00F32CE1"/>
    <w:rsid w:val="00F331DA"/>
    <w:rsid w:val="00F334C6"/>
    <w:rsid w:val="00F34912"/>
    <w:rsid w:val="00F362FA"/>
    <w:rsid w:val="00F37BA4"/>
    <w:rsid w:val="00F4010C"/>
    <w:rsid w:val="00F416A4"/>
    <w:rsid w:val="00F418E3"/>
    <w:rsid w:val="00F42241"/>
    <w:rsid w:val="00F444F6"/>
    <w:rsid w:val="00F50952"/>
    <w:rsid w:val="00F516F2"/>
    <w:rsid w:val="00F53AA5"/>
    <w:rsid w:val="00F53F13"/>
    <w:rsid w:val="00F5526D"/>
    <w:rsid w:val="00F55DEF"/>
    <w:rsid w:val="00F56A3A"/>
    <w:rsid w:val="00F571A0"/>
    <w:rsid w:val="00F57E0F"/>
    <w:rsid w:val="00F60398"/>
    <w:rsid w:val="00F60901"/>
    <w:rsid w:val="00F612C8"/>
    <w:rsid w:val="00F618DB"/>
    <w:rsid w:val="00F618DE"/>
    <w:rsid w:val="00F6250A"/>
    <w:rsid w:val="00F647A5"/>
    <w:rsid w:val="00F64BC7"/>
    <w:rsid w:val="00F651ED"/>
    <w:rsid w:val="00F654FD"/>
    <w:rsid w:val="00F662ED"/>
    <w:rsid w:val="00F67992"/>
    <w:rsid w:val="00F70876"/>
    <w:rsid w:val="00F735DD"/>
    <w:rsid w:val="00F73E2D"/>
    <w:rsid w:val="00F74113"/>
    <w:rsid w:val="00F74F0A"/>
    <w:rsid w:val="00F75682"/>
    <w:rsid w:val="00F75C8D"/>
    <w:rsid w:val="00F75CA1"/>
    <w:rsid w:val="00F75DD5"/>
    <w:rsid w:val="00F75EFE"/>
    <w:rsid w:val="00F77399"/>
    <w:rsid w:val="00F77821"/>
    <w:rsid w:val="00F816E8"/>
    <w:rsid w:val="00F825D9"/>
    <w:rsid w:val="00F83D6B"/>
    <w:rsid w:val="00F856A2"/>
    <w:rsid w:val="00F86746"/>
    <w:rsid w:val="00F86F44"/>
    <w:rsid w:val="00F91662"/>
    <w:rsid w:val="00F916F1"/>
    <w:rsid w:val="00F91AC9"/>
    <w:rsid w:val="00F91DC9"/>
    <w:rsid w:val="00F920B3"/>
    <w:rsid w:val="00F9215B"/>
    <w:rsid w:val="00F952E0"/>
    <w:rsid w:val="00FA0101"/>
    <w:rsid w:val="00FA0AC4"/>
    <w:rsid w:val="00FA0D10"/>
    <w:rsid w:val="00FA0D25"/>
    <w:rsid w:val="00FA4363"/>
    <w:rsid w:val="00FA43CE"/>
    <w:rsid w:val="00FA4AA5"/>
    <w:rsid w:val="00FA518B"/>
    <w:rsid w:val="00FA5BED"/>
    <w:rsid w:val="00FA6710"/>
    <w:rsid w:val="00FA6AE8"/>
    <w:rsid w:val="00FA7C63"/>
    <w:rsid w:val="00FB0B8A"/>
    <w:rsid w:val="00FB0FB3"/>
    <w:rsid w:val="00FB1792"/>
    <w:rsid w:val="00FB3206"/>
    <w:rsid w:val="00FB3A69"/>
    <w:rsid w:val="00FB586A"/>
    <w:rsid w:val="00FB5C42"/>
    <w:rsid w:val="00FB6BC0"/>
    <w:rsid w:val="00FC17AC"/>
    <w:rsid w:val="00FC26EC"/>
    <w:rsid w:val="00FC2857"/>
    <w:rsid w:val="00FC3E38"/>
    <w:rsid w:val="00FC78BD"/>
    <w:rsid w:val="00FD00E4"/>
    <w:rsid w:val="00FD0DAA"/>
    <w:rsid w:val="00FD1B6A"/>
    <w:rsid w:val="00FD2FBE"/>
    <w:rsid w:val="00FD35D0"/>
    <w:rsid w:val="00FD38BB"/>
    <w:rsid w:val="00FD3CB6"/>
    <w:rsid w:val="00FD432B"/>
    <w:rsid w:val="00FD56E0"/>
    <w:rsid w:val="00FE108A"/>
    <w:rsid w:val="00FE2A35"/>
    <w:rsid w:val="00FE398E"/>
    <w:rsid w:val="00FE3C0D"/>
    <w:rsid w:val="00FE44A0"/>
    <w:rsid w:val="00FE60D1"/>
    <w:rsid w:val="00FE65E7"/>
    <w:rsid w:val="00FE6DCC"/>
    <w:rsid w:val="00FE777B"/>
    <w:rsid w:val="00FF070C"/>
    <w:rsid w:val="00FF2071"/>
    <w:rsid w:val="00FF2483"/>
    <w:rsid w:val="00FF5435"/>
    <w:rsid w:val="00FF5A55"/>
    <w:rsid w:val="00FF6C43"/>
    <w:rsid w:val="00FF6F57"/>
    <w:rsid w:val="00FF7BD3"/>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443A8"/>
    <w:rPr>
      <w:rFonts w:ascii="Times New Roman" w:eastAsia="Times New Roman" w:hAnsi="Times New Roman"/>
      <w:sz w:val="24"/>
      <w:szCs w:val="24"/>
    </w:rPr>
  </w:style>
  <w:style w:type="paragraph" w:styleId="Heading1">
    <w:name w:val="heading 1"/>
    <w:basedOn w:val="Normal"/>
    <w:next w:val="Normal"/>
    <w:link w:val="Heading1Char"/>
    <w:uiPriority w:val="99"/>
    <w:qFormat/>
    <w:rsid w:val="00887377"/>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887377"/>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852567"/>
    <w:pPr>
      <w:keepNext/>
      <w:spacing w:line="360" w:lineRule="auto"/>
      <w:outlineLvl w:val="2"/>
    </w:pPr>
    <w:rPr>
      <w:rFonts w:ascii="Tahoma" w:hAnsi="Tahoma"/>
      <w:b/>
      <w:color w:val="000000"/>
      <w:szCs w:val="20"/>
    </w:rPr>
  </w:style>
  <w:style w:type="paragraph" w:styleId="Heading4">
    <w:name w:val="heading 4"/>
    <w:basedOn w:val="Normal"/>
    <w:next w:val="Normal"/>
    <w:link w:val="Heading4Char"/>
    <w:uiPriority w:val="99"/>
    <w:qFormat/>
    <w:rsid w:val="00F4010C"/>
    <w:pPr>
      <w:keepNext/>
      <w:numPr>
        <w:ilvl w:val="12"/>
      </w:numPr>
      <w:spacing w:before="60" w:after="60"/>
      <w:jc w:val="center"/>
      <w:outlineLvl w:val="3"/>
    </w:pPr>
    <w:rPr>
      <w:rFonts w:ascii="Tahoma" w:hAnsi="Tahoma"/>
      <w:szCs w:val="20"/>
    </w:rPr>
  </w:style>
  <w:style w:type="paragraph" w:styleId="Heading5">
    <w:name w:val="heading 5"/>
    <w:basedOn w:val="Normal"/>
    <w:next w:val="Normal"/>
    <w:link w:val="Heading5Char"/>
    <w:uiPriority w:val="99"/>
    <w:qFormat/>
    <w:rsid w:val="00F4010C"/>
    <w:pPr>
      <w:keepNext/>
      <w:spacing w:before="40" w:after="40"/>
      <w:ind w:left="142" w:right="110"/>
      <w:jc w:val="center"/>
      <w:outlineLvl w:val="4"/>
    </w:pPr>
    <w:rPr>
      <w:rFonts w:ascii="Tahoma" w:hAnsi="Tahoma"/>
      <w:b/>
      <w:szCs w:val="20"/>
    </w:rPr>
  </w:style>
  <w:style w:type="paragraph" w:styleId="Heading8">
    <w:name w:val="heading 8"/>
    <w:basedOn w:val="Normal"/>
    <w:next w:val="Normal"/>
    <w:link w:val="Heading8Char"/>
    <w:uiPriority w:val="99"/>
    <w:qFormat/>
    <w:rsid w:val="00993789"/>
    <w:pPr>
      <w:keepNext/>
      <w:keepLines/>
      <w:spacing w:before="200"/>
      <w:outlineLvl w:val="7"/>
    </w:pPr>
    <w:rPr>
      <w:rFonts w:ascii="Cambria" w:hAnsi="Cambria"/>
      <w:color w:val="404040"/>
      <w:sz w:val="20"/>
      <w:szCs w:val="20"/>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87377"/>
    <w:rPr>
      <w:rFonts w:ascii="Cambria" w:hAnsi="Cambria" w:cs="Times New Roman"/>
      <w:b/>
      <w:color w:val="365F91"/>
      <w:sz w:val="28"/>
    </w:rPr>
  </w:style>
  <w:style w:type="character" w:customStyle="1" w:styleId="Heading2Char">
    <w:name w:val="Heading 2 Char"/>
    <w:basedOn w:val="DefaultParagraphFont"/>
    <w:link w:val="Heading2"/>
    <w:uiPriority w:val="99"/>
    <w:locked/>
    <w:rsid w:val="00887377"/>
    <w:rPr>
      <w:rFonts w:ascii="Cambria" w:hAnsi="Cambria" w:cs="Times New Roman"/>
      <w:b/>
      <w:color w:val="4F81BD"/>
      <w:sz w:val="26"/>
    </w:rPr>
  </w:style>
  <w:style w:type="character" w:customStyle="1" w:styleId="Heading3Char">
    <w:name w:val="Heading 3 Char"/>
    <w:basedOn w:val="DefaultParagraphFont"/>
    <w:link w:val="Heading3"/>
    <w:uiPriority w:val="99"/>
    <w:locked/>
    <w:rsid w:val="00852567"/>
    <w:rPr>
      <w:rFonts w:ascii="Tahoma" w:hAnsi="Tahoma" w:cs="Times New Roman"/>
      <w:b/>
      <w:color w:val="000000"/>
      <w:sz w:val="24"/>
    </w:rPr>
  </w:style>
  <w:style w:type="character" w:customStyle="1" w:styleId="Heading4Char">
    <w:name w:val="Heading 4 Char"/>
    <w:basedOn w:val="DefaultParagraphFont"/>
    <w:link w:val="Heading4"/>
    <w:uiPriority w:val="99"/>
    <w:locked/>
    <w:rsid w:val="00F4010C"/>
    <w:rPr>
      <w:rFonts w:ascii="Tahoma" w:hAnsi="Tahoma" w:cs="Times New Roman"/>
      <w:sz w:val="24"/>
    </w:rPr>
  </w:style>
  <w:style w:type="character" w:customStyle="1" w:styleId="Heading5Char">
    <w:name w:val="Heading 5 Char"/>
    <w:basedOn w:val="DefaultParagraphFont"/>
    <w:link w:val="Heading5"/>
    <w:uiPriority w:val="99"/>
    <w:locked/>
    <w:rsid w:val="00F4010C"/>
    <w:rPr>
      <w:rFonts w:ascii="Tahoma" w:hAnsi="Tahoma" w:cs="Times New Roman"/>
      <w:b/>
      <w:sz w:val="24"/>
    </w:rPr>
  </w:style>
  <w:style w:type="character" w:customStyle="1" w:styleId="Heading8Char">
    <w:name w:val="Heading 8 Char"/>
    <w:basedOn w:val="DefaultParagraphFont"/>
    <w:link w:val="Heading8"/>
    <w:uiPriority w:val="99"/>
    <w:semiHidden/>
    <w:locked/>
    <w:rsid w:val="00993789"/>
    <w:rPr>
      <w:rFonts w:ascii="Cambria" w:hAnsi="Cambria" w:cs="Times New Roman"/>
      <w:color w:val="404040"/>
      <w:lang w:eastAsia="en-US"/>
    </w:rPr>
  </w:style>
  <w:style w:type="paragraph" w:styleId="BalloonText">
    <w:name w:val="Balloon Text"/>
    <w:basedOn w:val="Normal"/>
    <w:link w:val="BalloonTextChar"/>
    <w:uiPriority w:val="99"/>
    <w:semiHidden/>
    <w:rsid w:val="00C65BD5"/>
    <w:rPr>
      <w:rFonts w:ascii="Tahoma" w:eastAsia="Calibri" w:hAnsi="Tahoma"/>
      <w:sz w:val="16"/>
      <w:szCs w:val="16"/>
    </w:rPr>
  </w:style>
  <w:style w:type="character" w:customStyle="1" w:styleId="BalloonTextChar">
    <w:name w:val="Balloon Text Char"/>
    <w:basedOn w:val="DefaultParagraphFont"/>
    <w:link w:val="BalloonText"/>
    <w:uiPriority w:val="99"/>
    <w:semiHidden/>
    <w:locked/>
    <w:rsid w:val="00C65BD5"/>
    <w:rPr>
      <w:rFonts w:ascii="Tahoma" w:hAnsi="Tahoma" w:cs="Times New Roman"/>
      <w:sz w:val="16"/>
    </w:rPr>
  </w:style>
  <w:style w:type="paragraph" w:customStyle="1" w:styleId="Pa2">
    <w:name w:val="Pa2"/>
    <w:basedOn w:val="Normal"/>
    <w:next w:val="Normal"/>
    <w:uiPriority w:val="99"/>
    <w:rsid w:val="00CE7DA8"/>
    <w:pPr>
      <w:autoSpaceDE w:val="0"/>
      <w:autoSpaceDN w:val="0"/>
      <w:adjustRightInd w:val="0"/>
      <w:spacing w:line="201" w:lineRule="atLeast"/>
    </w:pPr>
    <w:rPr>
      <w:rFonts w:ascii="Humanst521LtEU" w:hAnsi="Humanst521LtEU"/>
    </w:rPr>
  </w:style>
  <w:style w:type="character" w:customStyle="1" w:styleId="A3">
    <w:name w:val="A3"/>
    <w:uiPriority w:val="99"/>
    <w:rsid w:val="00CE7DA8"/>
    <w:rPr>
      <w:color w:val="000000"/>
    </w:rPr>
  </w:style>
  <w:style w:type="paragraph" w:styleId="NoSpacing">
    <w:name w:val="No Spacing"/>
    <w:link w:val="NoSpacingChar"/>
    <w:uiPriority w:val="99"/>
    <w:qFormat/>
    <w:rsid w:val="00A53E1C"/>
    <w:rPr>
      <w:rFonts w:eastAsia="Times New Roman"/>
      <w:lang w:eastAsia="en-US"/>
    </w:rPr>
  </w:style>
  <w:style w:type="character" w:customStyle="1" w:styleId="NoSpacingChar">
    <w:name w:val="No Spacing Char"/>
    <w:link w:val="NoSpacing"/>
    <w:uiPriority w:val="99"/>
    <w:locked/>
    <w:rsid w:val="00A53E1C"/>
    <w:rPr>
      <w:rFonts w:eastAsia="Times New Roman"/>
      <w:sz w:val="22"/>
      <w:lang w:val="pl-PL" w:eastAsia="en-US"/>
    </w:rPr>
  </w:style>
  <w:style w:type="paragraph" w:styleId="Header">
    <w:name w:val="header"/>
    <w:basedOn w:val="Normal"/>
    <w:link w:val="HeaderChar"/>
    <w:uiPriority w:val="99"/>
    <w:rsid w:val="003C25F6"/>
    <w:pPr>
      <w:tabs>
        <w:tab w:val="center" w:pos="4536"/>
        <w:tab w:val="right" w:pos="9072"/>
      </w:tabs>
    </w:pPr>
    <w:rPr>
      <w:rFonts w:ascii="Calibri" w:eastAsia="Calibri" w:hAnsi="Calibri"/>
      <w:sz w:val="22"/>
      <w:szCs w:val="22"/>
      <w:lang w:eastAsia="en-US"/>
    </w:rPr>
  </w:style>
  <w:style w:type="character" w:customStyle="1" w:styleId="HeaderChar">
    <w:name w:val="Header Char"/>
    <w:basedOn w:val="DefaultParagraphFont"/>
    <w:link w:val="Header"/>
    <w:uiPriority w:val="99"/>
    <w:locked/>
    <w:rsid w:val="003C25F6"/>
    <w:rPr>
      <w:rFonts w:cs="Times New Roman"/>
      <w:sz w:val="22"/>
      <w:lang w:eastAsia="en-US"/>
    </w:rPr>
  </w:style>
  <w:style w:type="paragraph" w:styleId="Footer">
    <w:name w:val="footer"/>
    <w:basedOn w:val="Normal"/>
    <w:link w:val="FooterChar"/>
    <w:uiPriority w:val="99"/>
    <w:rsid w:val="003C25F6"/>
    <w:pPr>
      <w:tabs>
        <w:tab w:val="center" w:pos="4536"/>
        <w:tab w:val="right" w:pos="9072"/>
      </w:tabs>
    </w:pPr>
    <w:rPr>
      <w:rFonts w:ascii="Calibri" w:eastAsia="Calibri" w:hAnsi="Calibri"/>
      <w:sz w:val="22"/>
      <w:szCs w:val="22"/>
      <w:lang w:eastAsia="en-US"/>
    </w:rPr>
  </w:style>
  <w:style w:type="character" w:customStyle="1" w:styleId="FooterChar">
    <w:name w:val="Footer Char"/>
    <w:basedOn w:val="DefaultParagraphFont"/>
    <w:link w:val="Footer"/>
    <w:uiPriority w:val="99"/>
    <w:locked/>
    <w:rsid w:val="003C25F6"/>
    <w:rPr>
      <w:rFonts w:cs="Times New Roman"/>
      <w:sz w:val="22"/>
      <w:lang w:eastAsia="en-US"/>
    </w:rPr>
  </w:style>
  <w:style w:type="paragraph" w:styleId="ListParagraph">
    <w:name w:val="List Paragraph"/>
    <w:basedOn w:val="Normal"/>
    <w:uiPriority w:val="99"/>
    <w:qFormat/>
    <w:rsid w:val="00E00390"/>
    <w:pPr>
      <w:ind w:left="720"/>
      <w:contextualSpacing/>
    </w:pPr>
  </w:style>
  <w:style w:type="paragraph" w:styleId="Caption">
    <w:name w:val="caption"/>
    <w:basedOn w:val="Normal"/>
    <w:next w:val="Normal"/>
    <w:uiPriority w:val="99"/>
    <w:qFormat/>
    <w:rsid w:val="00786707"/>
    <w:rPr>
      <w:b/>
      <w:bCs/>
      <w:color w:val="4F81BD"/>
      <w:sz w:val="18"/>
      <w:szCs w:val="18"/>
    </w:rPr>
  </w:style>
  <w:style w:type="character" w:styleId="Hyperlink">
    <w:name w:val="Hyperlink"/>
    <w:basedOn w:val="DefaultParagraphFont"/>
    <w:uiPriority w:val="99"/>
    <w:rsid w:val="00F662ED"/>
    <w:rPr>
      <w:rFonts w:cs="Times New Roman"/>
      <w:color w:val="0000FF"/>
      <w:u w:val="single"/>
    </w:rPr>
  </w:style>
  <w:style w:type="paragraph" w:styleId="FootnoteText">
    <w:name w:val="footnote text"/>
    <w:aliases w:val="Tekst przypisu,Podrozdział,single space,FOOTNOTES,fn,Fußnote,Footnote,Podrozdzia3,przypis"/>
    <w:basedOn w:val="Normal"/>
    <w:link w:val="FootnoteTextChar1"/>
    <w:uiPriority w:val="99"/>
    <w:rsid w:val="000835DD"/>
    <w:rPr>
      <w:rFonts w:ascii="Calibri" w:eastAsia="Calibri" w:hAnsi="Calibri"/>
      <w:sz w:val="20"/>
      <w:szCs w:val="20"/>
      <w:lang w:eastAsia="en-US"/>
    </w:rPr>
  </w:style>
  <w:style w:type="character" w:customStyle="1" w:styleId="FootnoteTextChar">
    <w:name w:val="Footnote Text Char"/>
    <w:aliases w:val="Tekst przypisu Char,Podrozdział Char,single space Char,FOOTNOTES Char,fn Char,Fußnote Char,Footnote Char,Podrozdzia3 Char,przypis Char"/>
    <w:basedOn w:val="DefaultParagraphFont"/>
    <w:link w:val="FootnoteText"/>
    <w:uiPriority w:val="99"/>
    <w:semiHidden/>
    <w:locked/>
    <w:rsid w:val="00A330C2"/>
    <w:rPr>
      <w:rFonts w:ascii="Times New Roman" w:hAnsi="Times New Roman" w:cs="Times New Roman"/>
      <w:sz w:val="20"/>
      <w:szCs w:val="20"/>
    </w:rPr>
  </w:style>
  <w:style w:type="character" w:customStyle="1" w:styleId="FootnoteTextChar1">
    <w:name w:val="Footnote Text Char1"/>
    <w:aliases w:val="Tekst przypisu Char1,Podrozdział Char1,single space Char1,FOOTNOTES Char1,fn Char1,Fußnote Char1,Footnote Char1,Podrozdzia3 Char1,przypis Char1"/>
    <w:link w:val="FootnoteText"/>
    <w:uiPriority w:val="99"/>
    <w:locked/>
    <w:rsid w:val="000835DD"/>
    <w:rPr>
      <w:lang w:eastAsia="en-US"/>
    </w:rPr>
  </w:style>
  <w:style w:type="character" w:styleId="FootnoteReference">
    <w:name w:val="footnote reference"/>
    <w:basedOn w:val="DefaultParagraphFont"/>
    <w:uiPriority w:val="99"/>
    <w:semiHidden/>
    <w:rsid w:val="000835DD"/>
    <w:rPr>
      <w:rFonts w:cs="Times New Roman"/>
      <w:vertAlign w:val="superscript"/>
    </w:rPr>
  </w:style>
  <w:style w:type="table" w:styleId="TableGrid">
    <w:name w:val="Table Grid"/>
    <w:basedOn w:val="TableNormal"/>
    <w:uiPriority w:val="99"/>
    <w:rsid w:val="004F00F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5E1297"/>
  </w:style>
  <w:style w:type="character" w:styleId="Strong">
    <w:name w:val="Strong"/>
    <w:basedOn w:val="DefaultParagraphFont"/>
    <w:uiPriority w:val="99"/>
    <w:qFormat/>
    <w:rsid w:val="00147FE1"/>
    <w:rPr>
      <w:rFonts w:cs="Times New Roman"/>
      <w:b/>
    </w:rPr>
  </w:style>
  <w:style w:type="character" w:styleId="FollowedHyperlink">
    <w:name w:val="FollowedHyperlink"/>
    <w:basedOn w:val="DefaultParagraphFont"/>
    <w:uiPriority w:val="99"/>
    <w:semiHidden/>
    <w:rsid w:val="00DB5B42"/>
    <w:rPr>
      <w:rFonts w:cs="Times New Roman"/>
      <w:color w:val="800080"/>
      <w:u w:val="single"/>
    </w:rPr>
  </w:style>
  <w:style w:type="paragraph" w:styleId="TableofFigures">
    <w:name w:val="table of figures"/>
    <w:basedOn w:val="Normal"/>
    <w:next w:val="Normal"/>
    <w:uiPriority w:val="99"/>
    <w:rsid w:val="00662C9D"/>
  </w:style>
  <w:style w:type="paragraph" w:customStyle="1" w:styleId="Styl1">
    <w:name w:val="Styl1"/>
    <w:basedOn w:val="Normal"/>
    <w:link w:val="Styl1Znak"/>
    <w:uiPriority w:val="99"/>
    <w:rsid w:val="00887377"/>
    <w:pPr>
      <w:pBdr>
        <w:top w:val="single" w:sz="18" w:space="1" w:color="403152"/>
        <w:bottom w:val="single" w:sz="18" w:space="1" w:color="403152"/>
      </w:pBdr>
      <w:shd w:val="clear" w:color="auto" w:fill="B2A1C7"/>
      <w:jc w:val="both"/>
    </w:pPr>
    <w:rPr>
      <w:rFonts w:ascii="Cambria" w:eastAsia="Calibri" w:hAnsi="Cambria"/>
      <w:b/>
      <w:szCs w:val="20"/>
    </w:rPr>
  </w:style>
  <w:style w:type="paragraph" w:customStyle="1" w:styleId="Styl2">
    <w:name w:val="Styl2"/>
    <w:basedOn w:val="Normal"/>
    <w:link w:val="Styl2Znak"/>
    <w:uiPriority w:val="99"/>
    <w:rsid w:val="00887377"/>
    <w:pPr>
      <w:pBdr>
        <w:top w:val="single" w:sz="18" w:space="1" w:color="403152"/>
        <w:bottom w:val="single" w:sz="18" w:space="1" w:color="403152"/>
      </w:pBdr>
    </w:pPr>
    <w:rPr>
      <w:rFonts w:ascii="Cambria" w:eastAsia="Calibri" w:hAnsi="Cambria"/>
      <w:b/>
      <w:szCs w:val="20"/>
    </w:rPr>
  </w:style>
  <w:style w:type="character" w:customStyle="1" w:styleId="Styl1Znak">
    <w:name w:val="Styl1 Znak"/>
    <w:link w:val="Styl1"/>
    <w:uiPriority w:val="99"/>
    <w:locked/>
    <w:rsid w:val="00887377"/>
    <w:rPr>
      <w:rFonts w:ascii="Cambria" w:hAnsi="Cambria"/>
      <w:b/>
      <w:sz w:val="24"/>
      <w:shd w:val="clear" w:color="auto" w:fill="B2A1C7"/>
    </w:rPr>
  </w:style>
  <w:style w:type="paragraph" w:styleId="TOC1">
    <w:name w:val="toc 1"/>
    <w:basedOn w:val="Normal"/>
    <w:next w:val="Normal"/>
    <w:autoRedefine/>
    <w:uiPriority w:val="99"/>
    <w:rsid w:val="00A32AB8"/>
    <w:pPr>
      <w:tabs>
        <w:tab w:val="right" w:leader="dot" w:pos="9062"/>
      </w:tabs>
      <w:spacing w:before="120" w:after="120"/>
      <w:ind w:left="284" w:hanging="284"/>
    </w:pPr>
    <w:rPr>
      <w:rFonts w:ascii="Cambria" w:hAnsi="Cambria"/>
      <w:b/>
      <w:bCs/>
      <w:caps/>
      <w:noProof/>
    </w:rPr>
  </w:style>
  <w:style w:type="character" w:customStyle="1" w:styleId="Styl2Znak">
    <w:name w:val="Styl2 Znak"/>
    <w:link w:val="Styl2"/>
    <w:uiPriority w:val="99"/>
    <w:locked/>
    <w:rsid w:val="00887377"/>
    <w:rPr>
      <w:rFonts w:ascii="Cambria" w:hAnsi="Cambria"/>
      <w:b/>
      <w:sz w:val="24"/>
    </w:rPr>
  </w:style>
  <w:style w:type="paragraph" w:styleId="TOC2">
    <w:name w:val="toc 2"/>
    <w:basedOn w:val="Normal"/>
    <w:next w:val="Normal"/>
    <w:autoRedefine/>
    <w:uiPriority w:val="99"/>
    <w:rsid w:val="00A32AB8"/>
    <w:pPr>
      <w:tabs>
        <w:tab w:val="right" w:leader="dot" w:pos="9062"/>
      </w:tabs>
      <w:ind w:left="567" w:hanging="327"/>
    </w:pPr>
    <w:rPr>
      <w:rFonts w:ascii="Calibri" w:hAnsi="Calibri"/>
      <w:smallCaps/>
      <w:sz w:val="20"/>
      <w:szCs w:val="20"/>
    </w:rPr>
  </w:style>
  <w:style w:type="paragraph" w:styleId="EndnoteText">
    <w:name w:val="endnote text"/>
    <w:basedOn w:val="Normal"/>
    <w:link w:val="EndnoteTextChar"/>
    <w:uiPriority w:val="99"/>
    <w:semiHidden/>
    <w:rsid w:val="00887377"/>
    <w:rPr>
      <w:sz w:val="20"/>
      <w:szCs w:val="20"/>
    </w:rPr>
  </w:style>
  <w:style w:type="character" w:customStyle="1" w:styleId="EndnoteTextChar">
    <w:name w:val="Endnote Text Char"/>
    <w:basedOn w:val="DefaultParagraphFont"/>
    <w:link w:val="EndnoteText"/>
    <w:uiPriority w:val="99"/>
    <w:semiHidden/>
    <w:locked/>
    <w:rsid w:val="00887377"/>
    <w:rPr>
      <w:rFonts w:ascii="Times New Roman" w:hAnsi="Times New Roman" w:cs="Times New Roman"/>
    </w:rPr>
  </w:style>
  <w:style w:type="character" w:styleId="EndnoteReference">
    <w:name w:val="endnote reference"/>
    <w:basedOn w:val="DefaultParagraphFont"/>
    <w:uiPriority w:val="99"/>
    <w:semiHidden/>
    <w:rsid w:val="00887377"/>
    <w:rPr>
      <w:rFonts w:cs="Times New Roman"/>
      <w:vertAlign w:val="superscript"/>
    </w:rPr>
  </w:style>
  <w:style w:type="paragraph" w:customStyle="1" w:styleId="Akapitzlist1">
    <w:name w:val="Akapit z listą1"/>
    <w:basedOn w:val="Normal"/>
    <w:uiPriority w:val="99"/>
    <w:rsid w:val="00144239"/>
    <w:pPr>
      <w:suppressAutoHyphens/>
      <w:ind w:left="720"/>
    </w:pPr>
    <w:rPr>
      <w:rFonts w:cs="Mangal"/>
      <w:kern w:val="1"/>
      <w:lang w:eastAsia="hi-IN" w:bidi="hi-IN"/>
    </w:rPr>
  </w:style>
  <w:style w:type="paragraph" w:customStyle="1" w:styleId="content1">
    <w:name w:val="content1"/>
    <w:basedOn w:val="Normal"/>
    <w:uiPriority w:val="99"/>
    <w:rsid w:val="005B6343"/>
    <w:pPr>
      <w:ind w:right="285"/>
    </w:pPr>
  </w:style>
  <w:style w:type="character" w:styleId="Emphasis">
    <w:name w:val="Emphasis"/>
    <w:basedOn w:val="DefaultParagraphFont"/>
    <w:uiPriority w:val="99"/>
    <w:qFormat/>
    <w:rsid w:val="00914DB1"/>
    <w:rPr>
      <w:rFonts w:cs="Times New Roman"/>
      <w:i/>
    </w:rPr>
  </w:style>
  <w:style w:type="paragraph" w:customStyle="1" w:styleId="Mapadokumentu1">
    <w:name w:val="Mapa dokumentu1"/>
    <w:basedOn w:val="Normal"/>
    <w:link w:val="MapadokumentuZnak"/>
    <w:uiPriority w:val="99"/>
    <w:semiHidden/>
    <w:rsid w:val="004163FB"/>
    <w:rPr>
      <w:rFonts w:ascii="Tahoma" w:eastAsia="Calibri" w:hAnsi="Tahoma"/>
      <w:sz w:val="16"/>
      <w:szCs w:val="20"/>
    </w:rPr>
  </w:style>
  <w:style w:type="character" w:customStyle="1" w:styleId="MapadokumentuZnak">
    <w:name w:val="Mapa dokumentu Znak"/>
    <w:link w:val="Mapadokumentu1"/>
    <w:uiPriority w:val="99"/>
    <w:semiHidden/>
    <w:locked/>
    <w:rsid w:val="004163FB"/>
    <w:rPr>
      <w:rFonts w:ascii="Tahoma" w:hAnsi="Tahoma"/>
      <w:sz w:val="16"/>
    </w:rPr>
  </w:style>
  <w:style w:type="paragraph" w:customStyle="1" w:styleId="BodyText23">
    <w:name w:val="Body Text 23"/>
    <w:basedOn w:val="Normal"/>
    <w:uiPriority w:val="99"/>
    <w:rsid w:val="00C83208"/>
    <w:pPr>
      <w:ind w:right="-142" w:firstLine="425"/>
      <w:jc w:val="both"/>
    </w:pPr>
    <w:rPr>
      <w:rFonts w:ascii="Garamond" w:hAnsi="Garamond"/>
      <w:sz w:val="28"/>
      <w:szCs w:val="20"/>
    </w:rPr>
  </w:style>
  <w:style w:type="paragraph" w:styleId="BodyText">
    <w:name w:val="Body Text"/>
    <w:basedOn w:val="Normal"/>
    <w:link w:val="BodyTextChar"/>
    <w:uiPriority w:val="99"/>
    <w:rsid w:val="00C83208"/>
    <w:pPr>
      <w:jc w:val="both"/>
    </w:pPr>
    <w:rPr>
      <w:rFonts w:ascii="TimesEE" w:hAnsi="TimesEE"/>
      <w:color w:val="000000"/>
      <w:szCs w:val="20"/>
      <w:lang w:val="cs-CZ"/>
    </w:rPr>
  </w:style>
  <w:style w:type="character" w:customStyle="1" w:styleId="BodyTextChar">
    <w:name w:val="Body Text Char"/>
    <w:basedOn w:val="DefaultParagraphFont"/>
    <w:link w:val="BodyText"/>
    <w:uiPriority w:val="99"/>
    <w:locked/>
    <w:rsid w:val="00C83208"/>
    <w:rPr>
      <w:rFonts w:ascii="TimesEE" w:hAnsi="TimesEE" w:cs="Times New Roman"/>
      <w:color w:val="000000"/>
      <w:sz w:val="24"/>
      <w:lang w:val="cs-CZ"/>
    </w:rPr>
  </w:style>
  <w:style w:type="paragraph" w:styleId="BodyTextIndent2">
    <w:name w:val="Body Text Indent 2"/>
    <w:basedOn w:val="Normal"/>
    <w:link w:val="BodyTextIndent2Char"/>
    <w:uiPriority w:val="99"/>
    <w:semiHidden/>
    <w:rsid w:val="00C83208"/>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C83208"/>
    <w:rPr>
      <w:rFonts w:ascii="Times New Roman" w:hAnsi="Times New Roman" w:cs="Times New Roman"/>
      <w:sz w:val="24"/>
    </w:rPr>
  </w:style>
  <w:style w:type="paragraph" w:styleId="BodyTextIndent3">
    <w:name w:val="Body Text Indent 3"/>
    <w:basedOn w:val="Normal"/>
    <w:link w:val="BodyTextIndent3Char"/>
    <w:uiPriority w:val="99"/>
    <w:semiHidden/>
    <w:rsid w:val="00C83208"/>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C83208"/>
    <w:rPr>
      <w:rFonts w:ascii="Times New Roman" w:hAnsi="Times New Roman" w:cs="Times New Roman"/>
      <w:sz w:val="16"/>
    </w:rPr>
  </w:style>
  <w:style w:type="paragraph" w:customStyle="1" w:styleId="BodyText31">
    <w:name w:val="Body Text 31"/>
    <w:basedOn w:val="Normal"/>
    <w:uiPriority w:val="99"/>
    <w:rsid w:val="00C83208"/>
    <w:pPr>
      <w:tabs>
        <w:tab w:val="left" w:pos="720"/>
      </w:tabs>
      <w:spacing w:line="360" w:lineRule="auto"/>
      <w:ind w:firstLine="425"/>
      <w:jc w:val="both"/>
    </w:pPr>
    <w:rPr>
      <w:rFonts w:ascii="Garamond" w:hAnsi="Garamond"/>
      <w:szCs w:val="20"/>
    </w:rPr>
  </w:style>
  <w:style w:type="paragraph" w:styleId="BodyTextIndent">
    <w:name w:val="Body Text Indent"/>
    <w:basedOn w:val="Normal"/>
    <w:link w:val="BodyTextIndentChar"/>
    <w:uiPriority w:val="99"/>
    <w:semiHidden/>
    <w:rsid w:val="00F4010C"/>
    <w:pPr>
      <w:spacing w:after="120"/>
      <w:ind w:left="283"/>
    </w:pPr>
  </w:style>
  <w:style w:type="character" w:customStyle="1" w:styleId="BodyTextIndentChar">
    <w:name w:val="Body Text Indent Char"/>
    <w:basedOn w:val="DefaultParagraphFont"/>
    <w:link w:val="BodyTextIndent"/>
    <w:uiPriority w:val="99"/>
    <w:semiHidden/>
    <w:locked/>
    <w:rsid w:val="00F4010C"/>
    <w:rPr>
      <w:rFonts w:ascii="Times New Roman" w:hAnsi="Times New Roman" w:cs="Times New Roman"/>
      <w:sz w:val="24"/>
    </w:rPr>
  </w:style>
  <w:style w:type="paragraph" w:styleId="BodyText2">
    <w:name w:val="Body Text 2"/>
    <w:basedOn w:val="Normal"/>
    <w:link w:val="BodyText2Char"/>
    <w:uiPriority w:val="99"/>
    <w:rsid w:val="003E2246"/>
    <w:pPr>
      <w:spacing w:after="120" w:line="480" w:lineRule="auto"/>
    </w:pPr>
  </w:style>
  <w:style w:type="character" w:customStyle="1" w:styleId="BodyText2Char">
    <w:name w:val="Body Text 2 Char"/>
    <w:basedOn w:val="DefaultParagraphFont"/>
    <w:link w:val="BodyText2"/>
    <w:uiPriority w:val="99"/>
    <w:locked/>
    <w:rsid w:val="003E2246"/>
    <w:rPr>
      <w:rFonts w:ascii="Times New Roman" w:hAnsi="Times New Roman" w:cs="Times New Roman"/>
      <w:sz w:val="24"/>
    </w:rPr>
  </w:style>
  <w:style w:type="paragraph" w:customStyle="1" w:styleId="Tabela">
    <w:name w:val="Tabela"/>
    <w:basedOn w:val="Normal"/>
    <w:uiPriority w:val="99"/>
    <w:rsid w:val="00FA0AC4"/>
    <w:pPr>
      <w:spacing w:after="120"/>
      <w:jc w:val="center"/>
    </w:pPr>
    <w:rPr>
      <w:b/>
      <w:i/>
    </w:rPr>
  </w:style>
  <w:style w:type="character" w:customStyle="1" w:styleId="tresc">
    <w:name w:val="tresc"/>
    <w:basedOn w:val="DefaultParagraphFont"/>
    <w:uiPriority w:val="99"/>
    <w:rsid w:val="00FA0AC4"/>
    <w:rPr>
      <w:rFonts w:cs="Times New Roman"/>
    </w:rPr>
  </w:style>
  <w:style w:type="paragraph" w:customStyle="1" w:styleId="Schematy">
    <w:name w:val="Schematy"/>
    <w:uiPriority w:val="99"/>
    <w:rsid w:val="00A67F2B"/>
    <w:pPr>
      <w:jc w:val="center"/>
    </w:pPr>
    <w:rPr>
      <w:rFonts w:ascii="Arial" w:eastAsia="Times New Roman" w:hAnsi="Arial"/>
      <w:noProof/>
      <w:sz w:val="14"/>
      <w:szCs w:val="20"/>
    </w:rPr>
  </w:style>
  <w:style w:type="paragraph" w:customStyle="1" w:styleId="Tabelka">
    <w:name w:val="Tabelka"/>
    <w:uiPriority w:val="99"/>
    <w:rsid w:val="00A67F2B"/>
    <w:pPr>
      <w:spacing w:before="20" w:after="20"/>
      <w:jc w:val="center"/>
    </w:pPr>
    <w:rPr>
      <w:rFonts w:ascii="Times New Roman" w:eastAsia="Times New Roman" w:hAnsi="Times New Roman"/>
      <w:szCs w:val="20"/>
    </w:rPr>
  </w:style>
  <w:style w:type="paragraph" w:styleId="BodyText3">
    <w:name w:val="Body Text 3"/>
    <w:basedOn w:val="Normal"/>
    <w:link w:val="BodyText3Char"/>
    <w:uiPriority w:val="99"/>
    <w:rsid w:val="00A67F2B"/>
    <w:pPr>
      <w:spacing w:after="120"/>
    </w:pPr>
    <w:rPr>
      <w:sz w:val="16"/>
      <w:szCs w:val="16"/>
    </w:rPr>
  </w:style>
  <w:style w:type="character" w:customStyle="1" w:styleId="BodyText3Char">
    <w:name w:val="Body Text 3 Char"/>
    <w:basedOn w:val="DefaultParagraphFont"/>
    <w:link w:val="BodyText3"/>
    <w:uiPriority w:val="99"/>
    <w:locked/>
    <w:rsid w:val="00A67F2B"/>
    <w:rPr>
      <w:rFonts w:ascii="Times New Roman" w:hAnsi="Times New Roman" w:cs="Times New Roman"/>
      <w:sz w:val="16"/>
    </w:rPr>
  </w:style>
  <w:style w:type="paragraph" w:customStyle="1" w:styleId="Tytu1">
    <w:name w:val="Tytu³1"/>
    <w:basedOn w:val="Normal"/>
    <w:autoRedefine/>
    <w:uiPriority w:val="99"/>
    <w:rsid w:val="00A67F2B"/>
    <w:pPr>
      <w:shd w:val="clear" w:color="auto" w:fill="FFFFFF"/>
      <w:jc w:val="center"/>
    </w:pPr>
    <w:rPr>
      <w:i/>
    </w:rPr>
  </w:style>
  <w:style w:type="paragraph" w:customStyle="1" w:styleId="Programy">
    <w:name w:val="Programy"/>
    <w:basedOn w:val="Normal"/>
    <w:uiPriority w:val="99"/>
    <w:rsid w:val="00852567"/>
    <w:pPr>
      <w:spacing w:before="40"/>
      <w:ind w:left="113" w:right="113" w:firstLine="425"/>
      <w:jc w:val="both"/>
    </w:pPr>
    <w:rPr>
      <w:rFonts w:ascii="Arial" w:hAnsi="Arial"/>
      <w:sz w:val="22"/>
      <w:szCs w:val="20"/>
    </w:rPr>
  </w:style>
  <w:style w:type="paragraph" w:customStyle="1" w:styleId="Prognag">
    <w:name w:val="Prognag"/>
    <w:basedOn w:val="Normal"/>
    <w:uiPriority w:val="99"/>
    <w:rsid w:val="00852567"/>
    <w:pPr>
      <w:spacing w:before="40"/>
      <w:ind w:firstLine="425"/>
      <w:jc w:val="both"/>
    </w:pPr>
    <w:rPr>
      <w:rFonts w:ascii="Arial" w:hAnsi="Arial"/>
      <w:b/>
      <w:sz w:val="20"/>
      <w:szCs w:val="20"/>
    </w:rPr>
  </w:style>
  <w:style w:type="paragraph" w:customStyle="1" w:styleId="Tytu3Tytu3projekt">
    <w:name w:val="Tytu3.Tytu3 projekt"/>
    <w:basedOn w:val="Normal"/>
    <w:uiPriority w:val="99"/>
    <w:rsid w:val="00852567"/>
    <w:pPr>
      <w:ind w:firstLine="425"/>
      <w:jc w:val="center"/>
    </w:pPr>
    <w:rPr>
      <w:rFonts w:ascii="Garamond" w:hAnsi="Garamond"/>
      <w:b/>
      <w:smallCaps/>
      <w:szCs w:val="20"/>
    </w:rPr>
  </w:style>
  <w:style w:type="paragraph" w:customStyle="1" w:styleId="Tytu">
    <w:name w:val="Tytu"/>
    <w:uiPriority w:val="99"/>
    <w:rsid w:val="00852567"/>
    <w:pPr>
      <w:widowControl w:val="0"/>
      <w:spacing w:before="240"/>
      <w:jc w:val="center"/>
    </w:pPr>
    <w:rPr>
      <w:rFonts w:ascii="Arial" w:eastAsia="Times New Roman" w:hAnsi="Arial"/>
      <w:b/>
      <w:smallCaps/>
      <w:sz w:val="28"/>
      <w:szCs w:val="20"/>
    </w:rPr>
  </w:style>
  <w:style w:type="character" w:styleId="CommentReference">
    <w:name w:val="annotation reference"/>
    <w:basedOn w:val="DefaultParagraphFont"/>
    <w:uiPriority w:val="99"/>
    <w:semiHidden/>
    <w:rsid w:val="00852567"/>
    <w:rPr>
      <w:rFonts w:cs="Times New Roman"/>
      <w:sz w:val="16"/>
    </w:rPr>
  </w:style>
  <w:style w:type="paragraph" w:styleId="CommentText">
    <w:name w:val="annotation text"/>
    <w:basedOn w:val="Normal"/>
    <w:link w:val="CommentTextChar"/>
    <w:uiPriority w:val="99"/>
    <w:semiHidden/>
    <w:rsid w:val="00852567"/>
    <w:rPr>
      <w:rFonts w:eastAsia="Calibri"/>
      <w:sz w:val="20"/>
      <w:szCs w:val="20"/>
      <w:lang w:eastAsia="en-US"/>
    </w:rPr>
  </w:style>
  <w:style w:type="character" w:customStyle="1" w:styleId="CommentTextChar">
    <w:name w:val="Comment Text Char"/>
    <w:basedOn w:val="DefaultParagraphFont"/>
    <w:link w:val="CommentText"/>
    <w:uiPriority w:val="99"/>
    <w:semiHidden/>
    <w:locked/>
    <w:rsid w:val="00852567"/>
    <w:rPr>
      <w:rFonts w:ascii="Times New Roman" w:hAnsi="Times New Roman" w:cs="Times New Roman"/>
      <w:lang w:eastAsia="en-US"/>
    </w:rPr>
  </w:style>
  <w:style w:type="paragraph" w:styleId="CommentSubject">
    <w:name w:val="annotation subject"/>
    <w:basedOn w:val="CommentText"/>
    <w:next w:val="CommentText"/>
    <w:link w:val="CommentSubjectChar"/>
    <w:uiPriority w:val="99"/>
    <w:semiHidden/>
    <w:rsid w:val="00852567"/>
    <w:rPr>
      <w:b/>
      <w:bCs/>
    </w:rPr>
  </w:style>
  <w:style w:type="character" w:customStyle="1" w:styleId="CommentSubjectChar">
    <w:name w:val="Comment Subject Char"/>
    <w:basedOn w:val="CommentTextChar"/>
    <w:link w:val="CommentSubject"/>
    <w:uiPriority w:val="99"/>
    <w:semiHidden/>
    <w:locked/>
    <w:rsid w:val="00852567"/>
    <w:rPr>
      <w:b/>
    </w:rPr>
  </w:style>
  <w:style w:type="character" w:customStyle="1" w:styleId="Teksttreci103">
    <w:name w:val="Tekst treści (10)3"/>
    <w:uiPriority w:val="99"/>
    <w:rsid w:val="002511B9"/>
    <w:rPr>
      <w:sz w:val="22"/>
      <w:shd w:val="clear" w:color="auto" w:fill="FFFFFF"/>
    </w:rPr>
  </w:style>
  <w:style w:type="paragraph" w:customStyle="1" w:styleId="Default">
    <w:name w:val="Default"/>
    <w:uiPriority w:val="99"/>
    <w:rsid w:val="00574406"/>
    <w:pPr>
      <w:autoSpaceDE w:val="0"/>
      <w:autoSpaceDN w:val="0"/>
      <w:adjustRightInd w:val="0"/>
    </w:pPr>
    <w:rPr>
      <w:rFonts w:ascii="Times New Roman" w:hAnsi="Times New Roman"/>
      <w:color w:val="000000"/>
      <w:sz w:val="24"/>
      <w:szCs w:val="24"/>
    </w:rPr>
  </w:style>
  <w:style w:type="paragraph" w:styleId="TOCHeading">
    <w:name w:val="TOC Heading"/>
    <w:basedOn w:val="Heading1"/>
    <w:next w:val="Normal"/>
    <w:uiPriority w:val="99"/>
    <w:qFormat/>
    <w:rsid w:val="0035405A"/>
    <w:pPr>
      <w:spacing w:line="276" w:lineRule="auto"/>
      <w:outlineLvl w:val="9"/>
    </w:pPr>
    <w:rPr>
      <w:lang w:eastAsia="en-US"/>
    </w:rPr>
  </w:style>
  <w:style w:type="paragraph" w:styleId="TOC3">
    <w:name w:val="toc 3"/>
    <w:basedOn w:val="Normal"/>
    <w:next w:val="Normal"/>
    <w:autoRedefine/>
    <w:uiPriority w:val="99"/>
    <w:rsid w:val="0035405A"/>
    <w:pPr>
      <w:ind w:left="480"/>
    </w:pPr>
    <w:rPr>
      <w:rFonts w:ascii="Calibri" w:hAnsi="Calibri"/>
      <w:i/>
      <w:iCs/>
      <w:sz w:val="20"/>
      <w:szCs w:val="20"/>
    </w:rPr>
  </w:style>
  <w:style w:type="paragraph" w:styleId="TOC4">
    <w:name w:val="toc 4"/>
    <w:basedOn w:val="Normal"/>
    <w:next w:val="Normal"/>
    <w:autoRedefine/>
    <w:uiPriority w:val="99"/>
    <w:rsid w:val="0035405A"/>
    <w:pPr>
      <w:ind w:left="720"/>
    </w:pPr>
    <w:rPr>
      <w:rFonts w:ascii="Calibri" w:hAnsi="Calibri"/>
      <w:sz w:val="18"/>
      <w:szCs w:val="18"/>
    </w:rPr>
  </w:style>
  <w:style w:type="paragraph" w:styleId="TOC5">
    <w:name w:val="toc 5"/>
    <w:basedOn w:val="Normal"/>
    <w:next w:val="Normal"/>
    <w:autoRedefine/>
    <w:uiPriority w:val="99"/>
    <w:rsid w:val="0035405A"/>
    <w:pPr>
      <w:ind w:left="960"/>
    </w:pPr>
    <w:rPr>
      <w:rFonts w:ascii="Calibri" w:hAnsi="Calibri"/>
      <w:sz w:val="18"/>
      <w:szCs w:val="18"/>
    </w:rPr>
  </w:style>
  <w:style w:type="paragraph" w:styleId="TOC6">
    <w:name w:val="toc 6"/>
    <w:basedOn w:val="Normal"/>
    <w:next w:val="Normal"/>
    <w:autoRedefine/>
    <w:uiPriority w:val="99"/>
    <w:rsid w:val="0035405A"/>
    <w:pPr>
      <w:ind w:left="1200"/>
    </w:pPr>
    <w:rPr>
      <w:rFonts w:ascii="Calibri" w:hAnsi="Calibri"/>
      <w:sz w:val="18"/>
      <w:szCs w:val="18"/>
    </w:rPr>
  </w:style>
  <w:style w:type="paragraph" w:styleId="TOC7">
    <w:name w:val="toc 7"/>
    <w:basedOn w:val="Normal"/>
    <w:next w:val="Normal"/>
    <w:autoRedefine/>
    <w:uiPriority w:val="99"/>
    <w:rsid w:val="0035405A"/>
    <w:pPr>
      <w:ind w:left="1440"/>
    </w:pPr>
    <w:rPr>
      <w:rFonts w:ascii="Calibri" w:hAnsi="Calibri"/>
      <w:sz w:val="18"/>
      <w:szCs w:val="18"/>
    </w:rPr>
  </w:style>
  <w:style w:type="paragraph" w:styleId="TOC8">
    <w:name w:val="toc 8"/>
    <w:basedOn w:val="Normal"/>
    <w:next w:val="Normal"/>
    <w:autoRedefine/>
    <w:uiPriority w:val="99"/>
    <w:rsid w:val="0035405A"/>
    <w:pPr>
      <w:ind w:left="1680"/>
    </w:pPr>
    <w:rPr>
      <w:rFonts w:ascii="Calibri" w:hAnsi="Calibri"/>
      <w:sz w:val="18"/>
      <w:szCs w:val="18"/>
    </w:rPr>
  </w:style>
  <w:style w:type="paragraph" w:styleId="TOC9">
    <w:name w:val="toc 9"/>
    <w:basedOn w:val="Normal"/>
    <w:next w:val="Normal"/>
    <w:autoRedefine/>
    <w:uiPriority w:val="99"/>
    <w:rsid w:val="0035405A"/>
    <w:pPr>
      <w:ind w:left="1920"/>
    </w:pPr>
    <w:rPr>
      <w:rFonts w:ascii="Calibri" w:hAnsi="Calibri"/>
      <w:sz w:val="18"/>
      <w:szCs w:val="18"/>
    </w:rPr>
  </w:style>
  <w:style w:type="paragraph" w:styleId="HTMLPreformatted">
    <w:name w:val="HTML Preformatted"/>
    <w:basedOn w:val="Normal"/>
    <w:link w:val="HTMLPreformattedChar"/>
    <w:uiPriority w:val="99"/>
    <w:semiHidden/>
    <w:rsid w:val="00CE1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CE1907"/>
    <w:rPr>
      <w:rFonts w:ascii="Courier New" w:hAnsi="Courier New" w:cs="Courier New"/>
    </w:rPr>
  </w:style>
  <w:style w:type="paragraph" w:customStyle="1" w:styleId="akapitzlistcxspdrugie">
    <w:name w:val="akapitzlistcxspdrugie"/>
    <w:basedOn w:val="Normal"/>
    <w:uiPriority w:val="99"/>
    <w:rsid w:val="00C32D7E"/>
    <w:pPr>
      <w:spacing w:before="100" w:beforeAutospacing="1" w:after="100" w:afterAutospacing="1"/>
    </w:pPr>
  </w:style>
  <w:style w:type="paragraph" w:customStyle="1" w:styleId="akapitzlistcxsppierwsze">
    <w:name w:val="akapitzlistcxsppierwsze"/>
    <w:basedOn w:val="Normal"/>
    <w:uiPriority w:val="99"/>
    <w:rsid w:val="00C32D7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15630474">
      <w:marLeft w:val="0"/>
      <w:marRight w:val="0"/>
      <w:marTop w:val="0"/>
      <w:marBottom w:val="0"/>
      <w:divBdr>
        <w:top w:val="none" w:sz="0" w:space="0" w:color="auto"/>
        <w:left w:val="none" w:sz="0" w:space="0" w:color="auto"/>
        <w:bottom w:val="none" w:sz="0" w:space="0" w:color="auto"/>
        <w:right w:val="none" w:sz="0" w:space="0" w:color="auto"/>
      </w:divBdr>
    </w:div>
    <w:div w:id="215630475">
      <w:marLeft w:val="0"/>
      <w:marRight w:val="0"/>
      <w:marTop w:val="0"/>
      <w:marBottom w:val="0"/>
      <w:divBdr>
        <w:top w:val="none" w:sz="0" w:space="0" w:color="auto"/>
        <w:left w:val="none" w:sz="0" w:space="0" w:color="auto"/>
        <w:bottom w:val="none" w:sz="0" w:space="0" w:color="auto"/>
        <w:right w:val="none" w:sz="0" w:space="0" w:color="auto"/>
      </w:divBdr>
    </w:div>
    <w:div w:id="215630476">
      <w:marLeft w:val="0"/>
      <w:marRight w:val="0"/>
      <w:marTop w:val="0"/>
      <w:marBottom w:val="0"/>
      <w:divBdr>
        <w:top w:val="none" w:sz="0" w:space="0" w:color="auto"/>
        <w:left w:val="none" w:sz="0" w:space="0" w:color="auto"/>
        <w:bottom w:val="none" w:sz="0" w:space="0" w:color="auto"/>
        <w:right w:val="none" w:sz="0" w:space="0" w:color="auto"/>
      </w:divBdr>
    </w:div>
    <w:div w:id="215630487">
      <w:marLeft w:val="0"/>
      <w:marRight w:val="0"/>
      <w:marTop w:val="0"/>
      <w:marBottom w:val="0"/>
      <w:divBdr>
        <w:top w:val="none" w:sz="0" w:space="0" w:color="auto"/>
        <w:left w:val="none" w:sz="0" w:space="0" w:color="auto"/>
        <w:bottom w:val="none" w:sz="0" w:space="0" w:color="auto"/>
        <w:right w:val="none" w:sz="0" w:space="0" w:color="auto"/>
      </w:divBdr>
    </w:div>
    <w:div w:id="215630489">
      <w:marLeft w:val="0"/>
      <w:marRight w:val="0"/>
      <w:marTop w:val="0"/>
      <w:marBottom w:val="0"/>
      <w:divBdr>
        <w:top w:val="none" w:sz="0" w:space="0" w:color="auto"/>
        <w:left w:val="none" w:sz="0" w:space="0" w:color="auto"/>
        <w:bottom w:val="none" w:sz="0" w:space="0" w:color="auto"/>
        <w:right w:val="none" w:sz="0" w:space="0" w:color="auto"/>
      </w:divBdr>
      <w:divsChild>
        <w:div w:id="215630749">
          <w:marLeft w:val="0"/>
          <w:marRight w:val="0"/>
          <w:marTop w:val="0"/>
          <w:marBottom w:val="0"/>
          <w:divBdr>
            <w:top w:val="none" w:sz="0" w:space="0" w:color="auto"/>
            <w:left w:val="none" w:sz="0" w:space="0" w:color="auto"/>
            <w:bottom w:val="none" w:sz="0" w:space="0" w:color="auto"/>
            <w:right w:val="none" w:sz="0" w:space="0" w:color="auto"/>
          </w:divBdr>
          <w:divsChild>
            <w:div w:id="215630490">
              <w:marLeft w:val="0"/>
              <w:marRight w:val="0"/>
              <w:marTop w:val="0"/>
              <w:marBottom w:val="0"/>
              <w:divBdr>
                <w:top w:val="none" w:sz="0" w:space="0" w:color="auto"/>
                <w:left w:val="none" w:sz="0" w:space="0" w:color="auto"/>
                <w:bottom w:val="none" w:sz="0" w:space="0" w:color="auto"/>
                <w:right w:val="none" w:sz="0" w:space="0" w:color="auto"/>
              </w:divBdr>
              <w:divsChild>
                <w:div w:id="215630577">
                  <w:marLeft w:val="0"/>
                  <w:marRight w:val="0"/>
                  <w:marTop w:val="0"/>
                  <w:marBottom w:val="0"/>
                  <w:divBdr>
                    <w:top w:val="none" w:sz="0" w:space="0" w:color="auto"/>
                    <w:left w:val="none" w:sz="0" w:space="0" w:color="auto"/>
                    <w:bottom w:val="none" w:sz="0" w:space="0" w:color="auto"/>
                    <w:right w:val="none" w:sz="0" w:space="0" w:color="auto"/>
                  </w:divBdr>
                  <w:divsChild>
                    <w:div w:id="215630809">
                      <w:marLeft w:val="0"/>
                      <w:marRight w:val="0"/>
                      <w:marTop w:val="0"/>
                      <w:marBottom w:val="0"/>
                      <w:divBdr>
                        <w:top w:val="none" w:sz="0" w:space="0" w:color="auto"/>
                        <w:left w:val="none" w:sz="0" w:space="0" w:color="auto"/>
                        <w:bottom w:val="none" w:sz="0" w:space="0" w:color="auto"/>
                        <w:right w:val="none" w:sz="0" w:space="0" w:color="auto"/>
                      </w:divBdr>
                      <w:divsChild>
                        <w:div w:id="21563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630491">
      <w:marLeft w:val="0"/>
      <w:marRight w:val="0"/>
      <w:marTop w:val="0"/>
      <w:marBottom w:val="0"/>
      <w:divBdr>
        <w:top w:val="none" w:sz="0" w:space="0" w:color="auto"/>
        <w:left w:val="none" w:sz="0" w:space="0" w:color="auto"/>
        <w:bottom w:val="none" w:sz="0" w:space="0" w:color="auto"/>
        <w:right w:val="none" w:sz="0" w:space="0" w:color="auto"/>
      </w:divBdr>
    </w:div>
    <w:div w:id="215630493">
      <w:marLeft w:val="0"/>
      <w:marRight w:val="0"/>
      <w:marTop w:val="0"/>
      <w:marBottom w:val="0"/>
      <w:divBdr>
        <w:top w:val="none" w:sz="0" w:space="0" w:color="auto"/>
        <w:left w:val="none" w:sz="0" w:space="0" w:color="auto"/>
        <w:bottom w:val="none" w:sz="0" w:space="0" w:color="auto"/>
        <w:right w:val="none" w:sz="0" w:space="0" w:color="auto"/>
      </w:divBdr>
    </w:div>
    <w:div w:id="215630495">
      <w:marLeft w:val="0"/>
      <w:marRight w:val="0"/>
      <w:marTop w:val="0"/>
      <w:marBottom w:val="0"/>
      <w:divBdr>
        <w:top w:val="none" w:sz="0" w:space="0" w:color="auto"/>
        <w:left w:val="none" w:sz="0" w:space="0" w:color="auto"/>
        <w:bottom w:val="none" w:sz="0" w:space="0" w:color="auto"/>
        <w:right w:val="none" w:sz="0" w:space="0" w:color="auto"/>
      </w:divBdr>
      <w:divsChild>
        <w:div w:id="215630519">
          <w:marLeft w:val="0"/>
          <w:marRight w:val="0"/>
          <w:marTop w:val="0"/>
          <w:marBottom w:val="0"/>
          <w:divBdr>
            <w:top w:val="none" w:sz="0" w:space="0" w:color="auto"/>
            <w:left w:val="none" w:sz="0" w:space="0" w:color="auto"/>
            <w:bottom w:val="none" w:sz="0" w:space="0" w:color="auto"/>
            <w:right w:val="none" w:sz="0" w:space="0" w:color="auto"/>
          </w:divBdr>
          <w:divsChild>
            <w:div w:id="215630503">
              <w:marLeft w:val="0"/>
              <w:marRight w:val="0"/>
              <w:marTop w:val="0"/>
              <w:marBottom w:val="0"/>
              <w:divBdr>
                <w:top w:val="none" w:sz="0" w:space="0" w:color="auto"/>
                <w:left w:val="none" w:sz="0" w:space="0" w:color="auto"/>
                <w:bottom w:val="none" w:sz="0" w:space="0" w:color="auto"/>
                <w:right w:val="none" w:sz="0" w:space="0" w:color="auto"/>
              </w:divBdr>
              <w:divsChild>
                <w:div w:id="215630788">
                  <w:marLeft w:val="0"/>
                  <w:marRight w:val="0"/>
                  <w:marTop w:val="0"/>
                  <w:marBottom w:val="43"/>
                  <w:divBdr>
                    <w:top w:val="none" w:sz="0" w:space="0" w:color="auto"/>
                    <w:left w:val="none" w:sz="0" w:space="0" w:color="auto"/>
                    <w:bottom w:val="none" w:sz="0" w:space="0" w:color="auto"/>
                    <w:right w:val="none" w:sz="0" w:space="0" w:color="auto"/>
                  </w:divBdr>
                  <w:divsChild>
                    <w:div w:id="215630660">
                      <w:marLeft w:val="456"/>
                      <w:marRight w:val="0"/>
                      <w:marTop w:val="0"/>
                      <w:marBottom w:val="0"/>
                      <w:divBdr>
                        <w:top w:val="none" w:sz="0" w:space="0" w:color="auto"/>
                        <w:left w:val="none" w:sz="0" w:space="0" w:color="auto"/>
                        <w:bottom w:val="none" w:sz="0" w:space="0" w:color="auto"/>
                        <w:right w:val="none" w:sz="0" w:space="0" w:color="auto"/>
                      </w:divBdr>
                      <w:divsChild>
                        <w:div w:id="21563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630498">
      <w:marLeft w:val="0"/>
      <w:marRight w:val="0"/>
      <w:marTop w:val="0"/>
      <w:marBottom w:val="0"/>
      <w:divBdr>
        <w:top w:val="none" w:sz="0" w:space="0" w:color="auto"/>
        <w:left w:val="none" w:sz="0" w:space="0" w:color="auto"/>
        <w:bottom w:val="none" w:sz="0" w:space="0" w:color="auto"/>
        <w:right w:val="none" w:sz="0" w:space="0" w:color="auto"/>
      </w:divBdr>
      <w:divsChild>
        <w:div w:id="215630620">
          <w:marLeft w:val="0"/>
          <w:marRight w:val="0"/>
          <w:marTop w:val="0"/>
          <w:marBottom w:val="0"/>
          <w:divBdr>
            <w:top w:val="none" w:sz="0" w:space="0" w:color="auto"/>
            <w:left w:val="none" w:sz="0" w:space="0" w:color="auto"/>
            <w:bottom w:val="none" w:sz="0" w:space="0" w:color="auto"/>
            <w:right w:val="none" w:sz="0" w:space="0" w:color="auto"/>
          </w:divBdr>
        </w:div>
      </w:divsChild>
    </w:div>
    <w:div w:id="215630504">
      <w:marLeft w:val="0"/>
      <w:marRight w:val="0"/>
      <w:marTop w:val="0"/>
      <w:marBottom w:val="0"/>
      <w:divBdr>
        <w:top w:val="none" w:sz="0" w:space="0" w:color="auto"/>
        <w:left w:val="none" w:sz="0" w:space="0" w:color="auto"/>
        <w:bottom w:val="none" w:sz="0" w:space="0" w:color="auto"/>
        <w:right w:val="none" w:sz="0" w:space="0" w:color="auto"/>
      </w:divBdr>
      <w:divsChild>
        <w:div w:id="215630607">
          <w:marLeft w:val="0"/>
          <w:marRight w:val="0"/>
          <w:marTop w:val="0"/>
          <w:marBottom w:val="0"/>
          <w:divBdr>
            <w:top w:val="none" w:sz="0" w:space="0" w:color="auto"/>
            <w:left w:val="none" w:sz="0" w:space="0" w:color="auto"/>
            <w:bottom w:val="none" w:sz="0" w:space="0" w:color="auto"/>
            <w:right w:val="none" w:sz="0" w:space="0" w:color="auto"/>
          </w:divBdr>
        </w:div>
        <w:div w:id="215630768">
          <w:marLeft w:val="0"/>
          <w:marRight w:val="0"/>
          <w:marTop w:val="0"/>
          <w:marBottom w:val="0"/>
          <w:divBdr>
            <w:top w:val="none" w:sz="0" w:space="0" w:color="auto"/>
            <w:left w:val="none" w:sz="0" w:space="0" w:color="auto"/>
            <w:bottom w:val="none" w:sz="0" w:space="0" w:color="auto"/>
            <w:right w:val="none" w:sz="0" w:space="0" w:color="auto"/>
          </w:divBdr>
        </w:div>
      </w:divsChild>
    </w:div>
    <w:div w:id="215630507">
      <w:marLeft w:val="0"/>
      <w:marRight w:val="0"/>
      <w:marTop w:val="0"/>
      <w:marBottom w:val="0"/>
      <w:divBdr>
        <w:top w:val="none" w:sz="0" w:space="0" w:color="auto"/>
        <w:left w:val="none" w:sz="0" w:space="0" w:color="auto"/>
        <w:bottom w:val="none" w:sz="0" w:space="0" w:color="auto"/>
        <w:right w:val="none" w:sz="0" w:space="0" w:color="auto"/>
      </w:divBdr>
    </w:div>
    <w:div w:id="215630511">
      <w:marLeft w:val="0"/>
      <w:marRight w:val="0"/>
      <w:marTop w:val="0"/>
      <w:marBottom w:val="0"/>
      <w:divBdr>
        <w:top w:val="none" w:sz="0" w:space="0" w:color="auto"/>
        <w:left w:val="none" w:sz="0" w:space="0" w:color="auto"/>
        <w:bottom w:val="none" w:sz="0" w:space="0" w:color="auto"/>
        <w:right w:val="none" w:sz="0" w:space="0" w:color="auto"/>
      </w:divBdr>
    </w:div>
    <w:div w:id="215630512">
      <w:marLeft w:val="0"/>
      <w:marRight w:val="0"/>
      <w:marTop w:val="0"/>
      <w:marBottom w:val="0"/>
      <w:divBdr>
        <w:top w:val="none" w:sz="0" w:space="0" w:color="auto"/>
        <w:left w:val="none" w:sz="0" w:space="0" w:color="auto"/>
        <w:bottom w:val="none" w:sz="0" w:space="0" w:color="auto"/>
        <w:right w:val="none" w:sz="0" w:space="0" w:color="auto"/>
      </w:divBdr>
      <w:divsChild>
        <w:div w:id="215630545">
          <w:marLeft w:val="0"/>
          <w:marRight w:val="0"/>
          <w:marTop w:val="0"/>
          <w:marBottom w:val="0"/>
          <w:divBdr>
            <w:top w:val="none" w:sz="0" w:space="0" w:color="auto"/>
            <w:left w:val="none" w:sz="0" w:space="0" w:color="auto"/>
            <w:bottom w:val="none" w:sz="0" w:space="0" w:color="auto"/>
            <w:right w:val="none" w:sz="0" w:space="0" w:color="auto"/>
          </w:divBdr>
        </w:div>
        <w:div w:id="215630823">
          <w:marLeft w:val="0"/>
          <w:marRight w:val="0"/>
          <w:marTop w:val="0"/>
          <w:marBottom w:val="0"/>
          <w:divBdr>
            <w:top w:val="none" w:sz="0" w:space="0" w:color="auto"/>
            <w:left w:val="none" w:sz="0" w:space="0" w:color="auto"/>
            <w:bottom w:val="none" w:sz="0" w:space="0" w:color="auto"/>
            <w:right w:val="none" w:sz="0" w:space="0" w:color="auto"/>
          </w:divBdr>
        </w:div>
      </w:divsChild>
    </w:div>
    <w:div w:id="215630513">
      <w:marLeft w:val="0"/>
      <w:marRight w:val="0"/>
      <w:marTop w:val="0"/>
      <w:marBottom w:val="0"/>
      <w:divBdr>
        <w:top w:val="none" w:sz="0" w:space="0" w:color="auto"/>
        <w:left w:val="none" w:sz="0" w:space="0" w:color="auto"/>
        <w:bottom w:val="none" w:sz="0" w:space="0" w:color="auto"/>
        <w:right w:val="none" w:sz="0" w:space="0" w:color="auto"/>
      </w:divBdr>
      <w:divsChild>
        <w:div w:id="215630814">
          <w:marLeft w:val="0"/>
          <w:marRight w:val="0"/>
          <w:marTop w:val="0"/>
          <w:marBottom w:val="0"/>
          <w:divBdr>
            <w:top w:val="none" w:sz="0" w:space="0" w:color="auto"/>
            <w:left w:val="none" w:sz="0" w:space="0" w:color="auto"/>
            <w:bottom w:val="none" w:sz="0" w:space="0" w:color="auto"/>
            <w:right w:val="none" w:sz="0" w:space="0" w:color="auto"/>
          </w:divBdr>
          <w:divsChild>
            <w:div w:id="215630500">
              <w:marLeft w:val="0"/>
              <w:marRight w:val="0"/>
              <w:marTop w:val="0"/>
              <w:marBottom w:val="0"/>
              <w:divBdr>
                <w:top w:val="none" w:sz="0" w:space="0" w:color="auto"/>
                <w:left w:val="none" w:sz="0" w:space="0" w:color="auto"/>
                <w:bottom w:val="none" w:sz="0" w:space="0" w:color="auto"/>
                <w:right w:val="none" w:sz="0" w:space="0" w:color="auto"/>
              </w:divBdr>
              <w:divsChild>
                <w:div w:id="21563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30516">
      <w:marLeft w:val="0"/>
      <w:marRight w:val="0"/>
      <w:marTop w:val="0"/>
      <w:marBottom w:val="0"/>
      <w:divBdr>
        <w:top w:val="none" w:sz="0" w:space="0" w:color="auto"/>
        <w:left w:val="none" w:sz="0" w:space="0" w:color="auto"/>
        <w:bottom w:val="none" w:sz="0" w:space="0" w:color="auto"/>
        <w:right w:val="none" w:sz="0" w:space="0" w:color="auto"/>
      </w:divBdr>
    </w:div>
    <w:div w:id="215630517">
      <w:marLeft w:val="0"/>
      <w:marRight w:val="0"/>
      <w:marTop w:val="0"/>
      <w:marBottom w:val="0"/>
      <w:divBdr>
        <w:top w:val="none" w:sz="0" w:space="0" w:color="auto"/>
        <w:left w:val="none" w:sz="0" w:space="0" w:color="auto"/>
        <w:bottom w:val="none" w:sz="0" w:space="0" w:color="auto"/>
        <w:right w:val="none" w:sz="0" w:space="0" w:color="auto"/>
      </w:divBdr>
    </w:div>
    <w:div w:id="215630518">
      <w:marLeft w:val="0"/>
      <w:marRight w:val="0"/>
      <w:marTop w:val="0"/>
      <w:marBottom w:val="0"/>
      <w:divBdr>
        <w:top w:val="none" w:sz="0" w:space="0" w:color="auto"/>
        <w:left w:val="none" w:sz="0" w:space="0" w:color="auto"/>
        <w:bottom w:val="none" w:sz="0" w:space="0" w:color="auto"/>
        <w:right w:val="none" w:sz="0" w:space="0" w:color="auto"/>
      </w:divBdr>
    </w:div>
    <w:div w:id="215630522">
      <w:marLeft w:val="0"/>
      <w:marRight w:val="0"/>
      <w:marTop w:val="0"/>
      <w:marBottom w:val="0"/>
      <w:divBdr>
        <w:top w:val="none" w:sz="0" w:space="0" w:color="auto"/>
        <w:left w:val="none" w:sz="0" w:space="0" w:color="auto"/>
        <w:bottom w:val="none" w:sz="0" w:space="0" w:color="auto"/>
        <w:right w:val="none" w:sz="0" w:space="0" w:color="auto"/>
      </w:divBdr>
    </w:div>
    <w:div w:id="215630523">
      <w:marLeft w:val="0"/>
      <w:marRight w:val="0"/>
      <w:marTop w:val="0"/>
      <w:marBottom w:val="0"/>
      <w:divBdr>
        <w:top w:val="none" w:sz="0" w:space="0" w:color="auto"/>
        <w:left w:val="none" w:sz="0" w:space="0" w:color="auto"/>
        <w:bottom w:val="none" w:sz="0" w:space="0" w:color="auto"/>
        <w:right w:val="none" w:sz="0" w:space="0" w:color="auto"/>
      </w:divBdr>
    </w:div>
    <w:div w:id="215630526">
      <w:marLeft w:val="0"/>
      <w:marRight w:val="0"/>
      <w:marTop w:val="0"/>
      <w:marBottom w:val="0"/>
      <w:divBdr>
        <w:top w:val="none" w:sz="0" w:space="0" w:color="auto"/>
        <w:left w:val="none" w:sz="0" w:space="0" w:color="auto"/>
        <w:bottom w:val="none" w:sz="0" w:space="0" w:color="auto"/>
        <w:right w:val="none" w:sz="0" w:space="0" w:color="auto"/>
      </w:divBdr>
      <w:divsChild>
        <w:div w:id="215630510">
          <w:marLeft w:val="547"/>
          <w:marRight w:val="0"/>
          <w:marTop w:val="96"/>
          <w:marBottom w:val="0"/>
          <w:divBdr>
            <w:top w:val="none" w:sz="0" w:space="0" w:color="auto"/>
            <w:left w:val="none" w:sz="0" w:space="0" w:color="auto"/>
            <w:bottom w:val="none" w:sz="0" w:space="0" w:color="auto"/>
            <w:right w:val="none" w:sz="0" w:space="0" w:color="auto"/>
          </w:divBdr>
        </w:div>
        <w:div w:id="215630700">
          <w:marLeft w:val="547"/>
          <w:marRight w:val="0"/>
          <w:marTop w:val="96"/>
          <w:marBottom w:val="0"/>
          <w:divBdr>
            <w:top w:val="none" w:sz="0" w:space="0" w:color="auto"/>
            <w:left w:val="none" w:sz="0" w:space="0" w:color="auto"/>
            <w:bottom w:val="none" w:sz="0" w:space="0" w:color="auto"/>
            <w:right w:val="none" w:sz="0" w:space="0" w:color="auto"/>
          </w:divBdr>
        </w:div>
        <w:div w:id="215630778">
          <w:marLeft w:val="547"/>
          <w:marRight w:val="0"/>
          <w:marTop w:val="96"/>
          <w:marBottom w:val="0"/>
          <w:divBdr>
            <w:top w:val="none" w:sz="0" w:space="0" w:color="auto"/>
            <w:left w:val="none" w:sz="0" w:space="0" w:color="auto"/>
            <w:bottom w:val="none" w:sz="0" w:space="0" w:color="auto"/>
            <w:right w:val="none" w:sz="0" w:space="0" w:color="auto"/>
          </w:divBdr>
        </w:div>
        <w:div w:id="215630791">
          <w:marLeft w:val="547"/>
          <w:marRight w:val="0"/>
          <w:marTop w:val="96"/>
          <w:marBottom w:val="0"/>
          <w:divBdr>
            <w:top w:val="none" w:sz="0" w:space="0" w:color="auto"/>
            <w:left w:val="none" w:sz="0" w:space="0" w:color="auto"/>
            <w:bottom w:val="none" w:sz="0" w:space="0" w:color="auto"/>
            <w:right w:val="none" w:sz="0" w:space="0" w:color="auto"/>
          </w:divBdr>
        </w:div>
        <w:div w:id="215630843">
          <w:marLeft w:val="547"/>
          <w:marRight w:val="0"/>
          <w:marTop w:val="120"/>
          <w:marBottom w:val="0"/>
          <w:divBdr>
            <w:top w:val="none" w:sz="0" w:space="0" w:color="auto"/>
            <w:left w:val="none" w:sz="0" w:space="0" w:color="auto"/>
            <w:bottom w:val="none" w:sz="0" w:space="0" w:color="auto"/>
            <w:right w:val="none" w:sz="0" w:space="0" w:color="auto"/>
          </w:divBdr>
        </w:div>
      </w:divsChild>
    </w:div>
    <w:div w:id="215630527">
      <w:marLeft w:val="0"/>
      <w:marRight w:val="0"/>
      <w:marTop w:val="0"/>
      <w:marBottom w:val="0"/>
      <w:divBdr>
        <w:top w:val="none" w:sz="0" w:space="0" w:color="auto"/>
        <w:left w:val="none" w:sz="0" w:space="0" w:color="auto"/>
        <w:bottom w:val="none" w:sz="0" w:space="0" w:color="auto"/>
        <w:right w:val="none" w:sz="0" w:space="0" w:color="auto"/>
      </w:divBdr>
    </w:div>
    <w:div w:id="215630528">
      <w:marLeft w:val="0"/>
      <w:marRight w:val="0"/>
      <w:marTop w:val="0"/>
      <w:marBottom w:val="0"/>
      <w:divBdr>
        <w:top w:val="none" w:sz="0" w:space="0" w:color="auto"/>
        <w:left w:val="none" w:sz="0" w:space="0" w:color="auto"/>
        <w:bottom w:val="none" w:sz="0" w:space="0" w:color="auto"/>
        <w:right w:val="none" w:sz="0" w:space="0" w:color="auto"/>
      </w:divBdr>
    </w:div>
    <w:div w:id="215630529">
      <w:marLeft w:val="0"/>
      <w:marRight w:val="0"/>
      <w:marTop w:val="0"/>
      <w:marBottom w:val="0"/>
      <w:divBdr>
        <w:top w:val="none" w:sz="0" w:space="0" w:color="auto"/>
        <w:left w:val="none" w:sz="0" w:space="0" w:color="auto"/>
        <w:bottom w:val="none" w:sz="0" w:space="0" w:color="auto"/>
        <w:right w:val="none" w:sz="0" w:space="0" w:color="auto"/>
      </w:divBdr>
    </w:div>
    <w:div w:id="215630532">
      <w:marLeft w:val="0"/>
      <w:marRight w:val="0"/>
      <w:marTop w:val="0"/>
      <w:marBottom w:val="0"/>
      <w:divBdr>
        <w:top w:val="none" w:sz="0" w:space="0" w:color="auto"/>
        <w:left w:val="none" w:sz="0" w:space="0" w:color="auto"/>
        <w:bottom w:val="none" w:sz="0" w:space="0" w:color="auto"/>
        <w:right w:val="none" w:sz="0" w:space="0" w:color="auto"/>
      </w:divBdr>
    </w:div>
    <w:div w:id="215630533">
      <w:marLeft w:val="0"/>
      <w:marRight w:val="0"/>
      <w:marTop w:val="0"/>
      <w:marBottom w:val="0"/>
      <w:divBdr>
        <w:top w:val="none" w:sz="0" w:space="0" w:color="auto"/>
        <w:left w:val="none" w:sz="0" w:space="0" w:color="auto"/>
        <w:bottom w:val="none" w:sz="0" w:space="0" w:color="auto"/>
        <w:right w:val="none" w:sz="0" w:space="0" w:color="auto"/>
      </w:divBdr>
    </w:div>
    <w:div w:id="215630535">
      <w:marLeft w:val="0"/>
      <w:marRight w:val="0"/>
      <w:marTop w:val="0"/>
      <w:marBottom w:val="0"/>
      <w:divBdr>
        <w:top w:val="none" w:sz="0" w:space="0" w:color="auto"/>
        <w:left w:val="none" w:sz="0" w:space="0" w:color="auto"/>
        <w:bottom w:val="none" w:sz="0" w:space="0" w:color="auto"/>
        <w:right w:val="none" w:sz="0" w:space="0" w:color="auto"/>
      </w:divBdr>
      <w:divsChild>
        <w:div w:id="215630845">
          <w:marLeft w:val="0"/>
          <w:marRight w:val="0"/>
          <w:marTop w:val="0"/>
          <w:marBottom w:val="0"/>
          <w:divBdr>
            <w:top w:val="none" w:sz="0" w:space="0" w:color="auto"/>
            <w:left w:val="none" w:sz="0" w:space="0" w:color="auto"/>
            <w:bottom w:val="none" w:sz="0" w:space="0" w:color="auto"/>
            <w:right w:val="none" w:sz="0" w:space="0" w:color="auto"/>
          </w:divBdr>
          <w:divsChild>
            <w:div w:id="215630833">
              <w:marLeft w:val="0"/>
              <w:marRight w:val="0"/>
              <w:marTop w:val="0"/>
              <w:marBottom w:val="0"/>
              <w:divBdr>
                <w:top w:val="none" w:sz="0" w:space="0" w:color="auto"/>
                <w:left w:val="none" w:sz="0" w:space="0" w:color="auto"/>
                <w:bottom w:val="none" w:sz="0" w:space="0" w:color="auto"/>
                <w:right w:val="none" w:sz="0" w:space="0" w:color="auto"/>
              </w:divBdr>
              <w:divsChild>
                <w:div w:id="215630600">
                  <w:marLeft w:val="0"/>
                  <w:marRight w:val="0"/>
                  <w:marTop w:val="0"/>
                  <w:marBottom w:val="0"/>
                  <w:divBdr>
                    <w:top w:val="none" w:sz="0" w:space="0" w:color="auto"/>
                    <w:left w:val="none" w:sz="0" w:space="0" w:color="auto"/>
                    <w:bottom w:val="none" w:sz="0" w:space="0" w:color="auto"/>
                    <w:right w:val="none" w:sz="0" w:space="0" w:color="auto"/>
                  </w:divBdr>
                  <w:divsChild>
                    <w:div w:id="215630570">
                      <w:marLeft w:val="0"/>
                      <w:marRight w:val="0"/>
                      <w:marTop w:val="0"/>
                      <w:marBottom w:val="0"/>
                      <w:divBdr>
                        <w:top w:val="none" w:sz="0" w:space="0" w:color="auto"/>
                        <w:left w:val="none" w:sz="0" w:space="0" w:color="auto"/>
                        <w:bottom w:val="none" w:sz="0" w:space="0" w:color="auto"/>
                        <w:right w:val="none" w:sz="0" w:space="0" w:color="auto"/>
                      </w:divBdr>
                      <w:divsChild>
                        <w:div w:id="21563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630538">
      <w:marLeft w:val="0"/>
      <w:marRight w:val="0"/>
      <w:marTop w:val="0"/>
      <w:marBottom w:val="0"/>
      <w:divBdr>
        <w:top w:val="none" w:sz="0" w:space="0" w:color="auto"/>
        <w:left w:val="none" w:sz="0" w:space="0" w:color="auto"/>
        <w:bottom w:val="none" w:sz="0" w:space="0" w:color="auto"/>
        <w:right w:val="none" w:sz="0" w:space="0" w:color="auto"/>
      </w:divBdr>
    </w:div>
    <w:div w:id="215630540">
      <w:marLeft w:val="0"/>
      <w:marRight w:val="0"/>
      <w:marTop w:val="0"/>
      <w:marBottom w:val="0"/>
      <w:divBdr>
        <w:top w:val="none" w:sz="0" w:space="0" w:color="auto"/>
        <w:left w:val="none" w:sz="0" w:space="0" w:color="auto"/>
        <w:bottom w:val="none" w:sz="0" w:space="0" w:color="auto"/>
        <w:right w:val="none" w:sz="0" w:space="0" w:color="auto"/>
      </w:divBdr>
    </w:div>
    <w:div w:id="215630544">
      <w:marLeft w:val="0"/>
      <w:marRight w:val="0"/>
      <w:marTop w:val="0"/>
      <w:marBottom w:val="0"/>
      <w:divBdr>
        <w:top w:val="none" w:sz="0" w:space="0" w:color="auto"/>
        <w:left w:val="none" w:sz="0" w:space="0" w:color="auto"/>
        <w:bottom w:val="none" w:sz="0" w:space="0" w:color="auto"/>
        <w:right w:val="none" w:sz="0" w:space="0" w:color="auto"/>
      </w:divBdr>
    </w:div>
    <w:div w:id="215630546">
      <w:marLeft w:val="0"/>
      <w:marRight w:val="0"/>
      <w:marTop w:val="0"/>
      <w:marBottom w:val="0"/>
      <w:divBdr>
        <w:top w:val="none" w:sz="0" w:space="0" w:color="auto"/>
        <w:left w:val="none" w:sz="0" w:space="0" w:color="auto"/>
        <w:bottom w:val="none" w:sz="0" w:space="0" w:color="auto"/>
        <w:right w:val="none" w:sz="0" w:space="0" w:color="auto"/>
      </w:divBdr>
    </w:div>
    <w:div w:id="215630549">
      <w:marLeft w:val="0"/>
      <w:marRight w:val="0"/>
      <w:marTop w:val="0"/>
      <w:marBottom w:val="0"/>
      <w:divBdr>
        <w:top w:val="none" w:sz="0" w:space="0" w:color="auto"/>
        <w:left w:val="none" w:sz="0" w:space="0" w:color="auto"/>
        <w:bottom w:val="none" w:sz="0" w:space="0" w:color="auto"/>
        <w:right w:val="none" w:sz="0" w:space="0" w:color="auto"/>
      </w:divBdr>
    </w:div>
    <w:div w:id="215630551">
      <w:marLeft w:val="0"/>
      <w:marRight w:val="0"/>
      <w:marTop w:val="0"/>
      <w:marBottom w:val="0"/>
      <w:divBdr>
        <w:top w:val="none" w:sz="0" w:space="0" w:color="auto"/>
        <w:left w:val="none" w:sz="0" w:space="0" w:color="auto"/>
        <w:bottom w:val="none" w:sz="0" w:space="0" w:color="auto"/>
        <w:right w:val="none" w:sz="0" w:space="0" w:color="auto"/>
      </w:divBdr>
    </w:div>
    <w:div w:id="215630554">
      <w:marLeft w:val="0"/>
      <w:marRight w:val="0"/>
      <w:marTop w:val="0"/>
      <w:marBottom w:val="0"/>
      <w:divBdr>
        <w:top w:val="none" w:sz="0" w:space="0" w:color="auto"/>
        <w:left w:val="none" w:sz="0" w:space="0" w:color="auto"/>
        <w:bottom w:val="none" w:sz="0" w:space="0" w:color="auto"/>
        <w:right w:val="none" w:sz="0" w:space="0" w:color="auto"/>
      </w:divBdr>
    </w:div>
    <w:div w:id="215630556">
      <w:marLeft w:val="0"/>
      <w:marRight w:val="0"/>
      <w:marTop w:val="0"/>
      <w:marBottom w:val="0"/>
      <w:divBdr>
        <w:top w:val="none" w:sz="0" w:space="0" w:color="auto"/>
        <w:left w:val="none" w:sz="0" w:space="0" w:color="auto"/>
        <w:bottom w:val="none" w:sz="0" w:space="0" w:color="auto"/>
        <w:right w:val="none" w:sz="0" w:space="0" w:color="auto"/>
      </w:divBdr>
    </w:div>
    <w:div w:id="215630558">
      <w:marLeft w:val="0"/>
      <w:marRight w:val="0"/>
      <w:marTop w:val="0"/>
      <w:marBottom w:val="0"/>
      <w:divBdr>
        <w:top w:val="none" w:sz="0" w:space="0" w:color="auto"/>
        <w:left w:val="none" w:sz="0" w:space="0" w:color="auto"/>
        <w:bottom w:val="none" w:sz="0" w:space="0" w:color="auto"/>
        <w:right w:val="none" w:sz="0" w:space="0" w:color="auto"/>
      </w:divBdr>
    </w:div>
    <w:div w:id="215630560">
      <w:marLeft w:val="0"/>
      <w:marRight w:val="0"/>
      <w:marTop w:val="0"/>
      <w:marBottom w:val="0"/>
      <w:divBdr>
        <w:top w:val="none" w:sz="0" w:space="0" w:color="auto"/>
        <w:left w:val="none" w:sz="0" w:space="0" w:color="auto"/>
        <w:bottom w:val="none" w:sz="0" w:space="0" w:color="auto"/>
        <w:right w:val="none" w:sz="0" w:space="0" w:color="auto"/>
      </w:divBdr>
    </w:div>
    <w:div w:id="215630563">
      <w:marLeft w:val="0"/>
      <w:marRight w:val="0"/>
      <w:marTop w:val="0"/>
      <w:marBottom w:val="0"/>
      <w:divBdr>
        <w:top w:val="none" w:sz="0" w:space="0" w:color="auto"/>
        <w:left w:val="none" w:sz="0" w:space="0" w:color="auto"/>
        <w:bottom w:val="none" w:sz="0" w:space="0" w:color="auto"/>
        <w:right w:val="none" w:sz="0" w:space="0" w:color="auto"/>
      </w:divBdr>
    </w:div>
    <w:div w:id="215630565">
      <w:marLeft w:val="0"/>
      <w:marRight w:val="0"/>
      <w:marTop w:val="0"/>
      <w:marBottom w:val="0"/>
      <w:divBdr>
        <w:top w:val="none" w:sz="0" w:space="0" w:color="auto"/>
        <w:left w:val="none" w:sz="0" w:space="0" w:color="auto"/>
        <w:bottom w:val="none" w:sz="0" w:space="0" w:color="auto"/>
        <w:right w:val="none" w:sz="0" w:space="0" w:color="auto"/>
      </w:divBdr>
    </w:div>
    <w:div w:id="215630566">
      <w:marLeft w:val="0"/>
      <w:marRight w:val="0"/>
      <w:marTop w:val="0"/>
      <w:marBottom w:val="0"/>
      <w:divBdr>
        <w:top w:val="none" w:sz="0" w:space="0" w:color="auto"/>
        <w:left w:val="none" w:sz="0" w:space="0" w:color="auto"/>
        <w:bottom w:val="none" w:sz="0" w:space="0" w:color="auto"/>
        <w:right w:val="none" w:sz="0" w:space="0" w:color="auto"/>
      </w:divBdr>
    </w:div>
    <w:div w:id="215630567">
      <w:marLeft w:val="0"/>
      <w:marRight w:val="0"/>
      <w:marTop w:val="0"/>
      <w:marBottom w:val="0"/>
      <w:divBdr>
        <w:top w:val="none" w:sz="0" w:space="0" w:color="auto"/>
        <w:left w:val="none" w:sz="0" w:space="0" w:color="auto"/>
        <w:bottom w:val="none" w:sz="0" w:space="0" w:color="auto"/>
        <w:right w:val="none" w:sz="0" w:space="0" w:color="auto"/>
      </w:divBdr>
      <w:divsChild>
        <w:div w:id="215630597">
          <w:marLeft w:val="0"/>
          <w:marRight w:val="0"/>
          <w:marTop w:val="0"/>
          <w:marBottom w:val="0"/>
          <w:divBdr>
            <w:top w:val="none" w:sz="0" w:space="0" w:color="auto"/>
            <w:left w:val="none" w:sz="0" w:space="0" w:color="auto"/>
            <w:bottom w:val="none" w:sz="0" w:space="0" w:color="auto"/>
            <w:right w:val="none" w:sz="0" w:space="0" w:color="auto"/>
          </w:divBdr>
        </w:div>
        <w:div w:id="215630852">
          <w:marLeft w:val="0"/>
          <w:marRight w:val="0"/>
          <w:marTop w:val="0"/>
          <w:marBottom w:val="0"/>
          <w:divBdr>
            <w:top w:val="none" w:sz="0" w:space="0" w:color="auto"/>
            <w:left w:val="none" w:sz="0" w:space="0" w:color="auto"/>
            <w:bottom w:val="none" w:sz="0" w:space="0" w:color="auto"/>
            <w:right w:val="none" w:sz="0" w:space="0" w:color="auto"/>
          </w:divBdr>
        </w:div>
      </w:divsChild>
    </w:div>
    <w:div w:id="215630569">
      <w:marLeft w:val="0"/>
      <w:marRight w:val="0"/>
      <w:marTop w:val="0"/>
      <w:marBottom w:val="0"/>
      <w:divBdr>
        <w:top w:val="none" w:sz="0" w:space="0" w:color="auto"/>
        <w:left w:val="none" w:sz="0" w:space="0" w:color="auto"/>
        <w:bottom w:val="none" w:sz="0" w:space="0" w:color="auto"/>
        <w:right w:val="none" w:sz="0" w:space="0" w:color="auto"/>
      </w:divBdr>
    </w:div>
    <w:div w:id="215630571">
      <w:marLeft w:val="0"/>
      <w:marRight w:val="0"/>
      <w:marTop w:val="0"/>
      <w:marBottom w:val="0"/>
      <w:divBdr>
        <w:top w:val="none" w:sz="0" w:space="0" w:color="auto"/>
        <w:left w:val="none" w:sz="0" w:space="0" w:color="auto"/>
        <w:bottom w:val="none" w:sz="0" w:space="0" w:color="auto"/>
        <w:right w:val="none" w:sz="0" w:space="0" w:color="auto"/>
      </w:divBdr>
    </w:div>
    <w:div w:id="215630574">
      <w:marLeft w:val="0"/>
      <w:marRight w:val="0"/>
      <w:marTop w:val="0"/>
      <w:marBottom w:val="0"/>
      <w:divBdr>
        <w:top w:val="none" w:sz="0" w:space="0" w:color="auto"/>
        <w:left w:val="none" w:sz="0" w:space="0" w:color="auto"/>
        <w:bottom w:val="none" w:sz="0" w:space="0" w:color="auto"/>
        <w:right w:val="none" w:sz="0" w:space="0" w:color="auto"/>
      </w:divBdr>
    </w:div>
    <w:div w:id="215630575">
      <w:marLeft w:val="0"/>
      <w:marRight w:val="0"/>
      <w:marTop w:val="0"/>
      <w:marBottom w:val="0"/>
      <w:divBdr>
        <w:top w:val="none" w:sz="0" w:space="0" w:color="auto"/>
        <w:left w:val="none" w:sz="0" w:space="0" w:color="auto"/>
        <w:bottom w:val="none" w:sz="0" w:space="0" w:color="auto"/>
        <w:right w:val="none" w:sz="0" w:space="0" w:color="auto"/>
      </w:divBdr>
    </w:div>
    <w:div w:id="215630576">
      <w:marLeft w:val="0"/>
      <w:marRight w:val="0"/>
      <w:marTop w:val="0"/>
      <w:marBottom w:val="0"/>
      <w:divBdr>
        <w:top w:val="none" w:sz="0" w:space="0" w:color="auto"/>
        <w:left w:val="none" w:sz="0" w:space="0" w:color="auto"/>
        <w:bottom w:val="none" w:sz="0" w:space="0" w:color="auto"/>
        <w:right w:val="none" w:sz="0" w:space="0" w:color="auto"/>
      </w:divBdr>
    </w:div>
    <w:div w:id="215630578">
      <w:marLeft w:val="0"/>
      <w:marRight w:val="0"/>
      <w:marTop w:val="0"/>
      <w:marBottom w:val="0"/>
      <w:divBdr>
        <w:top w:val="none" w:sz="0" w:space="0" w:color="auto"/>
        <w:left w:val="none" w:sz="0" w:space="0" w:color="auto"/>
        <w:bottom w:val="none" w:sz="0" w:space="0" w:color="auto"/>
        <w:right w:val="none" w:sz="0" w:space="0" w:color="auto"/>
      </w:divBdr>
    </w:div>
    <w:div w:id="215630579">
      <w:marLeft w:val="0"/>
      <w:marRight w:val="0"/>
      <w:marTop w:val="0"/>
      <w:marBottom w:val="0"/>
      <w:divBdr>
        <w:top w:val="none" w:sz="0" w:space="0" w:color="auto"/>
        <w:left w:val="none" w:sz="0" w:space="0" w:color="auto"/>
        <w:bottom w:val="none" w:sz="0" w:space="0" w:color="auto"/>
        <w:right w:val="none" w:sz="0" w:space="0" w:color="auto"/>
      </w:divBdr>
    </w:div>
    <w:div w:id="215630580">
      <w:marLeft w:val="0"/>
      <w:marRight w:val="0"/>
      <w:marTop w:val="0"/>
      <w:marBottom w:val="0"/>
      <w:divBdr>
        <w:top w:val="none" w:sz="0" w:space="0" w:color="auto"/>
        <w:left w:val="none" w:sz="0" w:space="0" w:color="auto"/>
        <w:bottom w:val="none" w:sz="0" w:space="0" w:color="auto"/>
        <w:right w:val="none" w:sz="0" w:space="0" w:color="auto"/>
      </w:divBdr>
    </w:div>
    <w:div w:id="215630583">
      <w:marLeft w:val="0"/>
      <w:marRight w:val="0"/>
      <w:marTop w:val="0"/>
      <w:marBottom w:val="0"/>
      <w:divBdr>
        <w:top w:val="none" w:sz="0" w:space="0" w:color="auto"/>
        <w:left w:val="none" w:sz="0" w:space="0" w:color="auto"/>
        <w:bottom w:val="none" w:sz="0" w:space="0" w:color="auto"/>
        <w:right w:val="none" w:sz="0" w:space="0" w:color="auto"/>
      </w:divBdr>
    </w:div>
    <w:div w:id="215630588">
      <w:marLeft w:val="0"/>
      <w:marRight w:val="0"/>
      <w:marTop w:val="0"/>
      <w:marBottom w:val="0"/>
      <w:divBdr>
        <w:top w:val="none" w:sz="0" w:space="0" w:color="auto"/>
        <w:left w:val="none" w:sz="0" w:space="0" w:color="auto"/>
        <w:bottom w:val="none" w:sz="0" w:space="0" w:color="auto"/>
        <w:right w:val="none" w:sz="0" w:space="0" w:color="auto"/>
      </w:divBdr>
    </w:div>
    <w:div w:id="215630590">
      <w:marLeft w:val="0"/>
      <w:marRight w:val="0"/>
      <w:marTop w:val="0"/>
      <w:marBottom w:val="0"/>
      <w:divBdr>
        <w:top w:val="none" w:sz="0" w:space="0" w:color="auto"/>
        <w:left w:val="none" w:sz="0" w:space="0" w:color="auto"/>
        <w:bottom w:val="none" w:sz="0" w:space="0" w:color="auto"/>
        <w:right w:val="none" w:sz="0" w:space="0" w:color="auto"/>
      </w:divBdr>
    </w:div>
    <w:div w:id="215630592">
      <w:marLeft w:val="0"/>
      <w:marRight w:val="0"/>
      <w:marTop w:val="0"/>
      <w:marBottom w:val="0"/>
      <w:divBdr>
        <w:top w:val="none" w:sz="0" w:space="0" w:color="auto"/>
        <w:left w:val="none" w:sz="0" w:space="0" w:color="auto"/>
        <w:bottom w:val="none" w:sz="0" w:space="0" w:color="auto"/>
        <w:right w:val="none" w:sz="0" w:space="0" w:color="auto"/>
      </w:divBdr>
      <w:divsChild>
        <w:div w:id="215630473">
          <w:marLeft w:val="720"/>
          <w:marRight w:val="0"/>
          <w:marTop w:val="0"/>
          <w:marBottom w:val="0"/>
          <w:divBdr>
            <w:top w:val="none" w:sz="0" w:space="0" w:color="auto"/>
            <w:left w:val="none" w:sz="0" w:space="0" w:color="auto"/>
            <w:bottom w:val="none" w:sz="0" w:space="0" w:color="auto"/>
            <w:right w:val="none" w:sz="0" w:space="0" w:color="auto"/>
          </w:divBdr>
        </w:div>
        <w:div w:id="215630508">
          <w:marLeft w:val="720"/>
          <w:marRight w:val="0"/>
          <w:marTop w:val="0"/>
          <w:marBottom w:val="0"/>
          <w:divBdr>
            <w:top w:val="none" w:sz="0" w:space="0" w:color="auto"/>
            <w:left w:val="none" w:sz="0" w:space="0" w:color="auto"/>
            <w:bottom w:val="none" w:sz="0" w:space="0" w:color="auto"/>
            <w:right w:val="none" w:sz="0" w:space="0" w:color="auto"/>
          </w:divBdr>
        </w:div>
        <w:div w:id="215630509">
          <w:marLeft w:val="720"/>
          <w:marRight w:val="0"/>
          <w:marTop w:val="0"/>
          <w:marBottom w:val="0"/>
          <w:divBdr>
            <w:top w:val="none" w:sz="0" w:space="0" w:color="auto"/>
            <w:left w:val="none" w:sz="0" w:space="0" w:color="auto"/>
            <w:bottom w:val="none" w:sz="0" w:space="0" w:color="auto"/>
            <w:right w:val="none" w:sz="0" w:space="0" w:color="auto"/>
          </w:divBdr>
        </w:div>
        <w:div w:id="215630683">
          <w:marLeft w:val="720"/>
          <w:marRight w:val="0"/>
          <w:marTop w:val="0"/>
          <w:marBottom w:val="0"/>
          <w:divBdr>
            <w:top w:val="none" w:sz="0" w:space="0" w:color="auto"/>
            <w:left w:val="none" w:sz="0" w:space="0" w:color="auto"/>
            <w:bottom w:val="none" w:sz="0" w:space="0" w:color="auto"/>
            <w:right w:val="none" w:sz="0" w:space="0" w:color="auto"/>
          </w:divBdr>
        </w:div>
        <w:div w:id="215630693">
          <w:marLeft w:val="720"/>
          <w:marRight w:val="0"/>
          <w:marTop w:val="0"/>
          <w:marBottom w:val="0"/>
          <w:divBdr>
            <w:top w:val="none" w:sz="0" w:space="0" w:color="auto"/>
            <w:left w:val="none" w:sz="0" w:space="0" w:color="auto"/>
            <w:bottom w:val="none" w:sz="0" w:space="0" w:color="auto"/>
            <w:right w:val="none" w:sz="0" w:space="0" w:color="auto"/>
          </w:divBdr>
        </w:div>
        <w:div w:id="215630695">
          <w:marLeft w:val="720"/>
          <w:marRight w:val="0"/>
          <w:marTop w:val="0"/>
          <w:marBottom w:val="0"/>
          <w:divBdr>
            <w:top w:val="none" w:sz="0" w:space="0" w:color="auto"/>
            <w:left w:val="none" w:sz="0" w:space="0" w:color="auto"/>
            <w:bottom w:val="none" w:sz="0" w:space="0" w:color="auto"/>
            <w:right w:val="none" w:sz="0" w:space="0" w:color="auto"/>
          </w:divBdr>
        </w:div>
        <w:div w:id="215630696">
          <w:marLeft w:val="720"/>
          <w:marRight w:val="0"/>
          <w:marTop w:val="0"/>
          <w:marBottom w:val="0"/>
          <w:divBdr>
            <w:top w:val="none" w:sz="0" w:space="0" w:color="auto"/>
            <w:left w:val="none" w:sz="0" w:space="0" w:color="auto"/>
            <w:bottom w:val="none" w:sz="0" w:space="0" w:color="auto"/>
            <w:right w:val="none" w:sz="0" w:space="0" w:color="auto"/>
          </w:divBdr>
        </w:div>
        <w:div w:id="215630733">
          <w:marLeft w:val="547"/>
          <w:marRight w:val="0"/>
          <w:marTop w:val="96"/>
          <w:marBottom w:val="0"/>
          <w:divBdr>
            <w:top w:val="none" w:sz="0" w:space="0" w:color="auto"/>
            <w:left w:val="none" w:sz="0" w:space="0" w:color="auto"/>
            <w:bottom w:val="none" w:sz="0" w:space="0" w:color="auto"/>
            <w:right w:val="none" w:sz="0" w:space="0" w:color="auto"/>
          </w:divBdr>
        </w:div>
        <w:div w:id="215630819">
          <w:marLeft w:val="547"/>
          <w:marRight w:val="0"/>
          <w:marTop w:val="96"/>
          <w:marBottom w:val="0"/>
          <w:divBdr>
            <w:top w:val="none" w:sz="0" w:space="0" w:color="auto"/>
            <w:left w:val="none" w:sz="0" w:space="0" w:color="auto"/>
            <w:bottom w:val="none" w:sz="0" w:space="0" w:color="auto"/>
            <w:right w:val="none" w:sz="0" w:space="0" w:color="auto"/>
          </w:divBdr>
        </w:div>
        <w:div w:id="215630832">
          <w:marLeft w:val="547"/>
          <w:marRight w:val="0"/>
          <w:marTop w:val="96"/>
          <w:marBottom w:val="0"/>
          <w:divBdr>
            <w:top w:val="none" w:sz="0" w:space="0" w:color="auto"/>
            <w:left w:val="none" w:sz="0" w:space="0" w:color="auto"/>
            <w:bottom w:val="none" w:sz="0" w:space="0" w:color="auto"/>
            <w:right w:val="none" w:sz="0" w:space="0" w:color="auto"/>
          </w:divBdr>
        </w:div>
      </w:divsChild>
    </w:div>
    <w:div w:id="215630594">
      <w:marLeft w:val="0"/>
      <w:marRight w:val="0"/>
      <w:marTop w:val="0"/>
      <w:marBottom w:val="0"/>
      <w:divBdr>
        <w:top w:val="none" w:sz="0" w:space="0" w:color="auto"/>
        <w:left w:val="none" w:sz="0" w:space="0" w:color="auto"/>
        <w:bottom w:val="none" w:sz="0" w:space="0" w:color="auto"/>
        <w:right w:val="none" w:sz="0" w:space="0" w:color="auto"/>
      </w:divBdr>
    </w:div>
    <w:div w:id="215630595">
      <w:marLeft w:val="0"/>
      <w:marRight w:val="0"/>
      <w:marTop w:val="0"/>
      <w:marBottom w:val="0"/>
      <w:divBdr>
        <w:top w:val="none" w:sz="0" w:space="0" w:color="auto"/>
        <w:left w:val="none" w:sz="0" w:space="0" w:color="auto"/>
        <w:bottom w:val="none" w:sz="0" w:space="0" w:color="auto"/>
        <w:right w:val="none" w:sz="0" w:space="0" w:color="auto"/>
      </w:divBdr>
    </w:div>
    <w:div w:id="215630598">
      <w:marLeft w:val="0"/>
      <w:marRight w:val="0"/>
      <w:marTop w:val="0"/>
      <w:marBottom w:val="0"/>
      <w:divBdr>
        <w:top w:val="none" w:sz="0" w:space="0" w:color="auto"/>
        <w:left w:val="none" w:sz="0" w:space="0" w:color="auto"/>
        <w:bottom w:val="none" w:sz="0" w:space="0" w:color="auto"/>
        <w:right w:val="none" w:sz="0" w:space="0" w:color="auto"/>
      </w:divBdr>
    </w:div>
    <w:div w:id="215630601">
      <w:marLeft w:val="0"/>
      <w:marRight w:val="0"/>
      <w:marTop w:val="0"/>
      <w:marBottom w:val="0"/>
      <w:divBdr>
        <w:top w:val="none" w:sz="0" w:space="0" w:color="auto"/>
        <w:left w:val="none" w:sz="0" w:space="0" w:color="auto"/>
        <w:bottom w:val="none" w:sz="0" w:space="0" w:color="auto"/>
        <w:right w:val="none" w:sz="0" w:space="0" w:color="auto"/>
      </w:divBdr>
    </w:div>
    <w:div w:id="215630602">
      <w:marLeft w:val="0"/>
      <w:marRight w:val="0"/>
      <w:marTop w:val="0"/>
      <w:marBottom w:val="0"/>
      <w:divBdr>
        <w:top w:val="none" w:sz="0" w:space="0" w:color="auto"/>
        <w:left w:val="none" w:sz="0" w:space="0" w:color="auto"/>
        <w:bottom w:val="none" w:sz="0" w:space="0" w:color="auto"/>
        <w:right w:val="none" w:sz="0" w:space="0" w:color="auto"/>
      </w:divBdr>
    </w:div>
    <w:div w:id="215630606">
      <w:marLeft w:val="0"/>
      <w:marRight w:val="0"/>
      <w:marTop w:val="0"/>
      <w:marBottom w:val="0"/>
      <w:divBdr>
        <w:top w:val="none" w:sz="0" w:space="0" w:color="auto"/>
        <w:left w:val="none" w:sz="0" w:space="0" w:color="auto"/>
        <w:bottom w:val="none" w:sz="0" w:space="0" w:color="auto"/>
        <w:right w:val="none" w:sz="0" w:space="0" w:color="auto"/>
      </w:divBdr>
    </w:div>
    <w:div w:id="215630609">
      <w:marLeft w:val="0"/>
      <w:marRight w:val="0"/>
      <w:marTop w:val="0"/>
      <w:marBottom w:val="0"/>
      <w:divBdr>
        <w:top w:val="none" w:sz="0" w:space="0" w:color="auto"/>
        <w:left w:val="none" w:sz="0" w:space="0" w:color="auto"/>
        <w:bottom w:val="none" w:sz="0" w:space="0" w:color="auto"/>
        <w:right w:val="none" w:sz="0" w:space="0" w:color="auto"/>
      </w:divBdr>
      <w:divsChild>
        <w:div w:id="215630480">
          <w:marLeft w:val="0"/>
          <w:marRight w:val="0"/>
          <w:marTop w:val="0"/>
          <w:marBottom w:val="0"/>
          <w:divBdr>
            <w:top w:val="none" w:sz="0" w:space="0" w:color="auto"/>
            <w:left w:val="none" w:sz="0" w:space="0" w:color="auto"/>
            <w:bottom w:val="none" w:sz="0" w:space="0" w:color="auto"/>
            <w:right w:val="none" w:sz="0" w:space="0" w:color="auto"/>
          </w:divBdr>
        </w:div>
        <w:div w:id="215630521">
          <w:marLeft w:val="0"/>
          <w:marRight w:val="0"/>
          <w:marTop w:val="60"/>
          <w:marBottom w:val="240"/>
          <w:divBdr>
            <w:top w:val="none" w:sz="0" w:space="0" w:color="auto"/>
            <w:left w:val="none" w:sz="0" w:space="0" w:color="auto"/>
            <w:bottom w:val="none" w:sz="0" w:space="0" w:color="auto"/>
            <w:right w:val="none" w:sz="0" w:space="0" w:color="auto"/>
          </w:divBdr>
        </w:div>
        <w:div w:id="215630614">
          <w:marLeft w:val="0"/>
          <w:marRight w:val="0"/>
          <w:marTop w:val="60"/>
          <w:marBottom w:val="240"/>
          <w:divBdr>
            <w:top w:val="none" w:sz="0" w:space="0" w:color="auto"/>
            <w:left w:val="none" w:sz="0" w:space="0" w:color="auto"/>
            <w:bottom w:val="none" w:sz="0" w:space="0" w:color="auto"/>
            <w:right w:val="none" w:sz="0" w:space="0" w:color="auto"/>
          </w:divBdr>
        </w:div>
        <w:div w:id="215630628">
          <w:marLeft w:val="0"/>
          <w:marRight w:val="0"/>
          <w:marTop w:val="60"/>
          <w:marBottom w:val="60"/>
          <w:divBdr>
            <w:top w:val="none" w:sz="0" w:space="0" w:color="auto"/>
            <w:left w:val="none" w:sz="0" w:space="0" w:color="auto"/>
            <w:bottom w:val="none" w:sz="0" w:space="0" w:color="auto"/>
            <w:right w:val="none" w:sz="0" w:space="0" w:color="auto"/>
          </w:divBdr>
          <w:divsChild>
            <w:div w:id="215630494">
              <w:marLeft w:val="0"/>
              <w:marRight w:val="0"/>
              <w:marTop w:val="0"/>
              <w:marBottom w:val="0"/>
              <w:divBdr>
                <w:top w:val="none" w:sz="0" w:space="0" w:color="auto"/>
                <w:left w:val="none" w:sz="0" w:space="0" w:color="auto"/>
                <w:bottom w:val="none" w:sz="0" w:space="0" w:color="auto"/>
                <w:right w:val="none" w:sz="0" w:space="0" w:color="auto"/>
              </w:divBdr>
            </w:div>
            <w:div w:id="215630524">
              <w:marLeft w:val="0"/>
              <w:marRight w:val="0"/>
              <w:marTop w:val="0"/>
              <w:marBottom w:val="0"/>
              <w:divBdr>
                <w:top w:val="none" w:sz="0" w:space="0" w:color="auto"/>
                <w:left w:val="none" w:sz="0" w:space="0" w:color="auto"/>
                <w:bottom w:val="none" w:sz="0" w:space="0" w:color="auto"/>
                <w:right w:val="none" w:sz="0" w:space="0" w:color="auto"/>
              </w:divBdr>
            </w:div>
            <w:div w:id="215630617">
              <w:marLeft w:val="0"/>
              <w:marRight w:val="0"/>
              <w:marTop w:val="0"/>
              <w:marBottom w:val="0"/>
              <w:divBdr>
                <w:top w:val="none" w:sz="0" w:space="0" w:color="auto"/>
                <w:left w:val="none" w:sz="0" w:space="0" w:color="auto"/>
                <w:bottom w:val="none" w:sz="0" w:space="0" w:color="auto"/>
                <w:right w:val="none" w:sz="0" w:space="0" w:color="auto"/>
              </w:divBdr>
            </w:div>
            <w:div w:id="215630675">
              <w:marLeft w:val="0"/>
              <w:marRight w:val="0"/>
              <w:marTop w:val="0"/>
              <w:marBottom w:val="0"/>
              <w:divBdr>
                <w:top w:val="none" w:sz="0" w:space="0" w:color="auto"/>
                <w:left w:val="none" w:sz="0" w:space="0" w:color="auto"/>
                <w:bottom w:val="none" w:sz="0" w:space="0" w:color="auto"/>
                <w:right w:val="none" w:sz="0" w:space="0" w:color="auto"/>
              </w:divBdr>
            </w:div>
            <w:div w:id="215630689">
              <w:marLeft w:val="0"/>
              <w:marRight w:val="0"/>
              <w:marTop w:val="0"/>
              <w:marBottom w:val="0"/>
              <w:divBdr>
                <w:top w:val="none" w:sz="0" w:space="0" w:color="auto"/>
                <w:left w:val="none" w:sz="0" w:space="0" w:color="auto"/>
                <w:bottom w:val="none" w:sz="0" w:space="0" w:color="auto"/>
                <w:right w:val="none" w:sz="0" w:space="0" w:color="auto"/>
              </w:divBdr>
            </w:div>
          </w:divsChild>
        </w:div>
        <w:div w:id="215630631">
          <w:marLeft w:val="0"/>
          <w:marRight w:val="0"/>
          <w:marTop w:val="0"/>
          <w:marBottom w:val="240"/>
          <w:divBdr>
            <w:top w:val="none" w:sz="0" w:space="0" w:color="auto"/>
            <w:left w:val="none" w:sz="0" w:space="0" w:color="auto"/>
            <w:bottom w:val="none" w:sz="0" w:space="0" w:color="auto"/>
            <w:right w:val="none" w:sz="0" w:space="0" w:color="auto"/>
          </w:divBdr>
        </w:div>
        <w:div w:id="215630712">
          <w:marLeft w:val="0"/>
          <w:marRight w:val="0"/>
          <w:marTop w:val="0"/>
          <w:marBottom w:val="0"/>
          <w:divBdr>
            <w:top w:val="none" w:sz="0" w:space="0" w:color="auto"/>
            <w:left w:val="none" w:sz="0" w:space="0" w:color="auto"/>
            <w:bottom w:val="none" w:sz="0" w:space="0" w:color="auto"/>
            <w:right w:val="none" w:sz="0" w:space="0" w:color="auto"/>
          </w:divBdr>
        </w:div>
        <w:div w:id="215630746">
          <w:marLeft w:val="0"/>
          <w:marRight w:val="0"/>
          <w:marTop w:val="60"/>
          <w:marBottom w:val="240"/>
          <w:divBdr>
            <w:top w:val="none" w:sz="0" w:space="0" w:color="auto"/>
            <w:left w:val="none" w:sz="0" w:space="0" w:color="auto"/>
            <w:bottom w:val="none" w:sz="0" w:space="0" w:color="auto"/>
            <w:right w:val="none" w:sz="0" w:space="0" w:color="auto"/>
          </w:divBdr>
        </w:div>
        <w:div w:id="215630759">
          <w:marLeft w:val="0"/>
          <w:marRight w:val="0"/>
          <w:marTop w:val="0"/>
          <w:marBottom w:val="0"/>
          <w:divBdr>
            <w:top w:val="none" w:sz="0" w:space="0" w:color="auto"/>
            <w:left w:val="none" w:sz="0" w:space="0" w:color="auto"/>
            <w:bottom w:val="none" w:sz="0" w:space="0" w:color="auto"/>
            <w:right w:val="none" w:sz="0" w:space="0" w:color="auto"/>
          </w:divBdr>
        </w:div>
        <w:div w:id="215630829">
          <w:marLeft w:val="0"/>
          <w:marRight w:val="0"/>
          <w:marTop w:val="0"/>
          <w:marBottom w:val="240"/>
          <w:divBdr>
            <w:top w:val="none" w:sz="0" w:space="0" w:color="auto"/>
            <w:left w:val="none" w:sz="0" w:space="0" w:color="auto"/>
            <w:bottom w:val="none" w:sz="0" w:space="0" w:color="auto"/>
            <w:right w:val="none" w:sz="0" w:space="0" w:color="auto"/>
          </w:divBdr>
        </w:div>
        <w:div w:id="215630854">
          <w:marLeft w:val="0"/>
          <w:marRight w:val="0"/>
          <w:marTop w:val="60"/>
          <w:marBottom w:val="240"/>
          <w:divBdr>
            <w:top w:val="none" w:sz="0" w:space="0" w:color="auto"/>
            <w:left w:val="none" w:sz="0" w:space="0" w:color="auto"/>
            <w:bottom w:val="none" w:sz="0" w:space="0" w:color="auto"/>
            <w:right w:val="none" w:sz="0" w:space="0" w:color="auto"/>
          </w:divBdr>
        </w:div>
      </w:divsChild>
    </w:div>
    <w:div w:id="215630611">
      <w:marLeft w:val="0"/>
      <w:marRight w:val="0"/>
      <w:marTop w:val="0"/>
      <w:marBottom w:val="0"/>
      <w:divBdr>
        <w:top w:val="none" w:sz="0" w:space="0" w:color="auto"/>
        <w:left w:val="none" w:sz="0" w:space="0" w:color="auto"/>
        <w:bottom w:val="none" w:sz="0" w:space="0" w:color="auto"/>
        <w:right w:val="none" w:sz="0" w:space="0" w:color="auto"/>
      </w:divBdr>
      <w:divsChild>
        <w:div w:id="215630484">
          <w:marLeft w:val="547"/>
          <w:marRight w:val="0"/>
          <w:marTop w:val="120"/>
          <w:marBottom w:val="0"/>
          <w:divBdr>
            <w:top w:val="none" w:sz="0" w:space="0" w:color="auto"/>
            <w:left w:val="none" w:sz="0" w:space="0" w:color="auto"/>
            <w:bottom w:val="none" w:sz="0" w:space="0" w:color="auto"/>
            <w:right w:val="none" w:sz="0" w:space="0" w:color="auto"/>
          </w:divBdr>
        </w:div>
        <w:div w:id="215630730">
          <w:marLeft w:val="547"/>
          <w:marRight w:val="0"/>
          <w:marTop w:val="120"/>
          <w:marBottom w:val="0"/>
          <w:divBdr>
            <w:top w:val="none" w:sz="0" w:space="0" w:color="auto"/>
            <w:left w:val="none" w:sz="0" w:space="0" w:color="auto"/>
            <w:bottom w:val="none" w:sz="0" w:space="0" w:color="auto"/>
            <w:right w:val="none" w:sz="0" w:space="0" w:color="auto"/>
          </w:divBdr>
        </w:div>
        <w:div w:id="215630786">
          <w:marLeft w:val="547"/>
          <w:marRight w:val="0"/>
          <w:marTop w:val="120"/>
          <w:marBottom w:val="0"/>
          <w:divBdr>
            <w:top w:val="none" w:sz="0" w:space="0" w:color="auto"/>
            <w:left w:val="none" w:sz="0" w:space="0" w:color="auto"/>
            <w:bottom w:val="none" w:sz="0" w:space="0" w:color="auto"/>
            <w:right w:val="none" w:sz="0" w:space="0" w:color="auto"/>
          </w:divBdr>
        </w:div>
      </w:divsChild>
    </w:div>
    <w:div w:id="215630612">
      <w:marLeft w:val="0"/>
      <w:marRight w:val="0"/>
      <w:marTop w:val="0"/>
      <w:marBottom w:val="0"/>
      <w:divBdr>
        <w:top w:val="none" w:sz="0" w:space="0" w:color="auto"/>
        <w:left w:val="none" w:sz="0" w:space="0" w:color="auto"/>
        <w:bottom w:val="none" w:sz="0" w:space="0" w:color="auto"/>
        <w:right w:val="none" w:sz="0" w:space="0" w:color="auto"/>
      </w:divBdr>
    </w:div>
    <w:div w:id="215630613">
      <w:marLeft w:val="0"/>
      <w:marRight w:val="0"/>
      <w:marTop w:val="0"/>
      <w:marBottom w:val="0"/>
      <w:divBdr>
        <w:top w:val="none" w:sz="0" w:space="0" w:color="auto"/>
        <w:left w:val="none" w:sz="0" w:space="0" w:color="auto"/>
        <w:bottom w:val="none" w:sz="0" w:space="0" w:color="auto"/>
        <w:right w:val="none" w:sz="0" w:space="0" w:color="auto"/>
      </w:divBdr>
      <w:divsChild>
        <w:div w:id="215630744">
          <w:marLeft w:val="0"/>
          <w:marRight w:val="0"/>
          <w:marTop w:val="0"/>
          <w:marBottom w:val="0"/>
          <w:divBdr>
            <w:top w:val="none" w:sz="0" w:space="0" w:color="auto"/>
            <w:left w:val="none" w:sz="0" w:space="0" w:color="auto"/>
            <w:bottom w:val="none" w:sz="0" w:space="0" w:color="auto"/>
            <w:right w:val="none" w:sz="0" w:space="0" w:color="auto"/>
          </w:divBdr>
          <w:divsChild>
            <w:div w:id="215630542">
              <w:marLeft w:val="0"/>
              <w:marRight w:val="0"/>
              <w:marTop w:val="0"/>
              <w:marBottom w:val="0"/>
              <w:divBdr>
                <w:top w:val="none" w:sz="0" w:space="0" w:color="auto"/>
                <w:left w:val="none" w:sz="0" w:space="0" w:color="auto"/>
                <w:bottom w:val="none" w:sz="0" w:space="0" w:color="auto"/>
                <w:right w:val="none" w:sz="0" w:space="0" w:color="auto"/>
              </w:divBdr>
            </w:div>
            <w:div w:id="215630557">
              <w:marLeft w:val="0"/>
              <w:marRight w:val="0"/>
              <w:marTop w:val="0"/>
              <w:marBottom w:val="0"/>
              <w:divBdr>
                <w:top w:val="none" w:sz="0" w:space="0" w:color="auto"/>
                <w:left w:val="none" w:sz="0" w:space="0" w:color="auto"/>
                <w:bottom w:val="none" w:sz="0" w:space="0" w:color="auto"/>
                <w:right w:val="none" w:sz="0" w:space="0" w:color="auto"/>
              </w:divBdr>
            </w:div>
            <w:div w:id="215630589">
              <w:marLeft w:val="0"/>
              <w:marRight w:val="0"/>
              <w:marTop w:val="0"/>
              <w:marBottom w:val="0"/>
              <w:divBdr>
                <w:top w:val="none" w:sz="0" w:space="0" w:color="auto"/>
                <w:left w:val="none" w:sz="0" w:space="0" w:color="auto"/>
                <w:bottom w:val="none" w:sz="0" w:space="0" w:color="auto"/>
                <w:right w:val="none" w:sz="0" w:space="0" w:color="auto"/>
              </w:divBdr>
            </w:div>
            <w:div w:id="215630591">
              <w:marLeft w:val="0"/>
              <w:marRight w:val="0"/>
              <w:marTop w:val="0"/>
              <w:marBottom w:val="0"/>
              <w:divBdr>
                <w:top w:val="none" w:sz="0" w:space="0" w:color="auto"/>
                <w:left w:val="none" w:sz="0" w:space="0" w:color="auto"/>
                <w:bottom w:val="none" w:sz="0" w:space="0" w:color="auto"/>
                <w:right w:val="none" w:sz="0" w:space="0" w:color="auto"/>
              </w:divBdr>
            </w:div>
            <w:div w:id="215630629">
              <w:marLeft w:val="0"/>
              <w:marRight w:val="0"/>
              <w:marTop w:val="0"/>
              <w:marBottom w:val="0"/>
              <w:divBdr>
                <w:top w:val="none" w:sz="0" w:space="0" w:color="auto"/>
                <w:left w:val="none" w:sz="0" w:space="0" w:color="auto"/>
                <w:bottom w:val="none" w:sz="0" w:space="0" w:color="auto"/>
                <w:right w:val="none" w:sz="0" w:space="0" w:color="auto"/>
              </w:divBdr>
            </w:div>
            <w:div w:id="215630669">
              <w:marLeft w:val="0"/>
              <w:marRight w:val="0"/>
              <w:marTop w:val="0"/>
              <w:marBottom w:val="0"/>
              <w:divBdr>
                <w:top w:val="none" w:sz="0" w:space="0" w:color="auto"/>
                <w:left w:val="none" w:sz="0" w:space="0" w:color="auto"/>
                <w:bottom w:val="none" w:sz="0" w:space="0" w:color="auto"/>
                <w:right w:val="none" w:sz="0" w:space="0" w:color="auto"/>
              </w:divBdr>
            </w:div>
            <w:div w:id="215630736">
              <w:marLeft w:val="0"/>
              <w:marRight w:val="0"/>
              <w:marTop w:val="0"/>
              <w:marBottom w:val="0"/>
              <w:divBdr>
                <w:top w:val="none" w:sz="0" w:space="0" w:color="auto"/>
                <w:left w:val="none" w:sz="0" w:space="0" w:color="auto"/>
                <w:bottom w:val="none" w:sz="0" w:space="0" w:color="auto"/>
                <w:right w:val="none" w:sz="0" w:space="0" w:color="auto"/>
              </w:divBdr>
            </w:div>
            <w:div w:id="21563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630616">
      <w:marLeft w:val="0"/>
      <w:marRight w:val="0"/>
      <w:marTop w:val="0"/>
      <w:marBottom w:val="0"/>
      <w:divBdr>
        <w:top w:val="none" w:sz="0" w:space="0" w:color="auto"/>
        <w:left w:val="none" w:sz="0" w:space="0" w:color="auto"/>
        <w:bottom w:val="none" w:sz="0" w:space="0" w:color="auto"/>
        <w:right w:val="none" w:sz="0" w:space="0" w:color="auto"/>
      </w:divBdr>
    </w:div>
    <w:div w:id="215630618">
      <w:marLeft w:val="0"/>
      <w:marRight w:val="0"/>
      <w:marTop w:val="0"/>
      <w:marBottom w:val="0"/>
      <w:divBdr>
        <w:top w:val="none" w:sz="0" w:space="0" w:color="auto"/>
        <w:left w:val="none" w:sz="0" w:space="0" w:color="auto"/>
        <w:bottom w:val="none" w:sz="0" w:space="0" w:color="auto"/>
        <w:right w:val="none" w:sz="0" w:space="0" w:color="auto"/>
      </w:divBdr>
    </w:div>
    <w:div w:id="215630621">
      <w:marLeft w:val="0"/>
      <w:marRight w:val="0"/>
      <w:marTop w:val="0"/>
      <w:marBottom w:val="0"/>
      <w:divBdr>
        <w:top w:val="none" w:sz="0" w:space="0" w:color="auto"/>
        <w:left w:val="none" w:sz="0" w:space="0" w:color="auto"/>
        <w:bottom w:val="none" w:sz="0" w:space="0" w:color="auto"/>
        <w:right w:val="none" w:sz="0" w:space="0" w:color="auto"/>
      </w:divBdr>
    </w:div>
    <w:div w:id="215630625">
      <w:marLeft w:val="0"/>
      <w:marRight w:val="0"/>
      <w:marTop w:val="0"/>
      <w:marBottom w:val="0"/>
      <w:divBdr>
        <w:top w:val="none" w:sz="0" w:space="0" w:color="auto"/>
        <w:left w:val="none" w:sz="0" w:space="0" w:color="auto"/>
        <w:bottom w:val="none" w:sz="0" w:space="0" w:color="auto"/>
        <w:right w:val="none" w:sz="0" w:space="0" w:color="auto"/>
      </w:divBdr>
    </w:div>
    <w:div w:id="215630626">
      <w:marLeft w:val="0"/>
      <w:marRight w:val="0"/>
      <w:marTop w:val="0"/>
      <w:marBottom w:val="0"/>
      <w:divBdr>
        <w:top w:val="none" w:sz="0" w:space="0" w:color="auto"/>
        <w:left w:val="none" w:sz="0" w:space="0" w:color="auto"/>
        <w:bottom w:val="none" w:sz="0" w:space="0" w:color="auto"/>
        <w:right w:val="none" w:sz="0" w:space="0" w:color="auto"/>
      </w:divBdr>
    </w:div>
    <w:div w:id="215630630">
      <w:marLeft w:val="0"/>
      <w:marRight w:val="0"/>
      <w:marTop w:val="0"/>
      <w:marBottom w:val="0"/>
      <w:divBdr>
        <w:top w:val="none" w:sz="0" w:space="0" w:color="auto"/>
        <w:left w:val="none" w:sz="0" w:space="0" w:color="auto"/>
        <w:bottom w:val="none" w:sz="0" w:space="0" w:color="auto"/>
        <w:right w:val="none" w:sz="0" w:space="0" w:color="auto"/>
      </w:divBdr>
    </w:div>
    <w:div w:id="215630633">
      <w:marLeft w:val="0"/>
      <w:marRight w:val="0"/>
      <w:marTop w:val="0"/>
      <w:marBottom w:val="0"/>
      <w:divBdr>
        <w:top w:val="none" w:sz="0" w:space="0" w:color="auto"/>
        <w:left w:val="none" w:sz="0" w:space="0" w:color="auto"/>
        <w:bottom w:val="none" w:sz="0" w:space="0" w:color="auto"/>
        <w:right w:val="none" w:sz="0" w:space="0" w:color="auto"/>
      </w:divBdr>
      <w:divsChild>
        <w:div w:id="215630650">
          <w:marLeft w:val="0"/>
          <w:marRight w:val="0"/>
          <w:marTop w:val="0"/>
          <w:marBottom w:val="0"/>
          <w:divBdr>
            <w:top w:val="none" w:sz="0" w:space="0" w:color="auto"/>
            <w:left w:val="none" w:sz="0" w:space="0" w:color="auto"/>
            <w:bottom w:val="none" w:sz="0" w:space="0" w:color="auto"/>
            <w:right w:val="none" w:sz="0" w:space="0" w:color="auto"/>
          </w:divBdr>
        </w:div>
        <w:div w:id="215630735">
          <w:marLeft w:val="0"/>
          <w:marRight w:val="0"/>
          <w:marTop w:val="0"/>
          <w:marBottom w:val="0"/>
          <w:divBdr>
            <w:top w:val="none" w:sz="0" w:space="0" w:color="auto"/>
            <w:left w:val="none" w:sz="0" w:space="0" w:color="auto"/>
            <w:bottom w:val="none" w:sz="0" w:space="0" w:color="auto"/>
            <w:right w:val="none" w:sz="0" w:space="0" w:color="auto"/>
          </w:divBdr>
        </w:div>
      </w:divsChild>
    </w:div>
    <w:div w:id="215630638">
      <w:marLeft w:val="0"/>
      <w:marRight w:val="0"/>
      <w:marTop w:val="0"/>
      <w:marBottom w:val="0"/>
      <w:divBdr>
        <w:top w:val="none" w:sz="0" w:space="0" w:color="auto"/>
        <w:left w:val="none" w:sz="0" w:space="0" w:color="auto"/>
        <w:bottom w:val="none" w:sz="0" w:space="0" w:color="auto"/>
        <w:right w:val="none" w:sz="0" w:space="0" w:color="auto"/>
      </w:divBdr>
    </w:div>
    <w:div w:id="215630639">
      <w:marLeft w:val="0"/>
      <w:marRight w:val="0"/>
      <w:marTop w:val="0"/>
      <w:marBottom w:val="0"/>
      <w:divBdr>
        <w:top w:val="none" w:sz="0" w:space="0" w:color="auto"/>
        <w:left w:val="none" w:sz="0" w:space="0" w:color="auto"/>
        <w:bottom w:val="none" w:sz="0" w:space="0" w:color="auto"/>
        <w:right w:val="none" w:sz="0" w:space="0" w:color="auto"/>
      </w:divBdr>
    </w:div>
    <w:div w:id="215630641">
      <w:marLeft w:val="0"/>
      <w:marRight w:val="0"/>
      <w:marTop w:val="0"/>
      <w:marBottom w:val="0"/>
      <w:divBdr>
        <w:top w:val="none" w:sz="0" w:space="0" w:color="auto"/>
        <w:left w:val="none" w:sz="0" w:space="0" w:color="auto"/>
        <w:bottom w:val="none" w:sz="0" w:space="0" w:color="auto"/>
        <w:right w:val="none" w:sz="0" w:space="0" w:color="auto"/>
      </w:divBdr>
    </w:div>
    <w:div w:id="215630642">
      <w:marLeft w:val="0"/>
      <w:marRight w:val="0"/>
      <w:marTop w:val="0"/>
      <w:marBottom w:val="0"/>
      <w:divBdr>
        <w:top w:val="none" w:sz="0" w:space="0" w:color="auto"/>
        <w:left w:val="none" w:sz="0" w:space="0" w:color="auto"/>
        <w:bottom w:val="none" w:sz="0" w:space="0" w:color="auto"/>
        <w:right w:val="none" w:sz="0" w:space="0" w:color="auto"/>
      </w:divBdr>
      <w:divsChild>
        <w:div w:id="215630520">
          <w:marLeft w:val="0"/>
          <w:marRight w:val="0"/>
          <w:marTop w:val="0"/>
          <w:marBottom w:val="0"/>
          <w:divBdr>
            <w:top w:val="none" w:sz="0" w:space="0" w:color="auto"/>
            <w:left w:val="none" w:sz="0" w:space="0" w:color="auto"/>
            <w:bottom w:val="none" w:sz="0" w:space="0" w:color="auto"/>
            <w:right w:val="none" w:sz="0" w:space="0" w:color="auto"/>
          </w:divBdr>
        </w:div>
      </w:divsChild>
    </w:div>
    <w:div w:id="215630643">
      <w:marLeft w:val="0"/>
      <w:marRight w:val="0"/>
      <w:marTop w:val="0"/>
      <w:marBottom w:val="0"/>
      <w:divBdr>
        <w:top w:val="none" w:sz="0" w:space="0" w:color="auto"/>
        <w:left w:val="none" w:sz="0" w:space="0" w:color="auto"/>
        <w:bottom w:val="none" w:sz="0" w:space="0" w:color="auto"/>
        <w:right w:val="none" w:sz="0" w:space="0" w:color="auto"/>
      </w:divBdr>
    </w:div>
    <w:div w:id="215630644">
      <w:marLeft w:val="0"/>
      <w:marRight w:val="0"/>
      <w:marTop w:val="0"/>
      <w:marBottom w:val="0"/>
      <w:divBdr>
        <w:top w:val="none" w:sz="0" w:space="0" w:color="auto"/>
        <w:left w:val="none" w:sz="0" w:space="0" w:color="auto"/>
        <w:bottom w:val="none" w:sz="0" w:space="0" w:color="auto"/>
        <w:right w:val="none" w:sz="0" w:space="0" w:color="auto"/>
      </w:divBdr>
    </w:div>
    <w:div w:id="215630647">
      <w:marLeft w:val="0"/>
      <w:marRight w:val="0"/>
      <w:marTop w:val="0"/>
      <w:marBottom w:val="0"/>
      <w:divBdr>
        <w:top w:val="none" w:sz="0" w:space="0" w:color="auto"/>
        <w:left w:val="none" w:sz="0" w:space="0" w:color="auto"/>
        <w:bottom w:val="none" w:sz="0" w:space="0" w:color="auto"/>
        <w:right w:val="none" w:sz="0" w:space="0" w:color="auto"/>
      </w:divBdr>
    </w:div>
    <w:div w:id="215630651">
      <w:marLeft w:val="0"/>
      <w:marRight w:val="0"/>
      <w:marTop w:val="0"/>
      <w:marBottom w:val="0"/>
      <w:divBdr>
        <w:top w:val="none" w:sz="0" w:space="0" w:color="auto"/>
        <w:left w:val="none" w:sz="0" w:space="0" w:color="auto"/>
        <w:bottom w:val="none" w:sz="0" w:space="0" w:color="auto"/>
        <w:right w:val="none" w:sz="0" w:space="0" w:color="auto"/>
      </w:divBdr>
    </w:div>
    <w:div w:id="215630653">
      <w:marLeft w:val="0"/>
      <w:marRight w:val="0"/>
      <w:marTop w:val="0"/>
      <w:marBottom w:val="0"/>
      <w:divBdr>
        <w:top w:val="none" w:sz="0" w:space="0" w:color="auto"/>
        <w:left w:val="none" w:sz="0" w:space="0" w:color="auto"/>
        <w:bottom w:val="none" w:sz="0" w:space="0" w:color="auto"/>
        <w:right w:val="none" w:sz="0" w:space="0" w:color="auto"/>
      </w:divBdr>
      <w:divsChild>
        <w:div w:id="215630568">
          <w:marLeft w:val="0"/>
          <w:marRight w:val="0"/>
          <w:marTop w:val="0"/>
          <w:marBottom w:val="0"/>
          <w:divBdr>
            <w:top w:val="none" w:sz="0" w:space="0" w:color="auto"/>
            <w:left w:val="none" w:sz="0" w:space="0" w:color="auto"/>
            <w:bottom w:val="none" w:sz="0" w:space="0" w:color="auto"/>
            <w:right w:val="none" w:sz="0" w:space="0" w:color="auto"/>
          </w:divBdr>
        </w:div>
        <w:div w:id="215630636">
          <w:marLeft w:val="0"/>
          <w:marRight w:val="0"/>
          <w:marTop w:val="0"/>
          <w:marBottom w:val="0"/>
          <w:divBdr>
            <w:top w:val="none" w:sz="0" w:space="0" w:color="auto"/>
            <w:left w:val="none" w:sz="0" w:space="0" w:color="auto"/>
            <w:bottom w:val="none" w:sz="0" w:space="0" w:color="auto"/>
            <w:right w:val="none" w:sz="0" w:space="0" w:color="auto"/>
          </w:divBdr>
        </w:div>
        <w:div w:id="215630723">
          <w:marLeft w:val="0"/>
          <w:marRight w:val="0"/>
          <w:marTop w:val="0"/>
          <w:marBottom w:val="0"/>
          <w:divBdr>
            <w:top w:val="none" w:sz="0" w:space="0" w:color="auto"/>
            <w:left w:val="none" w:sz="0" w:space="0" w:color="auto"/>
            <w:bottom w:val="none" w:sz="0" w:space="0" w:color="auto"/>
            <w:right w:val="none" w:sz="0" w:space="0" w:color="auto"/>
          </w:divBdr>
        </w:div>
        <w:div w:id="215630820">
          <w:marLeft w:val="0"/>
          <w:marRight w:val="0"/>
          <w:marTop w:val="0"/>
          <w:marBottom w:val="0"/>
          <w:divBdr>
            <w:top w:val="none" w:sz="0" w:space="0" w:color="auto"/>
            <w:left w:val="none" w:sz="0" w:space="0" w:color="auto"/>
            <w:bottom w:val="none" w:sz="0" w:space="0" w:color="auto"/>
            <w:right w:val="none" w:sz="0" w:space="0" w:color="auto"/>
          </w:divBdr>
        </w:div>
      </w:divsChild>
    </w:div>
    <w:div w:id="215630658">
      <w:marLeft w:val="0"/>
      <w:marRight w:val="0"/>
      <w:marTop w:val="0"/>
      <w:marBottom w:val="0"/>
      <w:divBdr>
        <w:top w:val="none" w:sz="0" w:space="0" w:color="auto"/>
        <w:left w:val="none" w:sz="0" w:space="0" w:color="auto"/>
        <w:bottom w:val="none" w:sz="0" w:space="0" w:color="auto"/>
        <w:right w:val="none" w:sz="0" w:space="0" w:color="auto"/>
      </w:divBdr>
      <w:divsChild>
        <w:div w:id="215630515">
          <w:marLeft w:val="547"/>
          <w:marRight w:val="0"/>
          <w:marTop w:val="96"/>
          <w:marBottom w:val="0"/>
          <w:divBdr>
            <w:top w:val="none" w:sz="0" w:space="0" w:color="auto"/>
            <w:left w:val="none" w:sz="0" w:space="0" w:color="auto"/>
            <w:bottom w:val="none" w:sz="0" w:space="0" w:color="auto"/>
            <w:right w:val="none" w:sz="0" w:space="0" w:color="auto"/>
          </w:divBdr>
        </w:div>
        <w:div w:id="215630531">
          <w:marLeft w:val="547"/>
          <w:marRight w:val="0"/>
          <w:marTop w:val="96"/>
          <w:marBottom w:val="0"/>
          <w:divBdr>
            <w:top w:val="none" w:sz="0" w:space="0" w:color="auto"/>
            <w:left w:val="none" w:sz="0" w:space="0" w:color="auto"/>
            <w:bottom w:val="none" w:sz="0" w:space="0" w:color="auto"/>
            <w:right w:val="none" w:sz="0" w:space="0" w:color="auto"/>
          </w:divBdr>
        </w:div>
        <w:div w:id="215630619">
          <w:marLeft w:val="547"/>
          <w:marRight w:val="0"/>
          <w:marTop w:val="96"/>
          <w:marBottom w:val="0"/>
          <w:divBdr>
            <w:top w:val="none" w:sz="0" w:space="0" w:color="auto"/>
            <w:left w:val="none" w:sz="0" w:space="0" w:color="auto"/>
            <w:bottom w:val="none" w:sz="0" w:space="0" w:color="auto"/>
            <w:right w:val="none" w:sz="0" w:space="0" w:color="auto"/>
          </w:divBdr>
        </w:div>
        <w:div w:id="215630684">
          <w:marLeft w:val="547"/>
          <w:marRight w:val="0"/>
          <w:marTop w:val="96"/>
          <w:marBottom w:val="0"/>
          <w:divBdr>
            <w:top w:val="none" w:sz="0" w:space="0" w:color="auto"/>
            <w:left w:val="none" w:sz="0" w:space="0" w:color="auto"/>
            <w:bottom w:val="none" w:sz="0" w:space="0" w:color="auto"/>
            <w:right w:val="none" w:sz="0" w:space="0" w:color="auto"/>
          </w:divBdr>
        </w:div>
        <w:div w:id="215630793">
          <w:marLeft w:val="547"/>
          <w:marRight w:val="0"/>
          <w:marTop w:val="96"/>
          <w:marBottom w:val="0"/>
          <w:divBdr>
            <w:top w:val="none" w:sz="0" w:space="0" w:color="auto"/>
            <w:left w:val="none" w:sz="0" w:space="0" w:color="auto"/>
            <w:bottom w:val="none" w:sz="0" w:space="0" w:color="auto"/>
            <w:right w:val="none" w:sz="0" w:space="0" w:color="auto"/>
          </w:divBdr>
        </w:div>
      </w:divsChild>
    </w:div>
    <w:div w:id="215630659">
      <w:marLeft w:val="0"/>
      <w:marRight w:val="0"/>
      <w:marTop w:val="0"/>
      <w:marBottom w:val="0"/>
      <w:divBdr>
        <w:top w:val="none" w:sz="0" w:space="0" w:color="auto"/>
        <w:left w:val="none" w:sz="0" w:space="0" w:color="auto"/>
        <w:bottom w:val="none" w:sz="0" w:space="0" w:color="auto"/>
        <w:right w:val="none" w:sz="0" w:space="0" w:color="auto"/>
      </w:divBdr>
    </w:div>
    <w:div w:id="215630665">
      <w:marLeft w:val="0"/>
      <w:marRight w:val="0"/>
      <w:marTop w:val="0"/>
      <w:marBottom w:val="0"/>
      <w:divBdr>
        <w:top w:val="none" w:sz="0" w:space="0" w:color="auto"/>
        <w:left w:val="none" w:sz="0" w:space="0" w:color="auto"/>
        <w:bottom w:val="none" w:sz="0" w:space="0" w:color="auto"/>
        <w:right w:val="none" w:sz="0" w:space="0" w:color="auto"/>
      </w:divBdr>
    </w:div>
    <w:div w:id="215630666">
      <w:marLeft w:val="0"/>
      <w:marRight w:val="0"/>
      <w:marTop w:val="0"/>
      <w:marBottom w:val="0"/>
      <w:divBdr>
        <w:top w:val="none" w:sz="0" w:space="0" w:color="auto"/>
        <w:left w:val="none" w:sz="0" w:space="0" w:color="auto"/>
        <w:bottom w:val="none" w:sz="0" w:space="0" w:color="auto"/>
        <w:right w:val="none" w:sz="0" w:space="0" w:color="auto"/>
      </w:divBdr>
    </w:div>
    <w:div w:id="215630667">
      <w:marLeft w:val="0"/>
      <w:marRight w:val="0"/>
      <w:marTop w:val="0"/>
      <w:marBottom w:val="0"/>
      <w:divBdr>
        <w:top w:val="none" w:sz="0" w:space="0" w:color="auto"/>
        <w:left w:val="none" w:sz="0" w:space="0" w:color="auto"/>
        <w:bottom w:val="none" w:sz="0" w:space="0" w:color="auto"/>
        <w:right w:val="none" w:sz="0" w:space="0" w:color="auto"/>
      </w:divBdr>
    </w:div>
    <w:div w:id="215630668">
      <w:marLeft w:val="0"/>
      <w:marRight w:val="0"/>
      <w:marTop w:val="0"/>
      <w:marBottom w:val="0"/>
      <w:divBdr>
        <w:top w:val="none" w:sz="0" w:space="0" w:color="auto"/>
        <w:left w:val="none" w:sz="0" w:space="0" w:color="auto"/>
        <w:bottom w:val="none" w:sz="0" w:space="0" w:color="auto"/>
        <w:right w:val="none" w:sz="0" w:space="0" w:color="auto"/>
      </w:divBdr>
    </w:div>
    <w:div w:id="215630673">
      <w:marLeft w:val="0"/>
      <w:marRight w:val="0"/>
      <w:marTop w:val="0"/>
      <w:marBottom w:val="0"/>
      <w:divBdr>
        <w:top w:val="none" w:sz="0" w:space="0" w:color="auto"/>
        <w:left w:val="none" w:sz="0" w:space="0" w:color="auto"/>
        <w:bottom w:val="none" w:sz="0" w:space="0" w:color="auto"/>
        <w:right w:val="none" w:sz="0" w:space="0" w:color="auto"/>
      </w:divBdr>
    </w:div>
    <w:div w:id="215630674">
      <w:marLeft w:val="0"/>
      <w:marRight w:val="0"/>
      <w:marTop w:val="0"/>
      <w:marBottom w:val="0"/>
      <w:divBdr>
        <w:top w:val="none" w:sz="0" w:space="0" w:color="auto"/>
        <w:left w:val="none" w:sz="0" w:space="0" w:color="auto"/>
        <w:bottom w:val="none" w:sz="0" w:space="0" w:color="auto"/>
        <w:right w:val="none" w:sz="0" w:space="0" w:color="auto"/>
      </w:divBdr>
    </w:div>
    <w:div w:id="215630676">
      <w:marLeft w:val="0"/>
      <w:marRight w:val="0"/>
      <w:marTop w:val="0"/>
      <w:marBottom w:val="0"/>
      <w:divBdr>
        <w:top w:val="none" w:sz="0" w:space="0" w:color="auto"/>
        <w:left w:val="none" w:sz="0" w:space="0" w:color="auto"/>
        <w:bottom w:val="none" w:sz="0" w:space="0" w:color="auto"/>
        <w:right w:val="none" w:sz="0" w:space="0" w:color="auto"/>
      </w:divBdr>
    </w:div>
    <w:div w:id="215630678">
      <w:marLeft w:val="0"/>
      <w:marRight w:val="0"/>
      <w:marTop w:val="0"/>
      <w:marBottom w:val="0"/>
      <w:divBdr>
        <w:top w:val="none" w:sz="0" w:space="0" w:color="auto"/>
        <w:left w:val="none" w:sz="0" w:space="0" w:color="auto"/>
        <w:bottom w:val="none" w:sz="0" w:space="0" w:color="auto"/>
        <w:right w:val="none" w:sz="0" w:space="0" w:color="auto"/>
      </w:divBdr>
    </w:div>
    <w:div w:id="215630686">
      <w:marLeft w:val="0"/>
      <w:marRight w:val="0"/>
      <w:marTop w:val="0"/>
      <w:marBottom w:val="0"/>
      <w:divBdr>
        <w:top w:val="none" w:sz="0" w:space="0" w:color="auto"/>
        <w:left w:val="none" w:sz="0" w:space="0" w:color="auto"/>
        <w:bottom w:val="none" w:sz="0" w:space="0" w:color="auto"/>
        <w:right w:val="none" w:sz="0" w:space="0" w:color="auto"/>
      </w:divBdr>
      <w:divsChild>
        <w:div w:id="215630488">
          <w:marLeft w:val="547"/>
          <w:marRight w:val="0"/>
          <w:marTop w:val="0"/>
          <w:marBottom w:val="0"/>
          <w:divBdr>
            <w:top w:val="none" w:sz="0" w:space="0" w:color="auto"/>
            <w:left w:val="none" w:sz="0" w:space="0" w:color="auto"/>
            <w:bottom w:val="none" w:sz="0" w:space="0" w:color="auto"/>
            <w:right w:val="none" w:sz="0" w:space="0" w:color="auto"/>
          </w:divBdr>
        </w:div>
        <w:div w:id="215630505">
          <w:marLeft w:val="720"/>
          <w:marRight w:val="0"/>
          <w:marTop w:val="0"/>
          <w:marBottom w:val="0"/>
          <w:divBdr>
            <w:top w:val="none" w:sz="0" w:space="0" w:color="auto"/>
            <w:left w:val="none" w:sz="0" w:space="0" w:color="auto"/>
            <w:bottom w:val="none" w:sz="0" w:space="0" w:color="auto"/>
            <w:right w:val="none" w:sz="0" w:space="0" w:color="auto"/>
          </w:divBdr>
        </w:div>
        <w:div w:id="215630765">
          <w:marLeft w:val="547"/>
          <w:marRight w:val="0"/>
          <w:marTop w:val="0"/>
          <w:marBottom w:val="0"/>
          <w:divBdr>
            <w:top w:val="none" w:sz="0" w:space="0" w:color="auto"/>
            <w:left w:val="none" w:sz="0" w:space="0" w:color="auto"/>
            <w:bottom w:val="none" w:sz="0" w:space="0" w:color="auto"/>
            <w:right w:val="none" w:sz="0" w:space="0" w:color="auto"/>
          </w:divBdr>
        </w:div>
        <w:div w:id="215630771">
          <w:marLeft w:val="720"/>
          <w:marRight w:val="0"/>
          <w:marTop w:val="0"/>
          <w:marBottom w:val="0"/>
          <w:divBdr>
            <w:top w:val="none" w:sz="0" w:space="0" w:color="auto"/>
            <w:left w:val="none" w:sz="0" w:space="0" w:color="auto"/>
            <w:bottom w:val="none" w:sz="0" w:space="0" w:color="auto"/>
            <w:right w:val="none" w:sz="0" w:space="0" w:color="auto"/>
          </w:divBdr>
        </w:div>
        <w:div w:id="215630801">
          <w:marLeft w:val="720"/>
          <w:marRight w:val="0"/>
          <w:marTop w:val="0"/>
          <w:marBottom w:val="0"/>
          <w:divBdr>
            <w:top w:val="none" w:sz="0" w:space="0" w:color="auto"/>
            <w:left w:val="none" w:sz="0" w:space="0" w:color="auto"/>
            <w:bottom w:val="none" w:sz="0" w:space="0" w:color="auto"/>
            <w:right w:val="none" w:sz="0" w:space="0" w:color="auto"/>
          </w:divBdr>
        </w:div>
      </w:divsChild>
    </w:div>
    <w:div w:id="215630687">
      <w:marLeft w:val="0"/>
      <w:marRight w:val="0"/>
      <w:marTop w:val="0"/>
      <w:marBottom w:val="0"/>
      <w:divBdr>
        <w:top w:val="none" w:sz="0" w:space="0" w:color="auto"/>
        <w:left w:val="none" w:sz="0" w:space="0" w:color="auto"/>
        <w:bottom w:val="none" w:sz="0" w:space="0" w:color="auto"/>
        <w:right w:val="none" w:sz="0" w:space="0" w:color="auto"/>
      </w:divBdr>
    </w:div>
    <w:div w:id="215630690">
      <w:marLeft w:val="0"/>
      <w:marRight w:val="0"/>
      <w:marTop w:val="0"/>
      <w:marBottom w:val="0"/>
      <w:divBdr>
        <w:top w:val="none" w:sz="0" w:space="0" w:color="auto"/>
        <w:left w:val="none" w:sz="0" w:space="0" w:color="auto"/>
        <w:bottom w:val="none" w:sz="0" w:space="0" w:color="auto"/>
        <w:right w:val="none" w:sz="0" w:space="0" w:color="auto"/>
      </w:divBdr>
    </w:div>
    <w:div w:id="215630691">
      <w:marLeft w:val="0"/>
      <w:marRight w:val="0"/>
      <w:marTop w:val="0"/>
      <w:marBottom w:val="0"/>
      <w:divBdr>
        <w:top w:val="none" w:sz="0" w:space="0" w:color="auto"/>
        <w:left w:val="none" w:sz="0" w:space="0" w:color="auto"/>
        <w:bottom w:val="none" w:sz="0" w:space="0" w:color="auto"/>
        <w:right w:val="none" w:sz="0" w:space="0" w:color="auto"/>
      </w:divBdr>
      <w:divsChild>
        <w:div w:id="215630492">
          <w:marLeft w:val="0"/>
          <w:marRight w:val="0"/>
          <w:marTop w:val="0"/>
          <w:marBottom w:val="0"/>
          <w:divBdr>
            <w:top w:val="none" w:sz="0" w:space="0" w:color="auto"/>
            <w:left w:val="none" w:sz="0" w:space="0" w:color="auto"/>
            <w:bottom w:val="none" w:sz="0" w:space="0" w:color="auto"/>
            <w:right w:val="none" w:sz="0" w:space="0" w:color="auto"/>
          </w:divBdr>
        </w:div>
        <w:div w:id="215630501">
          <w:marLeft w:val="0"/>
          <w:marRight w:val="0"/>
          <w:marTop w:val="0"/>
          <w:marBottom w:val="0"/>
          <w:divBdr>
            <w:top w:val="none" w:sz="0" w:space="0" w:color="auto"/>
            <w:left w:val="none" w:sz="0" w:space="0" w:color="auto"/>
            <w:bottom w:val="none" w:sz="0" w:space="0" w:color="auto"/>
            <w:right w:val="none" w:sz="0" w:space="0" w:color="auto"/>
          </w:divBdr>
        </w:div>
        <w:div w:id="215630506">
          <w:marLeft w:val="0"/>
          <w:marRight w:val="0"/>
          <w:marTop w:val="0"/>
          <w:marBottom w:val="0"/>
          <w:divBdr>
            <w:top w:val="none" w:sz="0" w:space="0" w:color="auto"/>
            <w:left w:val="none" w:sz="0" w:space="0" w:color="auto"/>
            <w:bottom w:val="none" w:sz="0" w:space="0" w:color="auto"/>
            <w:right w:val="none" w:sz="0" w:space="0" w:color="auto"/>
          </w:divBdr>
        </w:div>
        <w:div w:id="215630514">
          <w:marLeft w:val="0"/>
          <w:marRight w:val="0"/>
          <w:marTop w:val="0"/>
          <w:marBottom w:val="0"/>
          <w:divBdr>
            <w:top w:val="none" w:sz="0" w:space="0" w:color="auto"/>
            <w:left w:val="none" w:sz="0" w:space="0" w:color="auto"/>
            <w:bottom w:val="none" w:sz="0" w:space="0" w:color="auto"/>
            <w:right w:val="none" w:sz="0" w:space="0" w:color="auto"/>
          </w:divBdr>
        </w:div>
        <w:div w:id="215630539">
          <w:marLeft w:val="0"/>
          <w:marRight w:val="0"/>
          <w:marTop w:val="0"/>
          <w:marBottom w:val="0"/>
          <w:divBdr>
            <w:top w:val="none" w:sz="0" w:space="0" w:color="auto"/>
            <w:left w:val="none" w:sz="0" w:space="0" w:color="auto"/>
            <w:bottom w:val="none" w:sz="0" w:space="0" w:color="auto"/>
            <w:right w:val="none" w:sz="0" w:space="0" w:color="auto"/>
          </w:divBdr>
        </w:div>
        <w:div w:id="215630543">
          <w:marLeft w:val="0"/>
          <w:marRight w:val="0"/>
          <w:marTop w:val="0"/>
          <w:marBottom w:val="0"/>
          <w:divBdr>
            <w:top w:val="none" w:sz="0" w:space="0" w:color="auto"/>
            <w:left w:val="none" w:sz="0" w:space="0" w:color="auto"/>
            <w:bottom w:val="none" w:sz="0" w:space="0" w:color="auto"/>
            <w:right w:val="none" w:sz="0" w:space="0" w:color="auto"/>
          </w:divBdr>
        </w:div>
        <w:div w:id="215630547">
          <w:marLeft w:val="0"/>
          <w:marRight w:val="0"/>
          <w:marTop w:val="0"/>
          <w:marBottom w:val="0"/>
          <w:divBdr>
            <w:top w:val="none" w:sz="0" w:space="0" w:color="auto"/>
            <w:left w:val="none" w:sz="0" w:space="0" w:color="auto"/>
            <w:bottom w:val="none" w:sz="0" w:space="0" w:color="auto"/>
            <w:right w:val="none" w:sz="0" w:space="0" w:color="auto"/>
          </w:divBdr>
        </w:div>
        <w:div w:id="215630550">
          <w:marLeft w:val="0"/>
          <w:marRight w:val="0"/>
          <w:marTop w:val="0"/>
          <w:marBottom w:val="0"/>
          <w:divBdr>
            <w:top w:val="none" w:sz="0" w:space="0" w:color="auto"/>
            <w:left w:val="none" w:sz="0" w:space="0" w:color="auto"/>
            <w:bottom w:val="none" w:sz="0" w:space="0" w:color="auto"/>
            <w:right w:val="none" w:sz="0" w:space="0" w:color="auto"/>
          </w:divBdr>
        </w:div>
        <w:div w:id="215630552">
          <w:marLeft w:val="0"/>
          <w:marRight w:val="0"/>
          <w:marTop w:val="0"/>
          <w:marBottom w:val="0"/>
          <w:divBdr>
            <w:top w:val="none" w:sz="0" w:space="0" w:color="auto"/>
            <w:left w:val="none" w:sz="0" w:space="0" w:color="auto"/>
            <w:bottom w:val="none" w:sz="0" w:space="0" w:color="auto"/>
            <w:right w:val="none" w:sz="0" w:space="0" w:color="auto"/>
          </w:divBdr>
        </w:div>
        <w:div w:id="215630572">
          <w:marLeft w:val="0"/>
          <w:marRight w:val="0"/>
          <w:marTop w:val="0"/>
          <w:marBottom w:val="0"/>
          <w:divBdr>
            <w:top w:val="none" w:sz="0" w:space="0" w:color="auto"/>
            <w:left w:val="none" w:sz="0" w:space="0" w:color="auto"/>
            <w:bottom w:val="none" w:sz="0" w:space="0" w:color="auto"/>
            <w:right w:val="none" w:sz="0" w:space="0" w:color="auto"/>
          </w:divBdr>
        </w:div>
        <w:div w:id="215630593">
          <w:marLeft w:val="0"/>
          <w:marRight w:val="0"/>
          <w:marTop w:val="0"/>
          <w:marBottom w:val="0"/>
          <w:divBdr>
            <w:top w:val="none" w:sz="0" w:space="0" w:color="auto"/>
            <w:left w:val="none" w:sz="0" w:space="0" w:color="auto"/>
            <w:bottom w:val="none" w:sz="0" w:space="0" w:color="auto"/>
            <w:right w:val="none" w:sz="0" w:space="0" w:color="auto"/>
          </w:divBdr>
        </w:div>
        <w:div w:id="215630603">
          <w:marLeft w:val="0"/>
          <w:marRight w:val="0"/>
          <w:marTop w:val="0"/>
          <w:marBottom w:val="0"/>
          <w:divBdr>
            <w:top w:val="none" w:sz="0" w:space="0" w:color="auto"/>
            <w:left w:val="none" w:sz="0" w:space="0" w:color="auto"/>
            <w:bottom w:val="none" w:sz="0" w:space="0" w:color="auto"/>
            <w:right w:val="none" w:sz="0" w:space="0" w:color="auto"/>
          </w:divBdr>
        </w:div>
        <w:div w:id="215630608">
          <w:marLeft w:val="0"/>
          <w:marRight w:val="0"/>
          <w:marTop w:val="0"/>
          <w:marBottom w:val="0"/>
          <w:divBdr>
            <w:top w:val="none" w:sz="0" w:space="0" w:color="auto"/>
            <w:left w:val="none" w:sz="0" w:space="0" w:color="auto"/>
            <w:bottom w:val="none" w:sz="0" w:space="0" w:color="auto"/>
            <w:right w:val="none" w:sz="0" w:space="0" w:color="auto"/>
          </w:divBdr>
        </w:div>
        <w:div w:id="215630610">
          <w:marLeft w:val="0"/>
          <w:marRight w:val="0"/>
          <w:marTop w:val="0"/>
          <w:marBottom w:val="0"/>
          <w:divBdr>
            <w:top w:val="none" w:sz="0" w:space="0" w:color="auto"/>
            <w:left w:val="none" w:sz="0" w:space="0" w:color="auto"/>
            <w:bottom w:val="none" w:sz="0" w:space="0" w:color="auto"/>
            <w:right w:val="none" w:sz="0" w:space="0" w:color="auto"/>
          </w:divBdr>
        </w:div>
        <w:div w:id="215630627">
          <w:marLeft w:val="0"/>
          <w:marRight w:val="0"/>
          <w:marTop w:val="0"/>
          <w:marBottom w:val="0"/>
          <w:divBdr>
            <w:top w:val="none" w:sz="0" w:space="0" w:color="auto"/>
            <w:left w:val="none" w:sz="0" w:space="0" w:color="auto"/>
            <w:bottom w:val="none" w:sz="0" w:space="0" w:color="auto"/>
            <w:right w:val="none" w:sz="0" w:space="0" w:color="auto"/>
          </w:divBdr>
        </w:div>
        <w:div w:id="215630646">
          <w:marLeft w:val="0"/>
          <w:marRight w:val="0"/>
          <w:marTop w:val="0"/>
          <w:marBottom w:val="0"/>
          <w:divBdr>
            <w:top w:val="none" w:sz="0" w:space="0" w:color="auto"/>
            <w:left w:val="none" w:sz="0" w:space="0" w:color="auto"/>
            <w:bottom w:val="none" w:sz="0" w:space="0" w:color="auto"/>
            <w:right w:val="none" w:sz="0" w:space="0" w:color="auto"/>
          </w:divBdr>
        </w:div>
        <w:div w:id="215630652">
          <w:marLeft w:val="0"/>
          <w:marRight w:val="0"/>
          <w:marTop w:val="0"/>
          <w:marBottom w:val="0"/>
          <w:divBdr>
            <w:top w:val="none" w:sz="0" w:space="0" w:color="auto"/>
            <w:left w:val="none" w:sz="0" w:space="0" w:color="auto"/>
            <w:bottom w:val="none" w:sz="0" w:space="0" w:color="auto"/>
            <w:right w:val="none" w:sz="0" w:space="0" w:color="auto"/>
          </w:divBdr>
        </w:div>
        <w:div w:id="215630654">
          <w:marLeft w:val="0"/>
          <w:marRight w:val="0"/>
          <w:marTop w:val="0"/>
          <w:marBottom w:val="0"/>
          <w:divBdr>
            <w:top w:val="none" w:sz="0" w:space="0" w:color="auto"/>
            <w:left w:val="none" w:sz="0" w:space="0" w:color="auto"/>
            <w:bottom w:val="none" w:sz="0" w:space="0" w:color="auto"/>
            <w:right w:val="none" w:sz="0" w:space="0" w:color="auto"/>
          </w:divBdr>
        </w:div>
        <w:div w:id="215630657">
          <w:marLeft w:val="0"/>
          <w:marRight w:val="0"/>
          <w:marTop w:val="0"/>
          <w:marBottom w:val="0"/>
          <w:divBdr>
            <w:top w:val="none" w:sz="0" w:space="0" w:color="auto"/>
            <w:left w:val="none" w:sz="0" w:space="0" w:color="auto"/>
            <w:bottom w:val="none" w:sz="0" w:space="0" w:color="auto"/>
            <w:right w:val="none" w:sz="0" w:space="0" w:color="auto"/>
          </w:divBdr>
        </w:div>
        <w:div w:id="215630661">
          <w:marLeft w:val="0"/>
          <w:marRight w:val="0"/>
          <w:marTop w:val="0"/>
          <w:marBottom w:val="0"/>
          <w:divBdr>
            <w:top w:val="none" w:sz="0" w:space="0" w:color="auto"/>
            <w:left w:val="none" w:sz="0" w:space="0" w:color="auto"/>
            <w:bottom w:val="none" w:sz="0" w:space="0" w:color="auto"/>
            <w:right w:val="none" w:sz="0" w:space="0" w:color="auto"/>
          </w:divBdr>
        </w:div>
        <w:div w:id="215630662">
          <w:marLeft w:val="0"/>
          <w:marRight w:val="0"/>
          <w:marTop w:val="0"/>
          <w:marBottom w:val="0"/>
          <w:divBdr>
            <w:top w:val="none" w:sz="0" w:space="0" w:color="auto"/>
            <w:left w:val="none" w:sz="0" w:space="0" w:color="auto"/>
            <w:bottom w:val="none" w:sz="0" w:space="0" w:color="auto"/>
            <w:right w:val="none" w:sz="0" w:space="0" w:color="auto"/>
          </w:divBdr>
        </w:div>
        <w:div w:id="215630663">
          <w:marLeft w:val="0"/>
          <w:marRight w:val="0"/>
          <w:marTop w:val="0"/>
          <w:marBottom w:val="0"/>
          <w:divBdr>
            <w:top w:val="none" w:sz="0" w:space="0" w:color="auto"/>
            <w:left w:val="none" w:sz="0" w:space="0" w:color="auto"/>
            <w:bottom w:val="none" w:sz="0" w:space="0" w:color="auto"/>
            <w:right w:val="none" w:sz="0" w:space="0" w:color="auto"/>
          </w:divBdr>
        </w:div>
        <w:div w:id="215630681">
          <w:marLeft w:val="0"/>
          <w:marRight w:val="0"/>
          <w:marTop w:val="0"/>
          <w:marBottom w:val="0"/>
          <w:divBdr>
            <w:top w:val="none" w:sz="0" w:space="0" w:color="auto"/>
            <w:left w:val="none" w:sz="0" w:space="0" w:color="auto"/>
            <w:bottom w:val="none" w:sz="0" w:space="0" w:color="auto"/>
            <w:right w:val="none" w:sz="0" w:space="0" w:color="auto"/>
          </w:divBdr>
        </w:div>
        <w:div w:id="215630685">
          <w:marLeft w:val="0"/>
          <w:marRight w:val="0"/>
          <w:marTop w:val="0"/>
          <w:marBottom w:val="0"/>
          <w:divBdr>
            <w:top w:val="none" w:sz="0" w:space="0" w:color="auto"/>
            <w:left w:val="none" w:sz="0" w:space="0" w:color="auto"/>
            <w:bottom w:val="none" w:sz="0" w:space="0" w:color="auto"/>
            <w:right w:val="none" w:sz="0" w:space="0" w:color="auto"/>
          </w:divBdr>
        </w:div>
        <w:div w:id="215630694">
          <w:marLeft w:val="0"/>
          <w:marRight w:val="0"/>
          <w:marTop w:val="0"/>
          <w:marBottom w:val="0"/>
          <w:divBdr>
            <w:top w:val="none" w:sz="0" w:space="0" w:color="auto"/>
            <w:left w:val="none" w:sz="0" w:space="0" w:color="auto"/>
            <w:bottom w:val="none" w:sz="0" w:space="0" w:color="auto"/>
            <w:right w:val="none" w:sz="0" w:space="0" w:color="auto"/>
          </w:divBdr>
        </w:div>
        <w:div w:id="215630701">
          <w:marLeft w:val="0"/>
          <w:marRight w:val="0"/>
          <w:marTop w:val="0"/>
          <w:marBottom w:val="0"/>
          <w:divBdr>
            <w:top w:val="none" w:sz="0" w:space="0" w:color="auto"/>
            <w:left w:val="none" w:sz="0" w:space="0" w:color="auto"/>
            <w:bottom w:val="none" w:sz="0" w:space="0" w:color="auto"/>
            <w:right w:val="none" w:sz="0" w:space="0" w:color="auto"/>
          </w:divBdr>
        </w:div>
        <w:div w:id="215630714">
          <w:marLeft w:val="0"/>
          <w:marRight w:val="0"/>
          <w:marTop w:val="0"/>
          <w:marBottom w:val="0"/>
          <w:divBdr>
            <w:top w:val="none" w:sz="0" w:space="0" w:color="auto"/>
            <w:left w:val="none" w:sz="0" w:space="0" w:color="auto"/>
            <w:bottom w:val="none" w:sz="0" w:space="0" w:color="auto"/>
            <w:right w:val="none" w:sz="0" w:space="0" w:color="auto"/>
          </w:divBdr>
        </w:div>
        <w:div w:id="215630722">
          <w:marLeft w:val="0"/>
          <w:marRight w:val="0"/>
          <w:marTop w:val="0"/>
          <w:marBottom w:val="0"/>
          <w:divBdr>
            <w:top w:val="none" w:sz="0" w:space="0" w:color="auto"/>
            <w:left w:val="none" w:sz="0" w:space="0" w:color="auto"/>
            <w:bottom w:val="none" w:sz="0" w:space="0" w:color="auto"/>
            <w:right w:val="none" w:sz="0" w:space="0" w:color="auto"/>
          </w:divBdr>
        </w:div>
        <w:div w:id="215630737">
          <w:marLeft w:val="0"/>
          <w:marRight w:val="0"/>
          <w:marTop w:val="0"/>
          <w:marBottom w:val="0"/>
          <w:divBdr>
            <w:top w:val="none" w:sz="0" w:space="0" w:color="auto"/>
            <w:left w:val="none" w:sz="0" w:space="0" w:color="auto"/>
            <w:bottom w:val="none" w:sz="0" w:space="0" w:color="auto"/>
            <w:right w:val="none" w:sz="0" w:space="0" w:color="auto"/>
          </w:divBdr>
        </w:div>
        <w:div w:id="215630742">
          <w:marLeft w:val="0"/>
          <w:marRight w:val="0"/>
          <w:marTop w:val="0"/>
          <w:marBottom w:val="0"/>
          <w:divBdr>
            <w:top w:val="none" w:sz="0" w:space="0" w:color="auto"/>
            <w:left w:val="none" w:sz="0" w:space="0" w:color="auto"/>
            <w:bottom w:val="none" w:sz="0" w:space="0" w:color="auto"/>
            <w:right w:val="none" w:sz="0" w:space="0" w:color="auto"/>
          </w:divBdr>
        </w:div>
        <w:div w:id="215630756">
          <w:marLeft w:val="0"/>
          <w:marRight w:val="0"/>
          <w:marTop w:val="0"/>
          <w:marBottom w:val="0"/>
          <w:divBdr>
            <w:top w:val="none" w:sz="0" w:space="0" w:color="auto"/>
            <w:left w:val="none" w:sz="0" w:space="0" w:color="auto"/>
            <w:bottom w:val="none" w:sz="0" w:space="0" w:color="auto"/>
            <w:right w:val="none" w:sz="0" w:space="0" w:color="auto"/>
          </w:divBdr>
        </w:div>
        <w:div w:id="215630761">
          <w:marLeft w:val="0"/>
          <w:marRight w:val="0"/>
          <w:marTop w:val="0"/>
          <w:marBottom w:val="0"/>
          <w:divBdr>
            <w:top w:val="none" w:sz="0" w:space="0" w:color="auto"/>
            <w:left w:val="none" w:sz="0" w:space="0" w:color="auto"/>
            <w:bottom w:val="none" w:sz="0" w:space="0" w:color="auto"/>
            <w:right w:val="none" w:sz="0" w:space="0" w:color="auto"/>
          </w:divBdr>
        </w:div>
        <w:div w:id="215630769">
          <w:marLeft w:val="0"/>
          <w:marRight w:val="0"/>
          <w:marTop w:val="0"/>
          <w:marBottom w:val="0"/>
          <w:divBdr>
            <w:top w:val="none" w:sz="0" w:space="0" w:color="auto"/>
            <w:left w:val="none" w:sz="0" w:space="0" w:color="auto"/>
            <w:bottom w:val="none" w:sz="0" w:space="0" w:color="auto"/>
            <w:right w:val="none" w:sz="0" w:space="0" w:color="auto"/>
          </w:divBdr>
        </w:div>
        <w:div w:id="215630772">
          <w:marLeft w:val="0"/>
          <w:marRight w:val="0"/>
          <w:marTop w:val="0"/>
          <w:marBottom w:val="0"/>
          <w:divBdr>
            <w:top w:val="none" w:sz="0" w:space="0" w:color="auto"/>
            <w:left w:val="none" w:sz="0" w:space="0" w:color="auto"/>
            <w:bottom w:val="none" w:sz="0" w:space="0" w:color="auto"/>
            <w:right w:val="none" w:sz="0" w:space="0" w:color="auto"/>
          </w:divBdr>
        </w:div>
        <w:div w:id="215630780">
          <w:marLeft w:val="0"/>
          <w:marRight w:val="0"/>
          <w:marTop w:val="0"/>
          <w:marBottom w:val="0"/>
          <w:divBdr>
            <w:top w:val="none" w:sz="0" w:space="0" w:color="auto"/>
            <w:left w:val="none" w:sz="0" w:space="0" w:color="auto"/>
            <w:bottom w:val="none" w:sz="0" w:space="0" w:color="auto"/>
            <w:right w:val="none" w:sz="0" w:space="0" w:color="auto"/>
          </w:divBdr>
        </w:div>
        <w:div w:id="215630806">
          <w:marLeft w:val="0"/>
          <w:marRight w:val="0"/>
          <w:marTop w:val="0"/>
          <w:marBottom w:val="0"/>
          <w:divBdr>
            <w:top w:val="none" w:sz="0" w:space="0" w:color="auto"/>
            <w:left w:val="none" w:sz="0" w:space="0" w:color="auto"/>
            <w:bottom w:val="none" w:sz="0" w:space="0" w:color="auto"/>
            <w:right w:val="none" w:sz="0" w:space="0" w:color="auto"/>
          </w:divBdr>
        </w:div>
        <w:div w:id="215630811">
          <w:marLeft w:val="0"/>
          <w:marRight w:val="0"/>
          <w:marTop w:val="0"/>
          <w:marBottom w:val="0"/>
          <w:divBdr>
            <w:top w:val="none" w:sz="0" w:space="0" w:color="auto"/>
            <w:left w:val="none" w:sz="0" w:space="0" w:color="auto"/>
            <w:bottom w:val="none" w:sz="0" w:space="0" w:color="auto"/>
            <w:right w:val="none" w:sz="0" w:space="0" w:color="auto"/>
          </w:divBdr>
        </w:div>
        <w:div w:id="215630815">
          <w:marLeft w:val="0"/>
          <w:marRight w:val="0"/>
          <w:marTop w:val="0"/>
          <w:marBottom w:val="0"/>
          <w:divBdr>
            <w:top w:val="none" w:sz="0" w:space="0" w:color="auto"/>
            <w:left w:val="none" w:sz="0" w:space="0" w:color="auto"/>
            <w:bottom w:val="none" w:sz="0" w:space="0" w:color="auto"/>
            <w:right w:val="none" w:sz="0" w:space="0" w:color="auto"/>
          </w:divBdr>
        </w:div>
        <w:div w:id="215630821">
          <w:marLeft w:val="0"/>
          <w:marRight w:val="0"/>
          <w:marTop w:val="0"/>
          <w:marBottom w:val="0"/>
          <w:divBdr>
            <w:top w:val="none" w:sz="0" w:space="0" w:color="auto"/>
            <w:left w:val="none" w:sz="0" w:space="0" w:color="auto"/>
            <w:bottom w:val="none" w:sz="0" w:space="0" w:color="auto"/>
            <w:right w:val="none" w:sz="0" w:space="0" w:color="auto"/>
          </w:divBdr>
        </w:div>
        <w:div w:id="215630839">
          <w:marLeft w:val="0"/>
          <w:marRight w:val="0"/>
          <w:marTop w:val="0"/>
          <w:marBottom w:val="0"/>
          <w:divBdr>
            <w:top w:val="none" w:sz="0" w:space="0" w:color="auto"/>
            <w:left w:val="none" w:sz="0" w:space="0" w:color="auto"/>
            <w:bottom w:val="none" w:sz="0" w:space="0" w:color="auto"/>
            <w:right w:val="none" w:sz="0" w:space="0" w:color="auto"/>
          </w:divBdr>
        </w:div>
        <w:div w:id="215630848">
          <w:marLeft w:val="0"/>
          <w:marRight w:val="0"/>
          <w:marTop w:val="0"/>
          <w:marBottom w:val="0"/>
          <w:divBdr>
            <w:top w:val="none" w:sz="0" w:space="0" w:color="auto"/>
            <w:left w:val="none" w:sz="0" w:space="0" w:color="auto"/>
            <w:bottom w:val="none" w:sz="0" w:space="0" w:color="auto"/>
            <w:right w:val="none" w:sz="0" w:space="0" w:color="auto"/>
          </w:divBdr>
        </w:div>
      </w:divsChild>
    </w:div>
    <w:div w:id="215630697">
      <w:marLeft w:val="0"/>
      <w:marRight w:val="0"/>
      <w:marTop w:val="0"/>
      <w:marBottom w:val="0"/>
      <w:divBdr>
        <w:top w:val="none" w:sz="0" w:space="0" w:color="auto"/>
        <w:left w:val="none" w:sz="0" w:space="0" w:color="auto"/>
        <w:bottom w:val="none" w:sz="0" w:space="0" w:color="auto"/>
        <w:right w:val="none" w:sz="0" w:space="0" w:color="auto"/>
      </w:divBdr>
      <w:divsChild>
        <w:div w:id="215630502">
          <w:marLeft w:val="0"/>
          <w:marRight w:val="0"/>
          <w:marTop w:val="0"/>
          <w:marBottom w:val="0"/>
          <w:divBdr>
            <w:top w:val="none" w:sz="0" w:space="0" w:color="auto"/>
            <w:left w:val="none" w:sz="0" w:space="0" w:color="auto"/>
            <w:bottom w:val="none" w:sz="0" w:space="0" w:color="auto"/>
            <w:right w:val="none" w:sz="0" w:space="0" w:color="auto"/>
          </w:divBdr>
        </w:div>
        <w:div w:id="215630648">
          <w:marLeft w:val="0"/>
          <w:marRight w:val="0"/>
          <w:marTop w:val="0"/>
          <w:marBottom w:val="0"/>
          <w:divBdr>
            <w:top w:val="none" w:sz="0" w:space="0" w:color="auto"/>
            <w:left w:val="none" w:sz="0" w:space="0" w:color="auto"/>
            <w:bottom w:val="none" w:sz="0" w:space="0" w:color="auto"/>
            <w:right w:val="none" w:sz="0" w:space="0" w:color="auto"/>
          </w:divBdr>
        </w:div>
        <w:div w:id="215630698">
          <w:marLeft w:val="0"/>
          <w:marRight w:val="0"/>
          <w:marTop w:val="0"/>
          <w:marBottom w:val="0"/>
          <w:divBdr>
            <w:top w:val="none" w:sz="0" w:space="0" w:color="auto"/>
            <w:left w:val="none" w:sz="0" w:space="0" w:color="auto"/>
            <w:bottom w:val="none" w:sz="0" w:space="0" w:color="auto"/>
            <w:right w:val="none" w:sz="0" w:space="0" w:color="auto"/>
          </w:divBdr>
        </w:div>
        <w:div w:id="215630828">
          <w:marLeft w:val="0"/>
          <w:marRight w:val="0"/>
          <w:marTop w:val="0"/>
          <w:marBottom w:val="0"/>
          <w:divBdr>
            <w:top w:val="none" w:sz="0" w:space="0" w:color="auto"/>
            <w:left w:val="none" w:sz="0" w:space="0" w:color="auto"/>
            <w:bottom w:val="none" w:sz="0" w:space="0" w:color="auto"/>
            <w:right w:val="none" w:sz="0" w:space="0" w:color="auto"/>
          </w:divBdr>
        </w:div>
      </w:divsChild>
    </w:div>
    <w:div w:id="215630699">
      <w:marLeft w:val="0"/>
      <w:marRight w:val="0"/>
      <w:marTop w:val="0"/>
      <w:marBottom w:val="0"/>
      <w:divBdr>
        <w:top w:val="none" w:sz="0" w:space="0" w:color="auto"/>
        <w:left w:val="none" w:sz="0" w:space="0" w:color="auto"/>
        <w:bottom w:val="none" w:sz="0" w:space="0" w:color="auto"/>
        <w:right w:val="none" w:sz="0" w:space="0" w:color="auto"/>
      </w:divBdr>
    </w:div>
    <w:div w:id="215630702">
      <w:marLeft w:val="0"/>
      <w:marRight w:val="0"/>
      <w:marTop w:val="0"/>
      <w:marBottom w:val="0"/>
      <w:divBdr>
        <w:top w:val="none" w:sz="0" w:space="0" w:color="auto"/>
        <w:left w:val="none" w:sz="0" w:space="0" w:color="auto"/>
        <w:bottom w:val="none" w:sz="0" w:space="0" w:color="auto"/>
        <w:right w:val="none" w:sz="0" w:space="0" w:color="auto"/>
      </w:divBdr>
    </w:div>
    <w:div w:id="215630703">
      <w:marLeft w:val="0"/>
      <w:marRight w:val="0"/>
      <w:marTop w:val="0"/>
      <w:marBottom w:val="0"/>
      <w:divBdr>
        <w:top w:val="none" w:sz="0" w:space="0" w:color="auto"/>
        <w:left w:val="none" w:sz="0" w:space="0" w:color="auto"/>
        <w:bottom w:val="none" w:sz="0" w:space="0" w:color="auto"/>
        <w:right w:val="none" w:sz="0" w:space="0" w:color="auto"/>
      </w:divBdr>
    </w:div>
    <w:div w:id="215630704">
      <w:marLeft w:val="0"/>
      <w:marRight w:val="0"/>
      <w:marTop w:val="0"/>
      <w:marBottom w:val="0"/>
      <w:divBdr>
        <w:top w:val="none" w:sz="0" w:space="0" w:color="auto"/>
        <w:left w:val="none" w:sz="0" w:space="0" w:color="auto"/>
        <w:bottom w:val="none" w:sz="0" w:space="0" w:color="auto"/>
        <w:right w:val="none" w:sz="0" w:space="0" w:color="auto"/>
      </w:divBdr>
    </w:div>
    <w:div w:id="215630705">
      <w:marLeft w:val="0"/>
      <w:marRight w:val="0"/>
      <w:marTop w:val="0"/>
      <w:marBottom w:val="0"/>
      <w:divBdr>
        <w:top w:val="none" w:sz="0" w:space="0" w:color="auto"/>
        <w:left w:val="none" w:sz="0" w:space="0" w:color="auto"/>
        <w:bottom w:val="none" w:sz="0" w:space="0" w:color="auto"/>
        <w:right w:val="none" w:sz="0" w:space="0" w:color="auto"/>
      </w:divBdr>
    </w:div>
    <w:div w:id="215630706">
      <w:marLeft w:val="0"/>
      <w:marRight w:val="0"/>
      <w:marTop w:val="0"/>
      <w:marBottom w:val="0"/>
      <w:divBdr>
        <w:top w:val="none" w:sz="0" w:space="0" w:color="auto"/>
        <w:left w:val="none" w:sz="0" w:space="0" w:color="auto"/>
        <w:bottom w:val="none" w:sz="0" w:space="0" w:color="auto"/>
        <w:right w:val="none" w:sz="0" w:space="0" w:color="auto"/>
      </w:divBdr>
    </w:div>
    <w:div w:id="215630707">
      <w:marLeft w:val="0"/>
      <w:marRight w:val="0"/>
      <w:marTop w:val="0"/>
      <w:marBottom w:val="0"/>
      <w:divBdr>
        <w:top w:val="none" w:sz="0" w:space="0" w:color="auto"/>
        <w:left w:val="none" w:sz="0" w:space="0" w:color="auto"/>
        <w:bottom w:val="none" w:sz="0" w:space="0" w:color="auto"/>
        <w:right w:val="none" w:sz="0" w:space="0" w:color="auto"/>
      </w:divBdr>
    </w:div>
    <w:div w:id="215630708">
      <w:marLeft w:val="0"/>
      <w:marRight w:val="0"/>
      <w:marTop w:val="0"/>
      <w:marBottom w:val="0"/>
      <w:divBdr>
        <w:top w:val="none" w:sz="0" w:space="0" w:color="auto"/>
        <w:left w:val="none" w:sz="0" w:space="0" w:color="auto"/>
        <w:bottom w:val="none" w:sz="0" w:space="0" w:color="auto"/>
        <w:right w:val="none" w:sz="0" w:space="0" w:color="auto"/>
      </w:divBdr>
      <w:divsChild>
        <w:div w:id="215630624">
          <w:marLeft w:val="0"/>
          <w:marRight w:val="0"/>
          <w:marTop w:val="0"/>
          <w:marBottom w:val="0"/>
          <w:divBdr>
            <w:top w:val="none" w:sz="0" w:space="0" w:color="auto"/>
            <w:left w:val="none" w:sz="0" w:space="0" w:color="auto"/>
            <w:bottom w:val="none" w:sz="0" w:space="0" w:color="auto"/>
            <w:right w:val="none" w:sz="0" w:space="0" w:color="auto"/>
          </w:divBdr>
        </w:div>
        <w:div w:id="215630837">
          <w:marLeft w:val="0"/>
          <w:marRight w:val="0"/>
          <w:marTop w:val="0"/>
          <w:marBottom w:val="0"/>
          <w:divBdr>
            <w:top w:val="none" w:sz="0" w:space="0" w:color="auto"/>
            <w:left w:val="none" w:sz="0" w:space="0" w:color="auto"/>
            <w:bottom w:val="none" w:sz="0" w:space="0" w:color="auto"/>
            <w:right w:val="none" w:sz="0" w:space="0" w:color="auto"/>
          </w:divBdr>
        </w:div>
      </w:divsChild>
    </w:div>
    <w:div w:id="215630711">
      <w:marLeft w:val="0"/>
      <w:marRight w:val="0"/>
      <w:marTop w:val="0"/>
      <w:marBottom w:val="0"/>
      <w:divBdr>
        <w:top w:val="none" w:sz="0" w:space="0" w:color="auto"/>
        <w:left w:val="none" w:sz="0" w:space="0" w:color="auto"/>
        <w:bottom w:val="none" w:sz="0" w:space="0" w:color="auto"/>
        <w:right w:val="none" w:sz="0" w:space="0" w:color="auto"/>
      </w:divBdr>
    </w:div>
    <w:div w:id="215630715">
      <w:marLeft w:val="0"/>
      <w:marRight w:val="0"/>
      <w:marTop w:val="0"/>
      <w:marBottom w:val="0"/>
      <w:divBdr>
        <w:top w:val="none" w:sz="0" w:space="0" w:color="auto"/>
        <w:left w:val="none" w:sz="0" w:space="0" w:color="auto"/>
        <w:bottom w:val="none" w:sz="0" w:space="0" w:color="auto"/>
        <w:right w:val="none" w:sz="0" w:space="0" w:color="auto"/>
      </w:divBdr>
    </w:div>
    <w:div w:id="215630716">
      <w:marLeft w:val="0"/>
      <w:marRight w:val="0"/>
      <w:marTop w:val="0"/>
      <w:marBottom w:val="0"/>
      <w:divBdr>
        <w:top w:val="none" w:sz="0" w:space="0" w:color="auto"/>
        <w:left w:val="none" w:sz="0" w:space="0" w:color="auto"/>
        <w:bottom w:val="none" w:sz="0" w:space="0" w:color="auto"/>
        <w:right w:val="none" w:sz="0" w:space="0" w:color="auto"/>
      </w:divBdr>
    </w:div>
    <w:div w:id="215630717">
      <w:marLeft w:val="0"/>
      <w:marRight w:val="0"/>
      <w:marTop w:val="0"/>
      <w:marBottom w:val="0"/>
      <w:divBdr>
        <w:top w:val="none" w:sz="0" w:space="0" w:color="auto"/>
        <w:left w:val="none" w:sz="0" w:space="0" w:color="auto"/>
        <w:bottom w:val="none" w:sz="0" w:space="0" w:color="auto"/>
        <w:right w:val="none" w:sz="0" w:space="0" w:color="auto"/>
      </w:divBdr>
    </w:div>
    <w:div w:id="215630718">
      <w:marLeft w:val="0"/>
      <w:marRight w:val="0"/>
      <w:marTop w:val="0"/>
      <w:marBottom w:val="0"/>
      <w:divBdr>
        <w:top w:val="none" w:sz="0" w:space="0" w:color="auto"/>
        <w:left w:val="none" w:sz="0" w:space="0" w:color="auto"/>
        <w:bottom w:val="none" w:sz="0" w:space="0" w:color="auto"/>
        <w:right w:val="none" w:sz="0" w:space="0" w:color="auto"/>
      </w:divBdr>
      <w:divsChild>
        <w:div w:id="215630596">
          <w:marLeft w:val="0"/>
          <w:marRight w:val="0"/>
          <w:marTop w:val="0"/>
          <w:marBottom w:val="0"/>
          <w:divBdr>
            <w:top w:val="none" w:sz="0" w:space="0" w:color="auto"/>
            <w:left w:val="none" w:sz="0" w:space="0" w:color="auto"/>
            <w:bottom w:val="none" w:sz="0" w:space="0" w:color="auto"/>
            <w:right w:val="none" w:sz="0" w:space="0" w:color="auto"/>
          </w:divBdr>
        </w:div>
        <w:div w:id="215630664">
          <w:marLeft w:val="0"/>
          <w:marRight w:val="0"/>
          <w:marTop w:val="0"/>
          <w:marBottom w:val="0"/>
          <w:divBdr>
            <w:top w:val="none" w:sz="0" w:space="0" w:color="auto"/>
            <w:left w:val="none" w:sz="0" w:space="0" w:color="auto"/>
            <w:bottom w:val="none" w:sz="0" w:space="0" w:color="auto"/>
            <w:right w:val="none" w:sz="0" w:space="0" w:color="auto"/>
          </w:divBdr>
        </w:div>
        <w:div w:id="215630747">
          <w:marLeft w:val="0"/>
          <w:marRight w:val="0"/>
          <w:marTop w:val="0"/>
          <w:marBottom w:val="0"/>
          <w:divBdr>
            <w:top w:val="none" w:sz="0" w:space="0" w:color="auto"/>
            <w:left w:val="none" w:sz="0" w:space="0" w:color="auto"/>
            <w:bottom w:val="none" w:sz="0" w:space="0" w:color="auto"/>
            <w:right w:val="none" w:sz="0" w:space="0" w:color="auto"/>
          </w:divBdr>
        </w:div>
        <w:div w:id="215630827">
          <w:marLeft w:val="0"/>
          <w:marRight w:val="0"/>
          <w:marTop w:val="0"/>
          <w:marBottom w:val="0"/>
          <w:divBdr>
            <w:top w:val="none" w:sz="0" w:space="0" w:color="auto"/>
            <w:left w:val="none" w:sz="0" w:space="0" w:color="auto"/>
            <w:bottom w:val="none" w:sz="0" w:space="0" w:color="auto"/>
            <w:right w:val="none" w:sz="0" w:space="0" w:color="auto"/>
          </w:divBdr>
        </w:div>
      </w:divsChild>
    </w:div>
    <w:div w:id="215630719">
      <w:marLeft w:val="0"/>
      <w:marRight w:val="0"/>
      <w:marTop w:val="0"/>
      <w:marBottom w:val="0"/>
      <w:divBdr>
        <w:top w:val="none" w:sz="0" w:space="0" w:color="auto"/>
        <w:left w:val="none" w:sz="0" w:space="0" w:color="auto"/>
        <w:bottom w:val="none" w:sz="0" w:space="0" w:color="auto"/>
        <w:right w:val="none" w:sz="0" w:space="0" w:color="auto"/>
      </w:divBdr>
    </w:div>
    <w:div w:id="215630720">
      <w:marLeft w:val="0"/>
      <w:marRight w:val="0"/>
      <w:marTop w:val="0"/>
      <w:marBottom w:val="0"/>
      <w:divBdr>
        <w:top w:val="none" w:sz="0" w:space="0" w:color="auto"/>
        <w:left w:val="none" w:sz="0" w:space="0" w:color="auto"/>
        <w:bottom w:val="none" w:sz="0" w:space="0" w:color="auto"/>
        <w:right w:val="none" w:sz="0" w:space="0" w:color="auto"/>
      </w:divBdr>
    </w:div>
    <w:div w:id="215630721">
      <w:marLeft w:val="0"/>
      <w:marRight w:val="0"/>
      <w:marTop w:val="0"/>
      <w:marBottom w:val="0"/>
      <w:divBdr>
        <w:top w:val="none" w:sz="0" w:space="0" w:color="auto"/>
        <w:left w:val="none" w:sz="0" w:space="0" w:color="auto"/>
        <w:bottom w:val="none" w:sz="0" w:space="0" w:color="auto"/>
        <w:right w:val="none" w:sz="0" w:space="0" w:color="auto"/>
      </w:divBdr>
    </w:div>
    <w:div w:id="215630725">
      <w:marLeft w:val="0"/>
      <w:marRight w:val="0"/>
      <w:marTop w:val="0"/>
      <w:marBottom w:val="0"/>
      <w:divBdr>
        <w:top w:val="none" w:sz="0" w:space="0" w:color="auto"/>
        <w:left w:val="none" w:sz="0" w:space="0" w:color="auto"/>
        <w:bottom w:val="none" w:sz="0" w:space="0" w:color="auto"/>
        <w:right w:val="none" w:sz="0" w:space="0" w:color="auto"/>
      </w:divBdr>
    </w:div>
    <w:div w:id="215630726">
      <w:marLeft w:val="0"/>
      <w:marRight w:val="0"/>
      <w:marTop w:val="0"/>
      <w:marBottom w:val="0"/>
      <w:divBdr>
        <w:top w:val="none" w:sz="0" w:space="0" w:color="auto"/>
        <w:left w:val="none" w:sz="0" w:space="0" w:color="auto"/>
        <w:bottom w:val="none" w:sz="0" w:space="0" w:color="auto"/>
        <w:right w:val="none" w:sz="0" w:space="0" w:color="auto"/>
      </w:divBdr>
    </w:div>
    <w:div w:id="215630727">
      <w:marLeft w:val="0"/>
      <w:marRight w:val="0"/>
      <w:marTop w:val="0"/>
      <w:marBottom w:val="0"/>
      <w:divBdr>
        <w:top w:val="none" w:sz="0" w:space="0" w:color="auto"/>
        <w:left w:val="none" w:sz="0" w:space="0" w:color="auto"/>
        <w:bottom w:val="none" w:sz="0" w:space="0" w:color="auto"/>
        <w:right w:val="none" w:sz="0" w:space="0" w:color="auto"/>
      </w:divBdr>
    </w:div>
    <w:div w:id="215630728">
      <w:marLeft w:val="0"/>
      <w:marRight w:val="0"/>
      <w:marTop w:val="0"/>
      <w:marBottom w:val="0"/>
      <w:divBdr>
        <w:top w:val="none" w:sz="0" w:space="0" w:color="auto"/>
        <w:left w:val="none" w:sz="0" w:space="0" w:color="auto"/>
        <w:bottom w:val="none" w:sz="0" w:space="0" w:color="auto"/>
        <w:right w:val="none" w:sz="0" w:space="0" w:color="auto"/>
      </w:divBdr>
      <w:divsChild>
        <w:div w:id="215630710">
          <w:marLeft w:val="547"/>
          <w:marRight w:val="0"/>
          <w:marTop w:val="106"/>
          <w:marBottom w:val="0"/>
          <w:divBdr>
            <w:top w:val="none" w:sz="0" w:space="0" w:color="auto"/>
            <w:left w:val="none" w:sz="0" w:space="0" w:color="auto"/>
            <w:bottom w:val="none" w:sz="0" w:space="0" w:color="auto"/>
            <w:right w:val="none" w:sz="0" w:space="0" w:color="auto"/>
          </w:divBdr>
        </w:div>
      </w:divsChild>
    </w:div>
    <w:div w:id="215630729">
      <w:marLeft w:val="0"/>
      <w:marRight w:val="0"/>
      <w:marTop w:val="0"/>
      <w:marBottom w:val="0"/>
      <w:divBdr>
        <w:top w:val="none" w:sz="0" w:space="0" w:color="auto"/>
        <w:left w:val="none" w:sz="0" w:space="0" w:color="auto"/>
        <w:bottom w:val="none" w:sz="0" w:space="0" w:color="auto"/>
        <w:right w:val="none" w:sz="0" w:space="0" w:color="auto"/>
      </w:divBdr>
    </w:div>
    <w:div w:id="215630731">
      <w:marLeft w:val="0"/>
      <w:marRight w:val="0"/>
      <w:marTop w:val="0"/>
      <w:marBottom w:val="0"/>
      <w:divBdr>
        <w:top w:val="none" w:sz="0" w:space="0" w:color="auto"/>
        <w:left w:val="none" w:sz="0" w:space="0" w:color="auto"/>
        <w:bottom w:val="none" w:sz="0" w:space="0" w:color="auto"/>
        <w:right w:val="none" w:sz="0" w:space="0" w:color="auto"/>
      </w:divBdr>
      <w:divsChild>
        <w:div w:id="215630582">
          <w:marLeft w:val="0"/>
          <w:marRight w:val="0"/>
          <w:marTop w:val="0"/>
          <w:marBottom w:val="0"/>
          <w:divBdr>
            <w:top w:val="none" w:sz="0" w:space="0" w:color="auto"/>
            <w:left w:val="none" w:sz="0" w:space="0" w:color="auto"/>
            <w:bottom w:val="none" w:sz="0" w:space="0" w:color="auto"/>
            <w:right w:val="none" w:sz="0" w:space="0" w:color="auto"/>
          </w:divBdr>
        </w:div>
        <w:div w:id="215630794">
          <w:marLeft w:val="0"/>
          <w:marRight w:val="0"/>
          <w:marTop w:val="0"/>
          <w:marBottom w:val="0"/>
          <w:divBdr>
            <w:top w:val="none" w:sz="0" w:space="0" w:color="auto"/>
            <w:left w:val="none" w:sz="0" w:space="0" w:color="auto"/>
            <w:bottom w:val="none" w:sz="0" w:space="0" w:color="auto"/>
            <w:right w:val="none" w:sz="0" w:space="0" w:color="auto"/>
          </w:divBdr>
        </w:div>
      </w:divsChild>
    </w:div>
    <w:div w:id="215630732">
      <w:marLeft w:val="0"/>
      <w:marRight w:val="0"/>
      <w:marTop w:val="0"/>
      <w:marBottom w:val="0"/>
      <w:divBdr>
        <w:top w:val="none" w:sz="0" w:space="0" w:color="auto"/>
        <w:left w:val="none" w:sz="0" w:space="0" w:color="auto"/>
        <w:bottom w:val="none" w:sz="0" w:space="0" w:color="auto"/>
        <w:right w:val="none" w:sz="0" w:space="0" w:color="auto"/>
      </w:divBdr>
    </w:div>
    <w:div w:id="215630734">
      <w:marLeft w:val="0"/>
      <w:marRight w:val="0"/>
      <w:marTop w:val="0"/>
      <w:marBottom w:val="0"/>
      <w:divBdr>
        <w:top w:val="none" w:sz="0" w:space="0" w:color="auto"/>
        <w:left w:val="none" w:sz="0" w:space="0" w:color="auto"/>
        <w:bottom w:val="none" w:sz="0" w:space="0" w:color="auto"/>
        <w:right w:val="none" w:sz="0" w:space="0" w:color="auto"/>
      </w:divBdr>
      <w:divsChild>
        <w:div w:id="215630553">
          <w:marLeft w:val="720"/>
          <w:marRight w:val="0"/>
          <w:marTop w:val="0"/>
          <w:marBottom w:val="0"/>
          <w:divBdr>
            <w:top w:val="none" w:sz="0" w:space="0" w:color="auto"/>
            <w:left w:val="none" w:sz="0" w:space="0" w:color="auto"/>
            <w:bottom w:val="none" w:sz="0" w:space="0" w:color="auto"/>
            <w:right w:val="none" w:sz="0" w:space="0" w:color="auto"/>
          </w:divBdr>
        </w:div>
        <w:div w:id="215630679">
          <w:marLeft w:val="720"/>
          <w:marRight w:val="0"/>
          <w:marTop w:val="0"/>
          <w:marBottom w:val="0"/>
          <w:divBdr>
            <w:top w:val="none" w:sz="0" w:space="0" w:color="auto"/>
            <w:left w:val="none" w:sz="0" w:space="0" w:color="auto"/>
            <w:bottom w:val="none" w:sz="0" w:space="0" w:color="auto"/>
            <w:right w:val="none" w:sz="0" w:space="0" w:color="auto"/>
          </w:divBdr>
        </w:div>
        <w:div w:id="215630800">
          <w:marLeft w:val="720"/>
          <w:marRight w:val="0"/>
          <w:marTop w:val="0"/>
          <w:marBottom w:val="0"/>
          <w:divBdr>
            <w:top w:val="none" w:sz="0" w:space="0" w:color="auto"/>
            <w:left w:val="none" w:sz="0" w:space="0" w:color="auto"/>
            <w:bottom w:val="none" w:sz="0" w:space="0" w:color="auto"/>
            <w:right w:val="none" w:sz="0" w:space="0" w:color="auto"/>
          </w:divBdr>
        </w:div>
      </w:divsChild>
    </w:div>
    <w:div w:id="215630738">
      <w:marLeft w:val="0"/>
      <w:marRight w:val="0"/>
      <w:marTop w:val="0"/>
      <w:marBottom w:val="0"/>
      <w:divBdr>
        <w:top w:val="none" w:sz="0" w:space="0" w:color="auto"/>
        <w:left w:val="none" w:sz="0" w:space="0" w:color="auto"/>
        <w:bottom w:val="none" w:sz="0" w:space="0" w:color="auto"/>
        <w:right w:val="none" w:sz="0" w:space="0" w:color="auto"/>
      </w:divBdr>
    </w:div>
    <w:div w:id="215630739">
      <w:marLeft w:val="0"/>
      <w:marRight w:val="0"/>
      <w:marTop w:val="0"/>
      <w:marBottom w:val="0"/>
      <w:divBdr>
        <w:top w:val="none" w:sz="0" w:space="0" w:color="auto"/>
        <w:left w:val="none" w:sz="0" w:space="0" w:color="auto"/>
        <w:bottom w:val="none" w:sz="0" w:space="0" w:color="auto"/>
        <w:right w:val="none" w:sz="0" w:space="0" w:color="auto"/>
      </w:divBdr>
    </w:div>
    <w:div w:id="215630743">
      <w:marLeft w:val="0"/>
      <w:marRight w:val="0"/>
      <w:marTop w:val="0"/>
      <w:marBottom w:val="0"/>
      <w:divBdr>
        <w:top w:val="none" w:sz="0" w:space="0" w:color="auto"/>
        <w:left w:val="none" w:sz="0" w:space="0" w:color="auto"/>
        <w:bottom w:val="none" w:sz="0" w:space="0" w:color="auto"/>
        <w:right w:val="none" w:sz="0" w:space="0" w:color="auto"/>
      </w:divBdr>
      <w:divsChild>
        <w:div w:id="215630599">
          <w:marLeft w:val="0"/>
          <w:marRight w:val="0"/>
          <w:marTop w:val="0"/>
          <w:marBottom w:val="0"/>
          <w:divBdr>
            <w:top w:val="none" w:sz="0" w:space="0" w:color="auto"/>
            <w:left w:val="none" w:sz="0" w:space="0" w:color="auto"/>
            <w:bottom w:val="none" w:sz="0" w:space="0" w:color="auto"/>
            <w:right w:val="none" w:sz="0" w:space="0" w:color="auto"/>
          </w:divBdr>
        </w:div>
      </w:divsChild>
    </w:div>
    <w:div w:id="215630745">
      <w:marLeft w:val="0"/>
      <w:marRight w:val="0"/>
      <w:marTop w:val="0"/>
      <w:marBottom w:val="0"/>
      <w:divBdr>
        <w:top w:val="none" w:sz="0" w:space="0" w:color="auto"/>
        <w:left w:val="none" w:sz="0" w:space="0" w:color="auto"/>
        <w:bottom w:val="none" w:sz="0" w:space="0" w:color="auto"/>
        <w:right w:val="none" w:sz="0" w:space="0" w:color="auto"/>
      </w:divBdr>
    </w:div>
    <w:div w:id="215630750">
      <w:marLeft w:val="0"/>
      <w:marRight w:val="0"/>
      <w:marTop w:val="0"/>
      <w:marBottom w:val="0"/>
      <w:divBdr>
        <w:top w:val="none" w:sz="0" w:space="0" w:color="auto"/>
        <w:left w:val="none" w:sz="0" w:space="0" w:color="auto"/>
        <w:bottom w:val="none" w:sz="0" w:space="0" w:color="auto"/>
        <w:right w:val="none" w:sz="0" w:space="0" w:color="auto"/>
      </w:divBdr>
    </w:div>
    <w:div w:id="215630751">
      <w:marLeft w:val="0"/>
      <w:marRight w:val="0"/>
      <w:marTop w:val="0"/>
      <w:marBottom w:val="0"/>
      <w:divBdr>
        <w:top w:val="none" w:sz="0" w:space="0" w:color="auto"/>
        <w:left w:val="none" w:sz="0" w:space="0" w:color="auto"/>
        <w:bottom w:val="none" w:sz="0" w:space="0" w:color="auto"/>
        <w:right w:val="none" w:sz="0" w:space="0" w:color="auto"/>
      </w:divBdr>
      <w:divsChild>
        <w:div w:id="215630605">
          <w:marLeft w:val="0"/>
          <w:marRight w:val="0"/>
          <w:marTop w:val="0"/>
          <w:marBottom w:val="0"/>
          <w:divBdr>
            <w:top w:val="none" w:sz="0" w:space="0" w:color="auto"/>
            <w:left w:val="none" w:sz="0" w:space="0" w:color="auto"/>
            <w:bottom w:val="none" w:sz="0" w:space="0" w:color="auto"/>
            <w:right w:val="none" w:sz="0" w:space="0" w:color="auto"/>
          </w:divBdr>
        </w:div>
      </w:divsChild>
    </w:div>
    <w:div w:id="215630753">
      <w:marLeft w:val="0"/>
      <w:marRight w:val="0"/>
      <w:marTop w:val="0"/>
      <w:marBottom w:val="0"/>
      <w:divBdr>
        <w:top w:val="none" w:sz="0" w:space="0" w:color="auto"/>
        <w:left w:val="none" w:sz="0" w:space="0" w:color="auto"/>
        <w:bottom w:val="none" w:sz="0" w:space="0" w:color="auto"/>
        <w:right w:val="none" w:sz="0" w:space="0" w:color="auto"/>
      </w:divBdr>
    </w:div>
    <w:div w:id="215630754">
      <w:marLeft w:val="0"/>
      <w:marRight w:val="0"/>
      <w:marTop w:val="0"/>
      <w:marBottom w:val="0"/>
      <w:divBdr>
        <w:top w:val="none" w:sz="0" w:space="0" w:color="auto"/>
        <w:left w:val="none" w:sz="0" w:space="0" w:color="auto"/>
        <w:bottom w:val="none" w:sz="0" w:space="0" w:color="auto"/>
        <w:right w:val="none" w:sz="0" w:space="0" w:color="auto"/>
      </w:divBdr>
      <w:divsChild>
        <w:div w:id="215630555">
          <w:marLeft w:val="720"/>
          <w:marRight w:val="0"/>
          <w:marTop w:val="0"/>
          <w:marBottom w:val="0"/>
          <w:divBdr>
            <w:top w:val="none" w:sz="0" w:space="0" w:color="auto"/>
            <w:left w:val="none" w:sz="0" w:space="0" w:color="auto"/>
            <w:bottom w:val="none" w:sz="0" w:space="0" w:color="auto"/>
            <w:right w:val="none" w:sz="0" w:space="0" w:color="auto"/>
          </w:divBdr>
        </w:div>
        <w:div w:id="215630634">
          <w:marLeft w:val="720"/>
          <w:marRight w:val="0"/>
          <w:marTop w:val="0"/>
          <w:marBottom w:val="0"/>
          <w:divBdr>
            <w:top w:val="none" w:sz="0" w:space="0" w:color="auto"/>
            <w:left w:val="none" w:sz="0" w:space="0" w:color="auto"/>
            <w:bottom w:val="none" w:sz="0" w:space="0" w:color="auto"/>
            <w:right w:val="none" w:sz="0" w:space="0" w:color="auto"/>
          </w:divBdr>
        </w:div>
      </w:divsChild>
    </w:div>
    <w:div w:id="215630755">
      <w:marLeft w:val="0"/>
      <w:marRight w:val="0"/>
      <w:marTop w:val="0"/>
      <w:marBottom w:val="0"/>
      <w:divBdr>
        <w:top w:val="none" w:sz="0" w:space="0" w:color="auto"/>
        <w:left w:val="none" w:sz="0" w:space="0" w:color="auto"/>
        <w:bottom w:val="none" w:sz="0" w:space="0" w:color="auto"/>
        <w:right w:val="none" w:sz="0" w:space="0" w:color="auto"/>
      </w:divBdr>
    </w:div>
    <w:div w:id="215630757">
      <w:marLeft w:val="0"/>
      <w:marRight w:val="0"/>
      <w:marTop w:val="0"/>
      <w:marBottom w:val="0"/>
      <w:divBdr>
        <w:top w:val="none" w:sz="0" w:space="0" w:color="auto"/>
        <w:left w:val="none" w:sz="0" w:space="0" w:color="auto"/>
        <w:bottom w:val="none" w:sz="0" w:space="0" w:color="auto"/>
        <w:right w:val="none" w:sz="0" w:space="0" w:color="auto"/>
      </w:divBdr>
      <w:divsChild>
        <w:div w:id="215630478">
          <w:marLeft w:val="0"/>
          <w:marRight w:val="0"/>
          <w:marTop w:val="0"/>
          <w:marBottom w:val="0"/>
          <w:divBdr>
            <w:top w:val="none" w:sz="0" w:space="0" w:color="auto"/>
            <w:left w:val="none" w:sz="0" w:space="0" w:color="auto"/>
            <w:bottom w:val="none" w:sz="0" w:space="0" w:color="auto"/>
            <w:right w:val="none" w:sz="0" w:space="0" w:color="auto"/>
          </w:divBdr>
          <w:divsChild>
            <w:div w:id="215630477">
              <w:marLeft w:val="0"/>
              <w:marRight w:val="0"/>
              <w:marTop w:val="0"/>
              <w:marBottom w:val="0"/>
              <w:divBdr>
                <w:top w:val="none" w:sz="0" w:space="0" w:color="auto"/>
                <w:left w:val="none" w:sz="0" w:space="0" w:color="auto"/>
                <w:bottom w:val="none" w:sz="0" w:space="0" w:color="auto"/>
                <w:right w:val="none" w:sz="0" w:space="0" w:color="auto"/>
              </w:divBdr>
              <w:divsChild>
                <w:div w:id="215630682">
                  <w:marLeft w:val="0"/>
                  <w:marRight w:val="0"/>
                  <w:marTop w:val="0"/>
                  <w:marBottom w:val="0"/>
                  <w:divBdr>
                    <w:top w:val="none" w:sz="0" w:space="0" w:color="auto"/>
                    <w:left w:val="none" w:sz="0" w:space="0" w:color="auto"/>
                    <w:bottom w:val="none" w:sz="0" w:space="0" w:color="auto"/>
                    <w:right w:val="none" w:sz="0" w:space="0" w:color="auto"/>
                  </w:divBdr>
                  <w:divsChild>
                    <w:div w:id="215630688">
                      <w:marLeft w:val="0"/>
                      <w:marRight w:val="0"/>
                      <w:marTop w:val="0"/>
                      <w:marBottom w:val="0"/>
                      <w:divBdr>
                        <w:top w:val="none" w:sz="0" w:space="0" w:color="auto"/>
                        <w:left w:val="none" w:sz="0" w:space="0" w:color="auto"/>
                        <w:bottom w:val="none" w:sz="0" w:space="0" w:color="auto"/>
                        <w:right w:val="none" w:sz="0" w:space="0" w:color="auto"/>
                      </w:divBdr>
                      <w:divsChild>
                        <w:div w:id="2156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630758">
      <w:marLeft w:val="0"/>
      <w:marRight w:val="0"/>
      <w:marTop w:val="0"/>
      <w:marBottom w:val="0"/>
      <w:divBdr>
        <w:top w:val="none" w:sz="0" w:space="0" w:color="auto"/>
        <w:left w:val="none" w:sz="0" w:space="0" w:color="auto"/>
        <w:bottom w:val="none" w:sz="0" w:space="0" w:color="auto"/>
        <w:right w:val="none" w:sz="0" w:space="0" w:color="auto"/>
      </w:divBdr>
    </w:div>
    <w:div w:id="215630762">
      <w:marLeft w:val="0"/>
      <w:marRight w:val="0"/>
      <w:marTop w:val="0"/>
      <w:marBottom w:val="0"/>
      <w:divBdr>
        <w:top w:val="none" w:sz="0" w:space="0" w:color="auto"/>
        <w:left w:val="none" w:sz="0" w:space="0" w:color="auto"/>
        <w:bottom w:val="none" w:sz="0" w:space="0" w:color="auto"/>
        <w:right w:val="none" w:sz="0" w:space="0" w:color="auto"/>
      </w:divBdr>
    </w:div>
    <w:div w:id="215630763">
      <w:marLeft w:val="0"/>
      <w:marRight w:val="0"/>
      <w:marTop w:val="0"/>
      <w:marBottom w:val="0"/>
      <w:divBdr>
        <w:top w:val="none" w:sz="0" w:space="0" w:color="auto"/>
        <w:left w:val="none" w:sz="0" w:space="0" w:color="auto"/>
        <w:bottom w:val="none" w:sz="0" w:space="0" w:color="auto"/>
        <w:right w:val="none" w:sz="0" w:space="0" w:color="auto"/>
      </w:divBdr>
    </w:div>
    <w:div w:id="215630767">
      <w:marLeft w:val="0"/>
      <w:marRight w:val="0"/>
      <w:marTop w:val="0"/>
      <w:marBottom w:val="0"/>
      <w:divBdr>
        <w:top w:val="none" w:sz="0" w:space="0" w:color="auto"/>
        <w:left w:val="none" w:sz="0" w:space="0" w:color="auto"/>
        <w:bottom w:val="none" w:sz="0" w:space="0" w:color="auto"/>
        <w:right w:val="none" w:sz="0" w:space="0" w:color="auto"/>
      </w:divBdr>
    </w:div>
    <w:div w:id="215630770">
      <w:marLeft w:val="0"/>
      <w:marRight w:val="0"/>
      <w:marTop w:val="0"/>
      <w:marBottom w:val="0"/>
      <w:divBdr>
        <w:top w:val="none" w:sz="0" w:space="0" w:color="auto"/>
        <w:left w:val="none" w:sz="0" w:space="0" w:color="auto"/>
        <w:bottom w:val="none" w:sz="0" w:space="0" w:color="auto"/>
        <w:right w:val="none" w:sz="0" w:space="0" w:color="auto"/>
      </w:divBdr>
    </w:div>
    <w:div w:id="215630774">
      <w:marLeft w:val="0"/>
      <w:marRight w:val="0"/>
      <w:marTop w:val="0"/>
      <w:marBottom w:val="0"/>
      <w:divBdr>
        <w:top w:val="none" w:sz="0" w:space="0" w:color="auto"/>
        <w:left w:val="none" w:sz="0" w:space="0" w:color="auto"/>
        <w:bottom w:val="none" w:sz="0" w:space="0" w:color="auto"/>
        <w:right w:val="none" w:sz="0" w:space="0" w:color="auto"/>
      </w:divBdr>
    </w:div>
    <w:div w:id="215630777">
      <w:marLeft w:val="0"/>
      <w:marRight w:val="0"/>
      <w:marTop w:val="0"/>
      <w:marBottom w:val="0"/>
      <w:divBdr>
        <w:top w:val="none" w:sz="0" w:space="0" w:color="auto"/>
        <w:left w:val="none" w:sz="0" w:space="0" w:color="auto"/>
        <w:bottom w:val="none" w:sz="0" w:space="0" w:color="auto"/>
        <w:right w:val="none" w:sz="0" w:space="0" w:color="auto"/>
      </w:divBdr>
    </w:div>
    <w:div w:id="215630781">
      <w:marLeft w:val="0"/>
      <w:marRight w:val="0"/>
      <w:marTop w:val="0"/>
      <w:marBottom w:val="0"/>
      <w:divBdr>
        <w:top w:val="none" w:sz="0" w:space="0" w:color="auto"/>
        <w:left w:val="none" w:sz="0" w:space="0" w:color="auto"/>
        <w:bottom w:val="none" w:sz="0" w:space="0" w:color="auto"/>
        <w:right w:val="none" w:sz="0" w:space="0" w:color="auto"/>
      </w:divBdr>
    </w:div>
    <w:div w:id="215630783">
      <w:marLeft w:val="0"/>
      <w:marRight w:val="0"/>
      <w:marTop w:val="0"/>
      <w:marBottom w:val="0"/>
      <w:divBdr>
        <w:top w:val="none" w:sz="0" w:space="0" w:color="auto"/>
        <w:left w:val="none" w:sz="0" w:space="0" w:color="auto"/>
        <w:bottom w:val="none" w:sz="0" w:space="0" w:color="auto"/>
        <w:right w:val="none" w:sz="0" w:space="0" w:color="auto"/>
      </w:divBdr>
    </w:div>
    <w:div w:id="215630784">
      <w:marLeft w:val="0"/>
      <w:marRight w:val="0"/>
      <w:marTop w:val="0"/>
      <w:marBottom w:val="0"/>
      <w:divBdr>
        <w:top w:val="none" w:sz="0" w:space="0" w:color="auto"/>
        <w:left w:val="none" w:sz="0" w:space="0" w:color="auto"/>
        <w:bottom w:val="none" w:sz="0" w:space="0" w:color="auto"/>
        <w:right w:val="none" w:sz="0" w:space="0" w:color="auto"/>
      </w:divBdr>
    </w:div>
    <w:div w:id="215630785">
      <w:marLeft w:val="0"/>
      <w:marRight w:val="0"/>
      <w:marTop w:val="0"/>
      <w:marBottom w:val="0"/>
      <w:divBdr>
        <w:top w:val="none" w:sz="0" w:space="0" w:color="auto"/>
        <w:left w:val="none" w:sz="0" w:space="0" w:color="auto"/>
        <w:bottom w:val="none" w:sz="0" w:space="0" w:color="auto"/>
        <w:right w:val="none" w:sz="0" w:space="0" w:color="auto"/>
      </w:divBdr>
      <w:divsChild>
        <w:div w:id="215630479">
          <w:marLeft w:val="0"/>
          <w:marRight w:val="0"/>
          <w:marTop w:val="0"/>
          <w:marBottom w:val="0"/>
          <w:divBdr>
            <w:top w:val="none" w:sz="0" w:space="0" w:color="auto"/>
            <w:left w:val="none" w:sz="0" w:space="0" w:color="auto"/>
            <w:bottom w:val="none" w:sz="0" w:space="0" w:color="auto"/>
            <w:right w:val="none" w:sz="0" w:space="0" w:color="auto"/>
          </w:divBdr>
        </w:div>
        <w:div w:id="215630483">
          <w:marLeft w:val="0"/>
          <w:marRight w:val="0"/>
          <w:marTop w:val="0"/>
          <w:marBottom w:val="0"/>
          <w:divBdr>
            <w:top w:val="none" w:sz="0" w:space="0" w:color="auto"/>
            <w:left w:val="none" w:sz="0" w:space="0" w:color="auto"/>
            <w:bottom w:val="none" w:sz="0" w:space="0" w:color="auto"/>
            <w:right w:val="none" w:sz="0" w:space="0" w:color="auto"/>
          </w:divBdr>
        </w:div>
        <w:div w:id="215630485">
          <w:marLeft w:val="0"/>
          <w:marRight w:val="0"/>
          <w:marTop w:val="0"/>
          <w:marBottom w:val="0"/>
          <w:divBdr>
            <w:top w:val="none" w:sz="0" w:space="0" w:color="auto"/>
            <w:left w:val="none" w:sz="0" w:space="0" w:color="auto"/>
            <w:bottom w:val="none" w:sz="0" w:space="0" w:color="auto"/>
            <w:right w:val="none" w:sz="0" w:space="0" w:color="auto"/>
          </w:divBdr>
        </w:div>
        <w:div w:id="215630486">
          <w:marLeft w:val="0"/>
          <w:marRight w:val="0"/>
          <w:marTop w:val="0"/>
          <w:marBottom w:val="0"/>
          <w:divBdr>
            <w:top w:val="none" w:sz="0" w:space="0" w:color="auto"/>
            <w:left w:val="none" w:sz="0" w:space="0" w:color="auto"/>
            <w:bottom w:val="none" w:sz="0" w:space="0" w:color="auto"/>
            <w:right w:val="none" w:sz="0" w:space="0" w:color="auto"/>
          </w:divBdr>
        </w:div>
        <w:div w:id="215630534">
          <w:marLeft w:val="0"/>
          <w:marRight w:val="0"/>
          <w:marTop w:val="0"/>
          <w:marBottom w:val="0"/>
          <w:divBdr>
            <w:top w:val="none" w:sz="0" w:space="0" w:color="auto"/>
            <w:left w:val="none" w:sz="0" w:space="0" w:color="auto"/>
            <w:bottom w:val="none" w:sz="0" w:space="0" w:color="auto"/>
            <w:right w:val="none" w:sz="0" w:space="0" w:color="auto"/>
          </w:divBdr>
        </w:div>
        <w:div w:id="215630536">
          <w:marLeft w:val="0"/>
          <w:marRight w:val="0"/>
          <w:marTop w:val="0"/>
          <w:marBottom w:val="0"/>
          <w:divBdr>
            <w:top w:val="none" w:sz="0" w:space="0" w:color="auto"/>
            <w:left w:val="none" w:sz="0" w:space="0" w:color="auto"/>
            <w:bottom w:val="none" w:sz="0" w:space="0" w:color="auto"/>
            <w:right w:val="none" w:sz="0" w:space="0" w:color="auto"/>
          </w:divBdr>
        </w:div>
        <w:div w:id="215630537">
          <w:marLeft w:val="0"/>
          <w:marRight w:val="0"/>
          <w:marTop w:val="0"/>
          <w:marBottom w:val="0"/>
          <w:divBdr>
            <w:top w:val="none" w:sz="0" w:space="0" w:color="auto"/>
            <w:left w:val="none" w:sz="0" w:space="0" w:color="auto"/>
            <w:bottom w:val="none" w:sz="0" w:space="0" w:color="auto"/>
            <w:right w:val="none" w:sz="0" w:space="0" w:color="auto"/>
          </w:divBdr>
        </w:div>
        <w:div w:id="215630548">
          <w:marLeft w:val="0"/>
          <w:marRight w:val="0"/>
          <w:marTop w:val="0"/>
          <w:marBottom w:val="0"/>
          <w:divBdr>
            <w:top w:val="none" w:sz="0" w:space="0" w:color="auto"/>
            <w:left w:val="none" w:sz="0" w:space="0" w:color="auto"/>
            <w:bottom w:val="none" w:sz="0" w:space="0" w:color="auto"/>
            <w:right w:val="none" w:sz="0" w:space="0" w:color="auto"/>
          </w:divBdr>
        </w:div>
        <w:div w:id="215630561">
          <w:marLeft w:val="0"/>
          <w:marRight w:val="0"/>
          <w:marTop w:val="0"/>
          <w:marBottom w:val="0"/>
          <w:divBdr>
            <w:top w:val="none" w:sz="0" w:space="0" w:color="auto"/>
            <w:left w:val="none" w:sz="0" w:space="0" w:color="auto"/>
            <w:bottom w:val="none" w:sz="0" w:space="0" w:color="auto"/>
            <w:right w:val="none" w:sz="0" w:space="0" w:color="auto"/>
          </w:divBdr>
        </w:div>
        <w:div w:id="215630564">
          <w:marLeft w:val="0"/>
          <w:marRight w:val="0"/>
          <w:marTop w:val="0"/>
          <w:marBottom w:val="0"/>
          <w:divBdr>
            <w:top w:val="none" w:sz="0" w:space="0" w:color="auto"/>
            <w:left w:val="none" w:sz="0" w:space="0" w:color="auto"/>
            <w:bottom w:val="none" w:sz="0" w:space="0" w:color="auto"/>
            <w:right w:val="none" w:sz="0" w:space="0" w:color="auto"/>
          </w:divBdr>
        </w:div>
        <w:div w:id="215630585">
          <w:marLeft w:val="0"/>
          <w:marRight w:val="0"/>
          <w:marTop w:val="0"/>
          <w:marBottom w:val="0"/>
          <w:divBdr>
            <w:top w:val="none" w:sz="0" w:space="0" w:color="auto"/>
            <w:left w:val="none" w:sz="0" w:space="0" w:color="auto"/>
            <w:bottom w:val="none" w:sz="0" w:space="0" w:color="auto"/>
            <w:right w:val="none" w:sz="0" w:space="0" w:color="auto"/>
          </w:divBdr>
        </w:div>
        <w:div w:id="215630586">
          <w:marLeft w:val="0"/>
          <w:marRight w:val="0"/>
          <w:marTop w:val="0"/>
          <w:marBottom w:val="0"/>
          <w:divBdr>
            <w:top w:val="none" w:sz="0" w:space="0" w:color="auto"/>
            <w:left w:val="none" w:sz="0" w:space="0" w:color="auto"/>
            <w:bottom w:val="none" w:sz="0" w:space="0" w:color="auto"/>
            <w:right w:val="none" w:sz="0" w:space="0" w:color="auto"/>
          </w:divBdr>
        </w:div>
        <w:div w:id="215630604">
          <w:marLeft w:val="0"/>
          <w:marRight w:val="0"/>
          <w:marTop w:val="0"/>
          <w:marBottom w:val="0"/>
          <w:divBdr>
            <w:top w:val="none" w:sz="0" w:space="0" w:color="auto"/>
            <w:left w:val="none" w:sz="0" w:space="0" w:color="auto"/>
            <w:bottom w:val="none" w:sz="0" w:space="0" w:color="auto"/>
            <w:right w:val="none" w:sz="0" w:space="0" w:color="auto"/>
          </w:divBdr>
        </w:div>
        <w:div w:id="215630622">
          <w:marLeft w:val="0"/>
          <w:marRight w:val="0"/>
          <w:marTop w:val="0"/>
          <w:marBottom w:val="0"/>
          <w:divBdr>
            <w:top w:val="none" w:sz="0" w:space="0" w:color="auto"/>
            <w:left w:val="none" w:sz="0" w:space="0" w:color="auto"/>
            <w:bottom w:val="none" w:sz="0" w:space="0" w:color="auto"/>
            <w:right w:val="none" w:sz="0" w:space="0" w:color="auto"/>
          </w:divBdr>
        </w:div>
        <w:div w:id="215630623">
          <w:marLeft w:val="0"/>
          <w:marRight w:val="0"/>
          <w:marTop w:val="0"/>
          <w:marBottom w:val="0"/>
          <w:divBdr>
            <w:top w:val="none" w:sz="0" w:space="0" w:color="auto"/>
            <w:left w:val="none" w:sz="0" w:space="0" w:color="auto"/>
            <w:bottom w:val="none" w:sz="0" w:space="0" w:color="auto"/>
            <w:right w:val="none" w:sz="0" w:space="0" w:color="auto"/>
          </w:divBdr>
        </w:div>
        <w:div w:id="215630632">
          <w:marLeft w:val="0"/>
          <w:marRight w:val="0"/>
          <w:marTop w:val="0"/>
          <w:marBottom w:val="0"/>
          <w:divBdr>
            <w:top w:val="none" w:sz="0" w:space="0" w:color="auto"/>
            <w:left w:val="none" w:sz="0" w:space="0" w:color="auto"/>
            <w:bottom w:val="none" w:sz="0" w:space="0" w:color="auto"/>
            <w:right w:val="none" w:sz="0" w:space="0" w:color="auto"/>
          </w:divBdr>
        </w:div>
        <w:div w:id="215630637">
          <w:marLeft w:val="0"/>
          <w:marRight w:val="0"/>
          <w:marTop w:val="0"/>
          <w:marBottom w:val="0"/>
          <w:divBdr>
            <w:top w:val="none" w:sz="0" w:space="0" w:color="auto"/>
            <w:left w:val="none" w:sz="0" w:space="0" w:color="auto"/>
            <w:bottom w:val="none" w:sz="0" w:space="0" w:color="auto"/>
            <w:right w:val="none" w:sz="0" w:space="0" w:color="auto"/>
          </w:divBdr>
        </w:div>
        <w:div w:id="215630640">
          <w:marLeft w:val="0"/>
          <w:marRight w:val="0"/>
          <w:marTop w:val="0"/>
          <w:marBottom w:val="0"/>
          <w:divBdr>
            <w:top w:val="none" w:sz="0" w:space="0" w:color="auto"/>
            <w:left w:val="none" w:sz="0" w:space="0" w:color="auto"/>
            <w:bottom w:val="none" w:sz="0" w:space="0" w:color="auto"/>
            <w:right w:val="none" w:sz="0" w:space="0" w:color="auto"/>
          </w:divBdr>
        </w:div>
        <w:div w:id="215630645">
          <w:marLeft w:val="0"/>
          <w:marRight w:val="0"/>
          <w:marTop w:val="0"/>
          <w:marBottom w:val="0"/>
          <w:divBdr>
            <w:top w:val="none" w:sz="0" w:space="0" w:color="auto"/>
            <w:left w:val="none" w:sz="0" w:space="0" w:color="auto"/>
            <w:bottom w:val="none" w:sz="0" w:space="0" w:color="auto"/>
            <w:right w:val="none" w:sz="0" w:space="0" w:color="auto"/>
          </w:divBdr>
        </w:div>
        <w:div w:id="215630655">
          <w:marLeft w:val="0"/>
          <w:marRight w:val="0"/>
          <w:marTop w:val="0"/>
          <w:marBottom w:val="0"/>
          <w:divBdr>
            <w:top w:val="none" w:sz="0" w:space="0" w:color="auto"/>
            <w:left w:val="none" w:sz="0" w:space="0" w:color="auto"/>
            <w:bottom w:val="none" w:sz="0" w:space="0" w:color="auto"/>
            <w:right w:val="none" w:sz="0" w:space="0" w:color="auto"/>
          </w:divBdr>
        </w:div>
        <w:div w:id="215630670">
          <w:marLeft w:val="0"/>
          <w:marRight w:val="0"/>
          <w:marTop w:val="0"/>
          <w:marBottom w:val="0"/>
          <w:divBdr>
            <w:top w:val="none" w:sz="0" w:space="0" w:color="auto"/>
            <w:left w:val="none" w:sz="0" w:space="0" w:color="auto"/>
            <w:bottom w:val="none" w:sz="0" w:space="0" w:color="auto"/>
            <w:right w:val="none" w:sz="0" w:space="0" w:color="auto"/>
          </w:divBdr>
        </w:div>
        <w:div w:id="215630672">
          <w:marLeft w:val="0"/>
          <w:marRight w:val="0"/>
          <w:marTop w:val="0"/>
          <w:marBottom w:val="0"/>
          <w:divBdr>
            <w:top w:val="none" w:sz="0" w:space="0" w:color="auto"/>
            <w:left w:val="none" w:sz="0" w:space="0" w:color="auto"/>
            <w:bottom w:val="none" w:sz="0" w:space="0" w:color="auto"/>
            <w:right w:val="none" w:sz="0" w:space="0" w:color="auto"/>
          </w:divBdr>
        </w:div>
        <w:div w:id="215630692">
          <w:marLeft w:val="0"/>
          <w:marRight w:val="0"/>
          <w:marTop w:val="0"/>
          <w:marBottom w:val="0"/>
          <w:divBdr>
            <w:top w:val="none" w:sz="0" w:space="0" w:color="auto"/>
            <w:left w:val="none" w:sz="0" w:space="0" w:color="auto"/>
            <w:bottom w:val="none" w:sz="0" w:space="0" w:color="auto"/>
            <w:right w:val="none" w:sz="0" w:space="0" w:color="auto"/>
          </w:divBdr>
        </w:div>
        <w:div w:id="215630709">
          <w:marLeft w:val="0"/>
          <w:marRight w:val="0"/>
          <w:marTop w:val="0"/>
          <w:marBottom w:val="0"/>
          <w:divBdr>
            <w:top w:val="none" w:sz="0" w:space="0" w:color="auto"/>
            <w:left w:val="none" w:sz="0" w:space="0" w:color="auto"/>
            <w:bottom w:val="none" w:sz="0" w:space="0" w:color="auto"/>
            <w:right w:val="none" w:sz="0" w:space="0" w:color="auto"/>
          </w:divBdr>
        </w:div>
        <w:div w:id="215630713">
          <w:marLeft w:val="0"/>
          <w:marRight w:val="0"/>
          <w:marTop w:val="0"/>
          <w:marBottom w:val="0"/>
          <w:divBdr>
            <w:top w:val="none" w:sz="0" w:space="0" w:color="auto"/>
            <w:left w:val="none" w:sz="0" w:space="0" w:color="auto"/>
            <w:bottom w:val="none" w:sz="0" w:space="0" w:color="auto"/>
            <w:right w:val="none" w:sz="0" w:space="0" w:color="auto"/>
          </w:divBdr>
        </w:div>
        <w:div w:id="215630724">
          <w:marLeft w:val="0"/>
          <w:marRight w:val="0"/>
          <w:marTop w:val="0"/>
          <w:marBottom w:val="0"/>
          <w:divBdr>
            <w:top w:val="none" w:sz="0" w:space="0" w:color="auto"/>
            <w:left w:val="none" w:sz="0" w:space="0" w:color="auto"/>
            <w:bottom w:val="none" w:sz="0" w:space="0" w:color="auto"/>
            <w:right w:val="none" w:sz="0" w:space="0" w:color="auto"/>
          </w:divBdr>
        </w:div>
        <w:div w:id="215630740">
          <w:marLeft w:val="0"/>
          <w:marRight w:val="0"/>
          <w:marTop w:val="0"/>
          <w:marBottom w:val="0"/>
          <w:divBdr>
            <w:top w:val="none" w:sz="0" w:space="0" w:color="auto"/>
            <w:left w:val="none" w:sz="0" w:space="0" w:color="auto"/>
            <w:bottom w:val="none" w:sz="0" w:space="0" w:color="auto"/>
            <w:right w:val="none" w:sz="0" w:space="0" w:color="auto"/>
          </w:divBdr>
        </w:div>
        <w:div w:id="215630741">
          <w:marLeft w:val="0"/>
          <w:marRight w:val="0"/>
          <w:marTop w:val="0"/>
          <w:marBottom w:val="0"/>
          <w:divBdr>
            <w:top w:val="none" w:sz="0" w:space="0" w:color="auto"/>
            <w:left w:val="none" w:sz="0" w:space="0" w:color="auto"/>
            <w:bottom w:val="none" w:sz="0" w:space="0" w:color="auto"/>
            <w:right w:val="none" w:sz="0" w:space="0" w:color="auto"/>
          </w:divBdr>
        </w:div>
        <w:div w:id="215630748">
          <w:marLeft w:val="0"/>
          <w:marRight w:val="0"/>
          <w:marTop w:val="0"/>
          <w:marBottom w:val="0"/>
          <w:divBdr>
            <w:top w:val="none" w:sz="0" w:space="0" w:color="auto"/>
            <w:left w:val="none" w:sz="0" w:space="0" w:color="auto"/>
            <w:bottom w:val="none" w:sz="0" w:space="0" w:color="auto"/>
            <w:right w:val="none" w:sz="0" w:space="0" w:color="auto"/>
          </w:divBdr>
        </w:div>
        <w:div w:id="215630760">
          <w:marLeft w:val="0"/>
          <w:marRight w:val="0"/>
          <w:marTop w:val="0"/>
          <w:marBottom w:val="0"/>
          <w:divBdr>
            <w:top w:val="none" w:sz="0" w:space="0" w:color="auto"/>
            <w:left w:val="none" w:sz="0" w:space="0" w:color="auto"/>
            <w:bottom w:val="none" w:sz="0" w:space="0" w:color="auto"/>
            <w:right w:val="none" w:sz="0" w:space="0" w:color="auto"/>
          </w:divBdr>
        </w:div>
        <w:div w:id="215630764">
          <w:marLeft w:val="0"/>
          <w:marRight w:val="0"/>
          <w:marTop w:val="0"/>
          <w:marBottom w:val="0"/>
          <w:divBdr>
            <w:top w:val="none" w:sz="0" w:space="0" w:color="auto"/>
            <w:left w:val="none" w:sz="0" w:space="0" w:color="auto"/>
            <w:bottom w:val="none" w:sz="0" w:space="0" w:color="auto"/>
            <w:right w:val="none" w:sz="0" w:space="0" w:color="auto"/>
          </w:divBdr>
        </w:div>
        <w:div w:id="215630766">
          <w:marLeft w:val="0"/>
          <w:marRight w:val="0"/>
          <w:marTop w:val="0"/>
          <w:marBottom w:val="0"/>
          <w:divBdr>
            <w:top w:val="none" w:sz="0" w:space="0" w:color="auto"/>
            <w:left w:val="none" w:sz="0" w:space="0" w:color="auto"/>
            <w:bottom w:val="none" w:sz="0" w:space="0" w:color="auto"/>
            <w:right w:val="none" w:sz="0" w:space="0" w:color="auto"/>
          </w:divBdr>
        </w:div>
        <w:div w:id="215630775">
          <w:marLeft w:val="0"/>
          <w:marRight w:val="0"/>
          <w:marTop w:val="0"/>
          <w:marBottom w:val="0"/>
          <w:divBdr>
            <w:top w:val="none" w:sz="0" w:space="0" w:color="auto"/>
            <w:left w:val="none" w:sz="0" w:space="0" w:color="auto"/>
            <w:bottom w:val="none" w:sz="0" w:space="0" w:color="auto"/>
            <w:right w:val="none" w:sz="0" w:space="0" w:color="auto"/>
          </w:divBdr>
        </w:div>
        <w:div w:id="215630776">
          <w:marLeft w:val="0"/>
          <w:marRight w:val="0"/>
          <w:marTop w:val="0"/>
          <w:marBottom w:val="0"/>
          <w:divBdr>
            <w:top w:val="none" w:sz="0" w:space="0" w:color="auto"/>
            <w:left w:val="none" w:sz="0" w:space="0" w:color="auto"/>
            <w:bottom w:val="none" w:sz="0" w:space="0" w:color="auto"/>
            <w:right w:val="none" w:sz="0" w:space="0" w:color="auto"/>
          </w:divBdr>
        </w:div>
        <w:div w:id="215630779">
          <w:marLeft w:val="0"/>
          <w:marRight w:val="0"/>
          <w:marTop w:val="0"/>
          <w:marBottom w:val="0"/>
          <w:divBdr>
            <w:top w:val="none" w:sz="0" w:space="0" w:color="auto"/>
            <w:left w:val="none" w:sz="0" w:space="0" w:color="auto"/>
            <w:bottom w:val="none" w:sz="0" w:space="0" w:color="auto"/>
            <w:right w:val="none" w:sz="0" w:space="0" w:color="auto"/>
          </w:divBdr>
        </w:div>
        <w:div w:id="215630782">
          <w:marLeft w:val="0"/>
          <w:marRight w:val="0"/>
          <w:marTop w:val="0"/>
          <w:marBottom w:val="0"/>
          <w:divBdr>
            <w:top w:val="none" w:sz="0" w:space="0" w:color="auto"/>
            <w:left w:val="none" w:sz="0" w:space="0" w:color="auto"/>
            <w:bottom w:val="none" w:sz="0" w:space="0" w:color="auto"/>
            <w:right w:val="none" w:sz="0" w:space="0" w:color="auto"/>
          </w:divBdr>
        </w:div>
        <w:div w:id="215630792">
          <w:marLeft w:val="0"/>
          <w:marRight w:val="0"/>
          <w:marTop w:val="0"/>
          <w:marBottom w:val="0"/>
          <w:divBdr>
            <w:top w:val="none" w:sz="0" w:space="0" w:color="auto"/>
            <w:left w:val="none" w:sz="0" w:space="0" w:color="auto"/>
            <w:bottom w:val="none" w:sz="0" w:space="0" w:color="auto"/>
            <w:right w:val="none" w:sz="0" w:space="0" w:color="auto"/>
          </w:divBdr>
        </w:div>
        <w:div w:id="215630807">
          <w:marLeft w:val="0"/>
          <w:marRight w:val="0"/>
          <w:marTop w:val="0"/>
          <w:marBottom w:val="0"/>
          <w:divBdr>
            <w:top w:val="none" w:sz="0" w:space="0" w:color="auto"/>
            <w:left w:val="none" w:sz="0" w:space="0" w:color="auto"/>
            <w:bottom w:val="none" w:sz="0" w:space="0" w:color="auto"/>
            <w:right w:val="none" w:sz="0" w:space="0" w:color="auto"/>
          </w:divBdr>
        </w:div>
        <w:div w:id="215630812">
          <w:marLeft w:val="0"/>
          <w:marRight w:val="0"/>
          <w:marTop w:val="0"/>
          <w:marBottom w:val="0"/>
          <w:divBdr>
            <w:top w:val="none" w:sz="0" w:space="0" w:color="auto"/>
            <w:left w:val="none" w:sz="0" w:space="0" w:color="auto"/>
            <w:bottom w:val="none" w:sz="0" w:space="0" w:color="auto"/>
            <w:right w:val="none" w:sz="0" w:space="0" w:color="auto"/>
          </w:divBdr>
        </w:div>
        <w:div w:id="215630813">
          <w:marLeft w:val="0"/>
          <w:marRight w:val="0"/>
          <w:marTop w:val="0"/>
          <w:marBottom w:val="0"/>
          <w:divBdr>
            <w:top w:val="none" w:sz="0" w:space="0" w:color="auto"/>
            <w:left w:val="none" w:sz="0" w:space="0" w:color="auto"/>
            <w:bottom w:val="none" w:sz="0" w:space="0" w:color="auto"/>
            <w:right w:val="none" w:sz="0" w:space="0" w:color="auto"/>
          </w:divBdr>
        </w:div>
        <w:div w:id="215630831">
          <w:marLeft w:val="0"/>
          <w:marRight w:val="0"/>
          <w:marTop w:val="0"/>
          <w:marBottom w:val="0"/>
          <w:divBdr>
            <w:top w:val="none" w:sz="0" w:space="0" w:color="auto"/>
            <w:left w:val="none" w:sz="0" w:space="0" w:color="auto"/>
            <w:bottom w:val="none" w:sz="0" w:space="0" w:color="auto"/>
            <w:right w:val="none" w:sz="0" w:space="0" w:color="auto"/>
          </w:divBdr>
        </w:div>
      </w:divsChild>
    </w:div>
    <w:div w:id="215630787">
      <w:marLeft w:val="0"/>
      <w:marRight w:val="0"/>
      <w:marTop w:val="0"/>
      <w:marBottom w:val="0"/>
      <w:divBdr>
        <w:top w:val="none" w:sz="0" w:space="0" w:color="auto"/>
        <w:left w:val="none" w:sz="0" w:space="0" w:color="auto"/>
        <w:bottom w:val="none" w:sz="0" w:space="0" w:color="auto"/>
        <w:right w:val="none" w:sz="0" w:space="0" w:color="auto"/>
      </w:divBdr>
    </w:div>
    <w:div w:id="215630789">
      <w:marLeft w:val="0"/>
      <w:marRight w:val="0"/>
      <w:marTop w:val="0"/>
      <w:marBottom w:val="0"/>
      <w:divBdr>
        <w:top w:val="none" w:sz="0" w:space="0" w:color="auto"/>
        <w:left w:val="none" w:sz="0" w:space="0" w:color="auto"/>
        <w:bottom w:val="none" w:sz="0" w:space="0" w:color="auto"/>
        <w:right w:val="none" w:sz="0" w:space="0" w:color="auto"/>
      </w:divBdr>
    </w:div>
    <w:div w:id="215630795">
      <w:marLeft w:val="0"/>
      <w:marRight w:val="0"/>
      <w:marTop w:val="0"/>
      <w:marBottom w:val="0"/>
      <w:divBdr>
        <w:top w:val="none" w:sz="0" w:space="0" w:color="auto"/>
        <w:left w:val="none" w:sz="0" w:space="0" w:color="auto"/>
        <w:bottom w:val="none" w:sz="0" w:space="0" w:color="auto"/>
        <w:right w:val="none" w:sz="0" w:space="0" w:color="auto"/>
      </w:divBdr>
    </w:div>
    <w:div w:id="215630796">
      <w:marLeft w:val="0"/>
      <w:marRight w:val="0"/>
      <w:marTop w:val="0"/>
      <w:marBottom w:val="0"/>
      <w:divBdr>
        <w:top w:val="none" w:sz="0" w:space="0" w:color="auto"/>
        <w:left w:val="none" w:sz="0" w:space="0" w:color="auto"/>
        <w:bottom w:val="none" w:sz="0" w:space="0" w:color="auto"/>
        <w:right w:val="none" w:sz="0" w:space="0" w:color="auto"/>
      </w:divBdr>
      <w:divsChild>
        <w:div w:id="215630562">
          <w:marLeft w:val="0"/>
          <w:marRight w:val="0"/>
          <w:marTop w:val="0"/>
          <w:marBottom w:val="0"/>
          <w:divBdr>
            <w:top w:val="none" w:sz="0" w:space="0" w:color="auto"/>
            <w:left w:val="none" w:sz="0" w:space="0" w:color="auto"/>
            <w:bottom w:val="none" w:sz="0" w:space="0" w:color="auto"/>
            <w:right w:val="none" w:sz="0" w:space="0" w:color="auto"/>
          </w:divBdr>
        </w:div>
        <w:div w:id="215630671">
          <w:marLeft w:val="0"/>
          <w:marRight w:val="0"/>
          <w:marTop w:val="0"/>
          <w:marBottom w:val="0"/>
          <w:divBdr>
            <w:top w:val="none" w:sz="0" w:space="0" w:color="auto"/>
            <w:left w:val="none" w:sz="0" w:space="0" w:color="auto"/>
            <w:bottom w:val="none" w:sz="0" w:space="0" w:color="auto"/>
            <w:right w:val="none" w:sz="0" w:space="0" w:color="auto"/>
          </w:divBdr>
        </w:div>
      </w:divsChild>
    </w:div>
    <w:div w:id="215630797">
      <w:marLeft w:val="0"/>
      <w:marRight w:val="0"/>
      <w:marTop w:val="0"/>
      <w:marBottom w:val="0"/>
      <w:divBdr>
        <w:top w:val="none" w:sz="0" w:space="0" w:color="auto"/>
        <w:left w:val="none" w:sz="0" w:space="0" w:color="auto"/>
        <w:bottom w:val="none" w:sz="0" w:space="0" w:color="auto"/>
        <w:right w:val="none" w:sz="0" w:space="0" w:color="auto"/>
      </w:divBdr>
    </w:div>
    <w:div w:id="215630798">
      <w:marLeft w:val="0"/>
      <w:marRight w:val="0"/>
      <w:marTop w:val="0"/>
      <w:marBottom w:val="0"/>
      <w:divBdr>
        <w:top w:val="none" w:sz="0" w:space="0" w:color="auto"/>
        <w:left w:val="none" w:sz="0" w:space="0" w:color="auto"/>
        <w:bottom w:val="none" w:sz="0" w:space="0" w:color="auto"/>
        <w:right w:val="none" w:sz="0" w:space="0" w:color="auto"/>
      </w:divBdr>
    </w:div>
    <w:div w:id="215630799">
      <w:marLeft w:val="0"/>
      <w:marRight w:val="0"/>
      <w:marTop w:val="0"/>
      <w:marBottom w:val="0"/>
      <w:divBdr>
        <w:top w:val="none" w:sz="0" w:space="0" w:color="auto"/>
        <w:left w:val="none" w:sz="0" w:space="0" w:color="auto"/>
        <w:bottom w:val="none" w:sz="0" w:space="0" w:color="auto"/>
        <w:right w:val="none" w:sz="0" w:space="0" w:color="auto"/>
      </w:divBdr>
    </w:div>
    <w:div w:id="215630802">
      <w:marLeft w:val="0"/>
      <w:marRight w:val="0"/>
      <w:marTop w:val="0"/>
      <w:marBottom w:val="0"/>
      <w:divBdr>
        <w:top w:val="none" w:sz="0" w:space="0" w:color="auto"/>
        <w:left w:val="none" w:sz="0" w:space="0" w:color="auto"/>
        <w:bottom w:val="none" w:sz="0" w:space="0" w:color="auto"/>
        <w:right w:val="none" w:sz="0" w:space="0" w:color="auto"/>
      </w:divBdr>
    </w:div>
    <w:div w:id="215630803">
      <w:marLeft w:val="0"/>
      <w:marRight w:val="0"/>
      <w:marTop w:val="0"/>
      <w:marBottom w:val="0"/>
      <w:divBdr>
        <w:top w:val="none" w:sz="0" w:space="0" w:color="auto"/>
        <w:left w:val="none" w:sz="0" w:space="0" w:color="auto"/>
        <w:bottom w:val="none" w:sz="0" w:space="0" w:color="auto"/>
        <w:right w:val="none" w:sz="0" w:space="0" w:color="auto"/>
      </w:divBdr>
      <w:divsChild>
        <w:div w:id="215630497">
          <w:marLeft w:val="0"/>
          <w:marRight w:val="0"/>
          <w:marTop w:val="60"/>
          <w:marBottom w:val="60"/>
          <w:divBdr>
            <w:top w:val="none" w:sz="0" w:space="0" w:color="auto"/>
            <w:left w:val="none" w:sz="0" w:space="0" w:color="auto"/>
            <w:bottom w:val="none" w:sz="0" w:space="0" w:color="auto"/>
            <w:right w:val="none" w:sz="0" w:space="0" w:color="auto"/>
          </w:divBdr>
        </w:div>
        <w:div w:id="215630525">
          <w:marLeft w:val="420"/>
          <w:marRight w:val="0"/>
          <w:marTop w:val="60"/>
          <w:marBottom w:val="60"/>
          <w:divBdr>
            <w:top w:val="none" w:sz="0" w:space="0" w:color="auto"/>
            <w:left w:val="none" w:sz="0" w:space="0" w:color="auto"/>
            <w:bottom w:val="none" w:sz="0" w:space="0" w:color="auto"/>
            <w:right w:val="none" w:sz="0" w:space="0" w:color="auto"/>
          </w:divBdr>
        </w:div>
        <w:div w:id="215630680">
          <w:marLeft w:val="420"/>
          <w:marRight w:val="0"/>
          <w:marTop w:val="60"/>
          <w:marBottom w:val="60"/>
          <w:divBdr>
            <w:top w:val="none" w:sz="0" w:space="0" w:color="auto"/>
            <w:left w:val="none" w:sz="0" w:space="0" w:color="auto"/>
            <w:bottom w:val="none" w:sz="0" w:space="0" w:color="auto"/>
            <w:right w:val="none" w:sz="0" w:space="0" w:color="auto"/>
          </w:divBdr>
        </w:div>
      </w:divsChild>
    </w:div>
    <w:div w:id="215630804">
      <w:marLeft w:val="0"/>
      <w:marRight w:val="0"/>
      <w:marTop w:val="0"/>
      <w:marBottom w:val="0"/>
      <w:divBdr>
        <w:top w:val="none" w:sz="0" w:space="0" w:color="auto"/>
        <w:left w:val="none" w:sz="0" w:space="0" w:color="auto"/>
        <w:bottom w:val="none" w:sz="0" w:space="0" w:color="auto"/>
        <w:right w:val="none" w:sz="0" w:space="0" w:color="auto"/>
      </w:divBdr>
    </w:div>
    <w:div w:id="215630805">
      <w:marLeft w:val="0"/>
      <w:marRight w:val="0"/>
      <w:marTop w:val="0"/>
      <w:marBottom w:val="0"/>
      <w:divBdr>
        <w:top w:val="none" w:sz="0" w:space="0" w:color="auto"/>
        <w:left w:val="none" w:sz="0" w:space="0" w:color="auto"/>
        <w:bottom w:val="none" w:sz="0" w:space="0" w:color="auto"/>
        <w:right w:val="none" w:sz="0" w:space="0" w:color="auto"/>
      </w:divBdr>
      <w:divsChild>
        <w:div w:id="215630635">
          <w:marLeft w:val="0"/>
          <w:marRight w:val="0"/>
          <w:marTop w:val="0"/>
          <w:marBottom w:val="0"/>
          <w:divBdr>
            <w:top w:val="none" w:sz="0" w:space="0" w:color="auto"/>
            <w:left w:val="none" w:sz="0" w:space="0" w:color="auto"/>
            <w:bottom w:val="none" w:sz="0" w:space="0" w:color="auto"/>
            <w:right w:val="none" w:sz="0" w:space="0" w:color="auto"/>
          </w:divBdr>
          <w:divsChild>
            <w:div w:id="215630482">
              <w:marLeft w:val="0"/>
              <w:marRight w:val="0"/>
              <w:marTop w:val="0"/>
              <w:marBottom w:val="0"/>
              <w:divBdr>
                <w:top w:val="none" w:sz="0" w:space="0" w:color="auto"/>
                <w:left w:val="none" w:sz="0" w:space="0" w:color="auto"/>
                <w:bottom w:val="none" w:sz="0" w:space="0" w:color="auto"/>
                <w:right w:val="none" w:sz="0" w:space="0" w:color="auto"/>
              </w:divBdr>
              <w:divsChild>
                <w:div w:id="21563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30808">
      <w:marLeft w:val="0"/>
      <w:marRight w:val="0"/>
      <w:marTop w:val="0"/>
      <w:marBottom w:val="0"/>
      <w:divBdr>
        <w:top w:val="none" w:sz="0" w:space="0" w:color="auto"/>
        <w:left w:val="none" w:sz="0" w:space="0" w:color="auto"/>
        <w:bottom w:val="none" w:sz="0" w:space="0" w:color="auto"/>
        <w:right w:val="none" w:sz="0" w:space="0" w:color="auto"/>
      </w:divBdr>
    </w:div>
    <w:div w:id="215630810">
      <w:marLeft w:val="0"/>
      <w:marRight w:val="0"/>
      <w:marTop w:val="0"/>
      <w:marBottom w:val="0"/>
      <w:divBdr>
        <w:top w:val="none" w:sz="0" w:space="0" w:color="auto"/>
        <w:left w:val="none" w:sz="0" w:space="0" w:color="auto"/>
        <w:bottom w:val="none" w:sz="0" w:space="0" w:color="auto"/>
        <w:right w:val="none" w:sz="0" w:space="0" w:color="auto"/>
      </w:divBdr>
    </w:div>
    <w:div w:id="215630816">
      <w:marLeft w:val="0"/>
      <w:marRight w:val="0"/>
      <w:marTop w:val="0"/>
      <w:marBottom w:val="0"/>
      <w:divBdr>
        <w:top w:val="none" w:sz="0" w:space="0" w:color="auto"/>
        <w:left w:val="none" w:sz="0" w:space="0" w:color="auto"/>
        <w:bottom w:val="none" w:sz="0" w:space="0" w:color="auto"/>
        <w:right w:val="none" w:sz="0" w:space="0" w:color="auto"/>
      </w:divBdr>
      <w:divsChild>
        <w:div w:id="215630677">
          <w:marLeft w:val="0"/>
          <w:marRight w:val="0"/>
          <w:marTop w:val="0"/>
          <w:marBottom w:val="0"/>
          <w:divBdr>
            <w:top w:val="none" w:sz="0" w:space="0" w:color="auto"/>
            <w:left w:val="none" w:sz="0" w:space="0" w:color="auto"/>
            <w:bottom w:val="none" w:sz="0" w:space="0" w:color="auto"/>
            <w:right w:val="none" w:sz="0" w:space="0" w:color="auto"/>
          </w:divBdr>
          <w:divsChild>
            <w:div w:id="215630481">
              <w:marLeft w:val="0"/>
              <w:marRight w:val="0"/>
              <w:marTop w:val="0"/>
              <w:marBottom w:val="0"/>
              <w:divBdr>
                <w:top w:val="none" w:sz="0" w:space="0" w:color="auto"/>
                <w:left w:val="none" w:sz="0" w:space="0" w:color="auto"/>
                <w:bottom w:val="none" w:sz="0" w:space="0" w:color="auto"/>
                <w:right w:val="none" w:sz="0" w:space="0" w:color="auto"/>
              </w:divBdr>
            </w:div>
            <w:div w:id="215630496">
              <w:marLeft w:val="0"/>
              <w:marRight w:val="0"/>
              <w:marTop w:val="0"/>
              <w:marBottom w:val="0"/>
              <w:divBdr>
                <w:top w:val="none" w:sz="0" w:space="0" w:color="auto"/>
                <w:left w:val="none" w:sz="0" w:space="0" w:color="auto"/>
                <w:bottom w:val="none" w:sz="0" w:space="0" w:color="auto"/>
                <w:right w:val="none" w:sz="0" w:space="0" w:color="auto"/>
              </w:divBdr>
            </w:div>
            <w:div w:id="215630499">
              <w:marLeft w:val="0"/>
              <w:marRight w:val="0"/>
              <w:marTop w:val="0"/>
              <w:marBottom w:val="0"/>
              <w:divBdr>
                <w:top w:val="none" w:sz="0" w:space="0" w:color="auto"/>
                <w:left w:val="none" w:sz="0" w:space="0" w:color="auto"/>
                <w:bottom w:val="none" w:sz="0" w:space="0" w:color="auto"/>
                <w:right w:val="none" w:sz="0" w:space="0" w:color="auto"/>
              </w:divBdr>
            </w:div>
            <w:div w:id="215630530">
              <w:marLeft w:val="0"/>
              <w:marRight w:val="0"/>
              <w:marTop w:val="0"/>
              <w:marBottom w:val="0"/>
              <w:divBdr>
                <w:top w:val="none" w:sz="0" w:space="0" w:color="auto"/>
                <w:left w:val="none" w:sz="0" w:space="0" w:color="auto"/>
                <w:bottom w:val="none" w:sz="0" w:space="0" w:color="auto"/>
                <w:right w:val="none" w:sz="0" w:space="0" w:color="auto"/>
              </w:divBdr>
            </w:div>
            <w:div w:id="215630541">
              <w:marLeft w:val="0"/>
              <w:marRight w:val="0"/>
              <w:marTop w:val="0"/>
              <w:marBottom w:val="0"/>
              <w:divBdr>
                <w:top w:val="none" w:sz="0" w:space="0" w:color="auto"/>
                <w:left w:val="none" w:sz="0" w:space="0" w:color="auto"/>
                <w:bottom w:val="none" w:sz="0" w:space="0" w:color="auto"/>
                <w:right w:val="none" w:sz="0" w:space="0" w:color="auto"/>
              </w:divBdr>
            </w:div>
            <w:div w:id="215630581">
              <w:marLeft w:val="0"/>
              <w:marRight w:val="0"/>
              <w:marTop w:val="0"/>
              <w:marBottom w:val="0"/>
              <w:divBdr>
                <w:top w:val="none" w:sz="0" w:space="0" w:color="auto"/>
                <w:left w:val="none" w:sz="0" w:space="0" w:color="auto"/>
                <w:bottom w:val="none" w:sz="0" w:space="0" w:color="auto"/>
                <w:right w:val="none" w:sz="0" w:space="0" w:color="auto"/>
              </w:divBdr>
            </w:div>
            <w:div w:id="215630656">
              <w:marLeft w:val="0"/>
              <w:marRight w:val="0"/>
              <w:marTop w:val="0"/>
              <w:marBottom w:val="0"/>
              <w:divBdr>
                <w:top w:val="none" w:sz="0" w:space="0" w:color="auto"/>
                <w:left w:val="none" w:sz="0" w:space="0" w:color="auto"/>
                <w:bottom w:val="none" w:sz="0" w:space="0" w:color="auto"/>
                <w:right w:val="none" w:sz="0" w:space="0" w:color="auto"/>
              </w:divBdr>
            </w:div>
            <w:div w:id="21563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630817">
      <w:marLeft w:val="0"/>
      <w:marRight w:val="0"/>
      <w:marTop w:val="94"/>
      <w:marBottom w:val="0"/>
      <w:divBdr>
        <w:top w:val="none" w:sz="0" w:space="0" w:color="auto"/>
        <w:left w:val="none" w:sz="0" w:space="0" w:color="auto"/>
        <w:bottom w:val="none" w:sz="0" w:space="0" w:color="auto"/>
        <w:right w:val="none" w:sz="0" w:space="0" w:color="auto"/>
      </w:divBdr>
      <w:divsChild>
        <w:div w:id="215630773">
          <w:marLeft w:val="0"/>
          <w:marRight w:val="0"/>
          <w:marTop w:val="0"/>
          <w:marBottom w:val="94"/>
          <w:divBdr>
            <w:top w:val="none" w:sz="0" w:space="0" w:color="auto"/>
            <w:left w:val="none" w:sz="0" w:space="0" w:color="auto"/>
            <w:bottom w:val="none" w:sz="0" w:space="0" w:color="auto"/>
            <w:right w:val="none" w:sz="0" w:space="0" w:color="auto"/>
          </w:divBdr>
          <w:divsChild>
            <w:div w:id="215630752">
              <w:marLeft w:val="94"/>
              <w:marRight w:val="94"/>
              <w:marTop w:val="0"/>
              <w:marBottom w:val="0"/>
              <w:divBdr>
                <w:top w:val="none" w:sz="0" w:space="0" w:color="auto"/>
                <w:left w:val="none" w:sz="0" w:space="0" w:color="auto"/>
                <w:bottom w:val="none" w:sz="0" w:space="0" w:color="auto"/>
                <w:right w:val="none" w:sz="0" w:space="0" w:color="auto"/>
              </w:divBdr>
            </w:div>
          </w:divsChild>
        </w:div>
      </w:divsChild>
    </w:div>
    <w:div w:id="215630822">
      <w:marLeft w:val="0"/>
      <w:marRight w:val="0"/>
      <w:marTop w:val="0"/>
      <w:marBottom w:val="0"/>
      <w:divBdr>
        <w:top w:val="none" w:sz="0" w:space="0" w:color="auto"/>
        <w:left w:val="none" w:sz="0" w:space="0" w:color="auto"/>
        <w:bottom w:val="none" w:sz="0" w:space="0" w:color="auto"/>
        <w:right w:val="none" w:sz="0" w:space="0" w:color="auto"/>
      </w:divBdr>
    </w:div>
    <w:div w:id="215630825">
      <w:marLeft w:val="0"/>
      <w:marRight w:val="0"/>
      <w:marTop w:val="0"/>
      <w:marBottom w:val="0"/>
      <w:divBdr>
        <w:top w:val="none" w:sz="0" w:space="0" w:color="auto"/>
        <w:left w:val="none" w:sz="0" w:space="0" w:color="auto"/>
        <w:bottom w:val="none" w:sz="0" w:space="0" w:color="auto"/>
        <w:right w:val="none" w:sz="0" w:space="0" w:color="auto"/>
      </w:divBdr>
    </w:div>
    <w:div w:id="215630826">
      <w:marLeft w:val="0"/>
      <w:marRight w:val="0"/>
      <w:marTop w:val="0"/>
      <w:marBottom w:val="0"/>
      <w:divBdr>
        <w:top w:val="none" w:sz="0" w:space="0" w:color="auto"/>
        <w:left w:val="none" w:sz="0" w:space="0" w:color="auto"/>
        <w:bottom w:val="none" w:sz="0" w:space="0" w:color="auto"/>
        <w:right w:val="none" w:sz="0" w:space="0" w:color="auto"/>
      </w:divBdr>
    </w:div>
    <w:div w:id="215630830">
      <w:marLeft w:val="0"/>
      <w:marRight w:val="0"/>
      <w:marTop w:val="0"/>
      <w:marBottom w:val="0"/>
      <w:divBdr>
        <w:top w:val="none" w:sz="0" w:space="0" w:color="auto"/>
        <w:left w:val="none" w:sz="0" w:space="0" w:color="auto"/>
        <w:bottom w:val="none" w:sz="0" w:space="0" w:color="auto"/>
        <w:right w:val="none" w:sz="0" w:space="0" w:color="auto"/>
      </w:divBdr>
    </w:div>
    <w:div w:id="215630834">
      <w:marLeft w:val="0"/>
      <w:marRight w:val="0"/>
      <w:marTop w:val="0"/>
      <w:marBottom w:val="0"/>
      <w:divBdr>
        <w:top w:val="none" w:sz="0" w:space="0" w:color="auto"/>
        <w:left w:val="none" w:sz="0" w:space="0" w:color="auto"/>
        <w:bottom w:val="none" w:sz="0" w:space="0" w:color="auto"/>
        <w:right w:val="none" w:sz="0" w:space="0" w:color="auto"/>
      </w:divBdr>
    </w:div>
    <w:div w:id="215630835">
      <w:marLeft w:val="0"/>
      <w:marRight w:val="0"/>
      <w:marTop w:val="0"/>
      <w:marBottom w:val="0"/>
      <w:divBdr>
        <w:top w:val="none" w:sz="0" w:space="0" w:color="auto"/>
        <w:left w:val="none" w:sz="0" w:space="0" w:color="auto"/>
        <w:bottom w:val="none" w:sz="0" w:space="0" w:color="auto"/>
        <w:right w:val="none" w:sz="0" w:space="0" w:color="auto"/>
      </w:divBdr>
    </w:div>
    <w:div w:id="215630836">
      <w:marLeft w:val="0"/>
      <w:marRight w:val="0"/>
      <w:marTop w:val="0"/>
      <w:marBottom w:val="0"/>
      <w:divBdr>
        <w:top w:val="none" w:sz="0" w:space="0" w:color="auto"/>
        <w:left w:val="none" w:sz="0" w:space="0" w:color="auto"/>
        <w:bottom w:val="none" w:sz="0" w:space="0" w:color="auto"/>
        <w:right w:val="none" w:sz="0" w:space="0" w:color="auto"/>
      </w:divBdr>
    </w:div>
    <w:div w:id="215630838">
      <w:marLeft w:val="0"/>
      <w:marRight w:val="0"/>
      <w:marTop w:val="0"/>
      <w:marBottom w:val="0"/>
      <w:divBdr>
        <w:top w:val="none" w:sz="0" w:space="0" w:color="auto"/>
        <w:left w:val="none" w:sz="0" w:space="0" w:color="auto"/>
        <w:bottom w:val="none" w:sz="0" w:space="0" w:color="auto"/>
        <w:right w:val="none" w:sz="0" w:space="0" w:color="auto"/>
      </w:divBdr>
      <w:divsChild>
        <w:div w:id="215630559">
          <w:marLeft w:val="0"/>
          <w:marRight w:val="0"/>
          <w:marTop w:val="0"/>
          <w:marBottom w:val="0"/>
          <w:divBdr>
            <w:top w:val="none" w:sz="0" w:space="0" w:color="auto"/>
            <w:left w:val="none" w:sz="0" w:space="0" w:color="auto"/>
            <w:bottom w:val="none" w:sz="0" w:space="0" w:color="auto"/>
            <w:right w:val="none" w:sz="0" w:space="0" w:color="auto"/>
          </w:divBdr>
        </w:div>
        <w:div w:id="215630615">
          <w:marLeft w:val="0"/>
          <w:marRight w:val="0"/>
          <w:marTop w:val="0"/>
          <w:marBottom w:val="0"/>
          <w:divBdr>
            <w:top w:val="none" w:sz="0" w:space="0" w:color="auto"/>
            <w:left w:val="none" w:sz="0" w:space="0" w:color="auto"/>
            <w:bottom w:val="none" w:sz="0" w:space="0" w:color="auto"/>
            <w:right w:val="none" w:sz="0" w:space="0" w:color="auto"/>
          </w:divBdr>
        </w:div>
      </w:divsChild>
    </w:div>
    <w:div w:id="215630840">
      <w:marLeft w:val="0"/>
      <w:marRight w:val="0"/>
      <w:marTop w:val="0"/>
      <w:marBottom w:val="0"/>
      <w:divBdr>
        <w:top w:val="none" w:sz="0" w:space="0" w:color="auto"/>
        <w:left w:val="none" w:sz="0" w:space="0" w:color="auto"/>
        <w:bottom w:val="none" w:sz="0" w:space="0" w:color="auto"/>
        <w:right w:val="none" w:sz="0" w:space="0" w:color="auto"/>
      </w:divBdr>
    </w:div>
    <w:div w:id="215630841">
      <w:marLeft w:val="0"/>
      <w:marRight w:val="0"/>
      <w:marTop w:val="0"/>
      <w:marBottom w:val="0"/>
      <w:divBdr>
        <w:top w:val="none" w:sz="0" w:space="0" w:color="auto"/>
        <w:left w:val="none" w:sz="0" w:space="0" w:color="auto"/>
        <w:bottom w:val="none" w:sz="0" w:space="0" w:color="auto"/>
        <w:right w:val="none" w:sz="0" w:space="0" w:color="auto"/>
      </w:divBdr>
    </w:div>
    <w:div w:id="215630842">
      <w:marLeft w:val="0"/>
      <w:marRight w:val="0"/>
      <w:marTop w:val="0"/>
      <w:marBottom w:val="0"/>
      <w:divBdr>
        <w:top w:val="none" w:sz="0" w:space="0" w:color="auto"/>
        <w:left w:val="none" w:sz="0" w:space="0" w:color="auto"/>
        <w:bottom w:val="none" w:sz="0" w:space="0" w:color="auto"/>
        <w:right w:val="none" w:sz="0" w:space="0" w:color="auto"/>
      </w:divBdr>
    </w:div>
    <w:div w:id="215630844">
      <w:marLeft w:val="0"/>
      <w:marRight w:val="0"/>
      <w:marTop w:val="0"/>
      <w:marBottom w:val="0"/>
      <w:divBdr>
        <w:top w:val="none" w:sz="0" w:space="0" w:color="auto"/>
        <w:left w:val="none" w:sz="0" w:space="0" w:color="auto"/>
        <w:bottom w:val="none" w:sz="0" w:space="0" w:color="auto"/>
        <w:right w:val="none" w:sz="0" w:space="0" w:color="auto"/>
      </w:divBdr>
    </w:div>
    <w:div w:id="215630846">
      <w:marLeft w:val="0"/>
      <w:marRight w:val="0"/>
      <w:marTop w:val="0"/>
      <w:marBottom w:val="0"/>
      <w:divBdr>
        <w:top w:val="none" w:sz="0" w:space="0" w:color="auto"/>
        <w:left w:val="none" w:sz="0" w:space="0" w:color="auto"/>
        <w:bottom w:val="none" w:sz="0" w:space="0" w:color="auto"/>
        <w:right w:val="none" w:sz="0" w:space="0" w:color="auto"/>
      </w:divBdr>
    </w:div>
    <w:div w:id="215630847">
      <w:marLeft w:val="0"/>
      <w:marRight w:val="0"/>
      <w:marTop w:val="0"/>
      <w:marBottom w:val="0"/>
      <w:divBdr>
        <w:top w:val="none" w:sz="0" w:space="0" w:color="auto"/>
        <w:left w:val="none" w:sz="0" w:space="0" w:color="auto"/>
        <w:bottom w:val="none" w:sz="0" w:space="0" w:color="auto"/>
        <w:right w:val="none" w:sz="0" w:space="0" w:color="auto"/>
      </w:divBdr>
    </w:div>
    <w:div w:id="215630849">
      <w:marLeft w:val="0"/>
      <w:marRight w:val="0"/>
      <w:marTop w:val="0"/>
      <w:marBottom w:val="0"/>
      <w:divBdr>
        <w:top w:val="none" w:sz="0" w:space="0" w:color="auto"/>
        <w:left w:val="none" w:sz="0" w:space="0" w:color="auto"/>
        <w:bottom w:val="none" w:sz="0" w:space="0" w:color="auto"/>
        <w:right w:val="none" w:sz="0" w:space="0" w:color="auto"/>
      </w:divBdr>
    </w:div>
    <w:div w:id="215630850">
      <w:marLeft w:val="0"/>
      <w:marRight w:val="0"/>
      <w:marTop w:val="0"/>
      <w:marBottom w:val="0"/>
      <w:divBdr>
        <w:top w:val="none" w:sz="0" w:space="0" w:color="auto"/>
        <w:left w:val="none" w:sz="0" w:space="0" w:color="auto"/>
        <w:bottom w:val="none" w:sz="0" w:space="0" w:color="auto"/>
        <w:right w:val="none" w:sz="0" w:space="0" w:color="auto"/>
      </w:divBdr>
    </w:div>
    <w:div w:id="215630853">
      <w:marLeft w:val="0"/>
      <w:marRight w:val="0"/>
      <w:marTop w:val="0"/>
      <w:marBottom w:val="0"/>
      <w:divBdr>
        <w:top w:val="none" w:sz="0" w:space="0" w:color="auto"/>
        <w:left w:val="none" w:sz="0" w:space="0" w:color="auto"/>
        <w:bottom w:val="none" w:sz="0" w:space="0" w:color="auto"/>
        <w:right w:val="none" w:sz="0" w:space="0" w:color="auto"/>
      </w:divBdr>
    </w:div>
    <w:div w:id="215630855">
      <w:marLeft w:val="0"/>
      <w:marRight w:val="0"/>
      <w:marTop w:val="0"/>
      <w:marBottom w:val="0"/>
      <w:divBdr>
        <w:top w:val="none" w:sz="0" w:space="0" w:color="auto"/>
        <w:left w:val="none" w:sz="0" w:space="0" w:color="auto"/>
        <w:bottom w:val="none" w:sz="0" w:space="0" w:color="auto"/>
        <w:right w:val="none" w:sz="0" w:space="0" w:color="auto"/>
      </w:divBdr>
    </w:div>
    <w:div w:id="215630856">
      <w:marLeft w:val="0"/>
      <w:marRight w:val="0"/>
      <w:marTop w:val="0"/>
      <w:marBottom w:val="0"/>
      <w:divBdr>
        <w:top w:val="none" w:sz="0" w:space="0" w:color="auto"/>
        <w:left w:val="none" w:sz="0" w:space="0" w:color="auto"/>
        <w:bottom w:val="none" w:sz="0" w:space="0" w:color="auto"/>
        <w:right w:val="none" w:sz="0" w:space="0" w:color="auto"/>
      </w:divBdr>
    </w:div>
    <w:div w:id="2156308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pl.wikipedia.org/wiki/Lokal"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pl.wikipedia.org/wiki/Pa%C5%84stwowy_Fundusz_Rehabilitacji_Os%C3%B3b_Niepe%C5%82nosprawnych" TargetMode="External"/><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pl.wikipedia.org/wiki/Mieszkan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pl.wikipedia.org/wiki/Psychoterapia" TargetMode="External"/><Relationship Id="rId32" Type="http://schemas.openxmlformats.org/officeDocument/2006/relationships/hyperlink" Target="http://serwisy.gazetaprawna.pl/samorzad"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pl.wikipedia.org/wiki/Terapia_zaj%C4%99ciowa" TargetMode="External"/><Relationship Id="rId28" Type="http://schemas.openxmlformats.org/officeDocument/2006/relationships/hyperlink" Target="http://pl.wikipedia.org/wiki/Eksmisja"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hyperlink" Target="http://tematy.finanse.gazetaprawna.pl/tematy/e/edukacja"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 Id="rId22" Type="http://schemas.openxmlformats.org/officeDocument/2006/relationships/hyperlink" Target="http://pl.wikipedia.org/wiki/Niepe%C5%82nosprawno%C5%9B%C4%87" TargetMode="External"/><Relationship Id="rId27" Type="http://schemas.openxmlformats.org/officeDocument/2006/relationships/hyperlink" Target="http://pl.wikipedia.org/wiki/Bezdomno%C5%9B%C4%87" TargetMode="External"/><Relationship Id="rId30" Type="http://schemas.openxmlformats.org/officeDocument/2006/relationships/hyperlink" Target="http://tematy.finanse.gazetaprawna.pl/tematy/u/uslugi"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2805</TotalTime>
  <Pages>107</Pages>
  <Words>23116</Words>
  <Characters>-32766</Characters>
  <Application>Microsoft Office Outlook</Application>
  <DocSecurity>0</DocSecurity>
  <Lines>0</Lines>
  <Paragraphs>0</Paragraphs>
  <ScaleCrop>false</ScaleCrop>
  <Company>2015-2024</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GRODZIEC</dc:title>
  <dc:subject/>
  <dc:creator>FUNDACJA PARTNERZY DLA SAMORZĄDU</dc:creator>
  <cp:keywords/>
  <dc:description/>
  <cp:lastModifiedBy>Nowicka Beata</cp:lastModifiedBy>
  <cp:revision>81</cp:revision>
  <cp:lastPrinted>2015-05-22T07:42:00Z</cp:lastPrinted>
  <dcterms:created xsi:type="dcterms:W3CDTF">2014-12-11T14:41:00Z</dcterms:created>
  <dcterms:modified xsi:type="dcterms:W3CDTF">2015-05-22T07:42:00Z</dcterms:modified>
</cp:coreProperties>
</file>