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22AEF" w14:textId="77777777" w:rsidR="00DF02EB" w:rsidRDefault="00DF02EB" w:rsidP="00DF02EB">
      <w:pPr>
        <w:pStyle w:val="Tytu"/>
        <w:spacing w:line="240" w:lineRule="exact"/>
        <w:ind w:right="0"/>
        <w:rPr>
          <w:b/>
          <w:bCs/>
          <w:color w:val="auto"/>
          <w:sz w:val="22"/>
          <w:szCs w:val="22"/>
        </w:rPr>
      </w:pPr>
    </w:p>
    <w:p w14:paraId="4DC5E013" w14:textId="6A55D0B2" w:rsidR="00DF02EB" w:rsidRDefault="00742733" w:rsidP="00D23949">
      <w:pPr>
        <w:pStyle w:val="Tytu"/>
        <w:spacing w:line="240" w:lineRule="exact"/>
        <w:ind w:right="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ZARZĄDZENIE Nr OA 0050.</w:t>
      </w:r>
      <w:r w:rsidR="005D35E9">
        <w:rPr>
          <w:b/>
          <w:bCs/>
          <w:color w:val="auto"/>
          <w:sz w:val="22"/>
          <w:szCs w:val="22"/>
        </w:rPr>
        <w:t>106</w:t>
      </w:r>
      <w:r w:rsidR="003A69D7">
        <w:rPr>
          <w:b/>
          <w:bCs/>
          <w:color w:val="auto"/>
          <w:sz w:val="22"/>
          <w:szCs w:val="22"/>
        </w:rPr>
        <w:t>.2025</w:t>
      </w:r>
    </w:p>
    <w:p w14:paraId="3B321D28" w14:textId="77777777" w:rsidR="00DF02EB" w:rsidRDefault="00DF02EB" w:rsidP="00D23949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t>Burmistrza Miasta i Gminy Gołańcz</w:t>
      </w:r>
    </w:p>
    <w:p w14:paraId="0C9562B9" w14:textId="32B7D805" w:rsidR="00DF02EB" w:rsidRDefault="00DF02EB" w:rsidP="00D23949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z dnia </w:t>
      </w:r>
      <w:r w:rsidR="005D35E9">
        <w:rPr>
          <w:b/>
          <w:bCs/>
          <w:color w:val="000000"/>
          <w:spacing w:val="-1"/>
          <w:sz w:val="22"/>
          <w:szCs w:val="22"/>
        </w:rPr>
        <w:t>14</w:t>
      </w:r>
      <w:r w:rsidR="00BA7EEE">
        <w:rPr>
          <w:b/>
          <w:bCs/>
          <w:color w:val="000000"/>
          <w:spacing w:val="-1"/>
          <w:sz w:val="22"/>
          <w:szCs w:val="22"/>
        </w:rPr>
        <w:t xml:space="preserve"> </w:t>
      </w:r>
      <w:r w:rsidR="005D35E9">
        <w:rPr>
          <w:b/>
          <w:bCs/>
          <w:color w:val="000000"/>
          <w:spacing w:val="-1"/>
          <w:sz w:val="22"/>
          <w:szCs w:val="22"/>
        </w:rPr>
        <w:t>paździer</w:t>
      </w:r>
      <w:r w:rsidR="00BA7EEE">
        <w:rPr>
          <w:b/>
          <w:bCs/>
          <w:color w:val="000000"/>
          <w:spacing w:val="-1"/>
          <w:sz w:val="22"/>
          <w:szCs w:val="22"/>
        </w:rPr>
        <w:t>ni</w:t>
      </w:r>
      <w:r w:rsidR="005D35E9">
        <w:rPr>
          <w:b/>
          <w:bCs/>
          <w:color w:val="000000"/>
          <w:spacing w:val="-1"/>
          <w:sz w:val="22"/>
          <w:szCs w:val="22"/>
        </w:rPr>
        <w:t>k</w:t>
      </w:r>
      <w:r w:rsidR="00BA7EEE">
        <w:rPr>
          <w:b/>
          <w:bCs/>
          <w:color w:val="000000"/>
          <w:spacing w:val="-1"/>
          <w:sz w:val="22"/>
          <w:szCs w:val="22"/>
        </w:rPr>
        <w:t>a</w:t>
      </w:r>
      <w:r w:rsidR="003A69D7">
        <w:rPr>
          <w:b/>
          <w:bCs/>
          <w:color w:val="000000"/>
          <w:spacing w:val="-1"/>
          <w:sz w:val="22"/>
          <w:szCs w:val="22"/>
        </w:rPr>
        <w:t xml:space="preserve"> 2025</w:t>
      </w:r>
      <w:r>
        <w:rPr>
          <w:b/>
          <w:bCs/>
          <w:color w:val="000000"/>
          <w:spacing w:val="-1"/>
          <w:sz w:val="22"/>
          <w:szCs w:val="22"/>
        </w:rPr>
        <w:t xml:space="preserve"> roku</w:t>
      </w:r>
    </w:p>
    <w:p w14:paraId="59F908DB" w14:textId="2260B660" w:rsidR="00DF02EB" w:rsidRDefault="00DF02EB" w:rsidP="00D23949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</w:rPr>
        <w:t xml:space="preserve">w sprawie zmiany </w:t>
      </w:r>
      <w:r>
        <w:rPr>
          <w:b/>
          <w:bCs/>
          <w:color w:val="000000"/>
          <w:spacing w:val="-2"/>
          <w:sz w:val="22"/>
          <w:szCs w:val="22"/>
        </w:rPr>
        <w:t xml:space="preserve">planu finansowego zadań z zakresu administracji rządowej oraz innych zadań zleconych </w:t>
      </w:r>
      <w:r w:rsidR="003A69D7">
        <w:rPr>
          <w:b/>
          <w:bCs/>
          <w:color w:val="000000"/>
          <w:spacing w:val="-2"/>
          <w:sz w:val="22"/>
          <w:szCs w:val="22"/>
        </w:rPr>
        <w:t>Miastu i Gminie Gołańcz na 2025 rok oraz</w:t>
      </w:r>
    </w:p>
    <w:p w14:paraId="41D5957F" w14:textId="77777777" w:rsidR="00DF02EB" w:rsidRDefault="00DF02EB" w:rsidP="00D23949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w sprawie zmiany planu finansowego Urzędu Miasta i Gminy Gołańcz</w:t>
      </w:r>
    </w:p>
    <w:p w14:paraId="39D4FE1B" w14:textId="77777777" w:rsidR="005554F3" w:rsidRPr="005554F3" w:rsidRDefault="00DF02EB" w:rsidP="00D23949">
      <w:pPr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na 202</w:t>
      </w:r>
      <w:r w:rsidR="003A69D7">
        <w:rPr>
          <w:b/>
          <w:bCs/>
          <w:color w:val="000000"/>
          <w:spacing w:val="-2"/>
          <w:sz w:val="22"/>
          <w:szCs w:val="22"/>
        </w:rPr>
        <w:t>5</w:t>
      </w:r>
      <w:r w:rsidR="005554F3">
        <w:rPr>
          <w:b/>
          <w:bCs/>
          <w:color w:val="000000"/>
          <w:spacing w:val="-2"/>
          <w:sz w:val="22"/>
          <w:szCs w:val="22"/>
        </w:rPr>
        <w:t xml:space="preserve"> rok</w:t>
      </w:r>
    </w:p>
    <w:p w14:paraId="3B252AE6" w14:textId="77777777" w:rsidR="00DF02EB" w:rsidRDefault="00DF02EB" w:rsidP="00DF02EB">
      <w:pPr>
        <w:pBdr>
          <w:bottom w:val="single" w:sz="12" w:space="1" w:color="auto"/>
        </w:pBd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bookmarkStart w:id="0" w:name="_GoBack"/>
      <w:bookmarkEnd w:id="0"/>
    </w:p>
    <w:p w14:paraId="1BEB9246" w14:textId="77777777" w:rsidR="00634988" w:rsidRPr="005D35E9" w:rsidRDefault="00634988" w:rsidP="00DF02EB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37573D4E" w14:textId="7C884C3F" w:rsidR="00DF02EB" w:rsidRPr="005D35E9" w:rsidRDefault="00DF02EB" w:rsidP="00DF02EB">
      <w:pPr>
        <w:pStyle w:val="Nagwek1"/>
        <w:ind w:firstLine="709"/>
        <w:rPr>
          <w:b w:val="0"/>
          <w:bCs w:val="0"/>
          <w:sz w:val="22"/>
          <w:szCs w:val="22"/>
        </w:rPr>
      </w:pPr>
      <w:r w:rsidRPr="005D35E9">
        <w:rPr>
          <w:b w:val="0"/>
          <w:bCs w:val="0"/>
          <w:sz w:val="22"/>
          <w:szCs w:val="22"/>
        </w:rPr>
        <w:t xml:space="preserve">Na podstawie art. 249 ustawy z dnia 27 sierpnia 2009 r. o finansach publicznych </w:t>
      </w:r>
      <w:r w:rsidR="0093050C" w:rsidRPr="005D35E9">
        <w:rPr>
          <w:b w:val="0"/>
          <w:bCs w:val="0"/>
          <w:sz w:val="22"/>
          <w:szCs w:val="22"/>
        </w:rPr>
        <w:t>(Dz.U.</w:t>
      </w:r>
      <w:r w:rsidR="00DA26EE" w:rsidRPr="005D35E9">
        <w:rPr>
          <w:b w:val="0"/>
          <w:bCs w:val="0"/>
          <w:sz w:val="22"/>
          <w:szCs w:val="22"/>
        </w:rPr>
        <w:t xml:space="preserve">       </w:t>
      </w:r>
      <w:r w:rsidR="0093050C" w:rsidRPr="005D35E9">
        <w:rPr>
          <w:b w:val="0"/>
          <w:bCs w:val="0"/>
          <w:sz w:val="22"/>
          <w:szCs w:val="22"/>
        </w:rPr>
        <w:t xml:space="preserve"> z 2024 r.</w:t>
      </w:r>
      <w:r w:rsidR="003A69D7" w:rsidRPr="005D35E9">
        <w:rPr>
          <w:b w:val="0"/>
          <w:bCs w:val="0"/>
          <w:sz w:val="22"/>
          <w:szCs w:val="22"/>
        </w:rPr>
        <w:t xml:space="preserve"> poz. 153</w:t>
      </w:r>
      <w:r w:rsidR="00D23949" w:rsidRPr="005D35E9">
        <w:rPr>
          <w:b w:val="0"/>
          <w:bCs w:val="0"/>
          <w:sz w:val="22"/>
          <w:szCs w:val="22"/>
        </w:rPr>
        <w:t>0</w:t>
      </w:r>
      <w:r w:rsidR="0093050C" w:rsidRPr="005D35E9">
        <w:rPr>
          <w:b w:val="0"/>
          <w:bCs w:val="0"/>
          <w:sz w:val="22"/>
          <w:szCs w:val="22"/>
        </w:rPr>
        <w:t>, 1572, 1717, 1756 i 1907 i Dz. U. z 2025 r.</w:t>
      </w:r>
      <w:r w:rsidR="003A69D7" w:rsidRPr="005D35E9">
        <w:rPr>
          <w:b w:val="0"/>
          <w:bCs w:val="0"/>
          <w:sz w:val="22"/>
          <w:szCs w:val="22"/>
        </w:rPr>
        <w:t xml:space="preserve"> poz. 39</w:t>
      </w:r>
      <w:r w:rsidR="00357C56" w:rsidRPr="005D35E9">
        <w:rPr>
          <w:b w:val="0"/>
          <w:bCs w:val="0"/>
          <w:sz w:val="22"/>
          <w:szCs w:val="22"/>
        </w:rPr>
        <w:t xml:space="preserve"> i 1180</w:t>
      </w:r>
      <w:r w:rsidR="00D23949" w:rsidRPr="005D35E9">
        <w:rPr>
          <w:b w:val="0"/>
          <w:bCs w:val="0"/>
          <w:sz w:val="22"/>
          <w:szCs w:val="22"/>
        </w:rPr>
        <w:t>)</w:t>
      </w:r>
      <w:r w:rsidRPr="005D35E9">
        <w:rPr>
          <w:b w:val="0"/>
          <w:sz w:val="22"/>
          <w:szCs w:val="22"/>
        </w:rPr>
        <w:t xml:space="preserve"> </w:t>
      </w:r>
      <w:r w:rsidRPr="005D35E9">
        <w:rPr>
          <w:b w:val="0"/>
          <w:bCs w:val="0"/>
          <w:sz w:val="22"/>
          <w:szCs w:val="22"/>
        </w:rPr>
        <w:t>Burmistrz Miasta i Gminy Gołańcz zarządza, co następuje:</w:t>
      </w:r>
    </w:p>
    <w:p w14:paraId="28D7A3D1" w14:textId="77777777" w:rsidR="003A1CA5" w:rsidRPr="005D35E9" w:rsidRDefault="003A1CA5" w:rsidP="003A1CA5">
      <w:pPr>
        <w:rPr>
          <w:sz w:val="22"/>
          <w:szCs w:val="22"/>
        </w:rPr>
      </w:pPr>
    </w:p>
    <w:p w14:paraId="73B45187" w14:textId="77777777" w:rsidR="005554F3" w:rsidRPr="005D35E9" w:rsidRDefault="00DF02EB" w:rsidP="00DE107D">
      <w:pPr>
        <w:ind w:firstLine="360"/>
        <w:jc w:val="both"/>
        <w:rPr>
          <w:bCs/>
          <w:color w:val="000000"/>
          <w:spacing w:val="-3"/>
          <w:sz w:val="22"/>
          <w:szCs w:val="22"/>
        </w:rPr>
      </w:pPr>
      <w:r w:rsidRPr="005D35E9">
        <w:rPr>
          <w:bCs/>
          <w:color w:val="000000"/>
          <w:spacing w:val="-3"/>
          <w:sz w:val="22"/>
          <w:szCs w:val="22"/>
        </w:rPr>
        <w:t xml:space="preserve">§ 1. W Zarządzeniu </w:t>
      </w:r>
      <w:r w:rsidR="003A69D7" w:rsidRPr="005D35E9">
        <w:rPr>
          <w:bCs/>
          <w:color w:val="000000"/>
          <w:spacing w:val="-3"/>
          <w:sz w:val="22"/>
          <w:szCs w:val="22"/>
        </w:rPr>
        <w:t>Nr OA 0050.162.2024</w:t>
      </w:r>
      <w:r w:rsidR="005554F3" w:rsidRPr="005D35E9">
        <w:rPr>
          <w:bCs/>
          <w:color w:val="000000"/>
          <w:spacing w:val="-3"/>
          <w:sz w:val="22"/>
          <w:szCs w:val="22"/>
        </w:rPr>
        <w:t xml:space="preserve"> Burmistrza Miasta i Gmin</w:t>
      </w:r>
      <w:r w:rsidR="003A69D7" w:rsidRPr="005D35E9">
        <w:rPr>
          <w:bCs/>
          <w:color w:val="000000"/>
          <w:spacing w:val="-3"/>
          <w:sz w:val="22"/>
          <w:szCs w:val="22"/>
        </w:rPr>
        <w:t>y Gołańcz z dnia 27 grudnia 2024</w:t>
      </w:r>
      <w:r w:rsidR="005554F3" w:rsidRPr="005D35E9">
        <w:rPr>
          <w:bCs/>
          <w:color w:val="000000"/>
          <w:spacing w:val="-3"/>
          <w:sz w:val="22"/>
          <w:szCs w:val="22"/>
        </w:rPr>
        <w:t xml:space="preserve"> roku</w:t>
      </w:r>
      <w:r w:rsidRPr="005D35E9">
        <w:rPr>
          <w:bCs/>
          <w:color w:val="000000"/>
          <w:spacing w:val="-3"/>
          <w:sz w:val="22"/>
          <w:szCs w:val="22"/>
        </w:rPr>
        <w:t xml:space="preserve"> </w:t>
      </w:r>
      <w:r w:rsidR="003A69D7" w:rsidRPr="005D35E9">
        <w:rPr>
          <w:bCs/>
          <w:color w:val="000000"/>
          <w:spacing w:val="-3"/>
          <w:sz w:val="22"/>
          <w:szCs w:val="22"/>
        </w:rPr>
        <w:t xml:space="preserve">w sprawie </w:t>
      </w:r>
      <w:r w:rsidR="005554F3" w:rsidRPr="005D35E9">
        <w:rPr>
          <w:bCs/>
          <w:color w:val="000000"/>
          <w:spacing w:val="-3"/>
          <w:sz w:val="22"/>
          <w:szCs w:val="22"/>
        </w:rPr>
        <w:t>ustalenia planu finansowego zadań z zakresu administracji rządowej oraz innych zadań zleconych</w:t>
      </w:r>
      <w:r w:rsidR="003A69D7" w:rsidRPr="005D35E9">
        <w:rPr>
          <w:bCs/>
          <w:color w:val="000000"/>
          <w:spacing w:val="-3"/>
          <w:sz w:val="22"/>
          <w:szCs w:val="22"/>
        </w:rPr>
        <w:t xml:space="preserve"> Miastu i Gminie Gołańcz na 2025</w:t>
      </w:r>
      <w:r w:rsidR="005554F3" w:rsidRPr="005D35E9">
        <w:rPr>
          <w:bCs/>
          <w:color w:val="000000"/>
          <w:spacing w:val="-3"/>
          <w:sz w:val="22"/>
          <w:szCs w:val="22"/>
        </w:rPr>
        <w:t xml:space="preserve"> rok oraz w sprawie ustalenia planu finansowego Urzęd</w:t>
      </w:r>
      <w:r w:rsidR="003A69D7" w:rsidRPr="005D35E9">
        <w:rPr>
          <w:bCs/>
          <w:color w:val="000000"/>
          <w:spacing w:val="-3"/>
          <w:sz w:val="22"/>
          <w:szCs w:val="22"/>
        </w:rPr>
        <w:t>u Miasta i Gminy Gołańcz na 2025</w:t>
      </w:r>
      <w:r w:rsidR="005554F3" w:rsidRPr="005D35E9">
        <w:rPr>
          <w:bCs/>
          <w:color w:val="000000"/>
          <w:spacing w:val="-3"/>
          <w:sz w:val="22"/>
          <w:szCs w:val="22"/>
        </w:rPr>
        <w:t xml:space="preserve"> rok, </w:t>
      </w:r>
    </w:p>
    <w:p w14:paraId="67A8A89E" w14:textId="77777777" w:rsidR="00DF02EB" w:rsidRPr="005D35E9" w:rsidRDefault="00DF02EB" w:rsidP="00DE107D">
      <w:pPr>
        <w:jc w:val="both"/>
        <w:rPr>
          <w:bCs/>
          <w:color w:val="000000"/>
          <w:spacing w:val="-3"/>
          <w:sz w:val="22"/>
          <w:szCs w:val="22"/>
        </w:rPr>
      </w:pPr>
      <w:r w:rsidRPr="005D35E9">
        <w:rPr>
          <w:bCs/>
          <w:color w:val="000000"/>
          <w:spacing w:val="-3"/>
          <w:sz w:val="22"/>
          <w:szCs w:val="22"/>
        </w:rPr>
        <w:t>po wprowadzeniu zmian do budżetu Miasta i Gminy Gołańcz na rok 202</w:t>
      </w:r>
      <w:r w:rsidR="003A69D7" w:rsidRPr="005D35E9">
        <w:rPr>
          <w:bCs/>
          <w:color w:val="000000"/>
          <w:spacing w:val="-3"/>
          <w:sz w:val="22"/>
          <w:szCs w:val="22"/>
        </w:rPr>
        <w:t>5</w:t>
      </w:r>
      <w:r w:rsidRPr="005D35E9">
        <w:rPr>
          <w:bCs/>
          <w:color w:val="000000"/>
          <w:spacing w:val="-3"/>
          <w:sz w:val="22"/>
          <w:szCs w:val="22"/>
        </w:rPr>
        <w:t xml:space="preserve">: </w:t>
      </w:r>
    </w:p>
    <w:p w14:paraId="4C59A9E9" w14:textId="1A5C9D60" w:rsidR="00DE107D" w:rsidRPr="005D35E9" w:rsidRDefault="00025B61" w:rsidP="009476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2"/>
          <w:sz w:val="22"/>
          <w:szCs w:val="22"/>
        </w:rPr>
      </w:pPr>
      <w:r w:rsidRPr="005D35E9">
        <w:rPr>
          <w:color w:val="000000"/>
          <w:sz w:val="22"/>
          <w:szCs w:val="22"/>
        </w:rPr>
        <w:t xml:space="preserve">Uchwałą nr </w:t>
      </w:r>
      <w:r w:rsidR="003A69D7" w:rsidRPr="005D35E9">
        <w:rPr>
          <w:color w:val="000000"/>
          <w:sz w:val="22"/>
          <w:szCs w:val="22"/>
        </w:rPr>
        <w:t>XI</w:t>
      </w:r>
      <w:r w:rsidRPr="005D35E9">
        <w:rPr>
          <w:color w:val="000000"/>
          <w:sz w:val="22"/>
          <w:szCs w:val="22"/>
        </w:rPr>
        <w:t>I/</w:t>
      </w:r>
      <w:r w:rsidR="003A69D7" w:rsidRPr="005D35E9">
        <w:rPr>
          <w:color w:val="000000"/>
          <w:sz w:val="22"/>
          <w:szCs w:val="22"/>
        </w:rPr>
        <w:t>9</w:t>
      </w:r>
      <w:r w:rsidRPr="005D35E9">
        <w:rPr>
          <w:color w:val="000000"/>
          <w:sz w:val="22"/>
          <w:szCs w:val="22"/>
        </w:rPr>
        <w:t>6</w:t>
      </w:r>
      <w:r w:rsidR="003A69D7" w:rsidRPr="005D35E9">
        <w:rPr>
          <w:color w:val="000000"/>
          <w:sz w:val="22"/>
          <w:szCs w:val="22"/>
        </w:rPr>
        <w:t>/25</w:t>
      </w:r>
      <w:r w:rsidRPr="005D35E9">
        <w:rPr>
          <w:color w:val="000000"/>
          <w:sz w:val="22"/>
          <w:szCs w:val="22"/>
        </w:rPr>
        <w:t xml:space="preserve"> Rady </w:t>
      </w:r>
      <w:r w:rsidR="003A69D7" w:rsidRPr="005D35E9">
        <w:rPr>
          <w:color w:val="000000"/>
          <w:sz w:val="22"/>
          <w:szCs w:val="22"/>
        </w:rPr>
        <w:t>Miasta i Gminy Gołańcz z dnia 28 stycz</w:t>
      </w:r>
      <w:r w:rsidRPr="005D35E9">
        <w:rPr>
          <w:color w:val="000000"/>
          <w:sz w:val="22"/>
          <w:szCs w:val="22"/>
        </w:rPr>
        <w:t>ni</w:t>
      </w:r>
      <w:r w:rsidR="003A69D7" w:rsidRPr="005D35E9">
        <w:rPr>
          <w:color w:val="000000"/>
          <w:sz w:val="22"/>
          <w:szCs w:val="22"/>
        </w:rPr>
        <w:t>a 2025</w:t>
      </w:r>
      <w:r w:rsidR="00E37853" w:rsidRPr="005D35E9">
        <w:rPr>
          <w:color w:val="000000"/>
          <w:sz w:val="22"/>
          <w:szCs w:val="22"/>
        </w:rPr>
        <w:t> r.,</w:t>
      </w:r>
      <w:r w:rsidR="0093050C" w:rsidRPr="005D35E9">
        <w:rPr>
          <w:spacing w:val="2"/>
          <w:sz w:val="22"/>
          <w:szCs w:val="22"/>
        </w:rPr>
        <w:t xml:space="preserve"> Zarządzeniem Burmistrza Miasta i Gminy Gołańcz nr OA 0050.16.2025 z dnia 3 lutego 2025 r.,</w:t>
      </w:r>
      <w:r w:rsidR="0093050C" w:rsidRPr="005D35E9">
        <w:rPr>
          <w:color w:val="000000"/>
          <w:sz w:val="22"/>
          <w:szCs w:val="22"/>
        </w:rPr>
        <w:t xml:space="preserve"> Uchwałą nr XIII/107/25 Rady Miasta i Gminy Gołańcz z dnia 25 lutego 2025 r.,</w:t>
      </w:r>
      <w:r w:rsidR="006958D4" w:rsidRPr="005D35E9">
        <w:rPr>
          <w:spacing w:val="2"/>
          <w:sz w:val="22"/>
          <w:szCs w:val="22"/>
        </w:rPr>
        <w:t xml:space="preserve"> Zarządzeniem Burmistrza Miasta i Gminy Gołańcz nr OA 0050.28.2025 z dnia 27 lutego 2025 r.,</w:t>
      </w:r>
      <w:r w:rsidR="005D35E9">
        <w:rPr>
          <w:color w:val="000000"/>
          <w:sz w:val="22"/>
          <w:szCs w:val="22"/>
        </w:rPr>
        <w:t xml:space="preserve"> Uchwałą</w:t>
      </w:r>
      <w:r w:rsidR="00DA26EE" w:rsidRPr="005D35E9">
        <w:rPr>
          <w:color w:val="000000"/>
          <w:sz w:val="22"/>
          <w:szCs w:val="22"/>
        </w:rPr>
        <w:t xml:space="preserve"> </w:t>
      </w:r>
      <w:r w:rsidR="006958D4" w:rsidRPr="005D35E9">
        <w:rPr>
          <w:color w:val="000000"/>
          <w:sz w:val="22"/>
          <w:szCs w:val="22"/>
        </w:rPr>
        <w:t>nr XIV/112/25 Rady Miasta i Gminy Gołańcz z dnia 25 marca 2025 r.,</w:t>
      </w:r>
      <w:r w:rsidR="006666AE" w:rsidRPr="005D35E9">
        <w:rPr>
          <w:spacing w:val="2"/>
          <w:sz w:val="22"/>
          <w:szCs w:val="22"/>
        </w:rPr>
        <w:t xml:space="preserve"> Zarządzeniem Burmistrza Miasta i Gminy Gołańcz nr OA 0050.44.2025 z dnia 10 kwietnia 2025 r.,</w:t>
      </w:r>
      <w:r w:rsidR="00AF4AC1" w:rsidRPr="005D35E9">
        <w:rPr>
          <w:spacing w:val="2"/>
          <w:sz w:val="22"/>
          <w:szCs w:val="22"/>
        </w:rPr>
        <w:t xml:space="preserve"> Zarządzeniem Burmistrza Miasta i Gminy Gołańcz nr OA 0050.47.2025 z dnia 18 kwietnia 2025 r.,</w:t>
      </w:r>
      <w:r w:rsidR="00AF4AC1" w:rsidRPr="005D35E9">
        <w:rPr>
          <w:color w:val="000000"/>
          <w:sz w:val="22"/>
          <w:szCs w:val="22"/>
        </w:rPr>
        <w:t xml:space="preserve"> </w:t>
      </w:r>
      <w:r w:rsidR="00C12293" w:rsidRPr="005D35E9">
        <w:rPr>
          <w:color w:val="000000"/>
          <w:sz w:val="22"/>
          <w:szCs w:val="22"/>
        </w:rPr>
        <w:t>Uchwałą nr XV/115/25 Rady Miasta i Gminy Gołańcz z dnia 29 kwietnia 2025 r.,</w:t>
      </w:r>
      <w:r w:rsidR="002C48F1" w:rsidRPr="005D35E9">
        <w:rPr>
          <w:spacing w:val="2"/>
          <w:sz w:val="22"/>
          <w:szCs w:val="22"/>
        </w:rPr>
        <w:t xml:space="preserve"> Zarządzeniem Burmistrza Miasta i Gminy Gołańcz nr OA 0050.51.2025 z dnia 8 maja 2025 r.,</w:t>
      </w:r>
      <w:r w:rsidR="00B916D4" w:rsidRPr="005D35E9">
        <w:rPr>
          <w:spacing w:val="2"/>
          <w:sz w:val="22"/>
          <w:szCs w:val="22"/>
        </w:rPr>
        <w:t xml:space="preserve"> Zarządzeniem Burmistrza Miasta i Gminy Gołańcz nr OA 0050.56.2025 z dnia 16 maja 2025 r.,</w:t>
      </w:r>
      <w:r w:rsidR="009D7E06" w:rsidRPr="005D35E9">
        <w:rPr>
          <w:color w:val="000000"/>
          <w:sz w:val="22"/>
          <w:szCs w:val="22"/>
        </w:rPr>
        <w:t xml:space="preserve"> Uchwałą nr XVI/119/25 Rady Miasta i Gminy Gołańcz z dnia 27 maja 2025 r.,</w:t>
      </w:r>
      <w:r w:rsidR="004558C8" w:rsidRPr="005D35E9">
        <w:rPr>
          <w:spacing w:val="2"/>
          <w:sz w:val="22"/>
          <w:szCs w:val="22"/>
        </w:rPr>
        <w:t xml:space="preserve"> Zarządzeniem Burmistrza Miasta i Gminy Gołańcz nr OA 0050.60.2025 z dnia 30 maja 2025 r.,</w:t>
      </w:r>
      <w:r w:rsidR="004558C8" w:rsidRPr="005D35E9">
        <w:rPr>
          <w:color w:val="000000"/>
          <w:sz w:val="22"/>
          <w:szCs w:val="22"/>
        </w:rPr>
        <w:t xml:space="preserve"> </w:t>
      </w:r>
      <w:r w:rsidR="00072D84" w:rsidRPr="005D35E9">
        <w:rPr>
          <w:spacing w:val="2"/>
          <w:sz w:val="22"/>
          <w:szCs w:val="22"/>
        </w:rPr>
        <w:t>Zarządzeniem Burmistrza Miasta i Gminy Gołańcz nr OA 0050.63.2025 z dnia 5 czerwca 2025 r.,</w:t>
      </w:r>
      <w:r w:rsidR="00F24580" w:rsidRPr="005D35E9">
        <w:rPr>
          <w:color w:val="000000"/>
          <w:sz w:val="22"/>
          <w:szCs w:val="22"/>
        </w:rPr>
        <w:t xml:space="preserve"> Uchwałą nr XVII/126/25 Rady Miasta i Gminy Gołańcz z dnia 16 czerwca 2025 r., Uchwałą nr XVIII/135/25 Rady Miasta i Gminy Gołańcz z dnia 30 czerwca 2025 r.,</w:t>
      </w:r>
      <w:r w:rsidR="0035130E" w:rsidRPr="005D35E9">
        <w:rPr>
          <w:spacing w:val="2"/>
          <w:sz w:val="22"/>
          <w:szCs w:val="22"/>
        </w:rPr>
        <w:t xml:space="preserve"> Zarządzeniem Burmistrza Miasta i Gminy Gołańcz nr OA 0050.80.2025 z dnia 22 lipca 2025 r.,</w:t>
      </w:r>
      <w:r w:rsidR="00F24580" w:rsidRPr="005D35E9">
        <w:rPr>
          <w:spacing w:val="2"/>
          <w:sz w:val="22"/>
          <w:szCs w:val="22"/>
        </w:rPr>
        <w:t xml:space="preserve"> </w:t>
      </w:r>
      <w:r w:rsidR="00DD25C9" w:rsidRPr="005D35E9">
        <w:rPr>
          <w:spacing w:val="2"/>
          <w:sz w:val="22"/>
          <w:szCs w:val="22"/>
        </w:rPr>
        <w:t>Zarządzeniem Burmistrza Miasta i Gminy Gołańcz nr OA 0050.83.2025 z dnia 13 sierpnia 2025 r.,</w:t>
      </w:r>
      <w:r w:rsidR="004A2FE0" w:rsidRPr="005D35E9">
        <w:rPr>
          <w:color w:val="000000"/>
          <w:sz w:val="22"/>
          <w:szCs w:val="22"/>
        </w:rPr>
        <w:t xml:space="preserve"> Uchwałą nr XIX/139/25 Rady Miasta i Gminy Gołańcz z dnia 26 sierpnia 2025 r.,</w:t>
      </w:r>
      <w:r w:rsidR="004A2FE0" w:rsidRPr="005D35E9">
        <w:rPr>
          <w:spacing w:val="2"/>
          <w:sz w:val="22"/>
          <w:szCs w:val="22"/>
        </w:rPr>
        <w:t xml:space="preserve"> Zarządzeniem Burmistrza Miasta i Gminy Gołańcz nr OA 0050.89.2025 z dnia 29 sierpnia 2025 r.,</w:t>
      </w:r>
      <w:r w:rsidR="004A2FE0" w:rsidRPr="005D35E9">
        <w:rPr>
          <w:color w:val="000000"/>
          <w:sz w:val="22"/>
          <w:szCs w:val="22"/>
        </w:rPr>
        <w:t xml:space="preserve"> </w:t>
      </w:r>
      <w:r w:rsidR="004A2FE0" w:rsidRPr="005D35E9">
        <w:rPr>
          <w:spacing w:val="2"/>
          <w:sz w:val="22"/>
          <w:szCs w:val="22"/>
        </w:rPr>
        <w:t>Zarządzeniem Burmistrza Miasta i Gminy Gołańcz nr OA 0050.93.2025 z dnia 8 września 2025 r.,</w:t>
      </w:r>
      <w:r w:rsidR="00357C56" w:rsidRPr="005D35E9">
        <w:rPr>
          <w:spacing w:val="2"/>
          <w:sz w:val="22"/>
          <w:szCs w:val="22"/>
        </w:rPr>
        <w:t xml:space="preserve"> Zarządzeniem Burmistrza Miasta i Gminy Gołańcz nr OA 0050.98.2025 z dnia 25 września 2025 r.,</w:t>
      </w:r>
      <w:r w:rsidR="00BD01E3" w:rsidRPr="005D35E9">
        <w:rPr>
          <w:color w:val="000000"/>
          <w:sz w:val="22"/>
          <w:szCs w:val="22"/>
        </w:rPr>
        <w:t xml:space="preserve"> Uchwałą nr XX/150/25 Rady Miasta i Gminy Gołańcz z dnia 30 września 2025 r.,</w:t>
      </w:r>
      <w:r w:rsidR="005D35E9" w:rsidRPr="005D35E9">
        <w:rPr>
          <w:spacing w:val="2"/>
          <w:sz w:val="22"/>
          <w:szCs w:val="22"/>
        </w:rPr>
        <w:t xml:space="preserve"> </w:t>
      </w:r>
      <w:r w:rsidR="005D35E9" w:rsidRPr="005D35E9">
        <w:rPr>
          <w:spacing w:val="2"/>
          <w:sz w:val="22"/>
          <w:szCs w:val="22"/>
        </w:rPr>
        <w:t>Zarządzeniem Burmistrza Mias</w:t>
      </w:r>
      <w:r w:rsidR="005D35E9" w:rsidRPr="005D35E9">
        <w:rPr>
          <w:spacing w:val="2"/>
          <w:sz w:val="22"/>
          <w:szCs w:val="22"/>
        </w:rPr>
        <w:t>ta i Gminy Gołańcz nr OA 0050.105</w:t>
      </w:r>
      <w:r w:rsidR="005D35E9" w:rsidRPr="005D35E9">
        <w:rPr>
          <w:spacing w:val="2"/>
          <w:sz w:val="22"/>
          <w:szCs w:val="22"/>
        </w:rPr>
        <w:t xml:space="preserve">.2025 z dnia </w:t>
      </w:r>
      <w:r w:rsidR="005D35E9" w:rsidRPr="005D35E9">
        <w:rPr>
          <w:spacing w:val="2"/>
          <w:sz w:val="22"/>
          <w:szCs w:val="22"/>
        </w:rPr>
        <w:t>14</w:t>
      </w:r>
      <w:r w:rsidR="005D35E9" w:rsidRPr="005D35E9">
        <w:rPr>
          <w:spacing w:val="2"/>
          <w:sz w:val="22"/>
          <w:szCs w:val="22"/>
        </w:rPr>
        <w:t xml:space="preserve"> </w:t>
      </w:r>
      <w:r w:rsidR="005D35E9" w:rsidRPr="005D35E9">
        <w:rPr>
          <w:spacing w:val="2"/>
          <w:sz w:val="22"/>
          <w:szCs w:val="22"/>
        </w:rPr>
        <w:t>paździer</w:t>
      </w:r>
      <w:r w:rsidR="005D35E9" w:rsidRPr="005D35E9">
        <w:rPr>
          <w:spacing w:val="2"/>
          <w:sz w:val="22"/>
          <w:szCs w:val="22"/>
        </w:rPr>
        <w:t>ni</w:t>
      </w:r>
      <w:r w:rsidR="005D35E9" w:rsidRPr="005D35E9">
        <w:rPr>
          <w:spacing w:val="2"/>
          <w:sz w:val="22"/>
          <w:szCs w:val="22"/>
        </w:rPr>
        <w:t>k</w:t>
      </w:r>
      <w:r w:rsidR="005D35E9" w:rsidRPr="005D35E9">
        <w:rPr>
          <w:spacing w:val="2"/>
          <w:sz w:val="22"/>
          <w:szCs w:val="22"/>
        </w:rPr>
        <w:t>a 2025 r.,</w:t>
      </w:r>
      <w:r w:rsidR="00BD01E3" w:rsidRPr="005D35E9">
        <w:rPr>
          <w:spacing w:val="2"/>
          <w:sz w:val="22"/>
          <w:szCs w:val="22"/>
        </w:rPr>
        <w:t xml:space="preserve"> </w:t>
      </w:r>
      <w:r w:rsidR="00DE107D" w:rsidRPr="005D35E9">
        <w:rPr>
          <w:spacing w:val="2"/>
          <w:sz w:val="22"/>
          <w:szCs w:val="22"/>
        </w:rPr>
        <w:t>wprowadza się następujące zmiany:</w:t>
      </w:r>
    </w:p>
    <w:p w14:paraId="50544DD8" w14:textId="77777777" w:rsidR="009648BF" w:rsidRPr="005D35E9" w:rsidRDefault="009648BF" w:rsidP="009648BF">
      <w:pPr>
        <w:jc w:val="both"/>
        <w:rPr>
          <w:bCs/>
          <w:color w:val="000000"/>
          <w:spacing w:val="-3"/>
          <w:sz w:val="22"/>
          <w:szCs w:val="22"/>
        </w:rPr>
      </w:pPr>
    </w:p>
    <w:p w14:paraId="4D3B37FA" w14:textId="02AAD67E" w:rsidR="009648BF" w:rsidRPr="005D35E9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 w:rsidRPr="005D35E9">
        <w:rPr>
          <w:bCs/>
          <w:sz w:val="22"/>
          <w:szCs w:val="22"/>
        </w:rPr>
        <w:t xml:space="preserve">załącznik nr 1 do zarządzenia Nr </w:t>
      </w:r>
      <w:r w:rsidRPr="005D35E9">
        <w:rPr>
          <w:bCs/>
          <w:color w:val="000000"/>
          <w:spacing w:val="-3"/>
          <w:sz w:val="22"/>
          <w:szCs w:val="22"/>
        </w:rPr>
        <w:t xml:space="preserve">OA 0050.162.2024 Burmistrza Miasta i Gminy Gołańcz         z dnia 27 grudnia 2024 r. </w:t>
      </w:r>
      <w:r w:rsidRPr="005D35E9">
        <w:rPr>
          <w:bCs/>
          <w:sz w:val="22"/>
          <w:szCs w:val="22"/>
        </w:rPr>
        <w:t>otrzymuje brzmienie zgodnie z załącznikiem nr 1 do niniejszego zarządzenia;</w:t>
      </w:r>
    </w:p>
    <w:p w14:paraId="73DF49DC" w14:textId="6EF34B01" w:rsidR="009648BF" w:rsidRPr="005D35E9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 w:rsidRPr="005D35E9">
        <w:rPr>
          <w:bCs/>
          <w:sz w:val="22"/>
          <w:szCs w:val="22"/>
        </w:rPr>
        <w:t xml:space="preserve">załącznik nr 2 do zarządzenia </w:t>
      </w:r>
      <w:r w:rsidRPr="005D35E9">
        <w:rPr>
          <w:bCs/>
          <w:color w:val="000000"/>
          <w:spacing w:val="-3"/>
          <w:sz w:val="22"/>
          <w:szCs w:val="22"/>
        </w:rPr>
        <w:t xml:space="preserve">Nr OA 0050.162.2024 Burmistrza Miasta i Gminy Gołańcz         z dnia 27 grudnia 2024 r. </w:t>
      </w:r>
      <w:r w:rsidRPr="005D35E9">
        <w:rPr>
          <w:bCs/>
          <w:sz w:val="22"/>
          <w:szCs w:val="22"/>
        </w:rPr>
        <w:t>otrzymuje brzmienie zgodnie z załącznikiem nr 2 do niniejszego zarządzenia.</w:t>
      </w:r>
    </w:p>
    <w:p w14:paraId="5821672B" w14:textId="11D5C13B" w:rsidR="009648BF" w:rsidRPr="005D35E9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 w:rsidRPr="005D35E9">
        <w:rPr>
          <w:bCs/>
          <w:sz w:val="22"/>
          <w:szCs w:val="22"/>
        </w:rPr>
        <w:t>załącznik nr 4 do zarządzenia Nr OA 0050.162.2024 Burmistrza Miasta i Gminy Gołańcz     z dnia 27 grudnia 2024 r. otrzymuje brzmienie zgodnie z załącznikiem nr 3 do niniejszego zarządzenia;</w:t>
      </w:r>
    </w:p>
    <w:p w14:paraId="147FCC58" w14:textId="5062BDB6" w:rsidR="009648BF" w:rsidRPr="005D35E9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 w:rsidRPr="005D35E9">
        <w:rPr>
          <w:bCs/>
          <w:sz w:val="22"/>
          <w:szCs w:val="22"/>
        </w:rPr>
        <w:t>załącznik nr 5 do zarządzenia Nr OA 0050.162.2024 Burmistrza Miasta i Gminy Gołańcz     z dnia 27 grudnia 2024 r. otrzymuje brzmienie zgodnie z załącznikiem nr 4 do niniejszego zarządzenia.</w:t>
      </w:r>
    </w:p>
    <w:p w14:paraId="702AB598" w14:textId="77777777" w:rsidR="009648BF" w:rsidRPr="005D35E9" w:rsidRDefault="009648BF" w:rsidP="005D35E9">
      <w:pPr>
        <w:jc w:val="both"/>
        <w:rPr>
          <w:bCs/>
          <w:sz w:val="22"/>
          <w:szCs w:val="22"/>
        </w:rPr>
      </w:pPr>
    </w:p>
    <w:p w14:paraId="3185771D" w14:textId="77777777" w:rsidR="009648BF" w:rsidRPr="00F14D7F" w:rsidRDefault="009648BF" w:rsidP="009648BF">
      <w:pPr>
        <w:shd w:val="clear" w:color="auto" w:fill="FFFFFF"/>
        <w:spacing w:line="240" w:lineRule="exact"/>
        <w:ind w:left="377"/>
        <w:contextualSpacing/>
        <w:jc w:val="both"/>
        <w:rPr>
          <w:bCs/>
          <w:color w:val="000000"/>
          <w:spacing w:val="-3"/>
          <w:sz w:val="22"/>
          <w:szCs w:val="22"/>
        </w:rPr>
      </w:pPr>
      <w:r w:rsidRPr="005D35E9">
        <w:rPr>
          <w:sz w:val="22"/>
          <w:szCs w:val="22"/>
        </w:rPr>
        <w:t>§ 2. Zarządzenie wchodzi w życie z dniem podjęcia.</w:t>
      </w:r>
    </w:p>
    <w:p w14:paraId="683766C7" w14:textId="77777777" w:rsidR="009648BF" w:rsidRDefault="009648BF" w:rsidP="009648BF"/>
    <w:p w14:paraId="306ED8EE" w14:textId="77777777" w:rsidR="00DF02EB" w:rsidRDefault="00DF02EB" w:rsidP="009648BF">
      <w:pPr>
        <w:pStyle w:val="Akapitzlist"/>
        <w:jc w:val="both"/>
      </w:pPr>
    </w:p>
    <w:sectPr w:rsidR="00DF02EB" w:rsidSect="000C3258">
      <w:headerReference w:type="even" r:id="rId9"/>
      <w:headerReference w:type="default" r:id="rId10"/>
      <w:footerReference w:type="even" r:id="rId11"/>
      <w:footerReference w:type="default" r:id="rId12"/>
      <w:pgSz w:w="11909" w:h="16834"/>
      <w:pgMar w:top="1276" w:right="1630" w:bottom="720" w:left="1298" w:header="708" w:footer="70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BE0EA" w14:textId="77777777" w:rsidR="0082252E" w:rsidRDefault="0082252E">
      <w:r>
        <w:separator/>
      </w:r>
    </w:p>
  </w:endnote>
  <w:endnote w:type="continuationSeparator" w:id="0">
    <w:p w14:paraId="2EDBB3D9" w14:textId="77777777" w:rsidR="0082252E" w:rsidRDefault="0082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115D4" w14:textId="77777777" w:rsidR="00FE3527" w:rsidRDefault="00C42E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F1898" w14:textId="77777777" w:rsidR="00FE3527" w:rsidRDefault="00FE35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6A01D" w14:textId="77777777" w:rsidR="00FE3527" w:rsidRDefault="00C42E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D35E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F2968A0" w14:textId="77777777" w:rsidR="00FE3527" w:rsidRDefault="00FE35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7C49D" w14:textId="77777777" w:rsidR="0082252E" w:rsidRDefault="0082252E">
      <w:r>
        <w:separator/>
      </w:r>
    </w:p>
  </w:footnote>
  <w:footnote w:type="continuationSeparator" w:id="0">
    <w:p w14:paraId="245A7BF1" w14:textId="77777777" w:rsidR="0082252E" w:rsidRDefault="00822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BCE4F" w14:textId="77777777" w:rsidR="00FE3527" w:rsidRDefault="00C42E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066DA9" w14:textId="77777777" w:rsidR="00FE3527" w:rsidRDefault="00FE35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CBD87" w14:textId="77777777" w:rsidR="00FE3527" w:rsidRDefault="00FE3527">
    <w:pPr>
      <w:pStyle w:val="Nagwek"/>
      <w:framePr w:wrap="around" w:vAnchor="text" w:hAnchor="margin" w:xAlign="center" w:y="1"/>
      <w:rPr>
        <w:rStyle w:val="Numerstrony"/>
      </w:rPr>
    </w:pPr>
  </w:p>
  <w:p w14:paraId="4B2FA8FA" w14:textId="77777777" w:rsidR="00FE3527" w:rsidRDefault="00FE35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1DF"/>
    <w:multiLevelType w:val="hybridMultilevel"/>
    <w:tmpl w:val="4F307204"/>
    <w:lvl w:ilvl="0" w:tplc="9820913E">
      <w:start w:val="1"/>
      <w:numFmt w:val="decimal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421438A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9F17F3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3EB343B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9EC12F1"/>
    <w:multiLevelType w:val="hybridMultilevel"/>
    <w:tmpl w:val="F82692CC"/>
    <w:lvl w:ilvl="0" w:tplc="91828A7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6B"/>
    <w:rsid w:val="00020A5A"/>
    <w:rsid w:val="00024390"/>
    <w:rsid w:val="00025B61"/>
    <w:rsid w:val="00061A0A"/>
    <w:rsid w:val="00065CC2"/>
    <w:rsid w:val="00072D84"/>
    <w:rsid w:val="0007452B"/>
    <w:rsid w:val="000D644F"/>
    <w:rsid w:val="00125107"/>
    <w:rsid w:val="00134C0A"/>
    <w:rsid w:val="00165626"/>
    <w:rsid w:val="001B236C"/>
    <w:rsid w:val="001E2B37"/>
    <w:rsid w:val="00263B80"/>
    <w:rsid w:val="002C48F1"/>
    <w:rsid w:val="002D7876"/>
    <w:rsid w:val="00337593"/>
    <w:rsid w:val="0035130E"/>
    <w:rsid w:val="00357C56"/>
    <w:rsid w:val="0037370B"/>
    <w:rsid w:val="0039433D"/>
    <w:rsid w:val="003A1CA5"/>
    <w:rsid w:val="003A69D7"/>
    <w:rsid w:val="003B1A27"/>
    <w:rsid w:val="003E744A"/>
    <w:rsid w:val="00415384"/>
    <w:rsid w:val="004558C8"/>
    <w:rsid w:val="00476865"/>
    <w:rsid w:val="00487793"/>
    <w:rsid w:val="00492F9B"/>
    <w:rsid w:val="004A2FE0"/>
    <w:rsid w:val="004D08D4"/>
    <w:rsid w:val="004F4682"/>
    <w:rsid w:val="005554F3"/>
    <w:rsid w:val="00574A9E"/>
    <w:rsid w:val="005B16A2"/>
    <w:rsid w:val="005D35E9"/>
    <w:rsid w:val="006129EA"/>
    <w:rsid w:val="00634988"/>
    <w:rsid w:val="006415F8"/>
    <w:rsid w:val="006666AE"/>
    <w:rsid w:val="00690ED2"/>
    <w:rsid w:val="006958D4"/>
    <w:rsid w:val="006A4C14"/>
    <w:rsid w:val="006C0D15"/>
    <w:rsid w:val="006D0A36"/>
    <w:rsid w:val="00725E21"/>
    <w:rsid w:val="00741788"/>
    <w:rsid w:val="00742733"/>
    <w:rsid w:val="00765B7F"/>
    <w:rsid w:val="0078234B"/>
    <w:rsid w:val="007D788A"/>
    <w:rsid w:val="0082252E"/>
    <w:rsid w:val="0082468D"/>
    <w:rsid w:val="0085025E"/>
    <w:rsid w:val="00853B3F"/>
    <w:rsid w:val="0093050C"/>
    <w:rsid w:val="00935A8B"/>
    <w:rsid w:val="00947663"/>
    <w:rsid w:val="009648BF"/>
    <w:rsid w:val="0098063B"/>
    <w:rsid w:val="009B6424"/>
    <w:rsid w:val="009D7E06"/>
    <w:rsid w:val="009D7EAD"/>
    <w:rsid w:val="00A05E92"/>
    <w:rsid w:val="00A13816"/>
    <w:rsid w:val="00A31C94"/>
    <w:rsid w:val="00A44525"/>
    <w:rsid w:val="00A6022C"/>
    <w:rsid w:val="00AF17E9"/>
    <w:rsid w:val="00AF4AC1"/>
    <w:rsid w:val="00AF7B2C"/>
    <w:rsid w:val="00B24A5B"/>
    <w:rsid w:val="00B83498"/>
    <w:rsid w:val="00B916D4"/>
    <w:rsid w:val="00BA38A9"/>
    <w:rsid w:val="00BA7EEE"/>
    <w:rsid w:val="00BD01E3"/>
    <w:rsid w:val="00BF6E95"/>
    <w:rsid w:val="00C12293"/>
    <w:rsid w:val="00C12B40"/>
    <w:rsid w:val="00C12B4D"/>
    <w:rsid w:val="00C42E01"/>
    <w:rsid w:val="00C44E6B"/>
    <w:rsid w:val="00C64EAF"/>
    <w:rsid w:val="00C748FB"/>
    <w:rsid w:val="00C94E81"/>
    <w:rsid w:val="00CF0B92"/>
    <w:rsid w:val="00CF2825"/>
    <w:rsid w:val="00D03C41"/>
    <w:rsid w:val="00D23949"/>
    <w:rsid w:val="00D819BC"/>
    <w:rsid w:val="00D91A09"/>
    <w:rsid w:val="00DA02E3"/>
    <w:rsid w:val="00DA243A"/>
    <w:rsid w:val="00DA26EE"/>
    <w:rsid w:val="00DB1CD0"/>
    <w:rsid w:val="00DD25C9"/>
    <w:rsid w:val="00DE107D"/>
    <w:rsid w:val="00DF02EB"/>
    <w:rsid w:val="00DF281D"/>
    <w:rsid w:val="00E2014D"/>
    <w:rsid w:val="00E353D6"/>
    <w:rsid w:val="00E37853"/>
    <w:rsid w:val="00E62550"/>
    <w:rsid w:val="00E8575D"/>
    <w:rsid w:val="00E91020"/>
    <w:rsid w:val="00EA2AFB"/>
    <w:rsid w:val="00EA3E69"/>
    <w:rsid w:val="00F24580"/>
    <w:rsid w:val="00F355EB"/>
    <w:rsid w:val="00F506C2"/>
    <w:rsid w:val="00FA1F18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7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2EB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02E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F02EB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DF02EB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rsid w:val="00DF02EB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F02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F02EB"/>
  </w:style>
  <w:style w:type="paragraph" w:styleId="Nagwek">
    <w:name w:val="header"/>
    <w:basedOn w:val="Normalny"/>
    <w:link w:val="NagwekZnak"/>
    <w:rsid w:val="00DF02EB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F02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F0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0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02EB"/>
    <w:pPr>
      <w:ind w:left="720"/>
      <w:contextualSpacing/>
    </w:pPr>
  </w:style>
  <w:style w:type="paragraph" w:customStyle="1" w:styleId="Default">
    <w:name w:val="Default"/>
    <w:rsid w:val="00947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2EB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02E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F02EB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DF02EB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rsid w:val="00DF02EB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F02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F02EB"/>
  </w:style>
  <w:style w:type="paragraph" w:styleId="Nagwek">
    <w:name w:val="header"/>
    <w:basedOn w:val="Normalny"/>
    <w:link w:val="NagwekZnak"/>
    <w:rsid w:val="00DF02EB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F02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F0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0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02EB"/>
    <w:pPr>
      <w:ind w:left="720"/>
      <w:contextualSpacing/>
    </w:pPr>
  </w:style>
  <w:style w:type="paragraph" w:customStyle="1" w:styleId="Default">
    <w:name w:val="Default"/>
    <w:rsid w:val="00947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89C8C-02CC-4B91-9F70-52AD7777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Konieczna</dc:creator>
  <cp:lastModifiedBy>Klaudia Wochal</cp:lastModifiedBy>
  <cp:revision>9</cp:revision>
  <cp:lastPrinted>2025-09-25T11:41:00Z</cp:lastPrinted>
  <dcterms:created xsi:type="dcterms:W3CDTF">2025-08-26T11:52:00Z</dcterms:created>
  <dcterms:modified xsi:type="dcterms:W3CDTF">2025-10-17T05:51:00Z</dcterms:modified>
</cp:coreProperties>
</file>