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9302DA">
        <w:rPr>
          <w:b/>
          <w:bCs/>
          <w:color w:val="auto"/>
          <w:sz w:val="28"/>
          <w:szCs w:val="28"/>
        </w:rPr>
        <w:t>38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166F61">
        <w:rPr>
          <w:bCs/>
          <w:color w:val="000000"/>
          <w:spacing w:val="-1"/>
          <w:sz w:val="26"/>
          <w:szCs w:val="26"/>
        </w:rPr>
        <w:t>25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9302DA">
        <w:rPr>
          <w:bCs/>
          <w:color w:val="000000"/>
          <w:spacing w:val="-1"/>
          <w:sz w:val="26"/>
          <w:szCs w:val="26"/>
        </w:rPr>
        <w:t>marca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 xml:space="preserve">2022 r. </w:t>
      </w:r>
      <w:r w:rsidR="009424C4" w:rsidRPr="00B8792D">
        <w:rPr>
          <w:b w:val="0"/>
          <w:szCs w:val="28"/>
        </w:rPr>
        <w:t>(</w:t>
      </w:r>
      <w:r w:rsidR="00166F61">
        <w:rPr>
          <w:b w:val="0"/>
          <w:szCs w:val="28"/>
        </w:rPr>
        <w:t>Dz.U. z 202</w:t>
      </w:r>
      <w:r w:rsidR="009302DA">
        <w:rPr>
          <w:b w:val="0"/>
          <w:szCs w:val="28"/>
        </w:rPr>
        <w:t>5</w:t>
      </w:r>
      <w:r w:rsidR="00166F61">
        <w:rPr>
          <w:b w:val="0"/>
          <w:szCs w:val="28"/>
        </w:rPr>
        <w:t xml:space="preserve"> r.</w:t>
      </w:r>
      <w:r w:rsidR="009302DA">
        <w:rPr>
          <w:b w:val="0"/>
          <w:szCs w:val="28"/>
        </w:rPr>
        <w:t xml:space="preserve"> poz. 337</w:t>
      </w:r>
      <w:r w:rsidR="009424C4" w:rsidRPr="00B8792D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>Miasta i Gminy Gołańcz z dnia 25 lutego 2025 r.,</w:t>
      </w:r>
      <w:r w:rsidR="009302DA" w:rsidRPr="009302DA">
        <w:rPr>
          <w:spacing w:val="2"/>
          <w:szCs w:val="22"/>
        </w:rPr>
        <w:t xml:space="preserve"> </w:t>
      </w:r>
      <w:r w:rsidR="009302DA">
        <w:rPr>
          <w:spacing w:val="2"/>
          <w:szCs w:val="22"/>
        </w:rPr>
        <w:t xml:space="preserve">Zarządzeniem </w:t>
      </w:r>
      <w:r w:rsidR="009302DA" w:rsidRPr="0026684C">
        <w:rPr>
          <w:spacing w:val="2"/>
          <w:szCs w:val="22"/>
        </w:rPr>
        <w:t xml:space="preserve">Burmistrza Miasta i Gminy Gołańcz nr OA </w:t>
      </w:r>
      <w:r w:rsidR="009302DA">
        <w:rPr>
          <w:spacing w:val="2"/>
          <w:szCs w:val="22"/>
        </w:rPr>
        <w:t>0050.28</w:t>
      </w:r>
      <w:r w:rsidR="009302DA" w:rsidRPr="0026684C">
        <w:rPr>
          <w:spacing w:val="2"/>
          <w:szCs w:val="22"/>
        </w:rPr>
        <w:t>.202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z dnia </w:t>
      </w:r>
      <w:r w:rsidR="009302DA">
        <w:rPr>
          <w:spacing w:val="2"/>
          <w:szCs w:val="22"/>
        </w:rPr>
        <w:t>27 lutego</w:t>
      </w:r>
      <w:r w:rsidR="009302DA" w:rsidRPr="0026684C">
        <w:rPr>
          <w:spacing w:val="2"/>
          <w:szCs w:val="22"/>
        </w:rPr>
        <w:t xml:space="preserve"> 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r</w:t>
      </w:r>
      <w:r w:rsidR="009302DA">
        <w:rPr>
          <w:spacing w:val="2"/>
          <w:szCs w:val="22"/>
        </w:rPr>
        <w:t>.,</w:t>
      </w:r>
      <w:r w:rsidR="009302DA">
        <w:rPr>
          <w:color w:val="000000"/>
          <w:sz w:val="22"/>
          <w:szCs w:val="22"/>
        </w:rPr>
        <w:t xml:space="preserve"> Uchwałą nr XIV/112/25</w:t>
      </w:r>
      <w:r w:rsidR="009302DA" w:rsidRPr="00EA3E69">
        <w:rPr>
          <w:color w:val="000000"/>
          <w:sz w:val="22"/>
          <w:szCs w:val="22"/>
        </w:rPr>
        <w:t xml:space="preserve"> Rady </w:t>
      </w:r>
      <w:r w:rsidR="009302DA">
        <w:rPr>
          <w:color w:val="000000"/>
          <w:sz w:val="22"/>
          <w:szCs w:val="22"/>
        </w:rPr>
        <w:t>Miasta i Gminy Gołańcz z dnia 25 marca 2025 r.,</w:t>
      </w:r>
      <w:bookmarkStart w:id="0" w:name="_GoBack"/>
      <w:bookmarkEnd w:id="0"/>
      <w:r w:rsidR="00166F61">
        <w:rPr>
          <w:color w:val="000000"/>
          <w:sz w:val="22"/>
          <w:szCs w:val="22"/>
        </w:rPr>
        <w:t xml:space="preserve"> 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F1" w:rsidRDefault="007F3FF1">
      <w:r>
        <w:separator/>
      </w:r>
    </w:p>
  </w:endnote>
  <w:endnote w:type="continuationSeparator" w:id="0">
    <w:p w:rsidR="007F3FF1" w:rsidRDefault="007F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F3F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F3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F1" w:rsidRDefault="007F3FF1">
      <w:r>
        <w:separator/>
      </w:r>
    </w:p>
  </w:footnote>
  <w:footnote w:type="continuationSeparator" w:id="0">
    <w:p w:rsidR="007F3FF1" w:rsidRDefault="007F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F3F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F3FF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F3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358A5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37ED"/>
    <w:rsid w:val="007451AC"/>
    <w:rsid w:val="0075016B"/>
    <w:rsid w:val="00761D65"/>
    <w:rsid w:val="00775C60"/>
    <w:rsid w:val="007A3B79"/>
    <w:rsid w:val="007B1195"/>
    <w:rsid w:val="007C0A26"/>
    <w:rsid w:val="007F3FF1"/>
    <w:rsid w:val="007F5A5F"/>
    <w:rsid w:val="0081288E"/>
    <w:rsid w:val="008E0BA8"/>
    <w:rsid w:val="0090066F"/>
    <w:rsid w:val="00915A08"/>
    <w:rsid w:val="009302DA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4904-0535-40BB-87ED-611D22A8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65</cp:revision>
  <cp:lastPrinted>2025-01-29T07:53:00Z</cp:lastPrinted>
  <dcterms:created xsi:type="dcterms:W3CDTF">2016-08-24T10:44:00Z</dcterms:created>
  <dcterms:modified xsi:type="dcterms:W3CDTF">2025-03-25T08:58:00Z</dcterms:modified>
</cp:coreProperties>
</file>