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1FC1B" w14:textId="7D83BE07" w:rsidR="00EA1A5A" w:rsidRPr="005F6AC5" w:rsidRDefault="005124A0" w:rsidP="005F6A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C5">
        <w:rPr>
          <w:rFonts w:ascii="Times New Roman" w:hAnsi="Times New Roman" w:cs="Times New Roman"/>
          <w:b/>
          <w:bCs/>
          <w:sz w:val="24"/>
          <w:szCs w:val="24"/>
        </w:rPr>
        <w:t>Zarządzenie nr OA 0050</w:t>
      </w:r>
      <w:r w:rsidR="00276203">
        <w:rPr>
          <w:rFonts w:ascii="Times New Roman" w:hAnsi="Times New Roman" w:cs="Times New Roman"/>
          <w:b/>
          <w:bCs/>
          <w:sz w:val="24"/>
          <w:szCs w:val="24"/>
        </w:rPr>
        <w:t>.157.2024</w:t>
      </w:r>
    </w:p>
    <w:p w14:paraId="3654ABBD" w14:textId="4F59EECC" w:rsidR="005124A0" w:rsidRPr="005F6AC5" w:rsidRDefault="005124A0" w:rsidP="005F6A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C5">
        <w:rPr>
          <w:rFonts w:ascii="Times New Roman" w:hAnsi="Times New Roman" w:cs="Times New Roman"/>
          <w:b/>
          <w:bCs/>
          <w:sz w:val="24"/>
          <w:szCs w:val="24"/>
        </w:rPr>
        <w:t xml:space="preserve">Burmistrza Miasta i Gminy Gołańcz z dnia </w:t>
      </w:r>
      <w:r w:rsidR="00276203">
        <w:rPr>
          <w:rFonts w:ascii="Times New Roman" w:hAnsi="Times New Roman" w:cs="Times New Roman"/>
          <w:b/>
          <w:bCs/>
          <w:sz w:val="24"/>
          <w:szCs w:val="24"/>
        </w:rPr>
        <w:t>18.12.2024 r.</w:t>
      </w:r>
    </w:p>
    <w:p w14:paraId="139B7011" w14:textId="50FF1174" w:rsidR="005124A0" w:rsidRPr="005F6AC5" w:rsidRDefault="00C32D81" w:rsidP="005F6A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5124A0" w:rsidRPr="005F6AC5">
        <w:rPr>
          <w:rFonts w:ascii="Times New Roman" w:hAnsi="Times New Roman" w:cs="Times New Roman"/>
          <w:b/>
          <w:bCs/>
          <w:sz w:val="24"/>
          <w:szCs w:val="24"/>
        </w:rPr>
        <w:t xml:space="preserve"> sprawie określenia maksymalnego miesięcznego wynagrodzenia </w:t>
      </w:r>
      <w:r w:rsidR="00F12376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5124A0" w:rsidRPr="005F6AC5">
        <w:rPr>
          <w:rFonts w:ascii="Times New Roman" w:hAnsi="Times New Roman" w:cs="Times New Roman"/>
          <w:b/>
          <w:bCs/>
          <w:sz w:val="24"/>
          <w:szCs w:val="24"/>
        </w:rPr>
        <w:t xml:space="preserve">ierownika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Zakładu Gospodarki Komunalnej i Mieszkaniowej </w:t>
      </w:r>
      <w:r w:rsidR="00850169">
        <w:rPr>
          <w:rFonts w:ascii="Times New Roman" w:hAnsi="Times New Roman" w:cs="Times New Roman"/>
          <w:b/>
          <w:bCs/>
          <w:sz w:val="24"/>
          <w:szCs w:val="24"/>
        </w:rPr>
        <w:t>w Gołańczy</w:t>
      </w:r>
    </w:p>
    <w:p w14:paraId="23FDA7A4" w14:textId="77777777" w:rsidR="005124A0" w:rsidRPr="005F6AC5" w:rsidRDefault="005124A0">
      <w:pPr>
        <w:rPr>
          <w:rFonts w:ascii="Times New Roman" w:hAnsi="Times New Roman" w:cs="Times New Roman"/>
          <w:sz w:val="24"/>
          <w:szCs w:val="24"/>
        </w:rPr>
      </w:pPr>
    </w:p>
    <w:p w14:paraId="23720A55" w14:textId="51E3B6C1" w:rsidR="005124A0" w:rsidRPr="005F6AC5" w:rsidRDefault="005124A0" w:rsidP="003A62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6AC5">
        <w:rPr>
          <w:rFonts w:ascii="Times New Roman" w:hAnsi="Times New Roman" w:cs="Times New Roman"/>
          <w:sz w:val="24"/>
          <w:szCs w:val="24"/>
        </w:rPr>
        <w:t>Na podstawie art. 39 ust.3 ustawy z dnia 21 listopada 2008 r. o pracownikach samorządowych (tj</w:t>
      </w:r>
      <w:r w:rsidR="00A37C42" w:rsidRPr="005F6AC5">
        <w:rPr>
          <w:rFonts w:ascii="Times New Roman" w:hAnsi="Times New Roman" w:cs="Times New Roman"/>
          <w:sz w:val="24"/>
          <w:szCs w:val="24"/>
        </w:rPr>
        <w:t xml:space="preserve">. Dz. U. z 2024 r. poz.1135) zarządzam, co następuje: </w:t>
      </w:r>
    </w:p>
    <w:p w14:paraId="5F98BB40" w14:textId="1231A7EA" w:rsidR="00A37C42" w:rsidRPr="005F6AC5" w:rsidRDefault="000D6A29" w:rsidP="00813C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AC5">
        <w:rPr>
          <w:rFonts w:ascii="Times New Roman" w:hAnsi="Times New Roman" w:cs="Times New Roman"/>
          <w:sz w:val="24"/>
          <w:szCs w:val="24"/>
        </w:rPr>
        <w:t xml:space="preserve">§1.1. Maksymalne miesięczne wynagrodzenie </w:t>
      </w:r>
      <w:r w:rsidR="00F12376">
        <w:rPr>
          <w:rFonts w:ascii="Times New Roman" w:hAnsi="Times New Roman" w:cs="Times New Roman"/>
          <w:sz w:val="24"/>
          <w:szCs w:val="24"/>
        </w:rPr>
        <w:t>K</w:t>
      </w:r>
      <w:r w:rsidRPr="005F6AC5">
        <w:rPr>
          <w:rFonts w:ascii="Times New Roman" w:hAnsi="Times New Roman" w:cs="Times New Roman"/>
          <w:sz w:val="24"/>
          <w:szCs w:val="24"/>
        </w:rPr>
        <w:t xml:space="preserve">ierownika </w:t>
      </w:r>
      <w:r w:rsidR="00C32D81">
        <w:rPr>
          <w:rFonts w:ascii="Times New Roman" w:hAnsi="Times New Roman" w:cs="Times New Roman"/>
          <w:sz w:val="24"/>
          <w:szCs w:val="24"/>
        </w:rPr>
        <w:t xml:space="preserve">Zakładu Gospodarki Komunalnej </w:t>
      </w:r>
      <w:r w:rsidR="0027620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32D81">
        <w:rPr>
          <w:rFonts w:ascii="Times New Roman" w:hAnsi="Times New Roman" w:cs="Times New Roman"/>
          <w:sz w:val="24"/>
          <w:szCs w:val="24"/>
        </w:rPr>
        <w:t xml:space="preserve">i Mieszkaniowej </w:t>
      </w:r>
      <w:r w:rsidRPr="005F6AC5">
        <w:rPr>
          <w:rFonts w:ascii="Times New Roman" w:hAnsi="Times New Roman" w:cs="Times New Roman"/>
          <w:sz w:val="24"/>
          <w:szCs w:val="24"/>
        </w:rPr>
        <w:t>nie może przekroczyć kwoty 13 000,00 zł. brutto</w:t>
      </w:r>
    </w:p>
    <w:p w14:paraId="5ACD432C" w14:textId="1F0660A2" w:rsidR="000D6A29" w:rsidRPr="005F6AC5" w:rsidRDefault="000D6A29" w:rsidP="00813C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AC5">
        <w:rPr>
          <w:rFonts w:ascii="Times New Roman" w:hAnsi="Times New Roman" w:cs="Times New Roman"/>
          <w:sz w:val="24"/>
          <w:szCs w:val="24"/>
        </w:rPr>
        <w:t xml:space="preserve">2. Tabela miesięcznego wynagrodzenia zasadniczego i dodatku funkcyjnego </w:t>
      </w:r>
      <w:r w:rsidR="00F12376">
        <w:rPr>
          <w:rFonts w:ascii="Times New Roman" w:hAnsi="Times New Roman" w:cs="Times New Roman"/>
          <w:sz w:val="24"/>
          <w:szCs w:val="24"/>
        </w:rPr>
        <w:t>K</w:t>
      </w:r>
      <w:r w:rsidR="00C32D81" w:rsidRPr="005F6AC5">
        <w:rPr>
          <w:rFonts w:ascii="Times New Roman" w:hAnsi="Times New Roman" w:cs="Times New Roman"/>
          <w:sz w:val="24"/>
          <w:szCs w:val="24"/>
        </w:rPr>
        <w:t xml:space="preserve">ierownika </w:t>
      </w:r>
      <w:r w:rsidR="00C32D81">
        <w:rPr>
          <w:rFonts w:ascii="Times New Roman" w:hAnsi="Times New Roman" w:cs="Times New Roman"/>
          <w:sz w:val="24"/>
          <w:szCs w:val="24"/>
        </w:rPr>
        <w:t>Zakładu Gospodarki Komunalnej i Mieszkaniowej.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3020"/>
        <w:gridCol w:w="3212"/>
        <w:gridCol w:w="3686"/>
      </w:tblGrid>
      <w:tr w:rsidR="000D6A29" w:rsidRPr="005F6AC5" w14:paraId="109E70B3" w14:textId="77777777" w:rsidTr="003A6299">
        <w:tc>
          <w:tcPr>
            <w:tcW w:w="3020" w:type="dxa"/>
          </w:tcPr>
          <w:p w14:paraId="288A3124" w14:textId="391B5D9A" w:rsidR="000D6A29" w:rsidRPr="003A6299" w:rsidRDefault="003A6299" w:rsidP="003A629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="000D6A29" w:rsidRPr="003A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Stanowisko</w:t>
            </w:r>
          </w:p>
        </w:tc>
        <w:tc>
          <w:tcPr>
            <w:tcW w:w="3212" w:type="dxa"/>
          </w:tcPr>
          <w:p w14:paraId="588C0B04" w14:textId="32A19F76" w:rsidR="000D6A29" w:rsidRPr="003A6299" w:rsidRDefault="000D6A29" w:rsidP="003A62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Maksymalny poziom wynagrodzenia</w:t>
            </w:r>
            <w:r w:rsidR="003A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zasadniczego</w:t>
            </w:r>
          </w:p>
        </w:tc>
        <w:tc>
          <w:tcPr>
            <w:tcW w:w="3686" w:type="dxa"/>
          </w:tcPr>
          <w:p w14:paraId="0F8F8999" w14:textId="6F485A7B" w:rsidR="000D6A29" w:rsidRPr="003A6299" w:rsidRDefault="000D6A29" w:rsidP="003A62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Maksymalny poziom dodatku funkcyjnego</w:t>
            </w:r>
          </w:p>
        </w:tc>
      </w:tr>
      <w:tr w:rsidR="000D6A29" w:rsidRPr="005F6AC5" w14:paraId="4B4D207E" w14:textId="77777777" w:rsidTr="003A6299">
        <w:tc>
          <w:tcPr>
            <w:tcW w:w="3020" w:type="dxa"/>
          </w:tcPr>
          <w:p w14:paraId="29564CC2" w14:textId="29191C3B" w:rsidR="000D6A29" w:rsidRPr="003A6299" w:rsidRDefault="000D6A29" w:rsidP="003A62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A6299">
              <w:rPr>
                <w:rFonts w:ascii="Times New Roman" w:hAnsi="Times New Roman" w:cs="Times New Roman"/>
              </w:rPr>
              <w:t xml:space="preserve">Kierownik </w:t>
            </w:r>
            <w:r w:rsidR="00C32D81">
              <w:rPr>
                <w:rFonts w:ascii="Times New Roman" w:hAnsi="Times New Roman" w:cs="Times New Roman"/>
              </w:rPr>
              <w:t xml:space="preserve">Zakładu Gospodarki Komunalnej i Mieszkaniowej </w:t>
            </w:r>
            <w:r w:rsidRPr="003A6299">
              <w:rPr>
                <w:rFonts w:ascii="Times New Roman" w:hAnsi="Times New Roman" w:cs="Times New Roman"/>
              </w:rPr>
              <w:t xml:space="preserve"> </w:t>
            </w:r>
            <w:r w:rsidR="00813C10">
              <w:rPr>
                <w:rFonts w:ascii="Times New Roman" w:hAnsi="Times New Roman" w:cs="Times New Roman"/>
              </w:rPr>
              <w:t xml:space="preserve">w Gołańczy </w:t>
            </w:r>
          </w:p>
        </w:tc>
        <w:tc>
          <w:tcPr>
            <w:tcW w:w="3212" w:type="dxa"/>
          </w:tcPr>
          <w:p w14:paraId="578892D0" w14:textId="77777777" w:rsidR="00813C10" w:rsidRDefault="000D6A29" w:rsidP="003A62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A6299">
              <w:rPr>
                <w:rFonts w:ascii="Times New Roman" w:hAnsi="Times New Roman" w:cs="Times New Roman"/>
              </w:rPr>
              <w:t xml:space="preserve"> </w:t>
            </w:r>
          </w:p>
          <w:p w14:paraId="6ECB7E1F" w14:textId="435CBB41" w:rsidR="000D6A29" w:rsidRPr="003A6299" w:rsidRDefault="000D6A29" w:rsidP="003A62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A6299">
              <w:rPr>
                <w:rFonts w:ascii="Times New Roman" w:hAnsi="Times New Roman" w:cs="Times New Roman"/>
              </w:rPr>
              <w:t>9 000,00 zł. brutto</w:t>
            </w:r>
          </w:p>
        </w:tc>
        <w:tc>
          <w:tcPr>
            <w:tcW w:w="3686" w:type="dxa"/>
          </w:tcPr>
          <w:p w14:paraId="033801EA" w14:textId="77777777" w:rsidR="00813C10" w:rsidRDefault="00813C10" w:rsidP="003A629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FB26EB0" w14:textId="2D752C7A" w:rsidR="000D6A29" w:rsidRPr="003A6299" w:rsidRDefault="000D6A29" w:rsidP="003A62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A6299">
              <w:rPr>
                <w:rFonts w:ascii="Times New Roman" w:hAnsi="Times New Roman" w:cs="Times New Roman"/>
              </w:rPr>
              <w:t xml:space="preserve">1 </w:t>
            </w:r>
            <w:r w:rsidR="00C32D81">
              <w:rPr>
                <w:rFonts w:ascii="Times New Roman" w:hAnsi="Times New Roman" w:cs="Times New Roman"/>
              </w:rPr>
              <w:t>7</w:t>
            </w:r>
            <w:r w:rsidRPr="003A6299">
              <w:rPr>
                <w:rFonts w:ascii="Times New Roman" w:hAnsi="Times New Roman" w:cs="Times New Roman"/>
              </w:rPr>
              <w:t>00,00</w:t>
            </w:r>
          </w:p>
        </w:tc>
      </w:tr>
    </w:tbl>
    <w:p w14:paraId="6BA9FBD3" w14:textId="77777777" w:rsidR="003A6299" w:rsidRDefault="003A6299" w:rsidP="003A62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B31EE7" w14:textId="6EAADDA2" w:rsidR="000D6A29" w:rsidRPr="005F6AC5" w:rsidRDefault="000D6A29" w:rsidP="003A62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6AC5">
        <w:rPr>
          <w:rFonts w:ascii="Times New Roman" w:hAnsi="Times New Roman" w:cs="Times New Roman"/>
          <w:sz w:val="24"/>
          <w:szCs w:val="24"/>
        </w:rPr>
        <w:t xml:space="preserve">§2. Przez maksymalne wynagrodzenie miesięczne należy rozumieć sumę przypadających </w:t>
      </w:r>
      <w:r w:rsidR="0027620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F6AC5">
        <w:rPr>
          <w:rFonts w:ascii="Times New Roman" w:hAnsi="Times New Roman" w:cs="Times New Roman"/>
          <w:sz w:val="24"/>
          <w:szCs w:val="24"/>
        </w:rPr>
        <w:t>do wypłaty w danym miesiącu następujących składników wynagrodzenia:</w:t>
      </w:r>
    </w:p>
    <w:p w14:paraId="22B315AA" w14:textId="1543B1DB" w:rsidR="00D17BB0" w:rsidRPr="005F6AC5" w:rsidRDefault="00813C10" w:rsidP="003A629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17BB0" w:rsidRPr="005F6AC5">
        <w:rPr>
          <w:rFonts w:ascii="Times New Roman" w:hAnsi="Times New Roman" w:cs="Times New Roman"/>
          <w:sz w:val="24"/>
          <w:szCs w:val="24"/>
        </w:rPr>
        <w:t>ynagrodzenie zasadnicze</w:t>
      </w:r>
    </w:p>
    <w:p w14:paraId="11DFC057" w14:textId="775C329C" w:rsidR="00D17BB0" w:rsidRPr="005F6AC5" w:rsidRDefault="00813C10" w:rsidP="003A629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17BB0" w:rsidRPr="005F6AC5">
        <w:rPr>
          <w:rFonts w:ascii="Times New Roman" w:hAnsi="Times New Roman" w:cs="Times New Roman"/>
          <w:sz w:val="24"/>
          <w:szCs w:val="24"/>
        </w:rPr>
        <w:t>odatek funkcyjny</w:t>
      </w:r>
    </w:p>
    <w:p w14:paraId="0E0E2676" w14:textId="7443017F" w:rsidR="00D17BB0" w:rsidRPr="005F6AC5" w:rsidRDefault="00813C10" w:rsidP="003A629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17BB0" w:rsidRPr="005F6AC5">
        <w:rPr>
          <w:rFonts w:ascii="Times New Roman" w:hAnsi="Times New Roman" w:cs="Times New Roman"/>
          <w:sz w:val="24"/>
          <w:szCs w:val="24"/>
        </w:rPr>
        <w:t xml:space="preserve">odatek za wieloletnią pracę </w:t>
      </w:r>
    </w:p>
    <w:p w14:paraId="3FAC9E45" w14:textId="499D6B8F" w:rsidR="00D17BB0" w:rsidRPr="005F6AC5" w:rsidRDefault="00D17BB0" w:rsidP="00813C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AC5">
        <w:rPr>
          <w:rFonts w:ascii="Times New Roman" w:hAnsi="Times New Roman" w:cs="Times New Roman"/>
          <w:sz w:val="24"/>
          <w:szCs w:val="24"/>
        </w:rPr>
        <w:t>§ 3. 1. Kierownikowi</w:t>
      </w:r>
      <w:r w:rsidR="00C32D81" w:rsidRPr="005F6AC5">
        <w:rPr>
          <w:rFonts w:ascii="Times New Roman" w:hAnsi="Times New Roman" w:cs="Times New Roman"/>
          <w:sz w:val="24"/>
          <w:szCs w:val="24"/>
        </w:rPr>
        <w:t xml:space="preserve"> </w:t>
      </w:r>
      <w:r w:rsidR="00C32D81">
        <w:rPr>
          <w:rFonts w:ascii="Times New Roman" w:hAnsi="Times New Roman" w:cs="Times New Roman"/>
          <w:sz w:val="24"/>
          <w:szCs w:val="24"/>
        </w:rPr>
        <w:t>Zakładu Gospodarki Komunalnej i Mieszkaniowej</w:t>
      </w:r>
      <w:r w:rsidR="00C32D81" w:rsidRPr="005F6AC5">
        <w:rPr>
          <w:rFonts w:ascii="Times New Roman" w:hAnsi="Times New Roman" w:cs="Times New Roman"/>
          <w:sz w:val="24"/>
          <w:szCs w:val="24"/>
        </w:rPr>
        <w:t xml:space="preserve"> </w:t>
      </w:r>
      <w:r w:rsidRPr="005F6AC5">
        <w:rPr>
          <w:rFonts w:ascii="Times New Roman" w:hAnsi="Times New Roman" w:cs="Times New Roman"/>
          <w:sz w:val="24"/>
          <w:szCs w:val="24"/>
        </w:rPr>
        <w:t>może zostać przyznany dodatek specjalny z tytułu okresowego zwiększenia obowiązków służbowych lub powierzenia dodatkowych zadań. Dodatek może być przyznany na czas określony, nie dłuższy niż jeden rok, w wysokości do 40% wynagrodzenia zasadniczego.</w:t>
      </w:r>
    </w:p>
    <w:p w14:paraId="5C2E8020" w14:textId="2660105C" w:rsidR="00D17BB0" w:rsidRPr="005F6AC5" w:rsidRDefault="00D17BB0" w:rsidP="00813C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AC5">
        <w:rPr>
          <w:rFonts w:ascii="Times New Roman" w:hAnsi="Times New Roman" w:cs="Times New Roman"/>
          <w:sz w:val="24"/>
          <w:szCs w:val="24"/>
        </w:rPr>
        <w:t xml:space="preserve">2. Dodatek za wieloletnią pracę przysługuje </w:t>
      </w:r>
      <w:r w:rsidR="00F12376">
        <w:rPr>
          <w:rFonts w:ascii="Times New Roman" w:hAnsi="Times New Roman" w:cs="Times New Roman"/>
          <w:sz w:val="24"/>
          <w:szCs w:val="24"/>
        </w:rPr>
        <w:t>K</w:t>
      </w:r>
      <w:r w:rsidRPr="005F6AC5">
        <w:rPr>
          <w:rFonts w:ascii="Times New Roman" w:hAnsi="Times New Roman" w:cs="Times New Roman"/>
          <w:sz w:val="24"/>
          <w:szCs w:val="24"/>
        </w:rPr>
        <w:t xml:space="preserve">ierownikowi </w:t>
      </w:r>
      <w:r w:rsidR="00C32D81">
        <w:rPr>
          <w:rFonts w:ascii="Times New Roman" w:hAnsi="Times New Roman" w:cs="Times New Roman"/>
          <w:sz w:val="24"/>
          <w:szCs w:val="24"/>
        </w:rPr>
        <w:t>Zakładu Gospodarki Komunalnej</w:t>
      </w:r>
      <w:r w:rsidR="0027620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32D81">
        <w:rPr>
          <w:rFonts w:ascii="Times New Roman" w:hAnsi="Times New Roman" w:cs="Times New Roman"/>
          <w:sz w:val="24"/>
          <w:szCs w:val="24"/>
        </w:rPr>
        <w:t xml:space="preserve"> i Mieszkaniowej</w:t>
      </w:r>
      <w:r w:rsidR="00C32D81" w:rsidRPr="005F6AC5">
        <w:rPr>
          <w:rFonts w:ascii="Times New Roman" w:hAnsi="Times New Roman" w:cs="Times New Roman"/>
          <w:sz w:val="24"/>
          <w:szCs w:val="24"/>
        </w:rPr>
        <w:t xml:space="preserve"> </w:t>
      </w:r>
      <w:r w:rsidRPr="005F6AC5">
        <w:rPr>
          <w:rFonts w:ascii="Times New Roman" w:hAnsi="Times New Roman" w:cs="Times New Roman"/>
          <w:sz w:val="24"/>
          <w:szCs w:val="24"/>
        </w:rPr>
        <w:t xml:space="preserve">na zasadach </w:t>
      </w:r>
      <w:r w:rsidR="00F96953" w:rsidRPr="005F6AC5">
        <w:rPr>
          <w:rFonts w:ascii="Times New Roman" w:hAnsi="Times New Roman" w:cs="Times New Roman"/>
          <w:sz w:val="24"/>
          <w:szCs w:val="24"/>
        </w:rPr>
        <w:t>określonych</w:t>
      </w:r>
      <w:r w:rsidRPr="005F6AC5">
        <w:rPr>
          <w:rFonts w:ascii="Times New Roman" w:hAnsi="Times New Roman" w:cs="Times New Roman"/>
          <w:sz w:val="24"/>
          <w:szCs w:val="24"/>
        </w:rPr>
        <w:t xml:space="preserve"> w przepisach </w:t>
      </w:r>
      <w:r w:rsidR="00F96953" w:rsidRPr="005F6AC5">
        <w:rPr>
          <w:rFonts w:ascii="Times New Roman" w:hAnsi="Times New Roman" w:cs="Times New Roman"/>
          <w:sz w:val="24"/>
          <w:szCs w:val="24"/>
        </w:rPr>
        <w:t>ustawy o pracownikach samorządowych.</w:t>
      </w:r>
    </w:p>
    <w:p w14:paraId="6F994460" w14:textId="49847347" w:rsidR="00F96953" w:rsidRPr="005F6AC5" w:rsidRDefault="00F96953" w:rsidP="00813C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AC5">
        <w:rPr>
          <w:rFonts w:ascii="Times New Roman" w:hAnsi="Times New Roman" w:cs="Times New Roman"/>
          <w:sz w:val="24"/>
          <w:szCs w:val="24"/>
        </w:rPr>
        <w:t>§ 4. Kierownikowi</w:t>
      </w:r>
      <w:r w:rsidR="00C32D81" w:rsidRPr="005F6AC5">
        <w:rPr>
          <w:rFonts w:ascii="Times New Roman" w:hAnsi="Times New Roman" w:cs="Times New Roman"/>
          <w:sz w:val="24"/>
          <w:szCs w:val="24"/>
        </w:rPr>
        <w:t xml:space="preserve"> </w:t>
      </w:r>
      <w:r w:rsidR="00C32D81">
        <w:rPr>
          <w:rFonts w:ascii="Times New Roman" w:hAnsi="Times New Roman" w:cs="Times New Roman"/>
          <w:sz w:val="24"/>
          <w:szCs w:val="24"/>
        </w:rPr>
        <w:t xml:space="preserve">Zakładu Gospodarki Komunalnej i Mieszkaniowej </w:t>
      </w:r>
      <w:r w:rsidRPr="005F6AC5">
        <w:rPr>
          <w:rFonts w:ascii="Times New Roman" w:hAnsi="Times New Roman" w:cs="Times New Roman"/>
          <w:sz w:val="24"/>
          <w:szCs w:val="24"/>
        </w:rPr>
        <w:t xml:space="preserve">przysługuje nagroda jubileuszowa, jednorazowa odprawa w związku z przejściem na emeryturę </w:t>
      </w:r>
      <w:r w:rsidR="005F6AC5" w:rsidRPr="005F6AC5">
        <w:rPr>
          <w:rFonts w:ascii="Times New Roman" w:hAnsi="Times New Roman" w:cs="Times New Roman"/>
          <w:sz w:val="24"/>
          <w:szCs w:val="24"/>
        </w:rPr>
        <w:t xml:space="preserve">lub rentę z tytułu </w:t>
      </w:r>
      <w:r w:rsidR="005F6AC5" w:rsidRPr="005F6AC5">
        <w:rPr>
          <w:rFonts w:ascii="Times New Roman" w:hAnsi="Times New Roman" w:cs="Times New Roman"/>
          <w:sz w:val="24"/>
          <w:szCs w:val="24"/>
        </w:rPr>
        <w:lastRenderedPageBreak/>
        <w:t xml:space="preserve">niezdolności do pracy, premia, nagroda uznaniowa oraz dodatkowe wynagrodzenie roczne </w:t>
      </w:r>
      <w:r w:rsidR="0027620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F6AC5" w:rsidRPr="005F6AC5">
        <w:rPr>
          <w:rFonts w:ascii="Times New Roman" w:hAnsi="Times New Roman" w:cs="Times New Roman"/>
          <w:sz w:val="24"/>
          <w:szCs w:val="24"/>
        </w:rPr>
        <w:t xml:space="preserve">na zasadach określonych w przepisach odrębnych. </w:t>
      </w:r>
    </w:p>
    <w:p w14:paraId="65F32B64" w14:textId="642FEEA6" w:rsidR="005F6AC5" w:rsidRPr="005F6AC5" w:rsidRDefault="005F6AC5" w:rsidP="003A62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6AC5">
        <w:rPr>
          <w:rFonts w:ascii="Times New Roman" w:hAnsi="Times New Roman" w:cs="Times New Roman"/>
          <w:sz w:val="24"/>
          <w:szCs w:val="24"/>
        </w:rPr>
        <w:t xml:space="preserve">§ 5. Traci moc Zarządzenie nr </w:t>
      </w:r>
      <w:r w:rsidR="002161A6">
        <w:rPr>
          <w:rFonts w:ascii="Times New Roman" w:hAnsi="Times New Roman" w:cs="Times New Roman"/>
          <w:sz w:val="24"/>
          <w:szCs w:val="24"/>
        </w:rPr>
        <w:t>32/2009</w:t>
      </w:r>
      <w:r w:rsidRPr="005F6AC5">
        <w:rPr>
          <w:rFonts w:ascii="Times New Roman" w:hAnsi="Times New Roman" w:cs="Times New Roman"/>
          <w:sz w:val="24"/>
          <w:szCs w:val="24"/>
        </w:rPr>
        <w:t xml:space="preserve"> z dnia</w:t>
      </w:r>
      <w:r w:rsidR="002161A6">
        <w:rPr>
          <w:rFonts w:ascii="Times New Roman" w:hAnsi="Times New Roman" w:cs="Times New Roman"/>
          <w:sz w:val="24"/>
          <w:szCs w:val="24"/>
        </w:rPr>
        <w:t xml:space="preserve"> 30.06.2009 r.</w:t>
      </w:r>
      <w:r w:rsidRPr="005F6AC5">
        <w:rPr>
          <w:rFonts w:ascii="Times New Roman" w:hAnsi="Times New Roman" w:cs="Times New Roman"/>
          <w:sz w:val="24"/>
          <w:szCs w:val="24"/>
        </w:rPr>
        <w:t xml:space="preserve">  w sprawie </w:t>
      </w:r>
      <w:r w:rsidR="002161A6">
        <w:rPr>
          <w:rFonts w:ascii="Times New Roman" w:hAnsi="Times New Roman" w:cs="Times New Roman"/>
          <w:sz w:val="24"/>
          <w:szCs w:val="24"/>
        </w:rPr>
        <w:t xml:space="preserve">maksymalnego miesięcznego wynagrodzenia </w:t>
      </w:r>
      <w:r w:rsidR="00F12376">
        <w:rPr>
          <w:rFonts w:ascii="Times New Roman" w:hAnsi="Times New Roman" w:cs="Times New Roman"/>
          <w:sz w:val="24"/>
          <w:szCs w:val="24"/>
        </w:rPr>
        <w:t>K</w:t>
      </w:r>
      <w:r w:rsidR="002161A6">
        <w:rPr>
          <w:rFonts w:ascii="Times New Roman" w:hAnsi="Times New Roman" w:cs="Times New Roman"/>
          <w:sz w:val="24"/>
          <w:szCs w:val="24"/>
        </w:rPr>
        <w:t xml:space="preserve">ierownika Zakładu Gospodarki Komunalnej i Mieszkaniowej </w:t>
      </w:r>
    </w:p>
    <w:p w14:paraId="289D5980" w14:textId="1116E903" w:rsidR="005F6AC5" w:rsidRPr="005F6AC5" w:rsidRDefault="005F6AC5" w:rsidP="003A62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6AC5">
        <w:rPr>
          <w:rFonts w:ascii="Times New Roman" w:hAnsi="Times New Roman" w:cs="Times New Roman"/>
          <w:sz w:val="24"/>
          <w:szCs w:val="24"/>
        </w:rPr>
        <w:t xml:space="preserve">§ 6. Niniejsze zarządzenie wchodzi w życie z dniem podjęcia i ma zastosowanie </w:t>
      </w:r>
      <w:r w:rsidR="0027620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F6AC5">
        <w:rPr>
          <w:rFonts w:ascii="Times New Roman" w:hAnsi="Times New Roman" w:cs="Times New Roman"/>
          <w:sz w:val="24"/>
          <w:szCs w:val="24"/>
        </w:rPr>
        <w:t xml:space="preserve">do wynagrodzenia należnego od dnia </w:t>
      </w:r>
      <w:r w:rsidR="002161A6">
        <w:rPr>
          <w:rFonts w:ascii="Times New Roman" w:hAnsi="Times New Roman" w:cs="Times New Roman"/>
          <w:sz w:val="24"/>
          <w:szCs w:val="24"/>
        </w:rPr>
        <w:t xml:space="preserve">01.01.2025 r. </w:t>
      </w:r>
    </w:p>
    <w:p w14:paraId="0F2431D3" w14:textId="77777777" w:rsidR="00D17BB0" w:rsidRDefault="00D17BB0" w:rsidP="00D17BB0"/>
    <w:p w14:paraId="36DE3D74" w14:textId="77777777" w:rsidR="00D17BB0" w:rsidRDefault="00D17BB0" w:rsidP="00D17BB0">
      <w:pPr>
        <w:pStyle w:val="Akapitzlist"/>
      </w:pPr>
    </w:p>
    <w:sectPr w:rsidR="00D17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C7A6D"/>
    <w:multiLevelType w:val="hybridMultilevel"/>
    <w:tmpl w:val="6DCA66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200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A0"/>
    <w:rsid w:val="000A3894"/>
    <w:rsid w:val="000D6A29"/>
    <w:rsid w:val="002161A6"/>
    <w:rsid w:val="00276203"/>
    <w:rsid w:val="002C05C5"/>
    <w:rsid w:val="00395B2D"/>
    <w:rsid w:val="003A6299"/>
    <w:rsid w:val="005124A0"/>
    <w:rsid w:val="005F6AC5"/>
    <w:rsid w:val="006D1C24"/>
    <w:rsid w:val="006D7D99"/>
    <w:rsid w:val="00700502"/>
    <w:rsid w:val="00813C10"/>
    <w:rsid w:val="00850169"/>
    <w:rsid w:val="00A37C42"/>
    <w:rsid w:val="00BB6C73"/>
    <w:rsid w:val="00C32D81"/>
    <w:rsid w:val="00D17BB0"/>
    <w:rsid w:val="00DB0914"/>
    <w:rsid w:val="00EA1A5A"/>
    <w:rsid w:val="00F12376"/>
    <w:rsid w:val="00F9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E30F"/>
  <w15:chartTrackingRefBased/>
  <w15:docId w15:val="{91C3BA8F-0030-48CF-96F9-FB25B5A5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6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7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Ogrodnik</dc:creator>
  <cp:keywords/>
  <dc:description/>
  <cp:lastModifiedBy>Agnieszka Ogrodnik</cp:lastModifiedBy>
  <cp:revision>11</cp:revision>
  <cp:lastPrinted>2024-12-17T16:06:00Z</cp:lastPrinted>
  <dcterms:created xsi:type="dcterms:W3CDTF">2024-12-10T14:52:00Z</dcterms:created>
  <dcterms:modified xsi:type="dcterms:W3CDTF">2024-12-18T07:26:00Z</dcterms:modified>
</cp:coreProperties>
</file>