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1F1D21">
        <w:rPr>
          <w:b/>
          <w:bCs/>
          <w:color w:val="auto"/>
          <w:sz w:val="22"/>
          <w:szCs w:val="22"/>
        </w:rPr>
        <w:t>120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1F1D21">
        <w:rPr>
          <w:b/>
          <w:bCs/>
          <w:color w:val="000000"/>
          <w:spacing w:val="-1"/>
          <w:sz w:val="22"/>
          <w:szCs w:val="22"/>
        </w:rPr>
        <w:t>29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857AF1">
        <w:rPr>
          <w:b/>
          <w:bCs/>
          <w:color w:val="000000"/>
          <w:spacing w:val="-1"/>
          <w:sz w:val="22"/>
          <w:szCs w:val="22"/>
        </w:rPr>
        <w:t>października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857AF1">
        <w:rPr>
          <w:b w:val="0"/>
          <w:bCs w:val="0"/>
          <w:sz w:val="22"/>
          <w:szCs w:val="22"/>
        </w:rPr>
        <w:t>(Dz.U. z 2024 r., poz. 153</w:t>
      </w:r>
      <w:r w:rsidR="00D23949" w:rsidRPr="003A1CA5">
        <w:rPr>
          <w:b w:val="0"/>
          <w:bCs w:val="0"/>
          <w:sz w:val="22"/>
          <w:szCs w:val="22"/>
        </w:rPr>
        <w:t xml:space="preserve">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>Miasta i Gminy Gołańcz z dnia 24 września 2024 r.,</w:t>
      </w:r>
      <w:r w:rsidR="00916CEE">
        <w:rPr>
          <w:color w:val="000000"/>
          <w:sz w:val="22"/>
          <w:szCs w:val="22"/>
        </w:rPr>
        <w:t xml:space="preserve"> </w:t>
      </w:r>
      <w:r w:rsidR="00916CEE" w:rsidRPr="00EA3E69">
        <w:rPr>
          <w:spacing w:val="2"/>
          <w:sz w:val="22"/>
          <w:szCs w:val="22"/>
        </w:rPr>
        <w:t xml:space="preserve">Zarządzeniem </w:t>
      </w:r>
      <w:r w:rsidR="00916CEE">
        <w:rPr>
          <w:spacing w:val="2"/>
          <w:sz w:val="22"/>
          <w:szCs w:val="22"/>
        </w:rPr>
        <w:t>nr OA 0050.111.2024</w:t>
      </w:r>
      <w:r w:rsidR="00916CEE" w:rsidRPr="00EA3E69">
        <w:rPr>
          <w:spacing w:val="2"/>
          <w:sz w:val="22"/>
          <w:szCs w:val="22"/>
        </w:rPr>
        <w:t xml:space="preserve"> Burmistrza </w:t>
      </w:r>
      <w:r w:rsidR="00916CEE">
        <w:rPr>
          <w:spacing w:val="2"/>
          <w:sz w:val="22"/>
          <w:szCs w:val="22"/>
        </w:rPr>
        <w:t>Miasta i Gminy Gołańcz z dnia 30</w:t>
      </w:r>
      <w:r w:rsidR="00916CEE" w:rsidRPr="00EA3E69">
        <w:rPr>
          <w:spacing w:val="2"/>
          <w:sz w:val="22"/>
          <w:szCs w:val="22"/>
        </w:rPr>
        <w:t xml:space="preserve"> </w:t>
      </w:r>
      <w:r w:rsidR="00916CEE">
        <w:rPr>
          <w:spacing w:val="2"/>
          <w:sz w:val="22"/>
          <w:szCs w:val="22"/>
        </w:rPr>
        <w:t>wrześni</w:t>
      </w:r>
      <w:r w:rsidR="00916CEE" w:rsidRPr="00EA3E69">
        <w:rPr>
          <w:spacing w:val="2"/>
          <w:sz w:val="22"/>
          <w:szCs w:val="22"/>
        </w:rPr>
        <w:t>a 2024 r.,</w:t>
      </w:r>
      <w:r w:rsidR="00857AF1" w:rsidRPr="00857AF1">
        <w:rPr>
          <w:spacing w:val="2"/>
          <w:sz w:val="22"/>
          <w:szCs w:val="22"/>
        </w:rPr>
        <w:t xml:space="preserve"> </w:t>
      </w:r>
      <w:r w:rsidR="00857AF1" w:rsidRPr="00EA3E69">
        <w:rPr>
          <w:spacing w:val="2"/>
          <w:sz w:val="22"/>
          <w:szCs w:val="22"/>
        </w:rPr>
        <w:t xml:space="preserve">Zarządzeniem </w:t>
      </w:r>
      <w:r w:rsidR="00857AF1">
        <w:rPr>
          <w:spacing w:val="2"/>
          <w:sz w:val="22"/>
          <w:szCs w:val="22"/>
        </w:rPr>
        <w:t>nr OA 0050.115.2024</w:t>
      </w:r>
      <w:r w:rsidR="00857AF1" w:rsidRPr="00EA3E69">
        <w:rPr>
          <w:spacing w:val="2"/>
          <w:sz w:val="22"/>
          <w:szCs w:val="22"/>
        </w:rPr>
        <w:t xml:space="preserve"> Burmistrza </w:t>
      </w:r>
      <w:r w:rsidR="00857AF1">
        <w:rPr>
          <w:spacing w:val="2"/>
          <w:sz w:val="22"/>
          <w:szCs w:val="22"/>
        </w:rPr>
        <w:t>Miasta i Gminy Gołańcz z dnia 22</w:t>
      </w:r>
      <w:r w:rsidR="00857AF1" w:rsidRPr="00EA3E69">
        <w:rPr>
          <w:spacing w:val="2"/>
          <w:sz w:val="22"/>
          <w:szCs w:val="22"/>
        </w:rPr>
        <w:t xml:space="preserve"> </w:t>
      </w:r>
      <w:r w:rsidR="00857AF1">
        <w:rPr>
          <w:spacing w:val="2"/>
          <w:sz w:val="22"/>
          <w:szCs w:val="22"/>
        </w:rPr>
        <w:t>październik</w:t>
      </w:r>
      <w:r w:rsidR="00857AF1" w:rsidRPr="00EA3E69">
        <w:rPr>
          <w:spacing w:val="2"/>
          <w:sz w:val="22"/>
          <w:szCs w:val="22"/>
        </w:rPr>
        <w:t>a 2024 r.,</w:t>
      </w:r>
      <w:r w:rsidR="001F1D21" w:rsidRPr="001F1D21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>Uchwałą nr I</w:t>
      </w:r>
      <w:r w:rsidR="001F1D21">
        <w:rPr>
          <w:color w:val="000000"/>
          <w:sz w:val="22"/>
          <w:szCs w:val="22"/>
        </w:rPr>
        <w:t>X/72</w:t>
      </w:r>
      <w:r w:rsidR="001F1D21" w:rsidRPr="00EA3E69">
        <w:rPr>
          <w:color w:val="000000"/>
          <w:sz w:val="22"/>
          <w:szCs w:val="22"/>
        </w:rPr>
        <w:t xml:space="preserve">/24 Rady </w:t>
      </w:r>
      <w:r w:rsidR="001F1D21">
        <w:rPr>
          <w:color w:val="000000"/>
          <w:sz w:val="22"/>
          <w:szCs w:val="22"/>
        </w:rPr>
        <w:t>Miasta i Gminy Gołańcz z dnia 29</w:t>
      </w:r>
      <w:r w:rsidR="001F1D21">
        <w:rPr>
          <w:color w:val="000000"/>
          <w:sz w:val="22"/>
          <w:szCs w:val="22"/>
        </w:rPr>
        <w:t> </w:t>
      </w:r>
      <w:r w:rsidR="001F1D21">
        <w:rPr>
          <w:color w:val="000000"/>
          <w:sz w:val="22"/>
          <w:szCs w:val="22"/>
        </w:rPr>
        <w:t>października</w:t>
      </w:r>
      <w:r w:rsidR="001F1D21">
        <w:rPr>
          <w:color w:val="000000"/>
          <w:sz w:val="22"/>
          <w:szCs w:val="22"/>
        </w:rPr>
        <w:t xml:space="preserve"> 2024 r.,</w:t>
      </w:r>
      <w:r w:rsidR="001F1D21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1F1D21" w:rsidRDefault="00A6022C" w:rsidP="001F1D21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1F1D21" w:rsidRPr="001F1D21" w:rsidRDefault="001F1D21" w:rsidP="001F1D21">
      <w:pPr>
        <w:pStyle w:val="Akapitzlist"/>
        <w:ind w:left="644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>
      <w:bookmarkStart w:id="0" w:name="_GoBack"/>
      <w:bookmarkEnd w:id="0"/>
    </w:p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24" w:rsidRDefault="00016124">
      <w:r>
        <w:separator/>
      </w:r>
    </w:p>
  </w:endnote>
  <w:endnote w:type="continuationSeparator" w:id="0">
    <w:p w:rsidR="00016124" w:rsidRDefault="0001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161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1D2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0161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24" w:rsidRDefault="00016124">
      <w:r>
        <w:separator/>
      </w:r>
    </w:p>
  </w:footnote>
  <w:footnote w:type="continuationSeparator" w:id="0">
    <w:p w:rsidR="00016124" w:rsidRDefault="0001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161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01612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0161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16124"/>
    <w:rsid w:val="00020A5A"/>
    <w:rsid w:val="00024390"/>
    <w:rsid w:val="00025B61"/>
    <w:rsid w:val="00065CC2"/>
    <w:rsid w:val="000D644F"/>
    <w:rsid w:val="00125107"/>
    <w:rsid w:val="00134C0A"/>
    <w:rsid w:val="00146E64"/>
    <w:rsid w:val="00165626"/>
    <w:rsid w:val="001B236C"/>
    <w:rsid w:val="001F1D21"/>
    <w:rsid w:val="00263B80"/>
    <w:rsid w:val="00337593"/>
    <w:rsid w:val="0037370B"/>
    <w:rsid w:val="003743F4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4674D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857AF1"/>
    <w:rsid w:val="00916CEE"/>
    <w:rsid w:val="00935A8B"/>
    <w:rsid w:val="00947663"/>
    <w:rsid w:val="009B6424"/>
    <w:rsid w:val="00A05E92"/>
    <w:rsid w:val="00A13816"/>
    <w:rsid w:val="00A6022C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DFB0-F4BD-46A1-ADBF-29E3ADF5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52</cp:revision>
  <cp:lastPrinted>2024-09-04T11:24:00Z</cp:lastPrinted>
  <dcterms:created xsi:type="dcterms:W3CDTF">2024-02-02T13:37:00Z</dcterms:created>
  <dcterms:modified xsi:type="dcterms:W3CDTF">2024-10-29T07:55:00Z</dcterms:modified>
</cp:coreProperties>
</file>