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2C" w:rsidRPr="004C712C" w:rsidRDefault="004C712C" w:rsidP="004C712C">
      <w:pPr>
        <w:jc w:val="center"/>
        <w:rPr>
          <w:b/>
        </w:rPr>
      </w:pPr>
      <w:r w:rsidRPr="004C712C">
        <w:rPr>
          <w:b/>
        </w:rPr>
        <w:t>ZARZĄDZENIE</w:t>
      </w:r>
      <w:r w:rsidR="00EF0A5C">
        <w:rPr>
          <w:b/>
        </w:rPr>
        <w:t xml:space="preserve"> </w:t>
      </w:r>
      <w:r w:rsidR="00137A27">
        <w:rPr>
          <w:b/>
        </w:rPr>
        <w:t>Nr</w:t>
      </w:r>
      <w:r w:rsidR="000B102A">
        <w:rPr>
          <w:b/>
        </w:rPr>
        <w:t xml:space="preserve"> </w:t>
      </w:r>
      <w:r w:rsidR="000B102A" w:rsidRPr="00C211E1">
        <w:rPr>
          <w:b/>
        </w:rPr>
        <w:t>O</w:t>
      </w:r>
      <w:r w:rsidR="00B91BC9" w:rsidRPr="00C211E1">
        <w:rPr>
          <w:b/>
        </w:rPr>
        <w:t>A</w:t>
      </w:r>
      <w:r w:rsidR="00C211E1">
        <w:rPr>
          <w:b/>
        </w:rPr>
        <w:t xml:space="preserve"> 0050.119</w:t>
      </w:r>
      <w:r w:rsidR="00B91BC9" w:rsidRPr="00C211E1">
        <w:rPr>
          <w:b/>
        </w:rPr>
        <w:t>.202</w:t>
      </w:r>
      <w:r w:rsidR="00C211E1">
        <w:rPr>
          <w:b/>
        </w:rPr>
        <w:t>4</w:t>
      </w:r>
      <w:r w:rsidR="00137A27" w:rsidRPr="00C211E1">
        <w:rPr>
          <w:b/>
        </w:rPr>
        <w:t xml:space="preserve"> </w:t>
      </w:r>
    </w:p>
    <w:p w:rsidR="00EF0A5C" w:rsidRDefault="00137A27" w:rsidP="004C712C">
      <w:pPr>
        <w:jc w:val="center"/>
        <w:rPr>
          <w:b/>
        </w:rPr>
      </w:pPr>
      <w:r>
        <w:rPr>
          <w:b/>
        </w:rPr>
        <w:t>Burmistrza Miasta i Gminy Gołańcz</w:t>
      </w:r>
    </w:p>
    <w:p w:rsidR="004C712C" w:rsidRPr="004C712C" w:rsidRDefault="004C712C" w:rsidP="004C712C">
      <w:pPr>
        <w:jc w:val="center"/>
        <w:rPr>
          <w:b/>
        </w:rPr>
      </w:pPr>
      <w:r w:rsidRPr="004C712C">
        <w:rPr>
          <w:b/>
        </w:rPr>
        <w:t xml:space="preserve">z dnia </w:t>
      </w:r>
      <w:r w:rsidR="002A1D0A">
        <w:rPr>
          <w:b/>
        </w:rPr>
        <w:t>28</w:t>
      </w:r>
      <w:r w:rsidR="00137A27">
        <w:rPr>
          <w:b/>
        </w:rPr>
        <w:t xml:space="preserve"> </w:t>
      </w:r>
      <w:r w:rsidR="002A1D0A">
        <w:rPr>
          <w:b/>
        </w:rPr>
        <w:t>października</w:t>
      </w:r>
      <w:r w:rsidRPr="004C712C">
        <w:rPr>
          <w:b/>
        </w:rPr>
        <w:t xml:space="preserve"> 20</w:t>
      </w:r>
      <w:r w:rsidR="005F4C69">
        <w:rPr>
          <w:b/>
        </w:rPr>
        <w:t>2</w:t>
      </w:r>
      <w:r w:rsidR="002A1D0A">
        <w:rPr>
          <w:b/>
        </w:rPr>
        <w:t>4</w:t>
      </w:r>
      <w:r w:rsidRPr="004C712C">
        <w:rPr>
          <w:b/>
        </w:rPr>
        <w:t xml:space="preserve"> r.</w:t>
      </w:r>
    </w:p>
    <w:p w:rsidR="004C712C" w:rsidRDefault="004C712C" w:rsidP="004C712C">
      <w:pPr>
        <w:jc w:val="center"/>
        <w:rPr>
          <w:b/>
        </w:rPr>
      </w:pPr>
      <w:r w:rsidRPr="004C712C">
        <w:rPr>
          <w:b/>
        </w:rPr>
        <w:t>w sprawie powołania Komisji d</w:t>
      </w:r>
      <w:r w:rsidR="008A1B1C">
        <w:rPr>
          <w:b/>
        </w:rPr>
        <w:t>o</w:t>
      </w:r>
      <w:r w:rsidRPr="004C712C">
        <w:rPr>
          <w:b/>
        </w:rPr>
        <w:t xml:space="preserve"> przeprowadzenia przeglądu</w:t>
      </w:r>
      <w:r w:rsidR="008A1B1C">
        <w:rPr>
          <w:b/>
        </w:rPr>
        <w:t xml:space="preserve"> dokumentów </w:t>
      </w:r>
      <w:r w:rsidR="00BA6666">
        <w:rPr>
          <w:b/>
        </w:rPr>
        <w:br/>
      </w:r>
      <w:r w:rsidR="008A1B1C">
        <w:rPr>
          <w:b/>
        </w:rPr>
        <w:t xml:space="preserve">i materiałów niejawnych </w:t>
      </w:r>
      <w:r w:rsidRPr="004C712C">
        <w:rPr>
          <w:b/>
        </w:rPr>
        <w:t xml:space="preserve">w Urzędzie </w:t>
      </w:r>
      <w:r w:rsidR="00137A27">
        <w:rPr>
          <w:b/>
        </w:rPr>
        <w:t>Miasta i Gminy Gołańcz</w:t>
      </w:r>
    </w:p>
    <w:p w:rsidR="004C712C" w:rsidRDefault="004C712C" w:rsidP="00BA3E74">
      <w:pPr>
        <w:rPr>
          <w:b/>
        </w:rPr>
      </w:pPr>
    </w:p>
    <w:p w:rsidR="00BA3E74" w:rsidRDefault="00BA3E74" w:rsidP="00BA3E74">
      <w:pPr>
        <w:rPr>
          <w:b/>
        </w:rPr>
      </w:pPr>
    </w:p>
    <w:p w:rsidR="004C712C" w:rsidRDefault="004C712C" w:rsidP="00BA3E74">
      <w:r>
        <w:tab/>
        <w:t>Na podstawie art. 6 ust. 4 ustawy z dnia 5 sierpnia 2010 r. o ochronie inf</w:t>
      </w:r>
      <w:r w:rsidR="00BF1F6A">
        <w:t>ormacji niejawnych (Dz. U. z 202</w:t>
      </w:r>
      <w:r w:rsidR="003B41B6">
        <w:t>4</w:t>
      </w:r>
      <w:r>
        <w:t xml:space="preserve"> r. poz. </w:t>
      </w:r>
      <w:r w:rsidR="003B41B6">
        <w:t>632</w:t>
      </w:r>
      <w:r>
        <w:t>) zarządzam, co następuje:</w:t>
      </w:r>
    </w:p>
    <w:p w:rsidR="008A1B1C" w:rsidRDefault="008A1B1C" w:rsidP="008A1B1C"/>
    <w:p w:rsidR="008A1B1C" w:rsidRDefault="008A1B1C" w:rsidP="008A1B1C">
      <w:r>
        <w:tab/>
      </w:r>
      <w:r w:rsidR="004C712C">
        <w:t>§ 1.</w:t>
      </w:r>
      <w:r>
        <w:t xml:space="preserve"> Celem przeprowadzenia w Urzędzie </w:t>
      </w:r>
      <w:r w:rsidR="00BF1F6A">
        <w:t>Miasta i Gminy Gołańcz</w:t>
      </w:r>
      <w:r>
        <w:t xml:space="preserve"> przeglądu wytworzonych dokumentów i materiałów niejawnych powołuję komisję w składzie:</w:t>
      </w:r>
    </w:p>
    <w:p w:rsidR="008A1B1C" w:rsidRDefault="00BF1F6A" w:rsidP="008A1B1C">
      <w:r>
        <w:t>1) Marzena Mendlikowska</w:t>
      </w:r>
      <w:r w:rsidR="00D23C67">
        <w:t xml:space="preserve"> </w:t>
      </w:r>
      <w:r w:rsidR="000B102A">
        <w:t>–</w:t>
      </w:r>
      <w:r w:rsidR="008A1B1C">
        <w:t xml:space="preserve"> </w:t>
      </w:r>
      <w:r w:rsidR="000B102A">
        <w:t>p</w:t>
      </w:r>
      <w:r w:rsidR="008A1B1C">
        <w:t>rzewodnicząc</w:t>
      </w:r>
      <w:r w:rsidR="00D23C67">
        <w:t>y</w:t>
      </w:r>
      <w:r w:rsidR="008A1B1C">
        <w:t>,</w:t>
      </w:r>
    </w:p>
    <w:p w:rsidR="008A1B1C" w:rsidRDefault="0029595D" w:rsidP="008A1B1C">
      <w:r>
        <w:t>2) Przemysław Frydrych</w:t>
      </w:r>
      <w:r w:rsidR="008A1B1C">
        <w:t xml:space="preserve"> – członek,</w:t>
      </w:r>
    </w:p>
    <w:p w:rsidR="008A1B1C" w:rsidRDefault="0029595D" w:rsidP="008A1B1C">
      <w:r>
        <w:t>3) Urszula Wierzbicka</w:t>
      </w:r>
      <w:r w:rsidR="008A1B1C">
        <w:t xml:space="preserve"> – członek.</w:t>
      </w:r>
    </w:p>
    <w:p w:rsidR="001A427F" w:rsidRDefault="008A1B1C" w:rsidP="001A427F">
      <w:pPr>
        <w:rPr>
          <w:rStyle w:val="Pogrubienie"/>
          <w:b w:val="0"/>
        </w:rPr>
      </w:pPr>
      <w:r>
        <w:tab/>
      </w:r>
      <w:r w:rsidR="00BA3E74">
        <w:t xml:space="preserve">§ 2. </w:t>
      </w:r>
      <w:r w:rsidR="001A427F">
        <w:t xml:space="preserve">1. </w:t>
      </w:r>
      <w:r w:rsidR="00BA3E74">
        <w:t xml:space="preserve">Komisja </w:t>
      </w:r>
      <w:r w:rsidR="00BA3E74" w:rsidRPr="00BA3E74">
        <w:rPr>
          <w:rStyle w:val="Pogrubienie"/>
          <w:b w:val="0"/>
        </w:rPr>
        <w:t>wskazana w § 1 dokona przeglądu dokumentów</w:t>
      </w:r>
      <w:r>
        <w:rPr>
          <w:rStyle w:val="Pogrubienie"/>
          <w:b w:val="0"/>
        </w:rPr>
        <w:t xml:space="preserve"> i materiałów</w:t>
      </w:r>
      <w:r w:rsidR="00BA3E74" w:rsidRPr="00BA3E74">
        <w:rPr>
          <w:rStyle w:val="Pogrubienie"/>
          <w:b w:val="0"/>
        </w:rPr>
        <w:t xml:space="preserve"> niejawnych i dokona sp</w:t>
      </w:r>
      <w:r w:rsidR="00BA3E74">
        <w:rPr>
          <w:rStyle w:val="Pogrubienie"/>
          <w:b w:val="0"/>
        </w:rPr>
        <w:t>isu stanu</w:t>
      </w:r>
      <w:r w:rsidR="00BA3E74" w:rsidRPr="00BA3E74">
        <w:rPr>
          <w:rStyle w:val="Pogrubienie"/>
          <w:b w:val="0"/>
        </w:rPr>
        <w:t xml:space="preserve"> faktycznego</w:t>
      </w:r>
      <w:r w:rsidR="001A427F">
        <w:rPr>
          <w:rStyle w:val="Pogrubienie"/>
          <w:b w:val="0"/>
        </w:rPr>
        <w:t xml:space="preserve">. Spis należy wykonać w formie wykazu, którego wzór określa załącznik nr </w:t>
      </w:r>
      <w:r w:rsidR="007D016E">
        <w:rPr>
          <w:rStyle w:val="Pogrubienie"/>
          <w:b w:val="0"/>
        </w:rPr>
        <w:t xml:space="preserve">1 </w:t>
      </w:r>
      <w:r w:rsidR="001A427F">
        <w:rPr>
          <w:rStyle w:val="Pogrubienie"/>
          <w:b w:val="0"/>
        </w:rPr>
        <w:t>do zarządzenia.</w:t>
      </w:r>
    </w:p>
    <w:p w:rsidR="00BA3E74" w:rsidRDefault="001A427F" w:rsidP="003F6A2C">
      <w:pPr>
        <w:rPr>
          <w:bCs/>
        </w:rPr>
      </w:pPr>
      <w:r>
        <w:rPr>
          <w:rStyle w:val="Pogrubienie"/>
          <w:b w:val="0"/>
        </w:rPr>
        <w:tab/>
        <w:t>2. Komisja po przygotowaniu wykazu, dokona przeglądu dokumentów i materiałów niejawnych oraz przedstawi propozycje,</w:t>
      </w:r>
      <w:r w:rsidR="00BA3E74">
        <w:rPr>
          <w:bCs/>
        </w:rPr>
        <w:t xml:space="preserve"> </w:t>
      </w:r>
      <w:r w:rsidR="00366983">
        <w:rPr>
          <w:bCs/>
        </w:rPr>
        <w:t>k</w:t>
      </w:r>
      <w:r w:rsidR="00BA3E74" w:rsidRPr="00BA3E74">
        <w:rPr>
          <w:bCs/>
        </w:rPr>
        <w:t>tóre dokumenty wymagają</w:t>
      </w:r>
      <w:r w:rsidR="003F6A2C">
        <w:rPr>
          <w:bCs/>
        </w:rPr>
        <w:t xml:space="preserve"> </w:t>
      </w:r>
      <w:r w:rsidR="00BA3E74" w:rsidRPr="00BA3E74">
        <w:rPr>
          <w:bCs/>
        </w:rPr>
        <w:t>zniesienia</w:t>
      </w:r>
      <w:r w:rsidR="003F6A2C">
        <w:rPr>
          <w:bCs/>
        </w:rPr>
        <w:t xml:space="preserve"> bądź utrzymania</w:t>
      </w:r>
      <w:r w:rsidR="00BA3E74" w:rsidRPr="00BA3E74">
        <w:rPr>
          <w:bCs/>
        </w:rPr>
        <w:t xml:space="preserve"> klauzuli tajności</w:t>
      </w:r>
      <w:r w:rsidR="003F6A2C">
        <w:rPr>
          <w:bCs/>
        </w:rPr>
        <w:t>.</w:t>
      </w:r>
    </w:p>
    <w:p w:rsidR="007D016E" w:rsidRDefault="003F6A2C" w:rsidP="007D016E">
      <w:pPr>
        <w:pStyle w:val="NormalnyWeb"/>
        <w:spacing w:before="0" w:beforeAutospacing="0" w:after="0" w:afterAutospacing="0" w:line="360" w:lineRule="auto"/>
        <w:ind w:firstLine="360"/>
        <w:jc w:val="both"/>
        <w:rPr>
          <w:rStyle w:val="Pogrubienie"/>
          <w:b w:val="0"/>
        </w:rPr>
      </w:pPr>
      <w:r>
        <w:rPr>
          <w:bCs/>
        </w:rPr>
        <w:tab/>
        <w:t>3.</w:t>
      </w:r>
      <w:r w:rsidR="00FD1C10">
        <w:rPr>
          <w:rStyle w:val="Pogrubienie"/>
          <w:b w:val="0"/>
        </w:rPr>
        <w:t xml:space="preserve"> Komisja w terminie do </w:t>
      </w:r>
      <w:r w:rsidR="00443E8B">
        <w:rPr>
          <w:rStyle w:val="Pogrubienie"/>
          <w:b w:val="0"/>
        </w:rPr>
        <w:t>2</w:t>
      </w:r>
      <w:r w:rsidR="000B102A">
        <w:rPr>
          <w:rStyle w:val="Pogrubienie"/>
          <w:b w:val="0"/>
        </w:rPr>
        <w:t>9</w:t>
      </w:r>
      <w:r w:rsidR="007D016E">
        <w:rPr>
          <w:rStyle w:val="Pogrubienie"/>
          <w:b w:val="0"/>
        </w:rPr>
        <w:t xml:space="preserve"> </w:t>
      </w:r>
      <w:r w:rsidR="00443E8B">
        <w:rPr>
          <w:rStyle w:val="Pogrubienie"/>
          <w:b w:val="0"/>
        </w:rPr>
        <w:t>listopada</w:t>
      </w:r>
      <w:r w:rsidR="007D016E">
        <w:rPr>
          <w:rStyle w:val="Pogrubienie"/>
          <w:b w:val="0"/>
        </w:rPr>
        <w:t xml:space="preserve"> 202</w:t>
      </w:r>
      <w:r w:rsidR="000B102A">
        <w:rPr>
          <w:rStyle w:val="Pogrubienie"/>
          <w:b w:val="0"/>
        </w:rPr>
        <w:t>4</w:t>
      </w:r>
      <w:r w:rsidR="007D016E">
        <w:rPr>
          <w:rStyle w:val="Pogrubienie"/>
          <w:b w:val="0"/>
        </w:rPr>
        <w:t>r. przedłoży protokół wraz ze spisem materiałów niejawnych z propozycją utrzymania bądź zniesienia klauzuli tajności tych dokumentów. Wzór protokołu stanowi załącznik nr 2 do zarządzenia.</w:t>
      </w:r>
    </w:p>
    <w:p w:rsidR="007D016E" w:rsidRDefault="00FD1C10" w:rsidP="007D016E">
      <w:pPr>
        <w:pStyle w:val="NormalnyWeb"/>
        <w:spacing w:before="0" w:beforeAutospacing="0" w:after="0" w:afterAutospacing="0" w:line="360" w:lineRule="auto"/>
        <w:ind w:firstLine="360"/>
        <w:jc w:val="both"/>
        <w:rPr>
          <w:rStyle w:val="Pogrubienie"/>
          <w:b w:val="0"/>
        </w:rPr>
      </w:pPr>
      <w:r>
        <w:rPr>
          <w:rStyle w:val="Pogrubienie"/>
          <w:b w:val="0"/>
        </w:rPr>
        <w:tab/>
        <w:t xml:space="preserve">4. Burmistrz Miasta i </w:t>
      </w:r>
      <w:r w:rsidR="007D016E">
        <w:rPr>
          <w:rStyle w:val="Pogrubienie"/>
          <w:b w:val="0"/>
        </w:rPr>
        <w:t>Gminy</w:t>
      </w:r>
      <w:r>
        <w:rPr>
          <w:rStyle w:val="Pogrubienie"/>
          <w:b w:val="0"/>
        </w:rPr>
        <w:t xml:space="preserve"> Gołańcz</w:t>
      </w:r>
      <w:r w:rsidR="007D016E">
        <w:rPr>
          <w:rStyle w:val="Pogrubienie"/>
          <w:b w:val="0"/>
        </w:rPr>
        <w:t xml:space="preserve"> podejmie decyzję w sprawie utrzymania bądź zniesienia klauzuli tajności dokumentów i materiałów niejawnych wymienionych w protokole.</w:t>
      </w:r>
    </w:p>
    <w:p w:rsidR="003F6A2C" w:rsidRPr="00BA3E74" w:rsidRDefault="007D016E" w:rsidP="00BE7830">
      <w:pPr>
        <w:pStyle w:val="NormalnyWeb"/>
        <w:spacing w:before="0" w:beforeAutospacing="0" w:after="0" w:afterAutospacing="0" w:line="360" w:lineRule="auto"/>
        <w:ind w:firstLine="360"/>
        <w:jc w:val="both"/>
        <w:rPr>
          <w:bCs/>
        </w:rPr>
      </w:pPr>
      <w:r>
        <w:rPr>
          <w:rStyle w:val="Pogrubienie"/>
          <w:b w:val="0"/>
        </w:rPr>
        <w:tab/>
        <w:t>5. O dokonaniu zniesienia klauzuli tajności powiadamia się niezwłocznie adresatów tych dokumentów.</w:t>
      </w:r>
    </w:p>
    <w:p w:rsidR="00BA3E74" w:rsidRPr="00BA3E74" w:rsidRDefault="007D016E" w:rsidP="00BA3E74">
      <w:pPr>
        <w:pStyle w:val="NormalnyWeb"/>
        <w:spacing w:before="0" w:beforeAutospacing="0" w:after="0" w:afterAutospacing="0" w:line="360" w:lineRule="auto"/>
        <w:ind w:firstLine="360"/>
        <w:jc w:val="both"/>
        <w:rPr>
          <w:bCs/>
        </w:rPr>
      </w:pPr>
      <w:r>
        <w:rPr>
          <w:rStyle w:val="Pogrubienie"/>
          <w:b w:val="0"/>
        </w:rPr>
        <w:tab/>
      </w:r>
      <w:r w:rsidR="00BA3E74" w:rsidRPr="00BA3E74">
        <w:rPr>
          <w:rStyle w:val="Pogrubienie"/>
          <w:b w:val="0"/>
        </w:rPr>
        <w:t xml:space="preserve">§ </w:t>
      </w:r>
      <w:r>
        <w:rPr>
          <w:rStyle w:val="Pogrubienie"/>
          <w:b w:val="0"/>
        </w:rPr>
        <w:t>3</w:t>
      </w:r>
      <w:r w:rsidR="00BA3E74">
        <w:rPr>
          <w:rStyle w:val="Pogrubienie"/>
          <w:b w:val="0"/>
        </w:rPr>
        <w:t xml:space="preserve">. </w:t>
      </w:r>
      <w:r w:rsidR="00BA3E74" w:rsidRPr="00BA3E74">
        <w:rPr>
          <w:bCs/>
        </w:rPr>
        <w:t>Zarządzenie wchodzi w życie z dniem podpisania.</w:t>
      </w:r>
    </w:p>
    <w:p w:rsidR="00BA3E74" w:rsidRPr="00BA3E74" w:rsidRDefault="00BA3E74" w:rsidP="00BA3E74">
      <w:pPr>
        <w:ind w:left="360"/>
      </w:pPr>
    </w:p>
    <w:sectPr w:rsidR="00BA3E74" w:rsidRPr="00BA3E74" w:rsidSect="00BF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80" w:rsidRDefault="00714880" w:rsidP="007D016E">
      <w:pPr>
        <w:spacing w:line="240" w:lineRule="auto"/>
      </w:pPr>
      <w:r>
        <w:separator/>
      </w:r>
    </w:p>
  </w:endnote>
  <w:endnote w:type="continuationSeparator" w:id="0">
    <w:p w:rsidR="00714880" w:rsidRDefault="00714880" w:rsidP="007D0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80" w:rsidRDefault="00714880" w:rsidP="007D016E">
      <w:pPr>
        <w:spacing w:line="240" w:lineRule="auto"/>
      </w:pPr>
      <w:r>
        <w:separator/>
      </w:r>
    </w:p>
  </w:footnote>
  <w:footnote w:type="continuationSeparator" w:id="0">
    <w:p w:rsidR="00714880" w:rsidRDefault="00714880" w:rsidP="007D0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7B9"/>
    <w:multiLevelType w:val="hybridMultilevel"/>
    <w:tmpl w:val="A2CE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011"/>
    <w:multiLevelType w:val="hybridMultilevel"/>
    <w:tmpl w:val="DC3EB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12C"/>
    <w:rsid w:val="0002342B"/>
    <w:rsid w:val="000B102A"/>
    <w:rsid w:val="000D0B05"/>
    <w:rsid w:val="00137A27"/>
    <w:rsid w:val="001A427F"/>
    <w:rsid w:val="0029595D"/>
    <w:rsid w:val="002A1D0A"/>
    <w:rsid w:val="002B4C30"/>
    <w:rsid w:val="002F4768"/>
    <w:rsid w:val="00353922"/>
    <w:rsid w:val="00360983"/>
    <w:rsid w:val="003661BF"/>
    <w:rsid w:val="00366983"/>
    <w:rsid w:val="003865A1"/>
    <w:rsid w:val="003B41B6"/>
    <w:rsid w:val="003F6A2C"/>
    <w:rsid w:val="00416CFC"/>
    <w:rsid w:val="00443E8B"/>
    <w:rsid w:val="004C712C"/>
    <w:rsid w:val="004D0E8C"/>
    <w:rsid w:val="005A5C7C"/>
    <w:rsid w:val="005F4C69"/>
    <w:rsid w:val="00607AD5"/>
    <w:rsid w:val="00642837"/>
    <w:rsid w:val="006A747D"/>
    <w:rsid w:val="006D16DA"/>
    <w:rsid w:val="00714880"/>
    <w:rsid w:val="00722B67"/>
    <w:rsid w:val="00785AF2"/>
    <w:rsid w:val="007D016E"/>
    <w:rsid w:val="007E0C16"/>
    <w:rsid w:val="008A1B1C"/>
    <w:rsid w:val="009A6EBA"/>
    <w:rsid w:val="00B2124F"/>
    <w:rsid w:val="00B47B53"/>
    <w:rsid w:val="00B91BC9"/>
    <w:rsid w:val="00BA3E74"/>
    <w:rsid w:val="00BA6666"/>
    <w:rsid w:val="00BE7830"/>
    <w:rsid w:val="00BF1F6A"/>
    <w:rsid w:val="00BF6DB2"/>
    <w:rsid w:val="00C211E1"/>
    <w:rsid w:val="00C37A44"/>
    <w:rsid w:val="00D23C67"/>
    <w:rsid w:val="00D64B25"/>
    <w:rsid w:val="00D77B02"/>
    <w:rsid w:val="00DA7C6C"/>
    <w:rsid w:val="00DD5084"/>
    <w:rsid w:val="00E11400"/>
    <w:rsid w:val="00E221C5"/>
    <w:rsid w:val="00E56F27"/>
    <w:rsid w:val="00EC7B62"/>
    <w:rsid w:val="00ED730E"/>
    <w:rsid w:val="00EF0A5C"/>
    <w:rsid w:val="00F52991"/>
    <w:rsid w:val="00FD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1B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1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A3E74"/>
    <w:rPr>
      <w:b/>
      <w:bCs/>
    </w:rPr>
  </w:style>
  <w:style w:type="paragraph" w:styleId="NormalnyWeb">
    <w:name w:val="Normal (Web)"/>
    <w:basedOn w:val="Normalny"/>
    <w:uiPriority w:val="99"/>
    <w:unhideWhenUsed/>
    <w:rsid w:val="00BA3E7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16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16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1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Marzena Mendlikowska</cp:lastModifiedBy>
  <cp:revision>2</cp:revision>
  <cp:lastPrinted>2020-04-17T11:34:00Z</cp:lastPrinted>
  <dcterms:created xsi:type="dcterms:W3CDTF">2024-10-28T09:27:00Z</dcterms:created>
  <dcterms:modified xsi:type="dcterms:W3CDTF">2024-10-28T09:27:00Z</dcterms:modified>
</cp:coreProperties>
</file>