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D1794D">
        <w:rPr>
          <w:b/>
          <w:bCs/>
          <w:color w:val="auto"/>
          <w:sz w:val="22"/>
          <w:szCs w:val="22"/>
        </w:rPr>
        <w:t>57</w:t>
      </w:r>
      <w:r w:rsidR="00EE7B6D">
        <w:rPr>
          <w:b/>
          <w:bCs/>
          <w:color w:val="auto"/>
          <w:sz w:val="22"/>
          <w:szCs w:val="22"/>
        </w:rPr>
        <w:t>.202</w:t>
      </w:r>
      <w:r w:rsidR="00981422">
        <w:rPr>
          <w:b/>
          <w:bCs/>
          <w:color w:val="auto"/>
          <w:sz w:val="22"/>
          <w:szCs w:val="22"/>
        </w:rPr>
        <w:t>4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E707BC">
        <w:rPr>
          <w:b/>
          <w:bCs/>
          <w:color w:val="000000"/>
          <w:spacing w:val="-1"/>
          <w:sz w:val="22"/>
          <w:szCs w:val="22"/>
        </w:rPr>
        <w:t>28</w:t>
      </w:r>
      <w:r w:rsidR="007038F8">
        <w:rPr>
          <w:b/>
          <w:bCs/>
          <w:color w:val="000000"/>
          <w:spacing w:val="-1"/>
          <w:sz w:val="22"/>
          <w:szCs w:val="22"/>
        </w:rPr>
        <w:t xml:space="preserve"> maj</w:t>
      </w:r>
      <w:r w:rsidR="006C05C2">
        <w:rPr>
          <w:b/>
          <w:bCs/>
          <w:color w:val="000000"/>
          <w:spacing w:val="-1"/>
          <w:sz w:val="22"/>
          <w:szCs w:val="22"/>
        </w:rPr>
        <w:t>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81422">
        <w:rPr>
          <w:b/>
          <w:bCs/>
          <w:color w:val="000000"/>
          <w:spacing w:val="-1"/>
          <w:sz w:val="22"/>
          <w:szCs w:val="22"/>
        </w:rPr>
        <w:t>2024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81422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</w:t>
      </w:r>
      <w:r w:rsidR="007038F8">
        <w:rPr>
          <w:b w:val="0"/>
          <w:bCs w:val="0"/>
        </w:rPr>
        <w:t>Dz.U. z 2023 r., poz. 2760</w:t>
      </w:r>
      <w:r w:rsidR="00214E3A">
        <w:rPr>
          <w:b w:val="0"/>
          <w:bCs w:val="0"/>
        </w:rPr>
        <w:t xml:space="preserve"> z </w:t>
      </w:r>
      <w:proofErr w:type="spellStart"/>
      <w:r w:rsidR="00214E3A">
        <w:rPr>
          <w:b w:val="0"/>
          <w:bCs w:val="0"/>
        </w:rPr>
        <w:t>późn</w:t>
      </w:r>
      <w:proofErr w:type="spellEnd"/>
      <w:r w:rsidR="00214E3A">
        <w:rPr>
          <w:b w:val="0"/>
          <w:bCs w:val="0"/>
        </w:rPr>
        <w:t>. zm.</w:t>
      </w:r>
      <w:r w:rsidR="00FD20B1" w:rsidRPr="00FD20B1">
        <w:rPr>
          <w:b w:val="0"/>
          <w:sz w:val="22"/>
          <w:szCs w:val="22"/>
        </w:rPr>
        <w:t xml:space="preserve">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/>
    <w:p w:rsidR="007038F8" w:rsidRPr="007038F8" w:rsidRDefault="00131C3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</w:t>
      </w:r>
      <w:r w:rsidR="00305EBF">
        <w:rPr>
          <w:bCs/>
          <w:color w:val="000000"/>
          <w:spacing w:val="-3"/>
          <w:sz w:val="22"/>
          <w:szCs w:val="22"/>
        </w:rPr>
        <w:t>W Zarządzeniu Nr OA 0050.125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roku w sprawie  </w:t>
      </w:r>
      <w:r w:rsidR="00305EBF">
        <w:rPr>
          <w:bCs/>
          <w:color w:val="000000"/>
          <w:spacing w:val="-3"/>
          <w:sz w:val="22"/>
          <w:szCs w:val="22"/>
        </w:rPr>
        <w:t>planu rachunków środków z Funduszu Przeciwdziałania COVID-19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, </w:t>
      </w:r>
    </w:p>
    <w:p w:rsidR="007038F8" w:rsidRPr="007038F8" w:rsidRDefault="007038F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7038F8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3A004F" w:rsidRDefault="007038F8" w:rsidP="00E707BC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7038F8">
        <w:rPr>
          <w:bCs/>
          <w:color w:val="000000"/>
          <w:spacing w:val="-3"/>
          <w:sz w:val="22"/>
          <w:szCs w:val="22"/>
        </w:rPr>
        <w:t>Zarządzeniem nr OA 0050.9.2024 Burmistrza Miasta i Gminy Gołańcz z dnia 29 stycznia 2024 r., Uchwałą Rady Miasta i Gminy Gołańcz nr LXI/499/24 z dnia 23 lutego 2024 r., Zarządzeniem Burmistrza Miasta i Gminy Gołańcz nr OA 0050.21.2024 z dnia 12 marca 2024 r., Uchwałą Rady Miasta i Gminy Gołańcz nr LXII/501/24 z dnia 26 marca 2024 r., Zarządzeniem Burmistrza Miasta i Gminy Gołańcz nr OA 0050.31.2024 z dnia 4 kwietnia 2024 r., Zarządzeniem Burmistrza Miasta i Gminy Gołańcz nr OA 0050.35.2024 z dnia 18 kwietnia 2024 r., Zarządzeniem Burmistrza Miasta i Gminy Gołańcz nr OA 0050.37.2024 z dnia 19 kwietnia 2024 r., Zarządzeniem Burmistrza Miasta i Gminy Gołańcz nr OA 0050.41.2024 z dnia 26 kwietnia 2024 r., Uchwałą Rady Miasta i Gminy Gołańcz nr II/10/24 z dnia 10 maja 2024 r.</w:t>
      </w:r>
      <w:r w:rsidR="00E707BC">
        <w:rPr>
          <w:bCs/>
          <w:color w:val="000000"/>
          <w:spacing w:val="-3"/>
          <w:sz w:val="22"/>
          <w:szCs w:val="22"/>
        </w:rPr>
        <w:t>,</w:t>
      </w:r>
      <w:r w:rsidR="00E707BC" w:rsidRPr="00E707BC">
        <w:t xml:space="preserve"> </w:t>
      </w:r>
      <w:r w:rsidR="00E707BC" w:rsidRPr="00E707BC">
        <w:rPr>
          <w:bCs/>
          <w:color w:val="000000"/>
          <w:spacing w:val="-3"/>
          <w:sz w:val="22"/>
          <w:szCs w:val="22"/>
        </w:rPr>
        <w:t>Zarządzeniem Burmistrza Miasta i Gminy Gołańcz nr OA 0050.49.2024 z dnia 14 maja 2024 r., Uchwałą Rady Mias</w:t>
      </w:r>
      <w:r w:rsidR="00E707BC">
        <w:rPr>
          <w:bCs/>
          <w:color w:val="000000"/>
          <w:spacing w:val="-3"/>
          <w:sz w:val="22"/>
          <w:szCs w:val="22"/>
        </w:rPr>
        <w:t xml:space="preserve">ta i Gminy Gołańcz nr III/22/24 </w:t>
      </w:r>
      <w:r w:rsidR="00E707BC" w:rsidRPr="00E707BC">
        <w:rPr>
          <w:bCs/>
          <w:color w:val="000000"/>
          <w:spacing w:val="-3"/>
          <w:sz w:val="22"/>
          <w:szCs w:val="22"/>
        </w:rPr>
        <w:t xml:space="preserve">z dnia 28 maja 2024 r., </w:t>
      </w:r>
      <w:r w:rsidRPr="007038F8">
        <w:rPr>
          <w:bCs/>
          <w:color w:val="000000"/>
          <w:spacing w:val="-3"/>
          <w:sz w:val="22"/>
          <w:szCs w:val="22"/>
        </w:rPr>
        <w:t xml:space="preserve"> wprowadza się następujące zmiany:</w:t>
      </w:r>
    </w:p>
    <w:p w:rsidR="007038F8" w:rsidRDefault="007038F8" w:rsidP="007038F8">
      <w:pPr>
        <w:ind w:firstLine="360"/>
        <w:jc w:val="both"/>
        <w:rPr>
          <w:bCs/>
          <w:sz w:val="22"/>
          <w:szCs w:val="22"/>
        </w:rPr>
      </w:pPr>
    </w:p>
    <w:p w:rsidR="006C05C2" w:rsidRDefault="006C05C2" w:rsidP="006C05C2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</w:t>
      </w:r>
      <w:r>
        <w:rPr>
          <w:bCs/>
          <w:color w:val="000000"/>
          <w:spacing w:val="-3"/>
          <w:sz w:val="22"/>
          <w:szCs w:val="22"/>
        </w:rPr>
        <w:t xml:space="preserve">Nr OA 0050.125.2023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  <w:bookmarkStart w:id="0" w:name="_GoBack"/>
      <w:bookmarkEnd w:id="0"/>
    </w:p>
    <w:p w:rsidR="006C05C2" w:rsidRDefault="006C05C2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 xml:space="preserve">. Zarządzenie wchodzi w życie z dniem </w:t>
      </w:r>
      <w:r w:rsidR="00305EBF">
        <w:rPr>
          <w:sz w:val="22"/>
          <w:szCs w:val="22"/>
        </w:rPr>
        <w:t>podjęcia</w:t>
      </w:r>
      <w:r w:rsidR="006D047F">
        <w:rPr>
          <w:sz w:val="22"/>
          <w:szCs w:val="22"/>
        </w:rPr>
        <w:t>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31C38"/>
    <w:rsid w:val="001C27E6"/>
    <w:rsid w:val="001D16E2"/>
    <w:rsid w:val="00214E3A"/>
    <w:rsid w:val="002220D0"/>
    <w:rsid w:val="002269D1"/>
    <w:rsid w:val="00286068"/>
    <w:rsid w:val="00305EBF"/>
    <w:rsid w:val="003176B4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6967"/>
    <w:rsid w:val="006C05C2"/>
    <w:rsid w:val="006D047F"/>
    <w:rsid w:val="007038F8"/>
    <w:rsid w:val="00721761"/>
    <w:rsid w:val="007266F2"/>
    <w:rsid w:val="00762526"/>
    <w:rsid w:val="00763E0E"/>
    <w:rsid w:val="007A0188"/>
    <w:rsid w:val="007B010D"/>
    <w:rsid w:val="007D2DEC"/>
    <w:rsid w:val="007E7E97"/>
    <w:rsid w:val="008D42F1"/>
    <w:rsid w:val="00981422"/>
    <w:rsid w:val="009B4725"/>
    <w:rsid w:val="009D63B4"/>
    <w:rsid w:val="00A323AD"/>
    <w:rsid w:val="00B32DC4"/>
    <w:rsid w:val="00BA1640"/>
    <w:rsid w:val="00C17729"/>
    <w:rsid w:val="00C2584F"/>
    <w:rsid w:val="00C444FE"/>
    <w:rsid w:val="00CD23CA"/>
    <w:rsid w:val="00CD433F"/>
    <w:rsid w:val="00D1725F"/>
    <w:rsid w:val="00D1794D"/>
    <w:rsid w:val="00D2426A"/>
    <w:rsid w:val="00D65A62"/>
    <w:rsid w:val="00DA140E"/>
    <w:rsid w:val="00E41292"/>
    <w:rsid w:val="00E52C70"/>
    <w:rsid w:val="00E707BC"/>
    <w:rsid w:val="00E70D7F"/>
    <w:rsid w:val="00E97DCC"/>
    <w:rsid w:val="00EB1E12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67</cp:revision>
  <cp:lastPrinted>2024-06-03T11:25:00Z</cp:lastPrinted>
  <dcterms:created xsi:type="dcterms:W3CDTF">2021-02-22T06:43:00Z</dcterms:created>
  <dcterms:modified xsi:type="dcterms:W3CDTF">2024-06-03T11:26:00Z</dcterms:modified>
</cp:coreProperties>
</file>