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3" w:rsidRPr="003F11CE" w:rsidRDefault="003A6EF3" w:rsidP="003A6E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</w:t>
      </w:r>
      <w:r w:rsidR="00E06148">
        <w:rPr>
          <w:rFonts w:ascii="Times New Roman" w:hAnsi="Times New Roman" w:cs="Times New Roman"/>
          <w:b/>
          <w:sz w:val="24"/>
          <w:szCs w:val="24"/>
        </w:rPr>
        <w:t>.129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70F9F">
        <w:rPr>
          <w:rFonts w:ascii="Times New Roman" w:hAnsi="Times New Roman" w:cs="Times New Roman"/>
          <w:b/>
          <w:sz w:val="24"/>
          <w:szCs w:val="24"/>
        </w:rPr>
        <w:t>2023</w:t>
      </w:r>
    </w:p>
    <w:p w:rsidR="003A6EF3" w:rsidRPr="003F11CE" w:rsidRDefault="003A6EF3" w:rsidP="003A6E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6EF3" w:rsidRPr="003F11CE" w:rsidRDefault="00E06148" w:rsidP="003A6E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28</w:t>
      </w:r>
      <w:r w:rsidR="003A6EF3" w:rsidRPr="003F11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grudnia</w:t>
      </w:r>
      <w:r w:rsidR="00270F9F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3A6EF3" w:rsidRPr="003F11C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A6EF3" w:rsidRPr="00E20B79" w:rsidRDefault="003A6EF3" w:rsidP="003A6E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EF3" w:rsidRPr="00C818DB" w:rsidRDefault="003A6EF3" w:rsidP="003A6EF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818DB">
        <w:rPr>
          <w:rFonts w:ascii="Times New Roman" w:hAnsi="Times New Roman" w:cs="Times New Roman"/>
          <w:b/>
        </w:rPr>
        <w:t>w sprawie ustalenia dnia wolnego</w:t>
      </w:r>
      <w:r w:rsidR="00E06148">
        <w:rPr>
          <w:rFonts w:ascii="Times New Roman" w:hAnsi="Times New Roman" w:cs="Times New Roman"/>
          <w:b/>
        </w:rPr>
        <w:t xml:space="preserve"> od pracy w 2024</w:t>
      </w:r>
      <w:r w:rsidRPr="00C818DB">
        <w:rPr>
          <w:rFonts w:ascii="Times New Roman" w:hAnsi="Times New Roman" w:cs="Times New Roman"/>
          <w:b/>
        </w:rPr>
        <w:t xml:space="preserve"> roku za święto przypadające w sobotę</w:t>
      </w:r>
    </w:p>
    <w:p w:rsidR="003A6EF3" w:rsidRPr="00E20B79" w:rsidRDefault="003A6EF3" w:rsidP="003A6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6EF3" w:rsidRDefault="003A6EF3" w:rsidP="003A6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0B7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D543D">
        <w:rPr>
          <w:rFonts w:ascii="Times New Roman" w:hAnsi="Times New Roman" w:cs="Times New Roman"/>
          <w:sz w:val="24"/>
          <w:szCs w:val="24"/>
        </w:rPr>
        <w:t xml:space="preserve">art. 130 </w:t>
      </w:r>
      <w:r w:rsidRPr="00E20B79">
        <w:rPr>
          <w:rFonts w:ascii="Times New Roman" w:hAnsi="Times New Roman" w:cs="Times New Roman"/>
          <w:sz w:val="24"/>
          <w:szCs w:val="24"/>
        </w:rPr>
        <w:t xml:space="preserve">§2 ustawy z dnia 26 czerwca 1974 r. – </w:t>
      </w:r>
      <w:r>
        <w:rPr>
          <w:rFonts w:ascii="Times New Roman" w:hAnsi="Times New Roman" w:cs="Times New Roman"/>
          <w:sz w:val="24"/>
          <w:szCs w:val="24"/>
        </w:rPr>
        <w:t>Kodeks p</w:t>
      </w:r>
      <w:r w:rsidRPr="00E20B79">
        <w:rPr>
          <w:rFonts w:ascii="Times New Roman" w:hAnsi="Times New Roman" w:cs="Times New Roman"/>
          <w:sz w:val="24"/>
          <w:szCs w:val="24"/>
        </w:rPr>
        <w:t>racy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20B79">
        <w:rPr>
          <w:rFonts w:ascii="Times New Roman" w:hAnsi="Times New Roman" w:cs="Times New Roman"/>
          <w:sz w:val="24"/>
          <w:szCs w:val="24"/>
        </w:rPr>
        <w:t xml:space="preserve"> (tj. Dz. U z </w:t>
      </w:r>
      <w:r>
        <w:rPr>
          <w:rFonts w:ascii="Times New Roman" w:hAnsi="Times New Roman" w:cs="Times New Roman"/>
          <w:sz w:val="24"/>
          <w:szCs w:val="24"/>
        </w:rPr>
        <w:t>2023 r. poz. 1465</w:t>
      </w:r>
      <w:r w:rsidR="00ED543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D543D">
        <w:rPr>
          <w:rFonts w:ascii="Times New Roman" w:hAnsi="Times New Roman" w:cs="Times New Roman"/>
          <w:sz w:val="24"/>
          <w:szCs w:val="24"/>
        </w:rPr>
        <w:t>póź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="00ED54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20B79">
        <w:rPr>
          <w:rFonts w:ascii="Times New Roman" w:hAnsi="Times New Roman" w:cs="Times New Roman"/>
          <w:sz w:val="24"/>
          <w:szCs w:val="24"/>
        </w:rPr>
        <w:t>arządzam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B79">
        <w:rPr>
          <w:rFonts w:ascii="Times New Roman" w:hAnsi="Times New Roman" w:cs="Times New Roman"/>
          <w:sz w:val="24"/>
          <w:szCs w:val="24"/>
        </w:rPr>
        <w:t xml:space="preserve"> co następuje: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EF3" w:rsidRPr="00E20B79" w:rsidRDefault="003A6EF3" w:rsidP="003A6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EF3" w:rsidRPr="00E20B79" w:rsidRDefault="003A6EF3" w:rsidP="003A6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>§ 1.1</w:t>
      </w:r>
      <w:r>
        <w:rPr>
          <w:rFonts w:ascii="Times New Roman" w:hAnsi="Times New Roman" w:cs="Times New Roman"/>
          <w:sz w:val="24"/>
          <w:szCs w:val="24"/>
        </w:rPr>
        <w:t xml:space="preserve"> Za święto </w:t>
      </w:r>
      <w:r w:rsidR="00E06148">
        <w:rPr>
          <w:rFonts w:ascii="Times New Roman" w:hAnsi="Times New Roman" w:cs="Times New Roman"/>
          <w:sz w:val="24"/>
          <w:szCs w:val="24"/>
        </w:rPr>
        <w:t>6 stycznia 2024</w:t>
      </w:r>
      <w:r>
        <w:rPr>
          <w:rFonts w:ascii="Times New Roman" w:hAnsi="Times New Roman" w:cs="Times New Roman"/>
          <w:sz w:val="24"/>
          <w:szCs w:val="24"/>
        </w:rPr>
        <w:t xml:space="preserve"> r.  </w:t>
      </w:r>
      <w:r w:rsidRPr="00E20B79">
        <w:rPr>
          <w:rFonts w:ascii="Times New Roman" w:hAnsi="Times New Roman" w:cs="Times New Roman"/>
          <w:sz w:val="24"/>
          <w:szCs w:val="24"/>
        </w:rPr>
        <w:t>występujące w okresie rozlic</w:t>
      </w:r>
      <w:r>
        <w:rPr>
          <w:rFonts w:ascii="Times New Roman" w:hAnsi="Times New Roman" w:cs="Times New Roman"/>
          <w:sz w:val="24"/>
          <w:szCs w:val="24"/>
        </w:rPr>
        <w:t xml:space="preserve">zeniowym i przypadające w sobotę, pracownik  zobowiązany jest wykorzystać dodatkowy dzień wolny do końca </w:t>
      </w:r>
      <w:r w:rsidR="00E06148">
        <w:rPr>
          <w:rFonts w:ascii="Times New Roman" w:hAnsi="Times New Roman" w:cs="Times New Roman"/>
          <w:sz w:val="24"/>
          <w:szCs w:val="24"/>
        </w:rPr>
        <w:t>stycznia 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A6EF3" w:rsidRPr="00E20B79" w:rsidRDefault="003A6EF3" w:rsidP="003A6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>2. Pracownicy</w:t>
      </w:r>
      <w:r>
        <w:rPr>
          <w:rFonts w:ascii="Times New Roman" w:hAnsi="Times New Roman" w:cs="Times New Roman"/>
          <w:sz w:val="24"/>
          <w:szCs w:val="24"/>
        </w:rPr>
        <w:t xml:space="preserve"> wybierają </w:t>
      </w:r>
      <w:r w:rsidRPr="00E20B79">
        <w:rPr>
          <w:rFonts w:ascii="Times New Roman" w:hAnsi="Times New Roman" w:cs="Times New Roman"/>
          <w:sz w:val="24"/>
          <w:szCs w:val="24"/>
        </w:rPr>
        <w:t xml:space="preserve"> jeden dzień wolny, </w:t>
      </w:r>
      <w:r>
        <w:rPr>
          <w:rFonts w:ascii="Times New Roman" w:hAnsi="Times New Roman" w:cs="Times New Roman"/>
          <w:sz w:val="24"/>
          <w:szCs w:val="24"/>
        </w:rPr>
        <w:t>uwzględniając</w:t>
      </w:r>
      <w:r w:rsidRPr="00E20B79">
        <w:rPr>
          <w:rFonts w:ascii="Times New Roman" w:hAnsi="Times New Roman" w:cs="Times New Roman"/>
          <w:sz w:val="24"/>
          <w:szCs w:val="24"/>
        </w:rPr>
        <w:t xml:space="preserve"> ciągłość wykonywania zadań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B79">
        <w:rPr>
          <w:rFonts w:ascii="Times New Roman" w:hAnsi="Times New Roman" w:cs="Times New Roman"/>
          <w:sz w:val="24"/>
          <w:szCs w:val="24"/>
        </w:rPr>
        <w:t xml:space="preserve"> zgodnie z ustalonymi zastępstwami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B79">
        <w:rPr>
          <w:rFonts w:ascii="Times New Roman" w:hAnsi="Times New Roman" w:cs="Times New Roman"/>
          <w:sz w:val="24"/>
          <w:szCs w:val="24"/>
        </w:rPr>
        <w:t xml:space="preserve"> w porozumieniu z inspektorem ds. administracji. </w:t>
      </w:r>
    </w:p>
    <w:p w:rsidR="003A6EF3" w:rsidRPr="00E20B79" w:rsidRDefault="003A6EF3" w:rsidP="003A6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§ 2. Wykonywanie zarządzenia powierzam Sekretarzowi Miasta i Gminy. </w:t>
      </w:r>
    </w:p>
    <w:p w:rsidR="003A6EF3" w:rsidRPr="00E20B79" w:rsidRDefault="003A6EF3" w:rsidP="003A6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§ 3. Zarządzenie wchodzi w życie z dniem podpisania.   </w:t>
      </w:r>
    </w:p>
    <w:p w:rsidR="002E4907" w:rsidRDefault="002E4907"/>
    <w:sectPr w:rsidR="002E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F3"/>
    <w:rsid w:val="00270F9F"/>
    <w:rsid w:val="002E4907"/>
    <w:rsid w:val="003A6EF3"/>
    <w:rsid w:val="00E06148"/>
    <w:rsid w:val="00EC3FDD"/>
    <w:rsid w:val="00E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B52B1-3BB8-4E9E-99BD-6215AEBC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2023-10-26T06:26:00Z</cp:lastPrinted>
  <dcterms:created xsi:type="dcterms:W3CDTF">2023-10-26T06:02:00Z</dcterms:created>
  <dcterms:modified xsi:type="dcterms:W3CDTF">2023-12-28T10:50:00Z</dcterms:modified>
</cp:coreProperties>
</file>