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689C" w14:textId="6B29DB6A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7A04EE">
        <w:rPr>
          <w:rFonts w:ascii="Times New Roman" w:hAnsi="Times New Roman"/>
          <w:b/>
          <w:sz w:val="24"/>
          <w:szCs w:val="24"/>
        </w:rPr>
        <w:t>108</w:t>
      </w:r>
      <w:r>
        <w:rPr>
          <w:rFonts w:ascii="Times New Roman" w:hAnsi="Times New Roman"/>
          <w:b/>
          <w:sz w:val="24"/>
          <w:szCs w:val="24"/>
        </w:rPr>
        <w:t>.202</w:t>
      </w:r>
      <w:r w:rsidR="008C074F">
        <w:rPr>
          <w:rFonts w:ascii="Times New Roman" w:hAnsi="Times New Roman"/>
          <w:b/>
          <w:sz w:val="24"/>
          <w:szCs w:val="24"/>
        </w:rPr>
        <w:t>3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5D6A88F1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F03E48">
        <w:rPr>
          <w:rFonts w:ascii="Times New Roman" w:hAnsi="Times New Roman"/>
          <w:b/>
          <w:sz w:val="24"/>
          <w:szCs w:val="24"/>
        </w:rPr>
        <w:t>1</w:t>
      </w:r>
      <w:r w:rsidR="007845D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3E48">
        <w:rPr>
          <w:rFonts w:ascii="Times New Roman" w:hAnsi="Times New Roman"/>
          <w:b/>
          <w:sz w:val="24"/>
          <w:szCs w:val="24"/>
        </w:rPr>
        <w:t>listopada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C074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565AEB1" w14:textId="07BA8E0F" w:rsidR="00426AC1" w:rsidRPr="00D94C7A" w:rsidRDefault="00426AC1" w:rsidP="004E55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45CF2">
        <w:rPr>
          <w:rFonts w:ascii="Times New Roman" w:hAnsi="Times New Roman"/>
          <w:bCs/>
          <w:sz w:val="24"/>
          <w:szCs w:val="24"/>
        </w:rPr>
        <w:t>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 xml:space="preserve">przetargu  nieograniczonego 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ustnego </w:t>
      </w:r>
      <w:r w:rsidRPr="00D94C7A">
        <w:rPr>
          <w:rFonts w:ascii="Times New Roman" w:hAnsi="Times New Roman"/>
          <w:bCs/>
          <w:sz w:val="24"/>
          <w:szCs w:val="24"/>
        </w:rPr>
        <w:t xml:space="preserve">na sprzedaż nieruchomości stanowiącej mienie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616AA96C" w14:textId="1EFF3D4E" w:rsid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0513DD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CD4D6" w14:textId="26CEB238" w:rsidR="00426AC1" w:rsidRPr="00D94C7A" w:rsidRDefault="008C074F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3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845CF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2213) Burmistrz Miasta i Gminy Gołańcz postanawia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60422DA" w:rsidR="00D94C7A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1</w:t>
      </w:r>
      <w:r w:rsidR="00D94C7A" w:rsidRPr="00D94C7A">
        <w:rPr>
          <w:rFonts w:ascii="Times New Roman" w:hAnsi="Times New Roman"/>
          <w:sz w:val="24"/>
          <w:szCs w:val="24"/>
        </w:rPr>
        <w:t xml:space="preserve">.  </w:t>
      </w:r>
      <w:r w:rsidR="008C074F" w:rsidRPr="00D94C7A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5A45BEBE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="001166BE">
        <w:rPr>
          <w:rFonts w:ascii="Times New Roman" w:hAnsi="Times New Roman"/>
          <w:sz w:val="24"/>
          <w:szCs w:val="24"/>
        </w:rPr>
        <w:t>Eugeniusz Majchrzak</w:t>
      </w:r>
      <w:r w:rsidR="00F03E48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– Przewodniczący</w:t>
      </w:r>
    </w:p>
    <w:p w14:paraId="11F56F24" w14:textId="679B13FD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Pani </w:t>
      </w:r>
      <w:r w:rsidR="00F03E48">
        <w:rPr>
          <w:rFonts w:ascii="Times New Roman" w:hAnsi="Times New Roman"/>
          <w:sz w:val="24"/>
          <w:szCs w:val="24"/>
        </w:rPr>
        <w:t>Karina Kaczor</w:t>
      </w:r>
      <w:r w:rsidR="00D94C7A" w:rsidRPr="00D94C7A">
        <w:rPr>
          <w:rFonts w:ascii="Times New Roman" w:hAnsi="Times New Roman"/>
          <w:sz w:val="24"/>
          <w:szCs w:val="24"/>
        </w:rPr>
        <w:t xml:space="preserve"> –</w:t>
      </w:r>
      <w:r w:rsidRPr="00D94C7A">
        <w:rPr>
          <w:rFonts w:ascii="Times New Roman" w:hAnsi="Times New Roman"/>
          <w:sz w:val="24"/>
          <w:szCs w:val="24"/>
        </w:rPr>
        <w:t xml:space="preserve"> Członek</w:t>
      </w:r>
    </w:p>
    <w:p w14:paraId="0FB56351" w14:textId="1AE7ACA5" w:rsidR="008C074F" w:rsidRPr="00D94C7A" w:rsidRDefault="008C074F" w:rsidP="00D94C7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553286">
        <w:rPr>
          <w:rFonts w:ascii="Times New Roman" w:hAnsi="Times New Roman"/>
          <w:sz w:val="24"/>
          <w:szCs w:val="24"/>
        </w:rPr>
        <w:t xml:space="preserve">i </w:t>
      </w:r>
      <w:r w:rsidR="00F03E48">
        <w:rPr>
          <w:rFonts w:ascii="Times New Roman" w:hAnsi="Times New Roman"/>
          <w:sz w:val="24"/>
          <w:szCs w:val="24"/>
        </w:rPr>
        <w:t>Karolina Piaskiewicz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3CB798C" w14:textId="77777777" w:rsidR="00426AC1" w:rsidRPr="00D94C7A" w:rsidRDefault="00426AC1" w:rsidP="00D94C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211D5" w14:textId="2DF34BC2" w:rsidR="008C074F" w:rsidRPr="00D94C7A" w:rsidRDefault="00426AC1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§</w:t>
      </w:r>
      <w:r w:rsidR="00D94C7A" w:rsidRPr="00D94C7A">
        <w:rPr>
          <w:rFonts w:ascii="Times New Roman" w:hAnsi="Times New Roman"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sz w:val="24"/>
          <w:szCs w:val="24"/>
        </w:rPr>
        <w:t>2</w:t>
      </w:r>
      <w:r w:rsidR="00D94C7A" w:rsidRPr="00D94C7A">
        <w:rPr>
          <w:rFonts w:ascii="Times New Roman" w:hAnsi="Times New Roman"/>
          <w:sz w:val="24"/>
          <w:szCs w:val="24"/>
        </w:rPr>
        <w:t xml:space="preserve">. </w:t>
      </w:r>
      <w:r w:rsidR="008C074F" w:rsidRPr="00D94C7A">
        <w:rPr>
          <w:rFonts w:ascii="Times New Roman" w:hAnsi="Times New Roman"/>
          <w:sz w:val="24"/>
          <w:szCs w:val="24"/>
        </w:rPr>
        <w:t xml:space="preserve">Do Komisji należą sprawy związane z przeprowadzeniem </w:t>
      </w:r>
      <w:r w:rsidR="00845CF2">
        <w:rPr>
          <w:rFonts w:ascii="Times New Roman" w:hAnsi="Times New Roman"/>
          <w:sz w:val="24"/>
          <w:szCs w:val="24"/>
        </w:rPr>
        <w:t>I</w:t>
      </w:r>
      <w:r w:rsidR="008C074F" w:rsidRPr="00D94C7A">
        <w:rPr>
          <w:rFonts w:ascii="Times New Roman" w:hAnsi="Times New Roman"/>
          <w:sz w:val="24"/>
          <w:szCs w:val="24"/>
        </w:rPr>
        <w:t xml:space="preserve"> przetargu nieograniczonego ustnego – licytacji na sprzedaż nieruchomości </w:t>
      </w:r>
      <w:r w:rsidR="00D94C7A">
        <w:rPr>
          <w:rFonts w:ascii="Times New Roman" w:hAnsi="Times New Roman"/>
          <w:sz w:val="24"/>
          <w:szCs w:val="24"/>
        </w:rPr>
        <w:t>gruntow</w:t>
      </w:r>
      <w:r w:rsidR="00F03E48">
        <w:rPr>
          <w:rFonts w:ascii="Times New Roman" w:hAnsi="Times New Roman"/>
          <w:sz w:val="24"/>
          <w:szCs w:val="24"/>
        </w:rPr>
        <w:t>ych</w:t>
      </w:r>
      <w:r w:rsidR="00D94C7A">
        <w:rPr>
          <w:rFonts w:ascii="Times New Roman" w:hAnsi="Times New Roman"/>
          <w:sz w:val="24"/>
          <w:szCs w:val="24"/>
        </w:rPr>
        <w:t xml:space="preserve"> </w:t>
      </w:r>
      <w:r w:rsidR="00F03E48" w:rsidRPr="00D94C7A">
        <w:rPr>
          <w:rFonts w:ascii="Times New Roman" w:hAnsi="Times New Roman"/>
          <w:sz w:val="24"/>
          <w:szCs w:val="24"/>
        </w:rPr>
        <w:t>stanowiąc</w:t>
      </w:r>
      <w:r w:rsidR="00F03E48">
        <w:rPr>
          <w:rFonts w:ascii="Times New Roman" w:hAnsi="Times New Roman"/>
          <w:sz w:val="24"/>
          <w:szCs w:val="24"/>
        </w:rPr>
        <w:t>ych</w:t>
      </w:r>
      <w:r w:rsidR="008C074F" w:rsidRPr="00D94C7A">
        <w:rPr>
          <w:rFonts w:ascii="Times New Roman" w:hAnsi="Times New Roman"/>
          <w:sz w:val="24"/>
          <w:szCs w:val="24"/>
        </w:rPr>
        <w:t xml:space="preserve"> własność</w:t>
      </w:r>
      <w:r w:rsidR="00D94C7A">
        <w:rPr>
          <w:rFonts w:ascii="Times New Roman" w:hAnsi="Times New Roman"/>
          <w:sz w:val="24"/>
          <w:szCs w:val="24"/>
        </w:rPr>
        <w:t xml:space="preserve"> Miasta i </w:t>
      </w:r>
      <w:r w:rsidR="00F03E48">
        <w:rPr>
          <w:rFonts w:ascii="Times New Roman" w:hAnsi="Times New Roman"/>
          <w:sz w:val="24"/>
          <w:szCs w:val="24"/>
        </w:rPr>
        <w:t> </w:t>
      </w:r>
      <w:r w:rsidR="008C074F" w:rsidRPr="00D94C7A">
        <w:rPr>
          <w:rFonts w:ascii="Times New Roman" w:hAnsi="Times New Roman"/>
          <w:sz w:val="24"/>
          <w:szCs w:val="24"/>
        </w:rPr>
        <w:t>Gminy</w:t>
      </w:r>
      <w:r w:rsidR="00D94C7A">
        <w:rPr>
          <w:rFonts w:ascii="Times New Roman" w:hAnsi="Times New Roman"/>
          <w:sz w:val="24"/>
          <w:szCs w:val="24"/>
        </w:rPr>
        <w:t xml:space="preserve"> Gołańcz</w:t>
      </w:r>
      <w:r w:rsidR="008C074F" w:rsidRPr="00D94C7A">
        <w:rPr>
          <w:rFonts w:ascii="Times New Roman" w:hAnsi="Times New Roman"/>
          <w:sz w:val="24"/>
          <w:szCs w:val="24"/>
        </w:rPr>
        <w:t xml:space="preserve"> oznaczon</w:t>
      </w:r>
      <w:r w:rsidR="00F03E48">
        <w:rPr>
          <w:rFonts w:ascii="Times New Roman" w:hAnsi="Times New Roman"/>
          <w:sz w:val="24"/>
          <w:szCs w:val="24"/>
        </w:rPr>
        <w:t xml:space="preserve">ych </w:t>
      </w:r>
      <w:r w:rsidR="00D94C7A">
        <w:rPr>
          <w:rFonts w:ascii="Times New Roman" w:hAnsi="Times New Roman"/>
          <w:sz w:val="24"/>
          <w:szCs w:val="24"/>
        </w:rPr>
        <w:t>numer</w:t>
      </w:r>
      <w:r w:rsidR="00F03E48">
        <w:rPr>
          <w:rFonts w:ascii="Times New Roman" w:hAnsi="Times New Roman"/>
          <w:sz w:val="24"/>
          <w:szCs w:val="24"/>
        </w:rPr>
        <w:t>ami</w:t>
      </w:r>
      <w:r w:rsidR="00D94C7A">
        <w:rPr>
          <w:rFonts w:ascii="Times New Roman" w:hAnsi="Times New Roman"/>
          <w:sz w:val="24"/>
          <w:szCs w:val="24"/>
        </w:rPr>
        <w:t xml:space="preserve"> ewidencyjnym</w:t>
      </w:r>
      <w:r w:rsidR="00F03E48">
        <w:rPr>
          <w:rFonts w:ascii="Times New Roman" w:hAnsi="Times New Roman"/>
          <w:sz w:val="24"/>
          <w:szCs w:val="24"/>
        </w:rPr>
        <w:t>i 273 i 274</w:t>
      </w:r>
      <w:r w:rsidR="008C074F" w:rsidRPr="00D94C7A">
        <w:rPr>
          <w:rFonts w:ascii="Times New Roman" w:hAnsi="Times New Roman"/>
          <w:sz w:val="24"/>
          <w:szCs w:val="24"/>
        </w:rPr>
        <w:t xml:space="preserve"> położon</w:t>
      </w:r>
      <w:r w:rsidR="00D0008B">
        <w:rPr>
          <w:rFonts w:ascii="Times New Roman" w:hAnsi="Times New Roman"/>
          <w:sz w:val="24"/>
          <w:szCs w:val="24"/>
        </w:rPr>
        <w:t>ych</w:t>
      </w:r>
      <w:r w:rsidR="008C074F" w:rsidRPr="00D94C7A">
        <w:rPr>
          <w:rFonts w:ascii="Times New Roman" w:hAnsi="Times New Roman"/>
          <w:sz w:val="24"/>
          <w:szCs w:val="24"/>
        </w:rPr>
        <w:t xml:space="preserve"> w obrębie</w:t>
      </w:r>
      <w:r w:rsidR="00D94C7A">
        <w:rPr>
          <w:rFonts w:ascii="Times New Roman" w:hAnsi="Times New Roman"/>
          <w:sz w:val="24"/>
          <w:szCs w:val="24"/>
        </w:rPr>
        <w:t xml:space="preserve"> </w:t>
      </w:r>
      <w:r w:rsidR="00F03E48">
        <w:rPr>
          <w:rFonts w:ascii="Times New Roman" w:hAnsi="Times New Roman"/>
          <w:sz w:val="24"/>
          <w:szCs w:val="24"/>
        </w:rPr>
        <w:t>Rybowo</w:t>
      </w:r>
      <w:r w:rsidR="008C074F" w:rsidRPr="00D94C7A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36A1C7" w14:textId="7281B0C3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3. </w:t>
      </w:r>
      <w:r w:rsidR="008C074F" w:rsidRPr="00D94C7A">
        <w:rPr>
          <w:rFonts w:ascii="Times New Roman" w:hAnsi="Times New Roman"/>
          <w:sz w:val="24"/>
          <w:szCs w:val="24"/>
        </w:rPr>
        <w:t xml:space="preserve">Przetarg odbędzie się dnia </w:t>
      </w:r>
      <w:r w:rsidR="007845D8">
        <w:rPr>
          <w:rFonts w:ascii="Times New Roman" w:hAnsi="Times New Roman"/>
          <w:sz w:val="24"/>
          <w:szCs w:val="24"/>
        </w:rPr>
        <w:t>20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F03E48">
        <w:rPr>
          <w:rFonts w:ascii="Times New Roman" w:hAnsi="Times New Roman"/>
          <w:sz w:val="24"/>
          <w:szCs w:val="24"/>
        </w:rPr>
        <w:t>listopada</w:t>
      </w:r>
      <w:r w:rsidR="008C074F" w:rsidRPr="00D94C7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8C074F" w:rsidRPr="00D94C7A">
        <w:rPr>
          <w:rFonts w:ascii="Times New Roman" w:hAnsi="Times New Roman"/>
          <w:sz w:val="24"/>
          <w:szCs w:val="24"/>
        </w:rPr>
        <w:t xml:space="preserve"> roku o godzinie </w:t>
      </w:r>
      <w:r w:rsidR="00F03E48">
        <w:rPr>
          <w:rFonts w:ascii="Times New Roman" w:hAnsi="Times New Roman"/>
          <w:sz w:val="24"/>
          <w:szCs w:val="24"/>
        </w:rPr>
        <w:t>9</w:t>
      </w:r>
      <w:r w:rsidRPr="008179C4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8C074F" w:rsidRPr="00D94C7A">
        <w:rPr>
          <w:rFonts w:ascii="Times New Roman" w:hAnsi="Times New Roman"/>
          <w:sz w:val="24"/>
          <w:szCs w:val="24"/>
        </w:rPr>
        <w:t xml:space="preserve"> w Sali </w:t>
      </w:r>
      <w:r>
        <w:rPr>
          <w:rFonts w:ascii="Times New Roman" w:hAnsi="Times New Roman"/>
          <w:sz w:val="24"/>
          <w:szCs w:val="24"/>
        </w:rPr>
        <w:t>sesyjnej</w:t>
      </w:r>
      <w:r w:rsidR="008C074F" w:rsidRPr="00D94C7A">
        <w:rPr>
          <w:rFonts w:ascii="Times New Roman" w:hAnsi="Times New Roman"/>
          <w:sz w:val="24"/>
          <w:szCs w:val="24"/>
        </w:rPr>
        <w:t xml:space="preserve"> Urzędu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="008C074F" w:rsidRPr="00D94C7A">
        <w:rPr>
          <w:rFonts w:ascii="Times New Roman" w:hAnsi="Times New Roman"/>
          <w:sz w:val="24"/>
          <w:szCs w:val="24"/>
        </w:rPr>
        <w:t>Gminy w</w:t>
      </w:r>
      <w:r>
        <w:rPr>
          <w:rFonts w:ascii="Times New Roman" w:hAnsi="Times New Roman"/>
          <w:sz w:val="24"/>
          <w:szCs w:val="24"/>
        </w:rPr>
        <w:t xml:space="preserve"> Gołańczy przy ul. dr. Piotra Kowalika 2</w:t>
      </w:r>
      <w:r w:rsidR="008C074F" w:rsidRPr="00D94C7A">
        <w:rPr>
          <w:rFonts w:ascii="Times New Roman" w:hAnsi="Times New Roman"/>
          <w:sz w:val="24"/>
          <w:szCs w:val="24"/>
        </w:rPr>
        <w:t xml:space="preserve">.  </w:t>
      </w:r>
    </w:p>
    <w:p w14:paraId="03E2CDE6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F5F7D9" w14:textId="0CB48D7D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4. </w:t>
      </w:r>
      <w:r w:rsidR="008C074F" w:rsidRPr="00D94C7A">
        <w:rPr>
          <w:rFonts w:ascii="Times New Roman" w:hAnsi="Times New Roman"/>
          <w:sz w:val="24"/>
          <w:szCs w:val="24"/>
        </w:rPr>
        <w:t xml:space="preserve">Z przeprowadzonego przetargu  </w:t>
      </w:r>
      <w:r>
        <w:rPr>
          <w:rFonts w:ascii="Times New Roman" w:hAnsi="Times New Roman"/>
          <w:sz w:val="24"/>
          <w:szCs w:val="24"/>
        </w:rPr>
        <w:t>K</w:t>
      </w:r>
      <w:r w:rsidR="008C074F" w:rsidRPr="00D94C7A">
        <w:rPr>
          <w:rFonts w:ascii="Times New Roman" w:hAnsi="Times New Roman"/>
          <w:sz w:val="24"/>
          <w:szCs w:val="24"/>
        </w:rPr>
        <w:t xml:space="preserve">omisja </w:t>
      </w:r>
      <w:r>
        <w:rPr>
          <w:rFonts w:ascii="Times New Roman" w:hAnsi="Times New Roman"/>
          <w:sz w:val="24"/>
          <w:szCs w:val="24"/>
        </w:rPr>
        <w:t>P</w:t>
      </w:r>
      <w:r w:rsidR="008C074F" w:rsidRPr="00D94C7A">
        <w:rPr>
          <w:rFonts w:ascii="Times New Roman" w:hAnsi="Times New Roman"/>
          <w:sz w:val="24"/>
          <w:szCs w:val="24"/>
        </w:rPr>
        <w:t>rzetargowa sporządza protokół</w:t>
      </w:r>
      <w:r>
        <w:rPr>
          <w:rFonts w:ascii="Times New Roman" w:hAnsi="Times New Roman"/>
          <w:sz w:val="24"/>
          <w:szCs w:val="24"/>
        </w:rPr>
        <w:t>.</w:t>
      </w:r>
    </w:p>
    <w:p w14:paraId="074ACCB4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FF32" w14:textId="42B93FE3" w:rsidR="008C074F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 xml:space="preserve">§ 5. </w:t>
      </w:r>
      <w:r w:rsidR="008C074F" w:rsidRPr="00D94C7A">
        <w:rPr>
          <w:rFonts w:ascii="Times New Roman" w:hAnsi="Times New Roman"/>
          <w:sz w:val="24"/>
          <w:szCs w:val="24"/>
        </w:rPr>
        <w:t>Zarządzenie wchodzi w życie z dniem podjęcia</w:t>
      </w:r>
      <w:r>
        <w:rPr>
          <w:rFonts w:ascii="Times New Roman" w:hAnsi="Times New Roman"/>
          <w:sz w:val="24"/>
          <w:szCs w:val="24"/>
        </w:rPr>
        <w:t>.</w:t>
      </w:r>
    </w:p>
    <w:sectPr w:rsidR="008C074F" w:rsidRPr="00D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2"/>
  </w:num>
  <w:num w:numId="3" w16cid:durableId="408382857">
    <w:abstractNumId w:val="3"/>
  </w:num>
  <w:num w:numId="4" w16cid:durableId="97215595">
    <w:abstractNumId w:val="1"/>
  </w:num>
  <w:num w:numId="5" w16cid:durableId="9403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1166BE"/>
    <w:rsid w:val="002325B4"/>
    <w:rsid w:val="00256CA9"/>
    <w:rsid w:val="002B45F3"/>
    <w:rsid w:val="0035072E"/>
    <w:rsid w:val="00426AC1"/>
    <w:rsid w:val="004E5509"/>
    <w:rsid w:val="00553286"/>
    <w:rsid w:val="00620AFC"/>
    <w:rsid w:val="00661DF7"/>
    <w:rsid w:val="006B0270"/>
    <w:rsid w:val="00751190"/>
    <w:rsid w:val="007845D8"/>
    <w:rsid w:val="007A04EE"/>
    <w:rsid w:val="008179C4"/>
    <w:rsid w:val="00845CF2"/>
    <w:rsid w:val="008C074F"/>
    <w:rsid w:val="00BA2419"/>
    <w:rsid w:val="00CA03AF"/>
    <w:rsid w:val="00D0008B"/>
    <w:rsid w:val="00D94C7A"/>
    <w:rsid w:val="00E0306A"/>
    <w:rsid w:val="00EB750A"/>
    <w:rsid w:val="00F03E48"/>
    <w:rsid w:val="00F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12</cp:revision>
  <cp:lastPrinted>2023-11-17T07:21:00Z</cp:lastPrinted>
  <dcterms:created xsi:type="dcterms:W3CDTF">2023-08-23T07:02:00Z</dcterms:created>
  <dcterms:modified xsi:type="dcterms:W3CDTF">2023-11-17T09:12:00Z</dcterms:modified>
</cp:coreProperties>
</file>