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</w:t>
      </w:r>
      <w:r w:rsidR="009D75D9">
        <w:rPr>
          <w:b/>
          <w:bCs/>
          <w:color w:val="auto"/>
          <w:sz w:val="22"/>
          <w:szCs w:val="22"/>
        </w:rPr>
        <w:t>4</w:t>
      </w:r>
      <w:r w:rsidR="00F14D7F">
        <w:rPr>
          <w:b/>
          <w:bCs/>
          <w:color w:val="auto"/>
          <w:sz w:val="22"/>
          <w:szCs w:val="22"/>
        </w:rPr>
        <w:t>3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F14D7F">
        <w:rPr>
          <w:b/>
          <w:bCs/>
          <w:color w:val="000000"/>
          <w:spacing w:val="-1"/>
          <w:sz w:val="22"/>
          <w:szCs w:val="22"/>
        </w:rPr>
        <w:t>22</w:t>
      </w:r>
      <w:r w:rsidR="00532952">
        <w:rPr>
          <w:b/>
          <w:bCs/>
          <w:color w:val="000000"/>
          <w:spacing w:val="-1"/>
          <w:sz w:val="22"/>
          <w:szCs w:val="22"/>
        </w:rPr>
        <w:t xml:space="preserve"> grudnia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</w:t>
      </w:r>
      <w:r w:rsidR="00D408A1"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F14D7F">
        <w:rPr>
          <w:b/>
          <w:bCs/>
          <w:color w:val="000000"/>
          <w:spacing w:val="-3"/>
          <w:sz w:val="22"/>
          <w:szCs w:val="22"/>
        </w:rPr>
        <w:t>1</w:t>
      </w:r>
      <w:r w:rsidR="0022043E" w:rsidRPr="00F14D7F">
        <w:rPr>
          <w:b/>
          <w:bCs/>
          <w:color w:val="000000"/>
          <w:spacing w:val="-3"/>
          <w:sz w:val="22"/>
          <w:szCs w:val="22"/>
        </w:rPr>
        <w:t>.</w:t>
      </w:r>
      <w:r w:rsidRPr="00F14D7F"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>Zarządzeniem Burmistrza Miasta i Gminy Gołańcz nr OA 0050.5.2022 z dnia 14 stycznia 2021 r., Uchwałą nr XXXVII/330/22 Rady Miasta i Gminy Gołańcz z dnia 25 stycznia 2022 r., Zarządzeniem Burmistrza Miasta i Gminy Gołańcz nr OA 0050.17.2022 z dnia 31 stycznia 2021 r., Uchwałą nr XXXVIII/337/22 Rady Miasta i Gminy Gołańcz z dnia 28 lutego 2022 r., Uchwałą nr XXXIX/342/22 Rady Miasta i Gminy Gołańcz z dnia 29 marca 2022 r., Uchwałą nr XL/342/22 Rady Miasta i Gminy Gołańcz z dnia 7 kwietnia 2022 r., Zarządzeniem Burmistrza Miasta i Gminy Gołańcz nr OA 0050.41.2022 z dnia 11 kwietnia 2022 r., Uchwałą nr XLI/347/22 Rady Miasta i Gminy Gołańcz z dnia 26 kwietnia 2022 r., Zarządzeniem Burmistrza Miasta i Gminy Gołańcz nr OA 0050.55.2022 z dnia 12 maja 2022 r., Uchwałą nr XLII/354/22 Rady Miasta i Gminy Gołańcz z dnia 26 maja 2022 r., Zarządzeniem Burmistrza Miasta i Gminy Gołańcz nr OA 0050.65.2022 z dnia 27 maja 2022 r., Zarządzeniem Burmistrza Miasta i Gminy Gołańcz nr OA 0050.70.2022 z dnia 14 czerwca 2022 r., Uchwałą nr XLIII/366/22 Rady Miasta i Gminy Gołańcz z dnia 28 czerwca 2022 r., Zarządzeniem Burmistrza Miasta i Gminy Gołańcz nr OA 0050.79.2022 z dnia 30 czerwca 2022 r.</w:t>
      </w:r>
      <w:r w:rsidR="00EC11B7" w:rsidRPr="00F14D7F">
        <w:rPr>
          <w:bCs/>
          <w:sz w:val="22"/>
          <w:szCs w:val="22"/>
        </w:rPr>
        <w:t>,</w:t>
      </w:r>
      <w:r w:rsidR="00EC11B7" w:rsidRPr="00F14D7F">
        <w:rPr>
          <w:sz w:val="22"/>
          <w:szCs w:val="22"/>
        </w:rPr>
        <w:t xml:space="preserve"> </w:t>
      </w:r>
      <w:r w:rsidR="00EC11B7" w:rsidRPr="00F14D7F">
        <w:rPr>
          <w:bCs/>
          <w:sz w:val="22"/>
          <w:szCs w:val="22"/>
        </w:rPr>
        <w:t>Zarządzeniem Burmistrza Miasta i Gminy Gołańcz nr OA 0050.93.2022 z dnia 29 lipca 2022 r.</w:t>
      </w:r>
      <w:r w:rsidR="002E3313" w:rsidRPr="00F14D7F">
        <w:rPr>
          <w:bCs/>
          <w:sz w:val="22"/>
          <w:szCs w:val="22"/>
        </w:rPr>
        <w:t>, Zarządzeniem Burmistrza Miasta i Gminy Gołańcz nr OA 0050.96.I.2022 z dnia 17 sierpnia 2022 r.</w:t>
      </w:r>
      <w:r w:rsidR="00E27CB9" w:rsidRPr="00F14D7F">
        <w:rPr>
          <w:bCs/>
          <w:sz w:val="22"/>
          <w:szCs w:val="22"/>
        </w:rPr>
        <w:t>, Zarządzeniem Burmistrza Miasta i Gminy Gołańcz nr OA 0050.102.2022 z dnia 31 sierpnia 2022 r.</w:t>
      </w:r>
      <w:r w:rsidR="008A020D" w:rsidRPr="00F14D7F">
        <w:rPr>
          <w:bCs/>
          <w:sz w:val="22"/>
          <w:szCs w:val="22"/>
        </w:rPr>
        <w:t>, Zarządzeniem Burmistrza Miasta i Gminy Gołańcz nr OA 0050.104.2022 z dnia 7 września 2022 r.</w:t>
      </w:r>
      <w:r w:rsidR="00C40F2D" w:rsidRPr="00F14D7F">
        <w:rPr>
          <w:bCs/>
          <w:sz w:val="22"/>
          <w:szCs w:val="22"/>
        </w:rPr>
        <w:t>, Uchwałą nr XLIV/370/22 Rady Miasta i Gminy Gołańcz z dnia 27 września 2022 r.</w:t>
      </w:r>
      <w:r w:rsidR="006945AF" w:rsidRPr="00F14D7F">
        <w:rPr>
          <w:bCs/>
          <w:sz w:val="22"/>
          <w:szCs w:val="22"/>
        </w:rPr>
        <w:t>, Uchwałą nr XLV/387/22 Rady Miasta i Gminy Gołańcz z dnia 25 października 2022 r.</w:t>
      </w:r>
      <w:r w:rsidR="002E09A8" w:rsidRPr="00F14D7F">
        <w:rPr>
          <w:bCs/>
          <w:sz w:val="22"/>
          <w:szCs w:val="22"/>
        </w:rPr>
        <w:t>, Zarządzeniem Burmistrza Miasta i Gminy Gołańcz nr OA 0050.127.2022 z dnia 17 listopada 2022 r.</w:t>
      </w:r>
      <w:r w:rsidR="00B741F3" w:rsidRPr="00F14D7F">
        <w:rPr>
          <w:bCs/>
          <w:sz w:val="22"/>
          <w:szCs w:val="22"/>
        </w:rPr>
        <w:t>, Uchwałą nr XLVI/400/22 Rady Miasta i Gminy Gołańcz z dnia 29 listopada 2022 r.</w:t>
      </w:r>
      <w:r w:rsidR="00532952" w:rsidRPr="00F14D7F">
        <w:rPr>
          <w:bCs/>
          <w:sz w:val="22"/>
          <w:szCs w:val="22"/>
        </w:rPr>
        <w:t>, Zarządzeniem Burmistrza Miasta i Gminy Gołańcz nr OA 0050.137.2022 z dnia 2 grudnia 2022 r</w:t>
      </w:r>
      <w:r w:rsidR="00B53ACD" w:rsidRPr="00F14D7F">
        <w:rPr>
          <w:bCs/>
          <w:sz w:val="22"/>
          <w:szCs w:val="22"/>
        </w:rPr>
        <w:t>., Zarządzeniem Burmistrza Miasta i Gminy Gołańcz nr OA 0050.141.2022 z dnia 15 grudnia 2022 r.</w:t>
      </w:r>
      <w:r w:rsidR="00F14D7F" w:rsidRPr="00F14D7F">
        <w:rPr>
          <w:bCs/>
          <w:sz w:val="22"/>
          <w:szCs w:val="22"/>
        </w:rPr>
        <w:t xml:space="preserve">, </w:t>
      </w:r>
      <w:r w:rsidR="00F14D7F" w:rsidRPr="00F14D7F">
        <w:rPr>
          <w:bCs/>
          <w:sz w:val="22"/>
          <w:szCs w:val="22"/>
        </w:rPr>
        <w:t>Uchwałą nr XLV</w:t>
      </w:r>
      <w:r w:rsidR="00F14D7F" w:rsidRPr="00F14D7F">
        <w:rPr>
          <w:bCs/>
          <w:sz w:val="22"/>
          <w:szCs w:val="22"/>
        </w:rPr>
        <w:t>I</w:t>
      </w:r>
      <w:r w:rsidR="00F14D7F" w:rsidRPr="00F14D7F">
        <w:rPr>
          <w:bCs/>
          <w:sz w:val="22"/>
          <w:szCs w:val="22"/>
        </w:rPr>
        <w:t>I/40</w:t>
      </w:r>
      <w:r w:rsidR="00F14D7F" w:rsidRPr="00F14D7F">
        <w:rPr>
          <w:bCs/>
          <w:sz w:val="22"/>
          <w:szCs w:val="22"/>
        </w:rPr>
        <w:t>4</w:t>
      </w:r>
      <w:r w:rsidR="00F14D7F" w:rsidRPr="00F14D7F">
        <w:rPr>
          <w:bCs/>
          <w:sz w:val="22"/>
          <w:szCs w:val="22"/>
        </w:rPr>
        <w:t>/22 Rady Miasta i Gminy Gołańcz z dnia 2</w:t>
      </w:r>
      <w:r w:rsidR="00F14D7F" w:rsidRPr="00F14D7F">
        <w:rPr>
          <w:bCs/>
          <w:sz w:val="22"/>
          <w:szCs w:val="22"/>
        </w:rPr>
        <w:t>2</w:t>
      </w:r>
      <w:r w:rsidR="00F14D7F" w:rsidRPr="00F14D7F">
        <w:rPr>
          <w:bCs/>
          <w:sz w:val="22"/>
          <w:szCs w:val="22"/>
        </w:rPr>
        <w:t xml:space="preserve"> </w:t>
      </w:r>
      <w:r w:rsidR="00F14D7F" w:rsidRPr="00F14D7F">
        <w:rPr>
          <w:bCs/>
          <w:sz w:val="22"/>
          <w:szCs w:val="22"/>
        </w:rPr>
        <w:t>grudnia</w:t>
      </w:r>
      <w:r w:rsidR="00F14D7F" w:rsidRPr="00F14D7F">
        <w:rPr>
          <w:bCs/>
          <w:sz w:val="22"/>
          <w:szCs w:val="22"/>
        </w:rPr>
        <w:t xml:space="preserve"> 2022 r</w:t>
      </w:r>
      <w:r w:rsidR="00F14D7F" w:rsidRPr="00F14D7F">
        <w:rPr>
          <w:bCs/>
          <w:sz w:val="22"/>
          <w:szCs w:val="22"/>
        </w:rPr>
        <w:t>.</w:t>
      </w:r>
      <w:r w:rsidR="002E09A8" w:rsidRPr="00F14D7F">
        <w:rPr>
          <w:bCs/>
          <w:sz w:val="22"/>
          <w:szCs w:val="22"/>
        </w:rPr>
        <w:t xml:space="preserve"> </w:t>
      </w:r>
      <w:r w:rsidRPr="00F14D7F"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7D4F6E" w:rsidRPr="00F14D7F" w:rsidRDefault="007D4F6E" w:rsidP="007D4F6E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1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7D4F6E" w:rsidRPr="00F14D7F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 załącznik nr 2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brzmienie zgodnie z załącznikiem nr 2 do niniejszego zarządzenia;</w:t>
      </w:r>
    </w:p>
    <w:p w:rsidR="007D4F6E" w:rsidRPr="00F14D7F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brzmienie zgodnie z załącznikiem nr 3 do niniejszego zarządzenia;</w:t>
      </w:r>
    </w:p>
    <w:p w:rsidR="00F14D7F" w:rsidRPr="00F14D7F" w:rsidRDefault="007D4F6E" w:rsidP="00F14D7F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brzmienie zgodnie z załącznikiem nr 4 do niniejszego zarządzenia.</w:t>
      </w: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bookmarkStart w:id="0" w:name="_GoBack"/>
      <w:bookmarkEnd w:id="0"/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C204C"/>
    <w:rsid w:val="0022043E"/>
    <w:rsid w:val="002C31B7"/>
    <w:rsid w:val="002E09A8"/>
    <w:rsid w:val="002E3313"/>
    <w:rsid w:val="003B3A9D"/>
    <w:rsid w:val="00532952"/>
    <w:rsid w:val="006945AF"/>
    <w:rsid w:val="006B2F97"/>
    <w:rsid w:val="007D4F6E"/>
    <w:rsid w:val="00812DBD"/>
    <w:rsid w:val="008A020D"/>
    <w:rsid w:val="009353DF"/>
    <w:rsid w:val="00946D59"/>
    <w:rsid w:val="0098795F"/>
    <w:rsid w:val="009A2841"/>
    <w:rsid w:val="009D75D9"/>
    <w:rsid w:val="00A240CE"/>
    <w:rsid w:val="00B53ACD"/>
    <w:rsid w:val="00B741F3"/>
    <w:rsid w:val="00B97603"/>
    <w:rsid w:val="00C40F2D"/>
    <w:rsid w:val="00CB3192"/>
    <w:rsid w:val="00CC4E0B"/>
    <w:rsid w:val="00D408A1"/>
    <w:rsid w:val="00E27CB9"/>
    <w:rsid w:val="00E739E2"/>
    <w:rsid w:val="00EA1B31"/>
    <w:rsid w:val="00EC11B7"/>
    <w:rsid w:val="00EC2858"/>
    <w:rsid w:val="00F1188E"/>
    <w:rsid w:val="00F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Klaudia Strauchmann</cp:lastModifiedBy>
  <cp:revision>6</cp:revision>
  <cp:lastPrinted>2022-12-02T08:21:00Z</cp:lastPrinted>
  <dcterms:created xsi:type="dcterms:W3CDTF">2022-12-21T11:40:00Z</dcterms:created>
  <dcterms:modified xsi:type="dcterms:W3CDTF">2022-12-27T10:47:00Z</dcterms:modified>
</cp:coreProperties>
</file>