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0835A2">
        <w:rPr>
          <w:b/>
          <w:bCs/>
          <w:color w:val="auto"/>
          <w:sz w:val="22"/>
          <w:szCs w:val="22"/>
        </w:rPr>
        <w:t>132</w:t>
      </w:r>
      <w:r w:rsidR="00C70665">
        <w:rPr>
          <w:b/>
          <w:bCs/>
          <w:color w:val="auto"/>
          <w:sz w:val="22"/>
          <w:szCs w:val="22"/>
        </w:rPr>
        <w:t>.2022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0835A2">
        <w:rPr>
          <w:b/>
          <w:bCs/>
          <w:color w:val="000000"/>
          <w:spacing w:val="-1"/>
          <w:sz w:val="22"/>
          <w:szCs w:val="22"/>
        </w:rPr>
        <w:t>29 listopada</w:t>
      </w:r>
      <w:r w:rsidR="00845C40">
        <w:rPr>
          <w:b/>
          <w:bCs/>
          <w:color w:val="000000"/>
          <w:spacing w:val="-1"/>
          <w:sz w:val="22"/>
          <w:szCs w:val="22"/>
        </w:rPr>
        <w:t xml:space="preserve"> 2022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60D66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007D6A" w:rsidRPr="00E27CB9">
        <w:rPr>
          <w:b w:val="0"/>
          <w:bCs w:val="0"/>
          <w:sz w:val="22"/>
          <w:szCs w:val="22"/>
        </w:rPr>
        <w:t>Dz.U. z 2022 r., poz. 1634, poz. 1079; poz. 1692, poz. 1747, poz. 1768</w:t>
      </w:r>
      <w:r w:rsidR="00007D6A">
        <w:rPr>
          <w:b w:val="0"/>
          <w:bCs w:val="0"/>
          <w:sz w:val="22"/>
          <w:szCs w:val="22"/>
        </w:rPr>
        <w:t xml:space="preserve">, </w:t>
      </w:r>
      <w:r w:rsidR="00007D6A" w:rsidRPr="00A240CE">
        <w:rPr>
          <w:b w:val="0"/>
          <w:bCs w:val="0"/>
          <w:sz w:val="22"/>
          <w:szCs w:val="22"/>
        </w:rPr>
        <w:t>poz. 1964</w:t>
      </w:r>
      <w:r>
        <w:rPr>
          <w:b w:val="0"/>
          <w:sz w:val="22"/>
          <w:szCs w:val="22"/>
        </w:rPr>
        <w:t>)</w:t>
      </w:r>
      <w:r w:rsidR="00FD20B1">
        <w:rPr>
          <w:b w:val="0"/>
          <w:sz w:val="22"/>
          <w:szCs w:val="22"/>
        </w:rPr>
        <w:t>,</w:t>
      </w:r>
      <w:r w:rsidR="00FD20B1" w:rsidRPr="00FD20B1">
        <w:t xml:space="preserve">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(Dz.U. z 2020 r. poz. 568 z</w:t>
      </w:r>
      <w:r w:rsidR="00574397">
        <w:rPr>
          <w:b w:val="0"/>
          <w:sz w:val="22"/>
          <w:szCs w:val="22"/>
        </w:rPr>
        <w:t xml:space="preserve"> </w:t>
      </w:r>
      <w:proofErr w:type="spellStart"/>
      <w:r w:rsidR="00574397">
        <w:rPr>
          <w:b w:val="0"/>
          <w:sz w:val="22"/>
          <w:szCs w:val="22"/>
        </w:rPr>
        <w:t>póź</w:t>
      </w:r>
      <w:r w:rsidR="00007D6A">
        <w:rPr>
          <w:b w:val="0"/>
          <w:sz w:val="22"/>
          <w:szCs w:val="22"/>
        </w:rPr>
        <w:t>n</w:t>
      </w:r>
      <w:proofErr w:type="spellEnd"/>
      <w:r w:rsidR="00574397">
        <w:rPr>
          <w:b w:val="0"/>
          <w:sz w:val="22"/>
          <w:szCs w:val="22"/>
        </w:rPr>
        <w:t>.</w:t>
      </w:r>
      <w:r w:rsidR="00FD20B1" w:rsidRPr="00FD20B1">
        <w:rPr>
          <w:b w:val="0"/>
          <w:sz w:val="22"/>
          <w:szCs w:val="22"/>
        </w:rPr>
        <w:t xml:space="preserve"> zm.),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276EE9" w:rsidRDefault="00276EE9" w:rsidP="00276EE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W Zarządzeniu Nr OA 0050.109.2021 Burmistrza Miasta i Gminy Gołańcz z dnia 31 grudnia 2021 r. </w:t>
      </w:r>
      <w:r w:rsidRPr="00276EE9">
        <w:rPr>
          <w:bCs/>
          <w:color w:val="000000"/>
          <w:spacing w:val="-3"/>
          <w:sz w:val="22"/>
          <w:szCs w:val="22"/>
        </w:rPr>
        <w:t>w sprawie planu rachunków środków z Funduszu Przeciwdziałania COVID-19</w:t>
      </w:r>
      <w:r>
        <w:rPr>
          <w:bCs/>
          <w:color w:val="000000"/>
          <w:spacing w:val="-3"/>
          <w:sz w:val="22"/>
          <w:szCs w:val="22"/>
        </w:rPr>
        <w:t xml:space="preserve">  po wprowadzeniu zmian do budżetu Miasta i Gminy Gołańcz na rok 2022: </w:t>
      </w:r>
    </w:p>
    <w:p w:rsidR="00007D6A" w:rsidRDefault="00007D6A" w:rsidP="00007D6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Zarządzeniem Burmistrza Miasta i Gminy Gołańcz nr OA 0050.5.2022 z dnia 14 stycznia 2021 r., Uchwałą nr XXXVII/330/22 Rady Miasta i Gminy Gołańcz z dnia 25 stycznia 2022 r., Zarządzeniem Burmistrza Miasta i Gminy Gołańcz nr OA 0050.17.2022 z dnia 31 stycznia 2021 r., Uchwałą nr XXXVIII/337/22 Rady Miasta i Gminy Gołańcz z dnia 28 lutego 2022 r., Uchwałą nr XXXIX/342/22 Rady Miasta i Gminy Gołańcz z dnia 29 marca 2022 r., Uchwałą nr XL/342/22 Rady Miasta i Gminy Gołańcz z dnia 7 kwietnia 2022 r., Zarządzeniem Burmistrza Miasta i Gminy Gołańcz nr OA 0050.41.2022 z dnia 11 kwietnia 2022 r., Uchwałą nr XLI/347/22 Rady Miasta i Gminy Gołańcz z dnia 26 kwietnia 2022 r., Zarządzeniem Burmistrza Miasta i Gminy Gołańcz nr OA 0050.55.2022 z dnia 12 maja 2022 r., Uchwałą nr XLII/354/22 Rady Miasta i Gminy Gołańcz z dnia 26 maja 2022 r., Zarządzeniem Burmistrza Miasta i Gminy Gołańcz nr OA 0050.65.2022 z dnia 27 maja 2022 r., Zarządzeniem Burmistrza Miasta i Gminy Gołańcz nr OA 0050.70.2022 z dnia 14 czerwca 2022 r., Uchwałą nr XLIII/366/22 Rady Miasta i Gminy Gołańcz z dnia 28 czerwca 2022 r., Zarządzeniem Burmistrza Miasta i Gminy Gołańcz nr OA 0050.79.2022 z dnia 30 czerwca 2022 r.,</w:t>
      </w:r>
      <w:r>
        <w:t xml:space="preserve"> </w:t>
      </w:r>
      <w:r>
        <w:rPr>
          <w:bCs/>
          <w:sz w:val="22"/>
          <w:szCs w:val="22"/>
        </w:rPr>
        <w:t>Zarządzeniem Burmistrza Miasta i Gminy Gołańcz nr OA 0050.93.2022 z dnia 29 lipca 2022 r., Zarządzeniem Burmistrza Miasta i Gminy Gołańcz nr OA 0050.96.I.2022 z dnia 17 sierpnia 2022 r., Zarządzeniem Burmistrza Miasta i Gminy Gołańcz nr OA 0050.102.2022 z dnia 31 sierpnia 2022 r., Zarządzeniem Burmistrza Miasta i Gminy Gołańcz nr OA 0050.104.2022 z dnia 7 września 2022 r., Uchwałą nr XLIV/370/22 Rady Miasta i Gminy Gołańcz z dnia 27 września 2022 r.</w:t>
      </w:r>
      <w:r w:rsidR="00340C1E">
        <w:rPr>
          <w:bCs/>
          <w:sz w:val="22"/>
          <w:szCs w:val="22"/>
        </w:rPr>
        <w:t>, Uchwałą nr XLV/387/22 Rady Miasta i Gminy Gołańcz z dnia 25 października 2022 r.</w:t>
      </w:r>
      <w:r w:rsidR="000835A2">
        <w:rPr>
          <w:bCs/>
          <w:sz w:val="22"/>
          <w:szCs w:val="22"/>
        </w:rPr>
        <w:t xml:space="preserve">, </w:t>
      </w:r>
      <w:r w:rsidR="000835A2" w:rsidRPr="002E09A8">
        <w:rPr>
          <w:bCs/>
          <w:sz w:val="22"/>
          <w:szCs w:val="22"/>
        </w:rPr>
        <w:t>Zarządzeniem Burmistrza Miasta i Gminy Gołańcz nr OA 0050.127.2022 z dnia 17 listopada 2022 r.</w:t>
      </w:r>
      <w:r w:rsidR="000835A2">
        <w:rPr>
          <w:bCs/>
          <w:sz w:val="22"/>
          <w:szCs w:val="22"/>
        </w:rPr>
        <w:t xml:space="preserve">, </w:t>
      </w:r>
      <w:r w:rsidR="000835A2" w:rsidRPr="00196EB6">
        <w:rPr>
          <w:bCs/>
          <w:sz w:val="22"/>
          <w:szCs w:val="22"/>
        </w:rPr>
        <w:t>Uchwałą nr XL</w:t>
      </w:r>
      <w:r w:rsidR="000835A2">
        <w:rPr>
          <w:bCs/>
          <w:sz w:val="22"/>
          <w:szCs w:val="22"/>
        </w:rPr>
        <w:t>VI</w:t>
      </w:r>
      <w:r w:rsidR="000835A2" w:rsidRPr="00196EB6">
        <w:rPr>
          <w:bCs/>
          <w:sz w:val="22"/>
          <w:szCs w:val="22"/>
        </w:rPr>
        <w:t>/</w:t>
      </w:r>
      <w:r w:rsidR="000835A2">
        <w:rPr>
          <w:bCs/>
          <w:sz w:val="22"/>
          <w:szCs w:val="22"/>
        </w:rPr>
        <w:t>400</w:t>
      </w:r>
      <w:r w:rsidR="000835A2" w:rsidRPr="00196EB6">
        <w:rPr>
          <w:bCs/>
          <w:sz w:val="22"/>
          <w:szCs w:val="22"/>
        </w:rPr>
        <w:t xml:space="preserve">/22 Rady Miasta i Gminy Gołańcz z dnia </w:t>
      </w:r>
      <w:r w:rsidR="000835A2">
        <w:rPr>
          <w:bCs/>
          <w:sz w:val="22"/>
          <w:szCs w:val="22"/>
        </w:rPr>
        <w:t>29 listopada</w:t>
      </w:r>
      <w:r w:rsidR="000835A2" w:rsidRPr="00196EB6">
        <w:rPr>
          <w:bCs/>
          <w:sz w:val="22"/>
          <w:szCs w:val="22"/>
        </w:rPr>
        <w:t xml:space="preserve"> 2022 r.</w:t>
      </w:r>
      <w:bookmarkStart w:id="0" w:name="_GoBack"/>
      <w:bookmarkEnd w:id="0"/>
      <w:r w:rsidR="00340C1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276EE9" w:rsidRPr="00276EE9" w:rsidRDefault="00276EE9" w:rsidP="00276EE9"/>
    <w:p w:rsidR="00276EE9" w:rsidRDefault="00276EE9" w:rsidP="00276EE9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0050.109.2021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="001450B6"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07D6A"/>
    <w:rsid w:val="000746AE"/>
    <w:rsid w:val="000835A2"/>
    <w:rsid w:val="000B0FED"/>
    <w:rsid w:val="001354A7"/>
    <w:rsid w:val="001450B6"/>
    <w:rsid w:val="001C27E6"/>
    <w:rsid w:val="001D16E2"/>
    <w:rsid w:val="002269D1"/>
    <w:rsid w:val="00276EE9"/>
    <w:rsid w:val="00286068"/>
    <w:rsid w:val="003176B4"/>
    <w:rsid w:val="00340C1E"/>
    <w:rsid w:val="00373D73"/>
    <w:rsid w:val="003A004F"/>
    <w:rsid w:val="003D5FA6"/>
    <w:rsid w:val="003F51A1"/>
    <w:rsid w:val="004124B4"/>
    <w:rsid w:val="00563B6F"/>
    <w:rsid w:val="00574397"/>
    <w:rsid w:val="005A6073"/>
    <w:rsid w:val="005D6121"/>
    <w:rsid w:val="00606C0F"/>
    <w:rsid w:val="00616F26"/>
    <w:rsid w:val="00651C27"/>
    <w:rsid w:val="00656967"/>
    <w:rsid w:val="00721761"/>
    <w:rsid w:val="007266F2"/>
    <w:rsid w:val="00762526"/>
    <w:rsid w:val="00763E0E"/>
    <w:rsid w:val="007A0188"/>
    <w:rsid w:val="007D2DEC"/>
    <w:rsid w:val="007E7E97"/>
    <w:rsid w:val="00845C40"/>
    <w:rsid w:val="008D42F1"/>
    <w:rsid w:val="00960D66"/>
    <w:rsid w:val="00997D2D"/>
    <w:rsid w:val="009B4725"/>
    <w:rsid w:val="00A323AD"/>
    <w:rsid w:val="00B32DC4"/>
    <w:rsid w:val="00BA1640"/>
    <w:rsid w:val="00BC5931"/>
    <w:rsid w:val="00C17729"/>
    <w:rsid w:val="00C2584F"/>
    <w:rsid w:val="00C444FE"/>
    <w:rsid w:val="00C70665"/>
    <w:rsid w:val="00CD433F"/>
    <w:rsid w:val="00D1725F"/>
    <w:rsid w:val="00D65A62"/>
    <w:rsid w:val="00DA140E"/>
    <w:rsid w:val="00E41292"/>
    <w:rsid w:val="00E52C70"/>
    <w:rsid w:val="00E70D7F"/>
    <w:rsid w:val="00E97DCC"/>
    <w:rsid w:val="00EC406C"/>
    <w:rsid w:val="00ED343F"/>
    <w:rsid w:val="00ED55DB"/>
    <w:rsid w:val="00EE7B6D"/>
    <w:rsid w:val="00F41DBF"/>
    <w:rsid w:val="00F543B4"/>
    <w:rsid w:val="00FD20B1"/>
    <w:rsid w:val="00FF45B3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60</cp:revision>
  <cp:lastPrinted>2021-07-16T05:52:00Z</cp:lastPrinted>
  <dcterms:created xsi:type="dcterms:W3CDTF">2021-02-22T06:43:00Z</dcterms:created>
  <dcterms:modified xsi:type="dcterms:W3CDTF">2022-12-02T08:57:00Z</dcterms:modified>
</cp:coreProperties>
</file>