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A9" w:rsidRDefault="006127E4" w:rsidP="006127E4">
      <w:pPr>
        <w:jc w:val="center"/>
        <w:rPr>
          <w:b/>
          <w:sz w:val="32"/>
          <w:szCs w:val="32"/>
        </w:rPr>
      </w:pPr>
      <w:r w:rsidRPr="006127E4">
        <w:rPr>
          <w:b/>
          <w:sz w:val="32"/>
          <w:szCs w:val="32"/>
        </w:rPr>
        <w:t xml:space="preserve">Zarządzenie Nr </w:t>
      </w:r>
      <w:r w:rsidR="00F32659">
        <w:rPr>
          <w:b/>
          <w:sz w:val="32"/>
          <w:szCs w:val="32"/>
        </w:rPr>
        <w:t>OA.0050.96.2022</w:t>
      </w:r>
    </w:p>
    <w:p w:rsidR="006127E4" w:rsidRDefault="006127E4" w:rsidP="006127E4">
      <w:pPr>
        <w:jc w:val="center"/>
        <w:rPr>
          <w:b/>
          <w:sz w:val="28"/>
          <w:szCs w:val="28"/>
        </w:rPr>
      </w:pPr>
      <w:r w:rsidRPr="006127E4">
        <w:rPr>
          <w:b/>
          <w:sz w:val="28"/>
          <w:szCs w:val="28"/>
        </w:rPr>
        <w:t>Burmistrza Miasta i Gminy Gołańcz z dnia 12 sierpnia 2022r. w sprawie przekazania zadań wynikających z ustawy o dodatku węglowym</w:t>
      </w:r>
    </w:p>
    <w:p w:rsidR="006127E4" w:rsidRDefault="006127E4" w:rsidP="006127E4">
      <w:pPr>
        <w:jc w:val="center"/>
        <w:rPr>
          <w:b/>
          <w:sz w:val="28"/>
          <w:szCs w:val="28"/>
        </w:rPr>
      </w:pPr>
    </w:p>
    <w:p w:rsidR="006127E4" w:rsidRDefault="006127E4" w:rsidP="006127E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127E4" w:rsidRDefault="006127E4" w:rsidP="006127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127E4">
        <w:rPr>
          <w:sz w:val="28"/>
          <w:szCs w:val="28"/>
        </w:rPr>
        <w:t>Na podstawie</w:t>
      </w:r>
      <w:r>
        <w:rPr>
          <w:sz w:val="28"/>
          <w:szCs w:val="28"/>
        </w:rPr>
        <w:t xml:space="preserve"> art. 30 ustawy z dnia 8 marca 1990</w:t>
      </w:r>
      <w:r w:rsidR="00F32659">
        <w:rPr>
          <w:sz w:val="28"/>
          <w:szCs w:val="28"/>
        </w:rPr>
        <w:t xml:space="preserve"> </w:t>
      </w:r>
      <w:r>
        <w:rPr>
          <w:sz w:val="28"/>
          <w:szCs w:val="28"/>
        </w:rPr>
        <w:t>r. o s</w:t>
      </w:r>
      <w:r w:rsidR="001F543E">
        <w:rPr>
          <w:sz w:val="28"/>
          <w:szCs w:val="28"/>
        </w:rPr>
        <w:t>amorządzie gminnym (Dz.U. z 2022r. poz. 559 ze zm.</w:t>
      </w:r>
      <w:r>
        <w:rPr>
          <w:sz w:val="28"/>
          <w:szCs w:val="28"/>
        </w:rPr>
        <w:t xml:space="preserve">) oraz </w:t>
      </w:r>
      <w:r w:rsidR="008624B5">
        <w:rPr>
          <w:sz w:val="28"/>
          <w:szCs w:val="28"/>
        </w:rPr>
        <w:t>art. 3 ust. 2</w:t>
      </w:r>
      <w:r w:rsidR="00F32659">
        <w:rPr>
          <w:sz w:val="28"/>
          <w:szCs w:val="28"/>
        </w:rPr>
        <w:t xml:space="preserve"> i art. 4 ust.1 ustawy z dnia </w:t>
      </w:r>
      <w:r w:rsidR="001F543E">
        <w:rPr>
          <w:sz w:val="28"/>
          <w:szCs w:val="28"/>
        </w:rPr>
        <w:t>5 sierpnia</w:t>
      </w:r>
      <w:r w:rsidR="008624B5">
        <w:rPr>
          <w:sz w:val="28"/>
          <w:szCs w:val="28"/>
        </w:rPr>
        <w:t xml:space="preserve"> 2022r. o dodatku węglowym </w:t>
      </w:r>
      <w:r w:rsidR="0020684C">
        <w:rPr>
          <w:sz w:val="28"/>
          <w:szCs w:val="28"/>
        </w:rPr>
        <w:t>(Dz.U. z 2022r. poz. 1692), zarządzam, co następuje:</w:t>
      </w:r>
    </w:p>
    <w:p w:rsidR="0020684C" w:rsidRDefault="0020684C" w:rsidP="006127E4">
      <w:pPr>
        <w:jc w:val="both"/>
        <w:rPr>
          <w:sz w:val="28"/>
          <w:szCs w:val="28"/>
        </w:rPr>
      </w:pPr>
    </w:p>
    <w:p w:rsidR="0020684C" w:rsidRDefault="0020684C" w:rsidP="00612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1. Przekazuję do realizacji przez Miejsko – Gminny Ośrodek Pomocy Społecznej w </w:t>
      </w:r>
      <w:proofErr w:type="spellStart"/>
      <w:r>
        <w:rPr>
          <w:sz w:val="28"/>
          <w:szCs w:val="28"/>
        </w:rPr>
        <w:t>Gołańczy</w:t>
      </w:r>
      <w:proofErr w:type="spellEnd"/>
      <w:r>
        <w:rPr>
          <w:sz w:val="28"/>
          <w:szCs w:val="28"/>
        </w:rPr>
        <w:t xml:space="preserve"> od 12 sierpnia 2022 roku zadan</w:t>
      </w:r>
      <w:r w:rsidR="001F543E">
        <w:rPr>
          <w:sz w:val="28"/>
          <w:szCs w:val="28"/>
        </w:rPr>
        <w:t>ia wynikające z ustawy z dnia 5 sierpnia</w:t>
      </w:r>
      <w:r>
        <w:rPr>
          <w:sz w:val="28"/>
          <w:szCs w:val="28"/>
        </w:rPr>
        <w:t xml:space="preserve"> 2022r o dodatku węglowym (</w:t>
      </w:r>
      <w:r w:rsidRPr="0020684C">
        <w:rPr>
          <w:sz w:val="28"/>
          <w:szCs w:val="28"/>
        </w:rPr>
        <w:t>Dz.U. z 2022r. poz. 1692)</w:t>
      </w:r>
      <w:r>
        <w:rPr>
          <w:sz w:val="28"/>
          <w:szCs w:val="28"/>
        </w:rPr>
        <w:t>.</w:t>
      </w:r>
    </w:p>
    <w:p w:rsidR="0020684C" w:rsidRDefault="0020684C" w:rsidP="006127E4">
      <w:pPr>
        <w:jc w:val="both"/>
        <w:rPr>
          <w:sz w:val="28"/>
          <w:szCs w:val="28"/>
        </w:rPr>
      </w:pPr>
    </w:p>
    <w:p w:rsidR="0020684C" w:rsidRDefault="0020684C" w:rsidP="006127E4">
      <w:pPr>
        <w:jc w:val="both"/>
        <w:rPr>
          <w:sz w:val="28"/>
          <w:szCs w:val="28"/>
        </w:rPr>
      </w:pPr>
    </w:p>
    <w:p w:rsidR="0020684C" w:rsidRDefault="0020684C" w:rsidP="00612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2. Za wykonanie zarządzenia odpowiedzialny jest Kierownik Miejsko – Gminnego Ośrodka Pomocy Społecznej w </w:t>
      </w:r>
      <w:proofErr w:type="spellStart"/>
      <w:r>
        <w:rPr>
          <w:sz w:val="28"/>
          <w:szCs w:val="28"/>
        </w:rPr>
        <w:t>Gołańczy</w:t>
      </w:r>
      <w:proofErr w:type="spellEnd"/>
      <w:r>
        <w:rPr>
          <w:sz w:val="28"/>
          <w:szCs w:val="28"/>
        </w:rPr>
        <w:t>.</w:t>
      </w:r>
    </w:p>
    <w:p w:rsidR="00541EBD" w:rsidRDefault="00541EBD" w:rsidP="006127E4">
      <w:pPr>
        <w:jc w:val="both"/>
        <w:rPr>
          <w:sz w:val="28"/>
          <w:szCs w:val="28"/>
        </w:rPr>
      </w:pPr>
    </w:p>
    <w:p w:rsidR="00541EBD" w:rsidRPr="006127E4" w:rsidRDefault="00541EBD" w:rsidP="006127E4">
      <w:pPr>
        <w:jc w:val="both"/>
        <w:rPr>
          <w:sz w:val="28"/>
          <w:szCs w:val="28"/>
        </w:rPr>
      </w:pPr>
      <w:r>
        <w:rPr>
          <w:sz w:val="28"/>
          <w:szCs w:val="28"/>
        </w:rPr>
        <w:t>§ 3. Zarządzenie wchodzi z dniem 12 sierpnia 2022 roku.</w:t>
      </w:r>
    </w:p>
    <w:sectPr w:rsidR="00541EBD" w:rsidRPr="006127E4" w:rsidSect="00CC4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6FE1"/>
    <w:rsid w:val="000A74A9"/>
    <w:rsid w:val="001F543E"/>
    <w:rsid w:val="0020684C"/>
    <w:rsid w:val="00541EBD"/>
    <w:rsid w:val="006127E4"/>
    <w:rsid w:val="00726F54"/>
    <w:rsid w:val="008624B5"/>
    <w:rsid w:val="009D637F"/>
    <w:rsid w:val="00B96FE1"/>
    <w:rsid w:val="00C978A3"/>
    <w:rsid w:val="00CC47D4"/>
    <w:rsid w:val="00E46DBE"/>
    <w:rsid w:val="00F00982"/>
    <w:rsid w:val="00F3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6F54"/>
    <w:pPr>
      <w:keepNext/>
      <w:ind w:left="720"/>
      <w:jc w:val="center"/>
      <w:outlineLvl w:val="0"/>
    </w:pPr>
    <w:rPr>
      <w:b/>
      <w:bCs/>
      <w:smallCaps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26F54"/>
    <w:pPr>
      <w:keepNext/>
      <w:jc w:val="center"/>
      <w:outlineLvl w:val="2"/>
    </w:pPr>
    <w:rPr>
      <w:b/>
      <w:bCs/>
      <w:small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6DB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DB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26F54"/>
    <w:rPr>
      <w:rFonts w:ascii="Times New Roman" w:eastAsia="Times New Roman" w:hAnsi="Times New Roman" w:cs="Times New Roman"/>
      <w:b/>
      <w:bCs/>
      <w:smallCap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26F54"/>
    <w:rPr>
      <w:rFonts w:ascii="Times New Roman" w:eastAsia="Times New Roman" w:hAnsi="Times New Roman" w:cs="Times New Roman"/>
      <w:b/>
      <w:bCs/>
      <w:smallCaps/>
      <w:sz w:val="28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26F54"/>
    <w:pPr>
      <w:jc w:val="both"/>
    </w:pPr>
    <w:rPr>
      <w:rFonts w:ascii="Verdana" w:hAnsi="Verdana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726F54"/>
    <w:pPr>
      <w:tabs>
        <w:tab w:val="left" w:pos="1230"/>
      </w:tabs>
      <w:jc w:val="center"/>
    </w:pPr>
    <w:rPr>
      <w:b/>
      <w:bCs/>
      <w:i/>
      <w:iCs/>
      <w:sz w:val="32"/>
    </w:rPr>
  </w:style>
  <w:style w:type="character" w:customStyle="1" w:styleId="TytuZnak">
    <w:name w:val="Tytuł Znak"/>
    <w:basedOn w:val="Domylnaczcionkaakapitu"/>
    <w:link w:val="Tytu"/>
    <w:rsid w:val="00726F54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6F54"/>
    <w:pPr>
      <w:ind w:left="720"/>
      <w:contextualSpacing/>
      <w:jc w:val="both"/>
    </w:pPr>
    <w:rPr>
      <w:rFonts w:ascii="Verdana" w:hAnsi="Verdana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 Siwka</cp:lastModifiedBy>
  <cp:revision>4</cp:revision>
  <cp:lastPrinted>2022-08-16T05:49:00Z</cp:lastPrinted>
  <dcterms:created xsi:type="dcterms:W3CDTF">2022-08-12T12:25:00Z</dcterms:created>
  <dcterms:modified xsi:type="dcterms:W3CDTF">2022-08-16T11:32:00Z</dcterms:modified>
</cp:coreProperties>
</file>