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5FDE" w14:textId="0F9E452F" w:rsidR="00A7003E" w:rsidRDefault="00A7003E" w:rsidP="00B03DEB">
      <w:pPr>
        <w:jc w:val="center"/>
        <w:rPr>
          <w:b/>
          <w:sz w:val="36"/>
        </w:rPr>
      </w:pPr>
      <w:r>
        <w:rPr>
          <w:b/>
          <w:sz w:val="36"/>
        </w:rPr>
        <w:t>Burmistrz Miasta i Gminy</w:t>
      </w:r>
    </w:p>
    <w:p w14:paraId="6BBBA827" w14:textId="0E50700D" w:rsidR="00A7003E" w:rsidRDefault="00A7003E" w:rsidP="00B03DEB">
      <w:pPr>
        <w:jc w:val="center"/>
        <w:rPr>
          <w:sz w:val="32"/>
        </w:rPr>
      </w:pPr>
      <w:r>
        <w:rPr>
          <w:b/>
          <w:sz w:val="36"/>
        </w:rPr>
        <w:t>Gołańcz</w:t>
      </w:r>
    </w:p>
    <w:p w14:paraId="192EDE93" w14:textId="58250AF5" w:rsidR="00A7003E" w:rsidRPr="00A22FD9" w:rsidRDefault="00A7003E" w:rsidP="00B03DEB">
      <w:pPr>
        <w:jc w:val="center"/>
        <w:rPr>
          <w:sz w:val="28"/>
          <w:szCs w:val="28"/>
        </w:rPr>
      </w:pPr>
    </w:p>
    <w:p w14:paraId="361D715D" w14:textId="0B946CF8" w:rsidR="00A7003E" w:rsidRPr="00A22FD9" w:rsidRDefault="00A7003E" w:rsidP="00B03DEB">
      <w:pPr>
        <w:jc w:val="center"/>
        <w:rPr>
          <w:sz w:val="28"/>
          <w:szCs w:val="28"/>
        </w:rPr>
      </w:pPr>
      <w:r w:rsidRPr="00A22FD9">
        <w:rPr>
          <w:sz w:val="28"/>
          <w:szCs w:val="28"/>
        </w:rPr>
        <w:t xml:space="preserve">ogłasza </w:t>
      </w:r>
      <w:r>
        <w:rPr>
          <w:sz w:val="28"/>
          <w:szCs w:val="28"/>
        </w:rPr>
        <w:t>III</w:t>
      </w:r>
      <w:r w:rsidRPr="00A22FD9">
        <w:rPr>
          <w:sz w:val="28"/>
          <w:szCs w:val="28"/>
        </w:rPr>
        <w:t xml:space="preserve"> przetarg ustny nieograniczony na sprzedaż</w:t>
      </w:r>
    </w:p>
    <w:p w14:paraId="4887D548" w14:textId="5D21C1D3" w:rsidR="00B03DEB" w:rsidRDefault="00A7003E" w:rsidP="00B03DEB">
      <w:pPr>
        <w:jc w:val="center"/>
        <w:rPr>
          <w:sz w:val="28"/>
          <w:szCs w:val="28"/>
        </w:rPr>
      </w:pPr>
      <w:r w:rsidRPr="00A22FD9">
        <w:rPr>
          <w:sz w:val="28"/>
          <w:szCs w:val="28"/>
        </w:rPr>
        <w:t>nieruchomości mienia komunalnego Gminy Gołańcz.</w:t>
      </w:r>
    </w:p>
    <w:p w14:paraId="7315B3E9" w14:textId="77777777" w:rsidR="00B03DEB" w:rsidRPr="00A22FD9" w:rsidRDefault="00B03DEB" w:rsidP="00B03DEB">
      <w:pPr>
        <w:jc w:val="center"/>
        <w:rPr>
          <w:sz w:val="28"/>
          <w:szCs w:val="28"/>
        </w:rPr>
      </w:pPr>
    </w:p>
    <w:p w14:paraId="74CDBA7A" w14:textId="77777777" w:rsidR="00A7003E" w:rsidRPr="00A22FD9" w:rsidRDefault="00A7003E" w:rsidP="00A7003E">
      <w:pPr>
        <w:pStyle w:val="Nagwek1"/>
        <w:ind w:right="-1417" w:firstLine="708"/>
        <w:jc w:val="both"/>
        <w:rPr>
          <w:b/>
          <w:szCs w:val="28"/>
        </w:rPr>
      </w:pPr>
      <w:r w:rsidRPr="00A22FD9">
        <w:rPr>
          <w:szCs w:val="28"/>
        </w:rPr>
        <w:t xml:space="preserve"> </w:t>
      </w:r>
      <w:r w:rsidRPr="00A22FD9">
        <w:rPr>
          <w:b/>
          <w:szCs w:val="28"/>
        </w:rPr>
        <w:t xml:space="preserve">Przedmiotem  przetargu  jest  nieruchomość  gruntowa </w:t>
      </w:r>
      <w:r>
        <w:rPr>
          <w:b/>
          <w:szCs w:val="28"/>
        </w:rPr>
        <w:t xml:space="preserve"> położona</w:t>
      </w:r>
    </w:p>
    <w:p w14:paraId="1377D49B" w14:textId="77777777" w:rsidR="00A7003E" w:rsidRDefault="00A7003E" w:rsidP="00A7003E">
      <w:pPr>
        <w:pStyle w:val="Nagwek1"/>
        <w:ind w:right="-1417"/>
        <w:jc w:val="both"/>
        <w:rPr>
          <w:b/>
          <w:szCs w:val="28"/>
        </w:rPr>
      </w:pPr>
      <w:r>
        <w:rPr>
          <w:b/>
          <w:szCs w:val="28"/>
        </w:rPr>
        <w:t>w Chojnie</w:t>
      </w:r>
      <w:r w:rsidRPr="00A22FD9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Pr="00A22FD9">
        <w:rPr>
          <w:b/>
          <w:szCs w:val="28"/>
        </w:rPr>
        <w:t xml:space="preserve"> oznacz</w:t>
      </w:r>
      <w:r>
        <w:rPr>
          <w:b/>
          <w:szCs w:val="28"/>
        </w:rPr>
        <w:t xml:space="preserve">ona </w:t>
      </w:r>
      <w:r w:rsidRPr="00A22FD9">
        <w:rPr>
          <w:b/>
          <w:szCs w:val="28"/>
        </w:rPr>
        <w:t xml:space="preserve"> ewid</w:t>
      </w:r>
      <w:r>
        <w:rPr>
          <w:b/>
          <w:szCs w:val="28"/>
        </w:rPr>
        <w:t xml:space="preserve">encyjnie numerem 166/10 </w:t>
      </w:r>
      <w:r w:rsidRPr="00A22FD9">
        <w:rPr>
          <w:b/>
          <w:szCs w:val="28"/>
        </w:rPr>
        <w:t>o powierzchni</w:t>
      </w:r>
      <w:r>
        <w:rPr>
          <w:b/>
          <w:szCs w:val="28"/>
        </w:rPr>
        <w:t xml:space="preserve"> </w:t>
      </w:r>
    </w:p>
    <w:p w14:paraId="77240291" w14:textId="77777777" w:rsidR="00A7003E" w:rsidRDefault="00A7003E" w:rsidP="00A7003E">
      <w:pPr>
        <w:pStyle w:val="Nagwek1"/>
        <w:ind w:right="-1417"/>
        <w:jc w:val="both"/>
        <w:rPr>
          <w:b/>
          <w:szCs w:val="28"/>
        </w:rPr>
      </w:pPr>
      <w:r>
        <w:rPr>
          <w:b/>
          <w:szCs w:val="28"/>
        </w:rPr>
        <w:t xml:space="preserve">0,3174 </w:t>
      </w:r>
      <w:r w:rsidRPr="00A22FD9">
        <w:rPr>
          <w:b/>
          <w:szCs w:val="28"/>
        </w:rPr>
        <w:t>ha</w:t>
      </w:r>
      <w:r>
        <w:rPr>
          <w:b/>
          <w:szCs w:val="28"/>
        </w:rPr>
        <w:t xml:space="preserve"> </w:t>
      </w:r>
      <w:r w:rsidRPr="00A22FD9">
        <w:rPr>
          <w:b/>
          <w:szCs w:val="28"/>
        </w:rPr>
        <w:t>zapisa</w:t>
      </w:r>
      <w:r>
        <w:rPr>
          <w:b/>
          <w:szCs w:val="28"/>
        </w:rPr>
        <w:t>na</w:t>
      </w:r>
      <w:r w:rsidRPr="00A22FD9">
        <w:rPr>
          <w:b/>
          <w:szCs w:val="28"/>
        </w:rPr>
        <w:t xml:space="preserve"> w</w:t>
      </w:r>
      <w:r>
        <w:rPr>
          <w:b/>
          <w:szCs w:val="28"/>
        </w:rPr>
        <w:t xml:space="preserve"> księdze wieczystej </w:t>
      </w:r>
      <w:r w:rsidRPr="00A22FD9">
        <w:rPr>
          <w:b/>
          <w:szCs w:val="28"/>
        </w:rPr>
        <w:t>KW</w:t>
      </w:r>
      <w:r>
        <w:rPr>
          <w:b/>
          <w:szCs w:val="28"/>
        </w:rPr>
        <w:t xml:space="preserve"> PO1B/00025712/5 </w:t>
      </w:r>
      <w:r w:rsidRPr="00A22FD9">
        <w:rPr>
          <w:b/>
          <w:szCs w:val="28"/>
        </w:rPr>
        <w:t xml:space="preserve">Sądu </w:t>
      </w:r>
    </w:p>
    <w:p w14:paraId="3B8360B9" w14:textId="77777777" w:rsidR="00A7003E" w:rsidRPr="00A22FD9" w:rsidRDefault="00A7003E" w:rsidP="00A7003E">
      <w:pPr>
        <w:pStyle w:val="Nagwek1"/>
        <w:ind w:right="-1417"/>
        <w:jc w:val="both"/>
        <w:rPr>
          <w:b/>
          <w:szCs w:val="28"/>
        </w:rPr>
      </w:pPr>
      <w:r w:rsidRPr="00A22FD9">
        <w:rPr>
          <w:b/>
          <w:szCs w:val="28"/>
        </w:rPr>
        <w:t xml:space="preserve">Rejonowego w Wągrowcu. </w:t>
      </w:r>
    </w:p>
    <w:p w14:paraId="3A227059" w14:textId="77777777" w:rsidR="00A7003E" w:rsidRDefault="00A7003E" w:rsidP="00A7003E">
      <w:pPr>
        <w:jc w:val="both"/>
        <w:rPr>
          <w:sz w:val="24"/>
          <w:szCs w:val="24"/>
        </w:rPr>
      </w:pPr>
      <w:r w:rsidRPr="00DC495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C4959">
        <w:rPr>
          <w:sz w:val="24"/>
          <w:szCs w:val="24"/>
        </w:rPr>
        <w:t xml:space="preserve">działka nr </w:t>
      </w:r>
      <w:r>
        <w:rPr>
          <w:b/>
          <w:sz w:val="24"/>
          <w:szCs w:val="24"/>
        </w:rPr>
        <w:t xml:space="preserve"> 166/10 o</w:t>
      </w:r>
      <w:r w:rsidRPr="00DC4959">
        <w:rPr>
          <w:b/>
          <w:sz w:val="24"/>
          <w:szCs w:val="24"/>
        </w:rPr>
        <w:t xml:space="preserve"> </w:t>
      </w:r>
      <w:r w:rsidRPr="00DC4959">
        <w:rPr>
          <w:sz w:val="24"/>
          <w:szCs w:val="24"/>
        </w:rPr>
        <w:t xml:space="preserve">powierzchni </w:t>
      </w:r>
      <w:r>
        <w:rPr>
          <w:b/>
          <w:sz w:val="24"/>
          <w:szCs w:val="24"/>
        </w:rPr>
        <w:t xml:space="preserve">0,3174 </w:t>
      </w:r>
      <w:r w:rsidRPr="00DC4959">
        <w:rPr>
          <w:b/>
          <w:sz w:val="24"/>
          <w:szCs w:val="24"/>
        </w:rPr>
        <w:t>ha</w:t>
      </w:r>
      <w:r>
        <w:rPr>
          <w:sz w:val="24"/>
          <w:szCs w:val="24"/>
        </w:rPr>
        <w:t xml:space="preserve"> położona w Chojnie</w:t>
      </w:r>
      <w:r w:rsidRPr="00DC4959">
        <w:rPr>
          <w:sz w:val="24"/>
          <w:szCs w:val="24"/>
        </w:rPr>
        <w:t xml:space="preserve">, zapisana w  </w:t>
      </w:r>
      <w:r w:rsidRPr="00DC4959">
        <w:rPr>
          <w:b/>
          <w:sz w:val="24"/>
          <w:szCs w:val="24"/>
        </w:rPr>
        <w:t>KW PO1B/</w:t>
      </w:r>
      <w:r>
        <w:rPr>
          <w:b/>
          <w:sz w:val="24"/>
          <w:szCs w:val="24"/>
        </w:rPr>
        <w:t>00025712/5</w:t>
      </w:r>
      <w:r w:rsidRPr="00DC4959">
        <w:rPr>
          <w:b/>
          <w:sz w:val="24"/>
          <w:szCs w:val="24"/>
        </w:rPr>
        <w:t xml:space="preserve"> </w:t>
      </w:r>
      <w:r w:rsidRPr="00DC4959">
        <w:rPr>
          <w:sz w:val="24"/>
          <w:szCs w:val="24"/>
        </w:rPr>
        <w:t>Sądu Rejonowego we Wągrowcu,</w:t>
      </w:r>
    </w:p>
    <w:p w14:paraId="563CE9B0" w14:textId="5AD3546E" w:rsidR="00A7003E" w:rsidRDefault="00A7003E" w:rsidP="00A700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343C">
        <w:rPr>
          <w:sz w:val="24"/>
          <w:szCs w:val="24"/>
        </w:rPr>
        <w:t xml:space="preserve">Dla działki </w:t>
      </w:r>
      <w:r w:rsidR="006E47B0">
        <w:rPr>
          <w:sz w:val="24"/>
          <w:szCs w:val="24"/>
        </w:rPr>
        <w:t xml:space="preserve">nr </w:t>
      </w:r>
      <w:r w:rsidRPr="00FB343C">
        <w:rPr>
          <w:sz w:val="24"/>
          <w:szCs w:val="24"/>
        </w:rPr>
        <w:t xml:space="preserve">166/10 obowiązują ustalenia planu zagospodarowania przestrzennego przejętego Uchwałą Nr XXXIX/278/06 Rady </w:t>
      </w:r>
      <w:proofErr w:type="spellStart"/>
      <w:r w:rsidRPr="00FB343C">
        <w:rPr>
          <w:sz w:val="24"/>
          <w:szCs w:val="24"/>
        </w:rPr>
        <w:t>MiG</w:t>
      </w:r>
      <w:proofErr w:type="spellEnd"/>
      <w:r w:rsidRPr="00FB343C">
        <w:rPr>
          <w:sz w:val="24"/>
          <w:szCs w:val="24"/>
        </w:rPr>
        <w:t xml:space="preserve"> Gołańcz z dnia 30 marca 2006 r. </w:t>
      </w:r>
      <w:proofErr w:type="spellStart"/>
      <w:r w:rsidRPr="00FB343C">
        <w:rPr>
          <w:sz w:val="24"/>
          <w:szCs w:val="24"/>
        </w:rPr>
        <w:t>ww</w:t>
      </w:r>
      <w:proofErr w:type="spellEnd"/>
      <w:r w:rsidRPr="00FB343C">
        <w:rPr>
          <w:sz w:val="24"/>
          <w:szCs w:val="24"/>
        </w:rPr>
        <w:t xml:space="preserve"> działka przeznaczona jest na tereny zabudowy zagrodowej z dopuszczeniem zabudowy mieszkaniowej jednorodzinnej, handlu i usług (240 m2), tereny usługowe (120 m2), tereny dróg lokalnych (70 m2). </w:t>
      </w:r>
    </w:p>
    <w:p w14:paraId="79DDD93B" w14:textId="139101B1" w:rsidR="00A7003E" w:rsidRDefault="00A7003E" w:rsidP="00A7003E">
      <w:pPr>
        <w:jc w:val="both"/>
        <w:rPr>
          <w:b/>
          <w:bCs/>
          <w:sz w:val="24"/>
          <w:szCs w:val="22"/>
          <w:lang w:eastAsia="ar-SA"/>
        </w:rPr>
      </w:pPr>
      <w:r w:rsidRPr="008D49DF">
        <w:rPr>
          <w:b/>
          <w:bCs/>
          <w:sz w:val="24"/>
          <w:szCs w:val="22"/>
          <w:lang w:eastAsia="ar-SA"/>
        </w:rPr>
        <w:t>Cena wywoławcza  –</w:t>
      </w:r>
      <w:r>
        <w:rPr>
          <w:b/>
          <w:bCs/>
          <w:sz w:val="24"/>
          <w:szCs w:val="22"/>
          <w:lang w:eastAsia="ar-SA"/>
        </w:rPr>
        <w:t xml:space="preserve"> 18 000</w:t>
      </w:r>
      <w:r w:rsidRPr="008D49DF">
        <w:rPr>
          <w:b/>
          <w:bCs/>
          <w:sz w:val="24"/>
          <w:szCs w:val="22"/>
          <w:lang w:eastAsia="ar-SA"/>
        </w:rPr>
        <w:t xml:space="preserve">,00 zł </w:t>
      </w:r>
      <w:r>
        <w:rPr>
          <w:b/>
          <w:bCs/>
          <w:sz w:val="24"/>
          <w:szCs w:val="22"/>
          <w:lang w:eastAsia="ar-SA"/>
        </w:rPr>
        <w:t>+ 23% VAT</w:t>
      </w:r>
    </w:p>
    <w:p w14:paraId="4EE39389" w14:textId="557BE69F" w:rsidR="00A7003E" w:rsidRPr="008D49DF" w:rsidRDefault="00A7003E" w:rsidP="00A7003E">
      <w:pPr>
        <w:tabs>
          <w:tab w:val="left" w:pos="720"/>
        </w:tabs>
        <w:jc w:val="both"/>
        <w:rPr>
          <w:b/>
          <w:bCs/>
          <w:sz w:val="24"/>
          <w:szCs w:val="22"/>
          <w:lang w:eastAsia="ar-SA"/>
        </w:rPr>
      </w:pPr>
      <w:r w:rsidRPr="008D49DF">
        <w:rPr>
          <w:b/>
          <w:bCs/>
          <w:sz w:val="24"/>
          <w:szCs w:val="22"/>
          <w:lang w:eastAsia="ar-SA"/>
        </w:rPr>
        <w:t xml:space="preserve">Termin przetargu – </w:t>
      </w:r>
      <w:r>
        <w:rPr>
          <w:b/>
          <w:bCs/>
          <w:sz w:val="24"/>
          <w:szCs w:val="22"/>
          <w:lang w:eastAsia="ar-SA"/>
        </w:rPr>
        <w:t xml:space="preserve">22 sierpnia 2022 r. o godz. </w:t>
      </w:r>
      <w:r w:rsidR="00004874">
        <w:rPr>
          <w:b/>
          <w:bCs/>
          <w:sz w:val="24"/>
          <w:szCs w:val="22"/>
          <w:lang w:eastAsia="ar-SA"/>
        </w:rPr>
        <w:t>9</w:t>
      </w:r>
      <w:r w:rsidR="00004874">
        <w:rPr>
          <w:b/>
          <w:bCs/>
          <w:sz w:val="24"/>
          <w:szCs w:val="22"/>
          <w:vertAlign w:val="superscript"/>
          <w:lang w:eastAsia="ar-SA"/>
        </w:rPr>
        <w:t>3</w:t>
      </w:r>
      <w:r w:rsidRPr="008D49DF">
        <w:rPr>
          <w:b/>
          <w:bCs/>
          <w:sz w:val="24"/>
          <w:szCs w:val="22"/>
          <w:vertAlign w:val="superscript"/>
          <w:lang w:eastAsia="ar-SA"/>
        </w:rPr>
        <w:t>0</w:t>
      </w:r>
      <w:r w:rsidRPr="008D49DF">
        <w:rPr>
          <w:b/>
          <w:bCs/>
          <w:sz w:val="24"/>
          <w:szCs w:val="22"/>
          <w:lang w:eastAsia="ar-SA"/>
        </w:rPr>
        <w:t>.</w:t>
      </w:r>
    </w:p>
    <w:p w14:paraId="0B9FC637" w14:textId="541F9414" w:rsidR="00A7003E" w:rsidRDefault="00A7003E" w:rsidP="00A7003E">
      <w:pPr>
        <w:tabs>
          <w:tab w:val="left" w:pos="720"/>
        </w:tabs>
        <w:jc w:val="both"/>
        <w:rPr>
          <w:b/>
          <w:bCs/>
          <w:sz w:val="24"/>
          <w:szCs w:val="22"/>
          <w:lang w:eastAsia="ar-SA"/>
        </w:rPr>
      </w:pPr>
      <w:r w:rsidRPr="008D49DF">
        <w:rPr>
          <w:b/>
          <w:bCs/>
          <w:sz w:val="24"/>
          <w:szCs w:val="22"/>
          <w:lang w:eastAsia="ar-SA"/>
        </w:rPr>
        <w:t>Miejsce przetargu - sala sesyjna Urzędu  Miasta  i Gminy Gołańcz przy ulicy dr Piotra Kowalika.</w:t>
      </w:r>
    </w:p>
    <w:p w14:paraId="5A80A57F" w14:textId="77777777" w:rsidR="006E47B0" w:rsidRPr="002052BE" w:rsidRDefault="006E47B0" w:rsidP="00A7003E">
      <w:pPr>
        <w:tabs>
          <w:tab w:val="left" w:pos="720"/>
        </w:tabs>
        <w:jc w:val="both"/>
        <w:rPr>
          <w:b/>
          <w:bCs/>
          <w:sz w:val="22"/>
          <w:szCs w:val="22"/>
          <w:lang w:eastAsia="ar-SA"/>
        </w:rPr>
      </w:pPr>
    </w:p>
    <w:p w14:paraId="0B83DE7C" w14:textId="008D0D02" w:rsidR="00A7003E" w:rsidRPr="002052BE" w:rsidRDefault="00A7003E" w:rsidP="00A7003E">
      <w:pPr>
        <w:jc w:val="both"/>
        <w:rPr>
          <w:b/>
          <w:bCs/>
          <w:sz w:val="22"/>
          <w:szCs w:val="22"/>
          <w:lang w:eastAsia="ar-SA"/>
        </w:rPr>
      </w:pPr>
      <w:r w:rsidRPr="002052BE">
        <w:rPr>
          <w:b/>
          <w:bCs/>
          <w:sz w:val="22"/>
          <w:szCs w:val="22"/>
          <w:lang w:eastAsia="ar-SA"/>
        </w:rPr>
        <w:t>Warunki przetargu</w:t>
      </w:r>
      <w:r w:rsidR="006E47B0">
        <w:rPr>
          <w:b/>
          <w:bCs/>
          <w:sz w:val="22"/>
          <w:szCs w:val="22"/>
          <w:lang w:eastAsia="ar-SA"/>
        </w:rPr>
        <w:t>:</w:t>
      </w:r>
    </w:p>
    <w:p w14:paraId="5CFAFEDB" w14:textId="3E38B60E" w:rsidR="00A7003E" w:rsidRPr="002052BE" w:rsidRDefault="006E47B0" w:rsidP="00004874">
      <w:pPr>
        <w:jc w:val="both"/>
        <w:rPr>
          <w:sz w:val="22"/>
          <w:szCs w:val="22"/>
          <w:lang w:eastAsia="ar-SA"/>
        </w:rPr>
      </w:pPr>
      <w:r w:rsidRPr="002052BE">
        <w:rPr>
          <w:b/>
          <w:bCs/>
          <w:sz w:val="22"/>
          <w:szCs w:val="22"/>
          <w:lang w:eastAsia="ar-SA"/>
        </w:rPr>
        <w:t xml:space="preserve">1.  </w:t>
      </w:r>
      <w:r w:rsidR="00A7003E" w:rsidRPr="002052BE">
        <w:rPr>
          <w:sz w:val="22"/>
          <w:szCs w:val="22"/>
          <w:lang w:eastAsia="ar-SA"/>
        </w:rPr>
        <w:t xml:space="preserve">Należy wnieść wadium w formie  pieniężnej  w wysokości 10% ceny wywoławczej przelewem na konto  </w:t>
      </w:r>
      <w:r w:rsidR="00A7003E" w:rsidRPr="002052BE">
        <w:rPr>
          <w:sz w:val="22"/>
          <w:szCs w:val="22"/>
        </w:rPr>
        <w:t xml:space="preserve">bankowe </w:t>
      </w:r>
      <w:r w:rsidR="00A7003E" w:rsidRPr="002052BE">
        <w:rPr>
          <w:b/>
          <w:sz w:val="22"/>
          <w:szCs w:val="22"/>
        </w:rPr>
        <w:t>90 8959 0001 3900 0316 2000 0030</w:t>
      </w:r>
      <w:r w:rsidR="00A7003E" w:rsidRPr="002052BE">
        <w:rPr>
          <w:sz w:val="22"/>
          <w:szCs w:val="22"/>
          <w:lang w:eastAsia="ar-SA"/>
        </w:rPr>
        <w:t xml:space="preserve"> </w:t>
      </w:r>
      <w:r w:rsidR="00A7003E" w:rsidRPr="002052BE">
        <w:rPr>
          <w:b/>
          <w:sz w:val="22"/>
          <w:szCs w:val="22"/>
          <w:lang w:eastAsia="ar-SA"/>
        </w:rPr>
        <w:t>w Pałuckim Banku Spółdzielczym Oddział w Gołańczy,</w:t>
      </w:r>
      <w:r w:rsidR="00A7003E" w:rsidRPr="002052BE">
        <w:rPr>
          <w:sz w:val="22"/>
          <w:szCs w:val="22"/>
          <w:u w:val="single"/>
          <w:lang w:eastAsia="ar-SA"/>
        </w:rPr>
        <w:t xml:space="preserve">  najpóźniej do dnia  </w:t>
      </w:r>
      <w:r w:rsidR="00A7003E">
        <w:rPr>
          <w:b/>
          <w:sz w:val="22"/>
          <w:szCs w:val="22"/>
          <w:u w:val="single"/>
          <w:lang w:eastAsia="ar-SA"/>
        </w:rPr>
        <w:t xml:space="preserve">17 </w:t>
      </w:r>
      <w:r w:rsidR="0041476F">
        <w:rPr>
          <w:b/>
          <w:sz w:val="22"/>
          <w:szCs w:val="22"/>
          <w:u w:val="single"/>
          <w:lang w:eastAsia="ar-SA"/>
        </w:rPr>
        <w:t>sierpnia</w:t>
      </w:r>
      <w:r w:rsidR="00A7003E">
        <w:rPr>
          <w:b/>
          <w:sz w:val="22"/>
          <w:szCs w:val="22"/>
          <w:u w:val="single"/>
          <w:lang w:eastAsia="ar-SA"/>
        </w:rPr>
        <w:t xml:space="preserve"> </w:t>
      </w:r>
      <w:r w:rsidR="00A7003E">
        <w:rPr>
          <w:b/>
          <w:bCs/>
          <w:sz w:val="22"/>
          <w:szCs w:val="22"/>
          <w:u w:val="single"/>
          <w:lang w:eastAsia="ar-SA"/>
        </w:rPr>
        <w:t>2022</w:t>
      </w:r>
      <w:r w:rsidR="00A7003E" w:rsidRPr="002052BE">
        <w:rPr>
          <w:b/>
          <w:bCs/>
          <w:sz w:val="22"/>
          <w:szCs w:val="22"/>
          <w:u w:val="single"/>
          <w:lang w:eastAsia="ar-SA"/>
        </w:rPr>
        <w:t xml:space="preserve"> r.</w:t>
      </w:r>
      <w:r w:rsidR="00A7003E" w:rsidRPr="002052BE">
        <w:rPr>
          <w:sz w:val="22"/>
          <w:szCs w:val="22"/>
          <w:u w:val="single"/>
          <w:lang w:eastAsia="ar-SA"/>
        </w:rPr>
        <w:t xml:space="preserve"> Jako datę wpłaty wadium uznajemy datę wpływu  na rachunek bankowy Urzędu.</w:t>
      </w:r>
      <w:r w:rsidR="00A7003E" w:rsidRPr="002052BE">
        <w:rPr>
          <w:sz w:val="22"/>
          <w:szCs w:val="22"/>
          <w:lang w:eastAsia="ar-SA"/>
        </w:rPr>
        <w:t xml:space="preserve"> Wpłaty wadium dokonuje osoba/osoby,  która przystępuje do przetargu. Na dowodzie wpłat należy dopisać „</w:t>
      </w:r>
      <w:r w:rsidR="00A7003E">
        <w:rPr>
          <w:sz w:val="22"/>
          <w:szCs w:val="22"/>
          <w:lang w:eastAsia="ar-SA"/>
        </w:rPr>
        <w:t>III</w:t>
      </w:r>
      <w:r w:rsidR="00A7003E" w:rsidRPr="002052BE">
        <w:rPr>
          <w:sz w:val="22"/>
          <w:szCs w:val="22"/>
          <w:lang w:eastAsia="ar-SA"/>
        </w:rPr>
        <w:t xml:space="preserve"> przetarg na zbycie  działki nr: </w:t>
      </w:r>
      <w:r w:rsidR="00A7003E">
        <w:rPr>
          <w:sz w:val="22"/>
          <w:szCs w:val="22"/>
          <w:lang w:eastAsia="ar-SA"/>
        </w:rPr>
        <w:t>166/10 w Chojnie</w:t>
      </w:r>
      <w:r w:rsidR="00A7003E" w:rsidRPr="002052BE">
        <w:rPr>
          <w:sz w:val="22"/>
          <w:szCs w:val="22"/>
          <w:lang w:eastAsia="ar-SA"/>
        </w:rPr>
        <w:t xml:space="preserve"> – wadium”.</w:t>
      </w:r>
    </w:p>
    <w:p w14:paraId="24100029" w14:textId="6B081D4F" w:rsidR="00A7003E" w:rsidRPr="00E36C45" w:rsidRDefault="006E47B0" w:rsidP="00004874">
      <w:pPr>
        <w:pStyle w:val="Nagwek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A7003E" w:rsidRPr="00E36C45">
        <w:rPr>
          <w:sz w:val="24"/>
          <w:szCs w:val="24"/>
        </w:rPr>
        <w:t>Wadium wpłacone przez osobę, która wygra przetarg zostanie zaliczone na poczet ceny</w:t>
      </w:r>
    </w:p>
    <w:p w14:paraId="14E2EE41" w14:textId="77777777" w:rsidR="00A7003E" w:rsidRPr="00E36C45" w:rsidRDefault="00A7003E" w:rsidP="00004874">
      <w:pPr>
        <w:pStyle w:val="Nagwek2"/>
        <w:jc w:val="both"/>
        <w:rPr>
          <w:sz w:val="24"/>
          <w:szCs w:val="24"/>
        </w:rPr>
      </w:pPr>
      <w:r w:rsidRPr="00E36C45">
        <w:rPr>
          <w:sz w:val="24"/>
          <w:szCs w:val="24"/>
        </w:rPr>
        <w:t xml:space="preserve"> sprzedaży nieruchomości, a w przypadku uchylenia się od zawarcia umowy, wadium </w:t>
      </w:r>
    </w:p>
    <w:p w14:paraId="60DAE06B" w14:textId="77777777" w:rsidR="00A7003E" w:rsidRPr="00E36C45" w:rsidRDefault="00A7003E" w:rsidP="00004874">
      <w:pPr>
        <w:pStyle w:val="Nagwek2"/>
        <w:jc w:val="both"/>
        <w:rPr>
          <w:sz w:val="24"/>
          <w:szCs w:val="24"/>
        </w:rPr>
      </w:pPr>
      <w:r w:rsidRPr="00E36C45">
        <w:rPr>
          <w:sz w:val="24"/>
          <w:szCs w:val="24"/>
        </w:rPr>
        <w:t>ulega przepadkowi na rzecz zbywającego.</w:t>
      </w:r>
    </w:p>
    <w:p w14:paraId="47E05A8A" w14:textId="429A4F09" w:rsidR="00A7003E" w:rsidRPr="00E36C45" w:rsidRDefault="006E47B0" w:rsidP="00004874">
      <w:pPr>
        <w:pStyle w:val="Nagwek2"/>
        <w:jc w:val="both"/>
        <w:rPr>
          <w:sz w:val="24"/>
          <w:szCs w:val="24"/>
        </w:rPr>
      </w:pPr>
      <w:r w:rsidRPr="006E47B0"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A7003E" w:rsidRPr="00E36C45">
        <w:rPr>
          <w:sz w:val="24"/>
          <w:szCs w:val="24"/>
        </w:rPr>
        <w:t xml:space="preserve">Pozostałym uczestnikom przetargu wadium zostanie zwrócone po zakończeniu przetargu </w:t>
      </w:r>
    </w:p>
    <w:p w14:paraId="04FE28AB" w14:textId="77777777" w:rsidR="00A7003E" w:rsidRPr="00E36C45" w:rsidRDefault="00A7003E" w:rsidP="00004874">
      <w:pPr>
        <w:pStyle w:val="Nagwek2"/>
        <w:jc w:val="both"/>
        <w:rPr>
          <w:sz w:val="24"/>
          <w:szCs w:val="24"/>
        </w:rPr>
      </w:pPr>
      <w:r w:rsidRPr="00E36C45">
        <w:rPr>
          <w:sz w:val="24"/>
          <w:szCs w:val="24"/>
        </w:rPr>
        <w:t>w terminie 3 dni bez odsetek na podane konto.</w:t>
      </w:r>
    </w:p>
    <w:p w14:paraId="256AD501" w14:textId="35941F13" w:rsidR="00A7003E" w:rsidRPr="00E36C45" w:rsidRDefault="006E47B0" w:rsidP="00004874">
      <w:pPr>
        <w:pStyle w:val="Nagwek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A7003E" w:rsidRPr="00E36C45">
        <w:rPr>
          <w:sz w:val="24"/>
          <w:szCs w:val="24"/>
        </w:rPr>
        <w:t>Postąpienie wynosić będzie nie mniej niż 1% ceny wywoławczej z zaokrągleniem w górę do</w:t>
      </w:r>
    </w:p>
    <w:p w14:paraId="0E7A59A3" w14:textId="77777777" w:rsidR="00A7003E" w:rsidRPr="00E36C45" w:rsidRDefault="00A7003E" w:rsidP="00004874">
      <w:pPr>
        <w:pStyle w:val="Nagwek2"/>
        <w:jc w:val="both"/>
        <w:rPr>
          <w:sz w:val="24"/>
          <w:szCs w:val="24"/>
        </w:rPr>
      </w:pPr>
      <w:r w:rsidRPr="00E36C45">
        <w:rPr>
          <w:sz w:val="24"/>
          <w:szCs w:val="24"/>
        </w:rPr>
        <w:t xml:space="preserve"> pełnych dziesiątek złotych.</w:t>
      </w:r>
    </w:p>
    <w:p w14:paraId="06CD86A1" w14:textId="58659317" w:rsidR="00A7003E" w:rsidRPr="00E36C45" w:rsidRDefault="006E47B0" w:rsidP="00004874">
      <w:pPr>
        <w:pStyle w:val="Nagwek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00A7003E" w:rsidRPr="00E36C45">
        <w:rPr>
          <w:sz w:val="24"/>
          <w:szCs w:val="24"/>
        </w:rPr>
        <w:t>Nabywca ponosi  koszty przygotowania, koszty notarialne i sądowe związane z zawarciem</w:t>
      </w:r>
    </w:p>
    <w:p w14:paraId="15B27BBF" w14:textId="77777777" w:rsidR="00A7003E" w:rsidRDefault="00A7003E" w:rsidP="00004874">
      <w:pPr>
        <w:pStyle w:val="Nagwek2"/>
        <w:jc w:val="both"/>
        <w:rPr>
          <w:sz w:val="24"/>
          <w:szCs w:val="24"/>
        </w:rPr>
      </w:pPr>
      <w:r w:rsidRPr="00E36C45">
        <w:rPr>
          <w:sz w:val="24"/>
          <w:szCs w:val="24"/>
        </w:rPr>
        <w:t xml:space="preserve"> umowy notarialnej.</w:t>
      </w:r>
    </w:p>
    <w:p w14:paraId="7B421D22" w14:textId="7FE86A50" w:rsidR="00A7003E" w:rsidRPr="001D14BD" w:rsidRDefault="006E47B0" w:rsidP="00004874">
      <w:pPr>
        <w:jc w:val="both"/>
        <w:rPr>
          <w:sz w:val="22"/>
        </w:rPr>
      </w:pPr>
      <w:r>
        <w:rPr>
          <w:b/>
          <w:bCs/>
          <w:sz w:val="24"/>
          <w:szCs w:val="22"/>
          <w:lang w:eastAsia="ar-SA"/>
        </w:rPr>
        <w:t xml:space="preserve">6. </w:t>
      </w:r>
      <w:r w:rsidR="00A7003E" w:rsidRPr="001D14BD">
        <w:rPr>
          <w:sz w:val="24"/>
          <w:szCs w:val="22"/>
          <w:lang w:eastAsia="ar-SA"/>
        </w:rPr>
        <w:t xml:space="preserve">Przed przystąpieniem do przetargu uczestnik przetargu zobowiązany jest: okazać dowód </w:t>
      </w:r>
      <w:r w:rsidR="00A7003E">
        <w:rPr>
          <w:sz w:val="24"/>
          <w:szCs w:val="22"/>
          <w:lang w:eastAsia="ar-SA"/>
        </w:rPr>
        <w:t xml:space="preserve">                                                                                               </w:t>
      </w:r>
      <w:r w:rsidR="00A7003E" w:rsidRPr="001D14BD">
        <w:rPr>
          <w:sz w:val="24"/>
          <w:szCs w:val="22"/>
          <w:lang w:eastAsia="ar-SA"/>
        </w:rPr>
        <w:t xml:space="preserve">tożsamości, dowód wpłaty wadium, ważne pełnomocnictwa, złożyć oświadczenie  o </w:t>
      </w:r>
      <w:r w:rsidR="00A7003E">
        <w:rPr>
          <w:sz w:val="24"/>
          <w:szCs w:val="22"/>
          <w:lang w:eastAsia="ar-SA"/>
        </w:rPr>
        <w:t xml:space="preserve"> </w:t>
      </w:r>
      <w:r w:rsidR="00A7003E" w:rsidRPr="001D14BD">
        <w:rPr>
          <w:sz w:val="24"/>
          <w:szCs w:val="22"/>
          <w:lang w:eastAsia="ar-SA"/>
        </w:rPr>
        <w:t>zapoznaniu się z przedmiotem przetargu i zaakceptowaniu warunków podanych  w treści ogłoszenia, oraz że nie będzie występował z roszczeniami  z tytułu rękojmi za ewentualne wady przedmiotu sprzedaży.</w:t>
      </w:r>
    </w:p>
    <w:p w14:paraId="4F6322D0" w14:textId="2DF1FEAB" w:rsidR="00B03DEB" w:rsidRDefault="006E47B0" w:rsidP="00B03DE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="00A7003E" w:rsidRPr="00E36C45">
        <w:rPr>
          <w:sz w:val="24"/>
          <w:szCs w:val="24"/>
        </w:rPr>
        <w:t>Sprzedający zastrzega sobie prawo odstąpienia od przetargu.</w:t>
      </w:r>
    </w:p>
    <w:p w14:paraId="37C3C043" w14:textId="77777777" w:rsidR="004405EE" w:rsidRDefault="004405EE" w:rsidP="00B03DEB">
      <w:pPr>
        <w:jc w:val="both"/>
        <w:rPr>
          <w:sz w:val="24"/>
          <w:szCs w:val="24"/>
        </w:rPr>
      </w:pPr>
    </w:p>
    <w:p w14:paraId="4E48E293" w14:textId="00837D1B" w:rsidR="00004874" w:rsidRDefault="00A7003E" w:rsidP="00B03DEB">
      <w:pPr>
        <w:jc w:val="both"/>
        <w:rPr>
          <w:sz w:val="24"/>
          <w:szCs w:val="24"/>
        </w:rPr>
      </w:pPr>
      <w:r w:rsidRPr="00E36C45">
        <w:rPr>
          <w:sz w:val="24"/>
          <w:szCs w:val="24"/>
        </w:rPr>
        <w:t xml:space="preserve">Bliższych informacji można uzyskać w Urzędzie Miasta i Gminy Gołańcz pok. </w:t>
      </w:r>
      <w:r w:rsidR="00004874">
        <w:rPr>
          <w:sz w:val="24"/>
          <w:szCs w:val="24"/>
        </w:rPr>
        <w:t xml:space="preserve"> </w:t>
      </w:r>
      <w:r w:rsidRPr="00E36C45">
        <w:rPr>
          <w:sz w:val="24"/>
          <w:szCs w:val="24"/>
        </w:rPr>
        <w:t>nr 23</w:t>
      </w:r>
    </w:p>
    <w:p w14:paraId="659AB677" w14:textId="45E63B6F" w:rsidR="00A7003E" w:rsidRDefault="00A7003E" w:rsidP="00004874">
      <w:pPr>
        <w:pStyle w:val="Nagwek2"/>
        <w:jc w:val="both"/>
        <w:rPr>
          <w:color w:val="4472C4" w:themeColor="accent1"/>
          <w:sz w:val="24"/>
          <w:szCs w:val="24"/>
          <w:u w:val="single"/>
        </w:rPr>
      </w:pPr>
      <w:r w:rsidRPr="00E36C45">
        <w:rPr>
          <w:sz w:val="24"/>
          <w:szCs w:val="24"/>
        </w:rPr>
        <w:t>lub</w:t>
      </w:r>
      <w:r w:rsidR="00004874">
        <w:rPr>
          <w:sz w:val="24"/>
          <w:szCs w:val="24"/>
        </w:rPr>
        <w:t xml:space="preserve">  </w:t>
      </w:r>
      <w:r w:rsidRPr="00E36C45">
        <w:rPr>
          <w:sz w:val="24"/>
          <w:szCs w:val="24"/>
        </w:rPr>
        <w:t>tel. /67/ 26</w:t>
      </w:r>
      <w:r>
        <w:rPr>
          <w:sz w:val="24"/>
          <w:szCs w:val="24"/>
        </w:rPr>
        <w:t xml:space="preserve"> </w:t>
      </w:r>
      <w:r w:rsidRPr="00E36C45">
        <w:rPr>
          <w:sz w:val="24"/>
          <w:szCs w:val="24"/>
        </w:rPr>
        <w:t>83</w:t>
      </w:r>
      <w:r w:rsidR="00004874">
        <w:rPr>
          <w:sz w:val="24"/>
          <w:szCs w:val="24"/>
        </w:rPr>
        <w:t> </w:t>
      </w:r>
      <w:r w:rsidRPr="00E36C45">
        <w:rPr>
          <w:sz w:val="24"/>
          <w:szCs w:val="24"/>
        </w:rPr>
        <w:t>308</w:t>
      </w:r>
      <w:r w:rsidR="00004874">
        <w:rPr>
          <w:sz w:val="24"/>
          <w:szCs w:val="24"/>
        </w:rPr>
        <w:t xml:space="preserve"> lub </w:t>
      </w:r>
      <w:hyperlink r:id="rId5" w:history="1">
        <w:r w:rsidR="00B03DEB" w:rsidRPr="00B55F54">
          <w:rPr>
            <w:rStyle w:val="Hipercze"/>
            <w:sz w:val="24"/>
            <w:szCs w:val="24"/>
          </w:rPr>
          <w:t>grunt@golancz.pl</w:t>
        </w:r>
      </w:hyperlink>
    </w:p>
    <w:p w14:paraId="68CFECA2" w14:textId="6BB39185" w:rsidR="00B03DEB" w:rsidRDefault="00B03DEB" w:rsidP="00B03DEB"/>
    <w:p w14:paraId="0DA63DE2" w14:textId="77777777" w:rsidR="004405EE" w:rsidRPr="00B03DEB" w:rsidRDefault="004405EE" w:rsidP="00B03DEB"/>
    <w:p w14:paraId="5099F09D" w14:textId="2C82EC83" w:rsidR="008A4624" w:rsidRPr="00B03DEB" w:rsidRDefault="00A7003E" w:rsidP="00B03DEB">
      <w:pPr>
        <w:spacing w:line="276" w:lineRule="auto"/>
        <w:jc w:val="both"/>
        <w:rPr>
          <w:sz w:val="22"/>
          <w:szCs w:val="24"/>
        </w:rPr>
      </w:pPr>
      <w:r w:rsidRPr="009D3B02">
        <w:rPr>
          <w:sz w:val="22"/>
          <w:szCs w:val="24"/>
        </w:rPr>
        <w:t xml:space="preserve">Wywieszono – </w:t>
      </w:r>
      <w:r>
        <w:rPr>
          <w:sz w:val="22"/>
          <w:szCs w:val="24"/>
        </w:rPr>
        <w:t>21</w:t>
      </w:r>
      <w:r w:rsidRPr="009D3B02">
        <w:rPr>
          <w:sz w:val="22"/>
          <w:szCs w:val="24"/>
        </w:rPr>
        <w:t>.</w:t>
      </w:r>
      <w:r>
        <w:rPr>
          <w:sz w:val="22"/>
          <w:szCs w:val="24"/>
        </w:rPr>
        <w:t>07</w:t>
      </w:r>
      <w:r w:rsidRPr="009D3B02">
        <w:rPr>
          <w:sz w:val="22"/>
          <w:szCs w:val="24"/>
        </w:rPr>
        <w:t>.20</w:t>
      </w:r>
      <w:r>
        <w:rPr>
          <w:sz w:val="22"/>
          <w:szCs w:val="24"/>
        </w:rPr>
        <w:t>22</w:t>
      </w:r>
      <w:r w:rsidRPr="009D3B02">
        <w:rPr>
          <w:sz w:val="22"/>
          <w:szCs w:val="24"/>
        </w:rPr>
        <w:t xml:space="preserve"> r.</w:t>
      </w:r>
    </w:p>
    <w:sectPr w:rsidR="008A4624" w:rsidRPr="00B03DEB" w:rsidSect="00B03DEB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FC"/>
    <w:rsid w:val="00004874"/>
    <w:rsid w:val="002B45F3"/>
    <w:rsid w:val="0041476F"/>
    <w:rsid w:val="004405EE"/>
    <w:rsid w:val="006E47B0"/>
    <w:rsid w:val="00751190"/>
    <w:rsid w:val="00A7003E"/>
    <w:rsid w:val="00B03DEB"/>
    <w:rsid w:val="00B05EFC"/>
    <w:rsid w:val="00D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BEFF"/>
  <w15:chartTrackingRefBased/>
  <w15:docId w15:val="{1ABB4A18-73AC-4E4E-BD13-1F607B14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003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A7003E"/>
    <w:pPr>
      <w:keepNext/>
      <w:ind w:right="-1417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003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7003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03D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3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unt@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452C-E5A0-4CA9-BDB4-4613D33A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Bucki</dc:creator>
  <cp:keywords/>
  <dc:description/>
  <cp:lastModifiedBy>Rafał Bucki</cp:lastModifiedBy>
  <cp:revision>7</cp:revision>
  <cp:lastPrinted>2022-07-22T09:24:00Z</cp:lastPrinted>
  <dcterms:created xsi:type="dcterms:W3CDTF">2022-07-15T09:57:00Z</dcterms:created>
  <dcterms:modified xsi:type="dcterms:W3CDTF">2022-07-22T09:24:00Z</dcterms:modified>
</cp:coreProperties>
</file>