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4B" w:rsidRDefault="0058284B" w:rsidP="0058284B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REJESTRY I EWIDENCJE PROWADZONE W URZĘDZIE </w:t>
      </w:r>
    </w:p>
    <w:p w:rsidR="0058284B" w:rsidRDefault="0058284B" w:rsidP="0058284B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MIASTA I GMINY GOŁAŃCZ </w:t>
      </w:r>
    </w:p>
    <w:p w:rsidR="0058284B" w:rsidRDefault="0058284B" w:rsidP="0058284B">
      <w:pPr>
        <w:rPr>
          <w:b/>
        </w:rPr>
      </w:pPr>
    </w:p>
    <w:p w:rsidR="0058284B" w:rsidRDefault="0058284B" w:rsidP="0058284B">
      <w:pPr>
        <w:rPr>
          <w:b/>
          <w:u w:val="single"/>
        </w:rPr>
      </w:pPr>
      <w:r>
        <w:rPr>
          <w:b/>
          <w:u w:val="single"/>
        </w:rPr>
        <w:t xml:space="preserve"> stanowisko ds. organizacyjnych: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>ewidencja kontroli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 xml:space="preserve">ewidencja pieczęci urzędowych 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>rejestr  delegacji służbowych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 xml:space="preserve">rejestr ofert przetargowych 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 xml:space="preserve">ewidencja wyjść służbowych 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 xml:space="preserve">ewidencja pracowników urzędu 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>ewidencja czasu pracy</w:t>
      </w:r>
    </w:p>
    <w:p w:rsidR="0058284B" w:rsidRDefault="0058284B" w:rsidP="0058284B">
      <w:pPr>
        <w:pStyle w:val="Akapitzlist"/>
        <w:numPr>
          <w:ilvl w:val="0"/>
          <w:numId w:val="1"/>
        </w:numPr>
      </w:pPr>
      <w:r>
        <w:t>rejestr upoważnień i pełnomocnictw</w:t>
      </w:r>
    </w:p>
    <w:p w:rsidR="0058284B" w:rsidRDefault="0058284B" w:rsidP="0058284B">
      <w:pPr>
        <w:rPr>
          <w:b/>
          <w:u w:val="single"/>
        </w:rPr>
      </w:pPr>
      <w:r>
        <w:rPr>
          <w:b/>
          <w:u w:val="single"/>
        </w:rPr>
        <w:t>stanowisko ds. biura obsługi Interesanta:</w:t>
      </w:r>
    </w:p>
    <w:p w:rsidR="0058284B" w:rsidRDefault="0058284B" w:rsidP="0058284B">
      <w:pPr>
        <w:pStyle w:val="Akapitzlist"/>
        <w:numPr>
          <w:ilvl w:val="0"/>
          <w:numId w:val="2"/>
        </w:numPr>
      </w:pPr>
      <w:r>
        <w:t>rejestr skarg, wniosków i petycji</w:t>
      </w:r>
    </w:p>
    <w:p w:rsidR="0058284B" w:rsidRDefault="0058284B" w:rsidP="0058284B">
      <w:pPr>
        <w:pStyle w:val="Akapitzlist"/>
        <w:numPr>
          <w:ilvl w:val="0"/>
          <w:numId w:val="2"/>
        </w:numPr>
      </w:pPr>
      <w:r>
        <w:t xml:space="preserve">ewidencja  korespondencji i przesyłek (przychodzącej i wychodzącej) </w:t>
      </w:r>
    </w:p>
    <w:p w:rsidR="0058284B" w:rsidRDefault="0058284B" w:rsidP="0058284B">
      <w:pPr>
        <w:pStyle w:val="Akapitzlist"/>
        <w:numPr>
          <w:ilvl w:val="0"/>
          <w:numId w:val="2"/>
        </w:numPr>
      </w:pPr>
      <w:r>
        <w:t xml:space="preserve">rejestr not korygujących </w:t>
      </w:r>
    </w:p>
    <w:p w:rsidR="0058284B" w:rsidRDefault="0058284B" w:rsidP="0058284B">
      <w:pPr>
        <w:pStyle w:val="Akapitzlist"/>
        <w:numPr>
          <w:ilvl w:val="0"/>
          <w:numId w:val="2"/>
        </w:numPr>
      </w:pPr>
      <w:r>
        <w:t xml:space="preserve">rejestr wniosków o udostępnienie informacji publicznej </w:t>
      </w:r>
    </w:p>
    <w:p w:rsidR="0058284B" w:rsidRDefault="0058284B" w:rsidP="0058284B">
      <w:pPr>
        <w:pStyle w:val="Akapitzlist"/>
        <w:numPr>
          <w:ilvl w:val="0"/>
          <w:numId w:val="2"/>
        </w:numPr>
      </w:pPr>
      <w:r>
        <w:t>rejestr zapytań ofertowych</w:t>
      </w:r>
    </w:p>
    <w:p w:rsidR="00B81113" w:rsidRPr="00B81113" w:rsidRDefault="00B81113" w:rsidP="00B81113">
      <w:pPr>
        <w:pStyle w:val="Akapitzlist"/>
        <w:numPr>
          <w:ilvl w:val="0"/>
          <w:numId w:val="2"/>
        </w:numPr>
        <w:rPr>
          <w:u w:val="single"/>
        </w:rPr>
      </w:pPr>
      <w:r>
        <w:t xml:space="preserve">rejestr zamówień publicznych </w:t>
      </w:r>
    </w:p>
    <w:p w:rsidR="0058284B" w:rsidRDefault="0058284B" w:rsidP="0058284B">
      <w:pPr>
        <w:rPr>
          <w:b/>
          <w:u w:val="single"/>
        </w:rPr>
      </w:pPr>
      <w:r>
        <w:rPr>
          <w:b/>
          <w:u w:val="single"/>
        </w:rPr>
        <w:t xml:space="preserve">stanowisko - sekretarz  Miasta i Gminy Gołańcz </w:t>
      </w:r>
    </w:p>
    <w:p w:rsidR="0058284B" w:rsidRPr="00E95769" w:rsidRDefault="0058284B" w:rsidP="0058284B">
      <w:pPr>
        <w:spacing w:after="0" w:line="240" w:lineRule="auto"/>
        <w:rPr>
          <w:b/>
          <w:u w:val="single"/>
        </w:rPr>
      </w:pPr>
      <w:r>
        <w:t xml:space="preserve">       1.rejestr upoważnień i pełnomocnictw </w:t>
      </w:r>
    </w:p>
    <w:p w:rsidR="0058284B" w:rsidRDefault="0058284B" w:rsidP="0058284B">
      <w:pPr>
        <w:spacing w:after="0" w:line="240" w:lineRule="auto"/>
      </w:pPr>
      <w:r>
        <w:t xml:space="preserve">       2.rejestr zarządzeń Burmistrza Miasta i Gminy Gołańcz </w:t>
      </w:r>
    </w:p>
    <w:p w:rsidR="0058284B" w:rsidRDefault="0058284B" w:rsidP="0058284B">
      <w:pPr>
        <w:spacing w:after="0" w:line="240" w:lineRule="auto"/>
      </w:pPr>
      <w:r>
        <w:t xml:space="preserve">        3.rejestr instytucji kultury </w:t>
      </w:r>
    </w:p>
    <w:p w:rsidR="0058284B" w:rsidRDefault="0058284B" w:rsidP="0058284B">
      <w:pPr>
        <w:spacing w:after="0" w:line="240" w:lineRule="auto"/>
      </w:pPr>
      <w:r>
        <w:t xml:space="preserve">        4.rejestr jednostek organizacyjnych Miasta i Gminy </w:t>
      </w:r>
    </w:p>
    <w:p w:rsidR="0058284B" w:rsidRDefault="0058284B" w:rsidP="0058284B">
      <w:pPr>
        <w:pStyle w:val="Akapitzlist"/>
      </w:pPr>
    </w:p>
    <w:p w:rsidR="0058284B" w:rsidRDefault="0058284B" w:rsidP="0058284B">
      <w:pPr>
        <w:pStyle w:val="Akapitzlist"/>
        <w:ind w:hanging="720"/>
        <w:rPr>
          <w:b/>
          <w:u w:val="single"/>
        </w:rPr>
      </w:pPr>
      <w:r>
        <w:rPr>
          <w:b/>
          <w:u w:val="single"/>
        </w:rPr>
        <w:t xml:space="preserve">stanowisko ds. obsługi Rady Miasta i Gminy Gołańcz </w:t>
      </w:r>
    </w:p>
    <w:p w:rsidR="0058284B" w:rsidRDefault="0058284B" w:rsidP="0058284B">
      <w:pPr>
        <w:pStyle w:val="Akapitzlist"/>
        <w:numPr>
          <w:ilvl w:val="0"/>
          <w:numId w:val="3"/>
        </w:numPr>
      </w:pPr>
      <w:r>
        <w:t>rejestr uchwał  Rady Miasta i Gminy Gołańcz</w:t>
      </w:r>
    </w:p>
    <w:p w:rsidR="0058284B" w:rsidRDefault="0058284B" w:rsidP="0058284B">
      <w:pPr>
        <w:pStyle w:val="Akapitzlist"/>
        <w:numPr>
          <w:ilvl w:val="0"/>
          <w:numId w:val="3"/>
        </w:numPr>
      </w:pPr>
      <w:r>
        <w:t>rejestr interpelacji i wniosków radnych Rady Miasta i Gminy Gołańcz</w:t>
      </w:r>
    </w:p>
    <w:p w:rsidR="0058284B" w:rsidRDefault="0058284B" w:rsidP="0058284B">
      <w:pPr>
        <w:pStyle w:val="Akapitzlist"/>
        <w:numPr>
          <w:ilvl w:val="0"/>
          <w:numId w:val="3"/>
        </w:numPr>
      </w:pPr>
      <w:r>
        <w:t>rejestr wniosków komisji Rady Miasta i  Gminy Gołańcz</w:t>
      </w:r>
    </w:p>
    <w:p w:rsidR="0058284B" w:rsidRDefault="0058284B" w:rsidP="0058284B">
      <w:pPr>
        <w:pStyle w:val="Akapitzlist"/>
        <w:numPr>
          <w:ilvl w:val="0"/>
          <w:numId w:val="3"/>
        </w:numPr>
      </w:pPr>
      <w:r>
        <w:t xml:space="preserve">rejestr wystąpień oraz dokumentacji kontaktów podejmowanych przez podmioty wykonujące działalność </w:t>
      </w:r>
      <w:proofErr w:type="spellStart"/>
      <w:r>
        <w:t>loobbingową</w:t>
      </w:r>
      <w:proofErr w:type="spellEnd"/>
      <w:r>
        <w:t>.</w:t>
      </w:r>
    </w:p>
    <w:p w:rsidR="0058284B" w:rsidRDefault="0058284B" w:rsidP="0058284B">
      <w:pPr>
        <w:pStyle w:val="Akapitzlist"/>
      </w:pPr>
    </w:p>
    <w:p w:rsidR="0058284B" w:rsidRDefault="0058284B" w:rsidP="0058284B">
      <w:pPr>
        <w:pStyle w:val="Akapitzlist"/>
        <w:ind w:hanging="720"/>
        <w:rPr>
          <w:b/>
          <w:u w:val="single"/>
        </w:rPr>
      </w:pPr>
      <w:r>
        <w:rPr>
          <w:b/>
          <w:u w:val="single"/>
        </w:rPr>
        <w:t xml:space="preserve">stanowisko ds. działalności gospodarczej, kultury i sportu i </w:t>
      </w:r>
      <w:proofErr w:type="spellStart"/>
      <w:r>
        <w:rPr>
          <w:b/>
          <w:u w:val="single"/>
        </w:rPr>
        <w:t>GKiM</w:t>
      </w:r>
      <w:proofErr w:type="spellEnd"/>
    </w:p>
    <w:p w:rsidR="0058284B" w:rsidRDefault="0058284B" w:rsidP="0058284B">
      <w:pPr>
        <w:pStyle w:val="Akapitzlist"/>
        <w:numPr>
          <w:ilvl w:val="0"/>
          <w:numId w:val="4"/>
        </w:numPr>
      </w:pPr>
      <w:r>
        <w:t xml:space="preserve">rejestr </w:t>
      </w:r>
      <w:r w:rsidRPr="00E95769">
        <w:t>obiektów turystycznych</w:t>
      </w:r>
    </w:p>
    <w:p w:rsidR="0058284B" w:rsidRDefault="0058284B" w:rsidP="0058284B">
      <w:pPr>
        <w:pStyle w:val="Akapitzlist"/>
        <w:numPr>
          <w:ilvl w:val="0"/>
          <w:numId w:val="4"/>
        </w:numPr>
      </w:pPr>
      <w:r>
        <w:t xml:space="preserve">rejestr zezwoleń na sprzedaż napojów alkoholowych </w:t>
      </w:r>
    </w:p>
    <w:p w:rsidR="0058284B" w:rsidRDefault="0058284B" w:rsidP="0058284B">
      <w:pPr>
        <w:pStyle w:val="Akapitzlist"/>
      </w:pPr>
    </w:p>
    <w:p w:rsidR="0058284B" w:rsidRPr="00FF2D07" w:rsidRDefault="0058284B" w:rsidP="0058284B">
      <w:pPr>
        <w:pStyle w:val="Akapitzlist"/>
        <w:ind w:hanging="720"/>
        <w:rPr>
          <w:b/>
          <w:color w:val="000000" w:themeColor="text1"/>
          <w:u w:val="single"/>
        </w:rPr>
      </w:pPr>
      <w:r w:rsidRPr="00FF2D07">
        <w:rPr>
          <w:b/>
          <w:color w:val="000000" w:themeColor="text1"/>
          <w:u w:val="single"/>
        </w:rPr>
        <w:t xml:space="preserve">stanowisko ds. wymiaru podatku 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  <w:rPr>
          <w:u w:val="single"/>
        </w:rPr>
      </w:pPr>
      <w:r w:rsidRPr="00E95769">
        <w:t>zestawienie podatników  łącznego zobowiązania pieniężnego  od osób fizycznych</w:t>
      </w:r>
    </w:p>
    <w:p w:rsidR="0058284B" w:rsidRDefault="00BF102C" w:rsidP="0058284B">
      <w:pPr>
        <w:pStyle w:val="Akapitzlist"/>
        <w:numPr>
          <w:ilvl w:val="0"/>
          <w:numId w:val="5"/>
        </w:numPr>
        <w:rPr>
          <w:u w:val="single"/>
        </w:rPr>
      </w:pPr>
      <w:r>
        <w:t>zestawienie</w:t>
      </w:r>
      <w:r w:rsidR="0058284B">
        <w:t xml:space="preserve"> </w:t>
      </w:r>
      <w:proofErr w:type="spellStart"/>
      <w:r w:rsidR="0058284B">
        <w:t>odroczeń</w:t>
      </w:r>
      <w:proofErr w:type="spellEnd"/>
      <w:r w:rsidR="0058284B">
        <w:t xml:space="preserve"> terminu płatności podatku i </w:t>
      </w:r>
      <w:proofErr w:type="spellStart"/>
      <w:r w:rsidR="0058284B">
        <w:t>odroczeń</w:t>
      </w:r>
      <w:proofErr w:type="spellEnd"/>
      <w:r w:rsidR="0058284B">
        <w:t xml:space="preserve"> zaległości podatkowej. </w:t>
      </w:r>
    </w:p>
    <w:p w:rsidR="0058284B" w:rsidRDefault="00BF102C" w:rsidP="0058284B">
      <w:pPr>
        <w:pStyle w:val="Akapitzlist"/>
        <w:numPr>
          <w:ilvl w:val="0"/>
          <w:numId w:val="5"/>
        </w:numPr>
        <w:rPr>
          <w:u w:val="single"/>
        </w:rPr>
      </w:pPr>
      <w:r>
        <w:lastRenderedPageBreak/>
        <w:t>zestawienie</w:t>
      </w:r>
      <w:r w:rsidR="0058284B">
        <w:t xml:space="preserve"> zwolnień i ulg w podatku rolnym:</w:t>
      </w:r>
    </w:p>
    <w:p w:rsidR="0058284B" w:rsidRDefault="0058284B" w:rsidP="0058284B">
      <w:pPr>
        <w:pStyle w:val="Akapitzlist"/>
        <w:numPr>
          <w:ilvl w:val="0"/>
          <w:numId w:val="6"/>
        </w:numPr>
        <w:rPr>
          <w:u w:val="single"/>
        </w:rPr>
      </w:pPr>
      <w:r>
        <w:t>ulga z tytułu kupna gruntu</w:t>
      </w:r>
    </w:p>
    <w:p w:rsidR="0058284B" w:rsidRDefault="0058284B" w:rsidP="0058284B">
      <w:pPr>
        <w:pStyle w:val="Akapitzlist"/>
        <w:numPr>
          <w:ilvl w:val="0"/>
          <w:numId w:val="6"/>
        </w:numPr>
        <w:rPr>
          <w:u w:val="single"/>
        </w:rPr>
      </w:pPr>
      <w:r>
        <w:t>ulga inwestycyjna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  <w:rPr>
          <w:u w:val="single"/>
        </w:rPr>
      </w:pPr>
      <w:r w:rsidRPr="00E95769">
        <w:t>rejestr  o figurowaniu w ewidencji podatników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  <w:rPr>
          <w:u w:val="single"/>
        </w:rPr>
      </w:pPr>
      <w:r w:rsidRPr="00E95769">
        <w:t>zestawienie podatników podatku od nieruchomości  od osób prawnych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  <w:rPr>
          <w:u w:val="single"/>
        </w:rPr>
      </w:pPr>
      <w:r w:rsidRPr="00E95769">
        <w:t>zestawienie podatników podatku rolnego  od osób prawnych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  <w:rPr>
          <w:u w:val="single"/>
        </w:rPr>
      </w:pPr>
      <w:r w:rsidRPr="00E95769">
        <w:t>zestawienie podatników podatku leśnego  od osób prawnych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  <w:rPr>
          <w:u w:val="single"/>
        </w:rPr>
      </w:pPr>
      <w:r w:rsidRPr="00E95769">
        <w:t>zestawienie podatników podatku od środków transportowych od osób fizycznych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  <w:rPr>
          <w:u w:val="single"/>
        </w:rPr>
      </w:pPr>
      <w:r w:rsidRPr="00E95769">
        <w:t>zestawienie podatników podatku od środków transportowych od osób prawnych</w:t>
      </w:r>
    </w:p>
    <w:p w:rsidR="0058284B" w:rsidRPr="00E95769" w:rsidRDefault="0058284B" w:rsidP="0058284B">
      <w:pPr>
        <w:pStyle w:val="Akapitzlist"/>
        <w:numPr>
          <w:ilvl w:val="0"/>
          <w:numId w:val="5"/>
        </w:numPr>
      </w:pPr>
      <w:r w:rsidRPr="00E95769">
        <w:t xml:space="preserve">rejestr producentów rolnych przysługującym </w:t>
      </w:r>
      <w:r w:rsidRPr="00E95769">
        <w:rPr>
          <w:rFonts w:ascii="Times New Roman" w:eastAsia="Times New Roman" w:hAnsi="Times New Roman"/>
          <w:szCs w:val="24"/>
          <w:lang w:eastAsia="pl-PL"/>
        </w:rPr>
        <w:t xml:space="preserve">zwrot części podatku akcyzowego zawartego w cenie oleju napędowego wykorzystywanego do produkcji rolnej </w:t>
      </w:r>
    </w:p>
    <w:p w:rsidR="0058284B" w:rsidRDefault="0058284B" w:rsidP="0058284B">
      <w:pPr>
        <w:pStyle w:val="Akapitzlist"/>
        <w:ind w:left="1080" w:hanging="796"/>
        <w:rPr>
          <w:b/>
          <w:u w:val="single"/>
        </w:rPr>
      </w:pPr>
    </w:p>
    <w:p w:rsidR="0058284B" w:rsidRDefault="0058284B" w:rsidP="0058284B">
      <w:pPr>
        <w:pStyle w:val="Akapitzlist"/>
        <w:ind w:left="1080" w:hanging="796"/>
        <w:rPr>
          <w:b/>
          <w:u w:val="single"/>
        </w:rPr>
      </w:pPr>
      <w:r>
        <w:rPr>
          <w:b/>
          <w:u w:val="single"/>
        </w:rPr>
        <w:t xml:space="preserve">stanowisko ds. księgowości podatkowej  </w:t>
      </w:r>
    </w:p>
    <w:p w:rsidR="0058284B" w:rsidRDefault="0058284B" w:rsidP="0058284B">
      <w:pPr>
        <w:pStyle w:val="Akapitzlist"/>
        <w:numPr>
          <w:ilvl w:val="0"/>
          <w:numId w:val="7"/>
        </w:numPr>
      </w:pPr>
      <w:r>
        <w:t xml:space="preserve">ewidencja upomnień </w:t>
      </w:r>
    </w:p>
    <w:p w:rsidR="0058284B" w:rsidRDefault="0058284B" w:rsidP="0058284B">
      <w:pPr>
        <w:pStyle w:val="Akapitzlist"/>
        <w:numPr>
          <w:ilvl w:val="0"/>
          <w:numId w:val="7"/>
        </w:numPr>
      </w:pPr>
      <w:r>
        <w:t xml:space="preserve">ewidencja tytułów wykonawczych </w:t>
      </w:r>
    </w:p>
    <w:p w:rsidR="0058284B" w:rsidRDefault="0058284B" w:rsidP="0058284B">
      <w:pPr>
        <w:pStyle w:val="Akapitzlist"/>
        <w:numPr>
          <w:ilvl w:val="0"/>
          <w:numId w:val="7"/>
        </w:numPr>
      </w:pPr>
      <w:r>
        <w:t xml:space="preserve">ewidencja hipotek przymusowych </w:t>
      </w:r>
    </w:p>
    <w:p w:rsidR="0058284B" w:rsidRDefault="0058284B" w:rsidP="0058284B">
      <w:pPr>
        <w:pStyle w:val="Akapitzlist"/>
        <w:numPr>
          <w:ilvl w:val="0"/>
          <w:numId w:val="7"/>
        </w:numPr>
      </w:pPr>
      <w:r>
        <w:t xml:space="preserve">rejestr udzielonych umorzeń zaległości </w:t>
      </w:r>
    </w:p>
    <w:p w:rsidR="0058284B" w:rsidRDefault="0058284B" w:rsidP="0058284B">
      <w:pPr>
        <w:pStyle w:val="Akapitzlist"/>
        <w:numPr>
          <w:ilvl w:val="0"/>
          <w:numId w:val="7"/>
        </w:numPr>
      </w:pPr>
      <w:r>
        <w:t xml:space="preserve">ewidencja zaświadczeń de </w:t>
      </w:r>
      <w:proofErr w:type="spellStart"/>
      <w:r>
        <w:t>minimis</w:t>
      </w:r>
      <w:proofErr w:type="spellEnd"/>
    </w:p>
    <w:p w:rsidR="0058284B" w:rsidRDefault="0058284B" w:rsidP="0058284B">
      <w:pPr>
        <w:pStyle w:val="Akapitzlist"/>
        <w:numPr>
          <w:ilvl w:val="0"/>
          <w:numId w:val="7"/>
        </w:numPr>
      </w:pPr>
      <w:r>
        <w:t>ewidencja rozłożeń  i umorzeń na raty</w:t>
      </w:r>
    </w:p>
    <w:p w:rsidR="0058284B" w:rsidRDefault="0058284B" w:rsidP="0058284B">
      <w:pPr>
        <w:pStyle w:val="Akapitzlist"/>
        <w:numPr>
          <w:ilvl w:val="0"/>
          <w:numId w:val="7"/>
        </w:numPr>
      </w:pPr>
      <w:r>
        <w:t xml:space="preserve">ewidencja zaświadczeń o niezaleganiu w podatkach </w:t>
      </w:r>
    </w:p>
    <w:p w:rsidR="0058284B" w:rsidRDefault="0058284B" w:rsidP="0058284B">
      <w:pPr>
        <w:pStyle w:val="Akapitzlist"/>
      </w:pPr>
    </w:p>
    <w:p w:rsidR="0058284B" w:rsidRDefault="0058284B" w:rsidP="0058284B">
      <w:pPr>
        <w:pStyle w:val="Akapitzlist"/>
        <w:ind w:hanging="436"/>
        <w:rPr>
          <w:b/>
          <w:u w:val="single"/>
        </w:rPr>
      </w:pPr>
      <w:r>
        <w:rPr>
          <w:b/>
          <w:u w:val="single"/>
        </w:rPr>
        <w:t xml:space="preserve">stanowisko ds. ewidencji ludności i </w:t>
      </w:r>
      <w:proofErr w:type="spellStart"/>
      <w:r>
        <w:rPr>
          <w:b/>
          <w:u w:val="single"/>
        </w:rPr>
        <w:t>usc</w:t>
      </w:r>
      <w:proofErr w:type="spellEnd"/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ewidencja ludności 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ewidencja wydanych i unieważnionych dowodów osobistych 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rejestr wyborców 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rejestr wydanych dowodów osobistych 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rejestr złożonych wniosków o wydanie dowodu osobistego 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>rejestr utraconych dowodów osobistych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rejestr  przesyłanych i  żądanych kopert dowodowych 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rejestr mężczyzn urodzonych w ..... roku objętych rejestracją </w:t>
      </w:r>
    </w:p>
    <w:p w:rsidR="0058284B" w:rsidRDefault="0058284B" w:rsidP="0058284B">
      <w:pPr>
        <w:pStyle w:val="Akapitzlist"/>
        <w:numPr>
          <w:ilvl w:val="0"/>
          <w:numId w:val="8"/>
        </w:numPr>
      </w:pPr>
      <w:r>
        <w:t xml:space="preserve">rejestr kobiet  urodzonych w ..... roku objętych rejestracją </w:t>
      </w: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ds. zarządzania projektami </w:t>
      </w:r>
    </w:p>
    <w:p w:rsidR="0058284B" w:rsidRDefault="0058284B" w:rsidP="0058284B">
      <w:pPr>
        <w:pStyle w:val="Akapitzlist"/>
        <w:numPr>
          <w:ilvl w:val="0"/>
          <w:numId w:val="9"/>
        </w:numPr>
        <w:rPr>
          <w:u w:val="single"/>
        </w:rPr>
      </w:pPr>
      <w:r>
        <w:t>rejestr gwarancji</w:t>
      </w:r>
    </w:p>
    <w:p w:rsidR="0058284B" w:rsidRDefault="0058284B" w:rsidP="0058284B">
      <w:pPr>
        <w:pStyle w:val="Akapitzlist"/>
        <w:ind w:left="644" w:hanging="360"/>
        <w:rPr>
          <w:u w:val="single"/>
        </w:rPr>
      </w:pPr>
    </w:p>
    <w:p w:rsidR="0058284B" w:rsidRDefault="0058284B" w:rsidP="0058284B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>stanowisko ds. gospodarki gruntami</w:t>
      </w:r>
    </w:p>
    <w:p w:rsidR="0058284B" w:rsidRDefault="0058284B" w:rsidP="0058284B">
      <w:pPr>
        <w:pStyle w:val="Akapitzlist"/>
        <w:numPr>
          <w:ilvl w:val="0"/>
          <w:numId w:val="10"/>
        </w:numPr>
      </w:pPr>
      <w:r>
        <w:t xml:space="preserve">rejestr gruntów komunalnych </w:t>
      </w:r>
    </w:p>
    <w:p w:rsidR="0058284B" w:rsidRDefault="0058284B" w:rsidP="0058284B">
      <w:pPr>
        <w:pStyle w:val="Akapitzlist"/>
        <w:numPr>
          <w:ilvl w:val="0"/>
          <w:numId w:val="10"/>
        </w:numPr>
      </w:pPr>
      <w:r>
        <w:t xml:space="preserve">rejestr wydzierżawionych gruntów komunalnych </w:t>
      </w:r>
    </w:p>
    <w:p w:rsidR="0058284B" w:rsidRDefault="0058284B" w:rsidP="0058284B">
      <w:pPr>
        <w:pStyle w:val="Akapitzlist"/>
        <w:numPr>
          <w:ilvl w:val="0"/>
          <w:numId w:val="10"/>
        </w:numPr>
      </w:pPr>
      <w:r>
        <w:t xml:space="preserve">rejestr dzierżawców gruntów komunalnych </w:t>
      </w:r>
    </w:p>
    <w:p w:rsidR="0058284B" w:rsidRDefault="0058284B" w:rsidP="0058284B">
      <w:pPr>
        <w:pStyle w:val="Akapitzlist"/>
        <w:numPr>
          <w:ilvl w:val="0"/>
          <w:numId w:val="10"/>
        </w:numPr>
      </w:pPr>
      <w:r>
        <w:t xml:space="preserve">rejestr użytkowników wieczystych </w:t>
      </w:r>
    </w:p>
    <w:p w:rsidR="0058284B" w:rsidRDefault="0058284B" w:rsidP="0058284B">
      <w:pPr>
        <w:pStyle w:val="Akapitzlist"/>
        <w:numPr>
          <w:ilvl w:val="0"/>
          <w:numId w:val="10"/>
        </w:numPr>
      </w:pPr>
      <w:r>
        <w:t xml:space="preserve">ewidencja decyzji zatwierdzonych podziały i rozgraniczenia nieruchomości </w:t>
      </w: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ds. księgowości budżetowej </w:t>
      </w:r>
    </w:p>
    <w:p w:rsidR="0058284B" w:rsidRDefault="0058284B" w:rsidP="0058284B">
      <w:pPr>
        <w:pStyle w:val="Akapitzlist"/>
        <w:numPr>
          <w:ilvl w:val="0"/>
          <w:numId w:val="11"/>
        </w:numPr>
      </w:pPr>
      <w:r>
        <w:t xml:space="preserve">rejestr not  księgowych </w:t>
      </w: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-  Skarbnik Miasta i Gminy Gołańcz </w:t>
      </w:r>
    </w:p>
    <w:p w:rsidR="0058284B" w:rsidRDefault="00BF102C" w:rsidP="0058284B">
      <w:pPr>
        <w:pStyle w:val="Akapitzlist"/>
        <w:numPr>
          <w:ilvl w:val="0"/>
          <w:numId w:val="12"/>
        </w:numPr>
        <w:ind w:hanging="720"/>
      </w:pPr>
      <w:r>
        <w:t xml:space="preserve">ewidencja </w:t>
      </w:r>
      <w:r w:rsidR="0058284B">
        <w:t xml:space="preserve"> weksli </w:t>
      </w:r>
    </w:p>
    <w:p w:rsidR="0058284B" w:rsidRDefault="0058284B" w:rsidP="0058284B">
      <w:pPr>
        <w:pStyle w:val="Akapitzlist"/>
      </w:pPr>
    </w:p>
    <w:p w:rsidR="0058284B" w:rsidRPr="00E95769" w:rsidRDefault="0058284B" w:rsidP="0058284B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ds. kasy </w:t>
      </w:r>
    </w:p>
    <w:p w:rsidR="0058284B" w:rsidRPr="00E95769" w:rsidRDefault="0058284B" w:rsidP="0058284B">
      <w:pPr>
        <w:rPr>
          <w:u w:val="single"/>
        </w:rPr>
      </w:pPr>
      <w:r>
        <w:t xml:space="preserve">       1.ewidencja środków trwałych </w:t>
      </w:r>
    </w:p>
    <w:p w:rsidR="0058284B" w:rsidRDefault="0058284B" w:rsidP="0058284B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>stanowisko ds. oświaty</w:t>
      </w:r>
    </w:p>
    <w:p w:rsidR="0058284B" w:rsidRDefault="0058284B" w:rsidP="0058284B">
      <w:pPr>
        <w:pStyle w:val="Akapitzlist"/>
        <w:numPr>
          <w:ilvl w:val="0"/>
          <w:numId w:val="13"/>
        </w:numPr>
      </w:pPr>
      <w:r>
        <w:t xml:space="preserve">ewidencja szkół i placówek oświatowych </w:t>
      </w:r>
    </w:p>
    <w:p w:rsidR="0058284B" w:rsidRDefault="0058284B" w:rsidP="0058284B">
      <w:pPr>
        <w:pStyle w:val="Akapitzlist"/>
        <w:numPr>
          <w:ilvl w:val="0"/>
          <w:numId w:val="13"/>
        </w:numPr>
      </w:pPr>
      <w:r>
        <w:t xml:space="preserve">rejestr wydanych decyzji do zasiłków szkolnych </w:t>
      </w:r>
    </w:p>
    <w:p w:rsidR="0058284B" w:rsidRDefault="0058284B" w:rsidP="0058284B">
      <w:pPr>
        <w:pStyle w:val="Akapitzlist"/>
        <w:numPr>
          <w:ilvl w:val="0"/>
          <w:numId w:val="13"/>
        </w:numPr>
      </w:pPr>
      <w:r>
        <w:t>rejestr żłobków i klubów dziecięcych</w:t>
      </w:r>
    </w:p>
    <w:p w:rsidR="0058284B" w:rsidRPr="00C56FA8" w:rsidRDefault="0058284B" w:rsidP="0058284B">
      <w:pPr>
        <w:pStyle w:val="Akapitzlist"/>
        <w:numPr>
          <w:ilvl w:val="0"/>
          <w:numId w:val="13"/>
        </w:numPr>
      </w:pPr>
      <w:r w:rsidRPr="00C56F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rejestr wydanych decyzji dot.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stypendiów szkolnych</w:t>
      </w:r>
    </w:p>
    <w:p w:rsidR="0058284B" w:rsidRPr="00C56FA8" w:rsidRDefault="0058284B" w:rsidP="0058284B">
      <w:pPr>
        <w:pStyle w:val="Akapitzlist"/>
        <w:numPr>
          <w:ilvl w:val="0"/>
          <w:numId w:val="13"/>
        </w:numPr>
      </w:pPr>
      <w:r w:rsidRPr="00C56FA8">
        <w:rPr>
          <w:rFonts w:ascii="Times New Roman" w:eastAsia="Times New Roman" w:hAnsi="Times New Roman"/>
          <w:bCs/>
          <w:sz w:val="24"/>
          <w:szCs w:val="24"/>
          <w:lang w:eastAsia="pl-PL"/>
        </w:rPr>
        <w:t>rejestr wydanych decyzji dot. dofinansowania kosztów kształcenia młodocianego pracownika.</w:t>
      </w: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ds. informatyki </w:t>
      </w:r>
    </w:p>
    <w:p w:rsidR="0058284B" w:rsidRDefault="0058284B" w:rsidP="0058284B">
      <w:pPr>
        <w:pStyle w:val="Akapitzlist"/>
        <w:numPr>
          <w:ilvl w:val="0"/>
          <w:numId w:val="14"/>
        </w:numPr>
        <w:rPr>
          <w:u w:val="single"/>
        </w:rPr>
      </w:pPr>
      <w:r>
        <w:t>ewidencja osób upoważnionych do przetwarzania danych osobowych</w:t>
      </w:r>
    </w:p>
    <w:p w:rsidR="0058284B" w:rsidRDefault="0058284B" w:rsidP="0058284B">
      <w:pPr>
        <w:pStyle w:val="Akapitzlist"/>
        <w:numPr>
          <w:ilvl w:val="0"/>
          <w:numId w:val="14"/>
        </w:numPr>
        <w:rPr>
          <w:u w:val="single"/>
        </w:rPr>
      </w:pPr>
      <w:r>
        <w:t xml:space="preserve">rejestr programów i  komputerowych </w:t>
      </w:r>
    </w:p>
    <w:p w:rsidR="0058284B" w:rsidRDefault="0058284B" w:rsidP="0058284B">
      <w:pPr>
        <w:pStyle w:val="Akapitzlist"/>
      </w:pPr>
    </w:p>
    <w:p w:rsidR="0058284B" w:rsidRDefault="0058284B" w:rsidP="0058284B">
      <w:pPr>
        <w:pStyle w:val="Akapitzlist"/>
      </w:pPr>
    </w:p>
    <w:p w:rsidR="0058284B" w:rsidRDefault="0058284B" w:rsidP="0058284B">
      <w:pPr>
        <w:pStyle w:val="Akapitzlist"/>
        <w:ind w:hanging="436"/>
        <w:rPr>
          <w:b/>
          <w:u w:val="single"/>
        </w:rPr>
      </w:pPr>
      <w:r>
        <w:rPr>
          <w:b/>
          <w:u w:val="single"/>
        </w:rPr>
        <w:t xml:space="preserve">stanowisko ds. rolnictwa, leśnictwa i ochrony środowiska </w:t>
      </w:r>
    </w:p>
    <w:p w:rsidR="0058284B" w:rsidRPr="00C56FA8" w:rsidRDefault="0058284B" w:rsidP="0058284B">
      <w:pPr>
        <w:widowControl w:val="0"/>
        <w:numPr>
          <w:ilvl w:val="0"/>
          <w:numId w:val="15"/>
        </w:numPr>
        <w:suppressAutoHyphens/>
        <w:spacing w:after="0" w:line="240" w:lineRule="auto"/>
        <w:ind w:hanging="436"/>
        <w:rPr>
          <w:u w:val="single"/>
        </w:rPr>
      </w:pPr>
      <w:r>
        <w:rPr>
          <w:sz w:val="24"/>
          <w:szCs w:val="24"/>
        </w:rPr>
        <w:t xml:space="preserve">rejestr decyzji dot. wycinki drzew/krzewów </w:t>
      </w:r>
    </w:p>
    <w:p w:rsidR="0058284B" w:rsidRPr="00C56FA8" w:rsidRDefault="0058284B" w:rsidP="0058284B">
      <w:pPr>
        <w:widowControl w:val="0"/>
        <w:numPr>
          <w:ilvl w:val="0"/>
          <w:numId w:val="15"/>
        </w:numPr>
        <w:suppressAutoHyphens/>
        <w:spacing w:after="0" w:line="240" w:lineRule="auto"/>
        <w:ind w:hanging="436"/>
        <w:rPr>
          <w:u w:val="single"/>
        </w:rPr>
      </w:pPr>
      <w:r>
        <w:rPr>
          <w:sz w:val="24"/>
          <w:szCs w:val="24"/>
        </w:rPr>
        <w:t>ewidencja przydomowych oczyszczalni ścieków</w:t>
      </w:r>
    </w:p>
    <w:p w:rsidR="0058284B" w:rsidRDefault="0058284B" w:rsidP="0058284B">
      <w:pPr>
        <w:widowControl w:val="0"/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ewidencja zbiorników bezodpływowych</w:t>
      </w:r>
    </w:p>
    <w:p w:rsidR="0058284B" w:rsidRDefault="0058284B" w:rsidP="0058284B">
      <w:pPr>
        <w:widowControl w:val="0"/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rejestr dotacji do przydomowych oczyszczalni ścieków </w:t>
      </w:r>
    </w:p>
    <w:p w:rsidR="00B81113" w:rsidRDefault="00B81113" w:rsidP="00B81113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B81113" w:rsidRDefault="00B81113" w:rsidP="00B81113">
      <w:pPr>
        <w:widowControl w:val="0"/>
        <w:suppressAutoHyphens/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B81113">
        <w:rPr>
          <w:b/>
          <w:sz w:val="24"/>
          <w:szCs w:val="24"/>
          <w:u w:val="single"/>
        </w:rPr>
        <w:t>stanowisko ds. ochrony środowiska i zieleni</w:t>
      </w:r>
    </w:p>
    <w:p w:rsidR="00B81113" w:rsidRDefault="00B81113" w:rsidP="00B81113">
      <w:pPr>
        <w:widowControl w:val="0"/>
        <w:suppressAutoHyphens/>
        <w:spacing w:after="0" w:line="240" w:lineRule="auto"/>
        <w:rPr>
          <w:b/>
          <w:sz w:val="24"/>
          <w:szCs w:val="24"/>
          <w:u w:val="single"/>
        </w:rPr>
      </w:pPr>
    </w:p>
    <w:p w:rsidR="0058284B" w:rsidRPr="00B81113" w:rsidRDefault="00B81113" w:rsidP="00B81113">
      <w:pPr>
        <w:widowControl w:val="0"/>
        <w:suppressAutoHyphens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B81113">
        <w:rPr>
          <w:i/>
          <w:sz w:val="24"/>
          <w:szCs w:val="24"/>
        </w:rPr>
        <w:t>1.</w:t>
      </w:r>
      <w:r w:rsidRPr="00B81113">
        <w:rPr>
          <w:sz w:val="24"/>
          <w:szCs w:val="24"/>
        </w:rPr>
        <w:t xml:space="preserve"> rejestr decyzji o środowiskowych uwarunkowaniach </w:t>
      </w:r>
    </w:p>
    <w:p w:rsidR="0058284B" w:rsidRDefault="0058284B" w:rsidP="0058284B">
      <w:pPr>
        <w:widowControl w:val="0"/>
        <w:suppressAutoHyphens/>
        <w:spacing w:after="0" w:line="240" w:lineRule="auto"/>
        <w:ind w:left="208"/>
        <w:rPr>
          <w:sz w:val="24"/>
          <w:szCs w:val="24"/>
        </w:rPr>
      </w:pPr>
    </w:p>
    <w:p w:rsidR="0058284B" w:rsidRDefault="0058284B" w:rsidP="0058284B">
      <w:pPr>
        <w:widowControl w:val="0"/>
        <w:suppressAutoHyphens/>
        <w:spacing w:after="0" w:line="240" w:lineRule="auto"/>
        <w:ind w:left="2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stanowisko ds. gospodarki odpadami</w:t>
      </w:r>
    </w:p>
    <w:p w:rsidR="0058284B" w:rsidRDefault="0058284B" w:rsidP="0058284B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58284B" w:rsidRDefault="0058284B" w:rsidP="0058284B">
      <w:pPr>
        <w:widowControl w:val="0"/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rejestr działalności regulowanej w zakresie odbierania odpadów komunalnych, opróżniania zbiorników bezodpływowych i transportu nieczystości ciekłych</w:t>
      </w:r>
    </w:p>
    <w:p w:rsidR="0058284B" w:rsidRDefault="0058284B" w:rsidP="0058284B">
      <w:pPr>
        <w:widowControl w:val="0"/>
        <w:numPr>
          <w:ilvl w:val="0"/>
          <w:numId w:val="16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rejestr nieruchomości, z których został odebrany azbest </w:t>
      </w:r>
    </w:p>
    <w:p w:rsidR="0058284B" w:rsidRDefault="00BF102C" w:rsidP="0058284B">
      <w:pPr>
        <w:pStyle w:val="Akapitzlist"/>
        <w:numPr>
          <w:ilvl w:val="0"/>
          <w:numId w:val="16"/>
        </w:numPr>
      </w:pPr>
      <w:r>
        <w:t>ewidencja zabytków na terenie gminy (archeologia)</w:t>
      </w:r>
    </w:p>
    <w:p w:rsidR="00BF102C" w:rsidRPr="00BF102C" w:rsidRDefault="00BF102C" w:rsidP="00BF102C">
      <w:pPr>
        <w:pStyle w:val="Akapitzlist"/>
        <w:ind w:left="644"/>
      </w:pPr>
    </w:p>
    <w:p w:rsidR="0058284B" w:rsidRDefault="0058284B" w:rsidP="0058284B">
      <w:pPr>
        <w:pStyle w:val="Akapitzlist"/>
        <w:ind w:hanging="436"/>
        <w:rPr>
          <w:b/>
          <w:u w:val="single"/>
        </w:rPr>
      </w:pPr>
      <w:r>
        <w:rPr>
          <w:b/>
          <w:u w:val="single"/>
        </w:rPr>
        <w:t xml:space="preserve">stanowisko ds. budownictwa </w:t>
      </w:r>
    </w:p>
    <w:p w:rsidR="0058284B" w:rsidRDefault="0058284B" w:rsidP="0058284B">
      <w:pPr>
        <w:pStyle w:val="Akapitzlist"/>
        <w:numPr>
          <w:ilvl w:val="0"/>
          <w:numId w:val="17"/>
        </w:numPr>
      </w:pPr>
      <w:r>
        <w:t xml:space="preserve">rejestr wydanych decyzji o warunkach zabudowy </w:t>
      </w:r>
    </w:p>
    <w:p w:rsidR="0058284B" w:rsidRDefault="0058284B" w:rsidP="0058284B">
      <w:pPr>
        <w:pStyle w:val="Akapitzlist"/>
        <w:numPr>
          <w:ilvl w:val="0"/>
          <w:numId w:val="17"/>
        </w:numPr>
      </w:pPr>
      <w:r>
        <w:t xml:space="preserve">rejestr miejscowych planów zagospodarowania przestrzennego Miasta i Gminy Gołańcz </w:t>
      </w:r>
    </w:p>
    <w:p w:rsidR="0058284B" w:rsidRDefault="0058284B" w:rsidP="0058284B">
      <w:pPr>
        <w:pStyle w:val="Akapitzlist"/>
        <w:numPr>
          <w:ilvl w:val="0"/>
          <w:numId w:val="17"/>
        </w:numPr>
      </w:pPr>
      <w:r>
        <w:t>rejestr wydanych decyzji o lokalizacji inwestycji celu publicznego o znaczeniu gminnym</w:t>
      </w:r>
    </w:p>
    <w:p w:rsidR="00B81113" w:rsidRDefault="00B81113" w:rsidP="00923587">
      <w:pPr>
        <w:pStyle w:val="Akapitzlist"/>
        <w:ind w:left="644"/>
      </w:pPr>
    </w:p>
    <w:p w:rsidR="00BF102C" w:rsidRDefault="00BF102C" w:rsidP="00923587">
      <w:pPr>
        <w:pStyle w:val="Akapitzlist"/>
        <w:ind w:left="644"/>
      </w:pPr>
    </w:p>
    <w:p w:rsidR="0058284B" w:rsidRDefault="0058284B" w:rsidP="0058284B">
      <w:pPr>
        <w:pStyle w:val="Akapitzlist"/>
        <w:ind w:left="644"/>
      </w:pPr>
    </w:p>
    <w:p w:rsidR="0058284B" w:rsidRPr="00BF102C" w:rsidRDefault="00BF102C" w:rsidP="00BF102C">
      <w:pPr>
        <w:rPr>
          <w:b/>
          <w:u w:val="single"/>
        </w:rPr>
      </w:pPr>
      <w:bookmarkStart w:id="0" w:name="_GoBack"/>
      <w:r w:rsidRPr="00BF102C">
        <w:rPr>
          <w:b/>
        </w:rPr>
        <w:lastRenderedPageBreak/>
        <w:t xml:space="preserve">    </w:t>
      </w:r>
      <w:bookmarkEnd w:id="0"/>
      <w:r w:rsidR="00B81113" w:rsidRPr="00BF102C">
        <w:rPr>
          <w:b/>
          <w:u w:val="single"/>
        </w:rPr>
        <w:t>stanowisko ds. drogownictwa</w:t>
      </w:r>
    </w:p>
    <w:p w:rsidR="0058284B" w:rsidRDefault="00B81113" w:rsidP="00923587">
      <w:pPr>
        <w:ind w:left="284"/>
      </w:pPr>
      <w:r>
        <w:t>1.</w:t>
      </w:r>
      <w:r w:rsidRPr="00B81113">
        <w:t xml:space="preserve"> </w:t>
      </w:r>
      <w:r>
        <w:t>ewidencja dróg gminnych</w:t>
      </w:r>
    </w:p>
    <w:p w:rsidR="0058284B" w:rsidRDefault="0058284B" w:rsidP="0058284B">
      <w:pPr>
        <w:rPr>
          <w:b/>
          <w:u w:val="single"/>
        </w:rPr>
      </w:pPr>
      <w:r>
        <w:t xml:space="preserve">       </w:t>
      </w:r>
      <w:r w:rsidRPr="00C56FA8">
        <w:rPr>
          <w:b/>
          <w:u w:val="single"/>
        </w:rPr>
        <w:t xml:space="preserve">stanowisko ds. </w:t>
      </w:r>
      <w:r>
        <w:rPr>
          <w:b/>
          <w:u w:val="single"/>
        </w:rPr>
        <w:t>obrony</w:t>
      </w:r>
    </w:p>
    <w:p w:rsidR="0058284B" w:rsidRDefault="0058284B" w:rsidP="0058284B">
      <w:r>
        <w:t xml:space="preserve">       1.rejestr wydanych decyzji w sprawie świadczeń osobistych</w:t>
      </w:r>
    </w:p>
    <w:p w:rsidR="0058284B" w:rsidRPr="00C56FA8" w:rsidRDefault="0058284B" w:rsidP="0058284B">
      <w:pPr>
        <w:rPr>
          <w:u w:val="single"/>
        </w:rPr>
      </w:pPr>
      <w:r>
        <w:t xml:space="preserve">       2.rejestr wydanych decyzji w sprawie świadczeń rzeczowych </w:t>
      </w:r>
    </w:p>
    <w:p w:rsidR="0058284B" w:rsidRPr="00C56FA8" w:rsidRDefault="0058284B" w:rsidP="0058284B">
      <w:pPr>
        <w:pStyle w:val="Akapitzlist"/>
        <w:ind w:left="2804"/>
        <w:rPr>
          <w:b/>
          <w:u w:val="single"/>
        </w:rPr>
      </w:pPr>
    </w:p>
    <w:p w:rsidR="0058284B" w:rsidRPr="00C56FA8" w:rsidRDefault="0058284B" w:rsidP="0058284B">
      <w:pPr>
        <w:rPr>
          <w:b/>
          <w:u w:val="single"/>
        </w:rPr>
      </w:pPr>
    </w:p>
    <w:p w:rsidR="0058284B" w:rsidRDefault="0058284B" w:rsidP="0058284B">
      <w:pPr>
        <w:pStyle w:val="Akapitzlist"/>
        <w:ind w:hanging="436"/>
        <w:rPr>
          <w:u w:val="single"/>
        </w:rPr>
      </w:pPr>
    </w:p>
    <w:p w:rsidR="0058284B" w:rsidRDefault="0058284B" w:rsidP="0058284B">
      <w:pPr>
        <w:pStyle w:val="Akapitzlist"/>
        <w:ind w:hanging="436"/>
        <w:rPr>
          <w:u w:val="single"/>
        </w:rPr>
      </w:pPr>
    </w:p>
    <w:p w:rsidR="0058284B" w:rsidRDefault="0058284B" w:rsidP="0058284B">
      <w:pPr>
        <w:pStyle w:val="Akapitzlist"/>
        <w:ind w:left="644" w:hanging="360"/>
      </w:pP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  <w:ind w:left="644" w:hanging="360"/>
      </w:pPr>
    </w:p>
    <w:p w:rsidR="0058284B" w:rsidRDefault="0058284B" w:rsidP="0058284B">
      <w:pPr>
        <w:pStyle w:val="Akapitzlist"/>
        <w:ind w:left="644" w:hanging="360"/>
      </w:pPr>
    </w:p>
    <w:p w:rsidR="0058284B" w:rsidRDefault="0058284B" w:rsidP="0058284B">
      <w:pPr>
        <w:pStyle w:val="Akapitzlist"/>
        <w:ind w:left="644"/>
      </w:pPr>
    </w:p>
    <w:p w:rsidR="0058284B" w:rsidRDefault="0058284B" w:rsidP="0058284B">
      <w:pPr>
        <w:pStyle w:val="Akapitzlist"/>
      </w:pPr>
    </w:p>
    <w:p w:rsidR="0058284B" w:rsidRDefault="0058284B" w:rsidP="0058284B">
      <w:pPr>
        <w:pStyle w:val="Akapitzlist"/>
      </w:pPr>
    </w:p>
    <w:p w:rsidR="0058284B" w:rsidRDefault="0058284B" w:rsidP="0058284B"/>
    <w:p w:rsidR="0058284B" w:rsidRDefault="0058284B" w:rsidP="0058284B"/>
    <w:p w:rsidR="000969C0" w:rsidRDefault="000969C0"/>
    <w:sectPr w:rsidR="0009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2E"/>
    <w:multiLevelType w:val="hybridMultilevel"/>
    <w:tmpl w:val="E334CDDA"/>
    <w:lvl w:ilvl="0" w:tplc="D9B45AF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4661F"/>
    <w:multiLevelType w:val="hybridMultilevel"/>
    <w:tmpl w:val="1BC8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CFF"/>
    <w:multiLevelType w:val="hybridMultilevel"/>
    <w:tmpl w:val="33A47024"/>
    <w:lvl w:ilvl="0" w:tplc="66DA11F4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87C06"/>
    <w:multiLevelType w:val="hybridMultilevel"/>
    <w:tmpl w:val="A8F6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A5A83"/>
    <w:multiLevelType w:val="hybridMultilevel"/>
    <w:tmpl w:val="DE64334C"/>
    <w:lvl w:ilvl="0" w:tplc="171CE60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2F7D38"/>
    <w:multiLevelType w:val="hybridMultilevel"/>
    <w:tmpl w:val="5D502F70"/>
    <w:lvl w:ilvl="0" w:tplc="C10A29C8">
      <w:start w:val="1"/>
      <w:numFmt w:val="decimal"/>
      <w:lvlText w:val="%1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2F56E1"/>
    <w:multiLevelType w:val="hybridMultilevel"/>
    <w:tmpl w:val="1416FC98"/>
    <w:lvl w:ilvl="0" w:tplc="6AB89CF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2A5A1C"/>
    <w:multiLevelType w:val="hybridMultilevel"/>
    <w:tmpl w:val="8A44D344"/>
    <w:lvl w:ilvl="0" w:tplc="571EB62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565747"/>
    <w:multiLevelType w:val="hybridMultilevel"/>
    <w:tmpl w:val="1AEAFD62"/>
    <w:lvl w:ilvl="0" w:tplc="1F72D12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F137D2"/>
    <w:multiLevelType w:val="hybridMultilevel"/>
    <w:tmpl w:val="E334CDDA"/>
    <w:lvl w:ilvl="0" w:tplc="D9B45AF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55632F"/>
    <w:multiLevelType w:val="hybridMultilevel"/>
    <w:tmpl w:val="495E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7C32"/>
    <w:multiLevelType w:val="hybridMultilevel"/>
    <w:tmpl w:val="113433F0"/>
    <w:lvl w:ilvl="0" w:tplc="A720E0E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750678"/>
    <w:multiLevelType w:val="hybridMultilevel"/>
    <w:tmpl w:val="D3C8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1891"/>
    <w:multiLevelType w:val="hybridMultilevel"/>
    <w:tmpl w:val="82743E7C"/>
    <w:lvl w:ilvl="0" w:tplc="9006AB6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4871C4"/>
    <w:multiLevelType w:val="hybridMultilevel"/>
    <w:tmpl w:val="862E1F86"/>
    <w:lvl w:ilvl="0" w:tplc="7D0A4C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227367D"/>
    <w:multiLevelType w:val="hybridMultilevel"/>
    <w:tmpl w:val="D7E4FEF2"/>
    <w:lvl w:ilvl="0" w:tplc="6A2EEFD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3D54E7"/>
    <w:multiLevelType w:val="hybridMultilevel"/>
    <w:tmpl w:val="A6FCB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1347"/>
    <w:multiLevelType w:val="hybridMultilevel"/>
    <w:tmpl w:val="E334CDDA"/>
    <w:lvl w:ilvl="0" w:tplc="D9B45AF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0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4B"/>
    <w:rsid w:val="000969C0"/>
    <w:rsid w:val="0058284B"/>
    <w:rsid w:val="00923587"/>
    <w:rsid w:val="00B81113"/>
    <w:rsid w:val="00B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AE4F8-FC74-416C-AFFC-EF0818C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8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8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5</cp:revision>
  <cp:lastPrinted>2022-04-13T07:12:00Z</cp:lastPrinted>
  <dcterms:created xsi:type="dcterms:W3CDTF">2022-04-12T06:32:00Z</dcterms:created>
  <dcterms:modified xsi:type="dcterms:W3CDTF">2022-04-19T11:29:00Z</dcterms:modified>
</cp:coreProperties>
</file>