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726D" w14:textId="77777777" w:rsidR="005C12C2" w:rsidRPr="004554E9" w:rsidRDefault="005C12C2" w:rsidP="005C12C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629EA3ED" w14:textId="77777777" w:rsidR="005C12C2" w:rsidRPr="004554E9" w:rsidRDefault="005C12C2" w:rsidP="005C12C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B039D40" w14:textId="77777777" w:rsidR="005C12C2" w:rsidRPr="004554E9" w:rsidRDefault="005C12C2" w:rsidP="005C12C2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1057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54B49E81" w14:textId="521E8DC6" w:rsidR="005C12C2" w:rsidRPr="004554E9" w:rsidRDefault="005C12C2" w:rsidP="005C12C2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26EA146A" w14:textId="77777777" w:rsidR="005C12C2" w:rsidRPr="000B2F98" w:rsidRDefault="005C12C2" w:rsidP="005C12C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7D1DF9D3" w14:textId="77777777" w:rsidR="005C12C2" w:rsidRPr="000B2F98" w:rsidRDefault="005C12C2" w:rsidP="005C12C2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14:paraId="020620E5" w14:textId="77777777" w:rsidR="005C12C2" w:rsidRPr="000B2F98" w:rsidRDefault="005C12C2" w:rsidP="005C12C2">
      <w:pPr>
        <w:widowControl w:val="0"/>
        <w:numPr>
          <w:ilvl w:val="1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hAnsi="Times New Roman" w:cs="Times New Roman"/>
          <w:sz w:val="24"/>
          <w:szCs w:val="24"/>
          <w:u w:val="single"/>
        </w:rPr>
        <w:t>Organizowanie pozalekcyjnych form aktywności sportowej uczniów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4028B3CE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7486ABAB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14:paraId="6D74BB0D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 prowadzenie systematycznych zajęć sportowych dla dzieci i młodzieży:</w:t>
      </w:r>
    </w:p>
    <w:p w14:paraId="3238CC59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 prowadzenie szkolenia sportowego dla dzieci i młodzieży, w tym: zapewnienie przygotowanej pod względem merytorycznym kadry szkoleniowej, zapewnienie transportu, kadry wychowawczo-opiekuńczej, wynajęcia obiektów potrzebnych do realizacji zadania,</w:t>
      </w:r>
    </w:p>
    <w:p w14:paraId="48043817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 zakup sprzętu sportowego niezbędnego do procesu szkoleniowego dzieci i młodzieży.</w:t>
      </w:r>
    </w:p>
    <w:p w14:paraId="64E8A850" w14:textId="77777777" w:rsidR="005C12C2" w:rsidRPr="000B2F98" w:rsidRDefault="005C12C2" w:rsidP="005C12C2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4C8DFCB9" w14:textId="77777777" w:rsidR="005C12C2" w:rsidRPr="000B2F98" w:rsidRDefault="005C12C2" w:rsidP="005C12C2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7E25221D" w14:textId="769D121C" w:rsidR="005C12C2" w:rsidRPr="000B2F98" w:rsidRDefault="005C12C2" w:rsidP="005C12C2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14:paraId="719ABBBA" w14:textId="220BB4D6" w:rsidR="005C12C2" w:rsidRDefault="005C12C2" w:rsidP="005C12C2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36252EB0" w14:textId="7EF94E8C" w:rsidR="005C12C2" w:rsidRDefault="005C12C2" w:rsidP="005C12C2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zadanie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udzielono dotacji w kwocie 20.000 zł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20.000 zł.</w:t>
      </w:r>
    </w:p>
    <w:p w14:paraId="757ED33A" w14:textId="77777777" w:rsidR="005C12C2" w:rsidRPr="008B2712" w:rsidRDefault="005C12C2" w:rsidP="005C12C2">
      <w:pPr>
        <w:widowControl w:val="0"/>
        <w:numPr>
          <w:ilvl w:val="1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8B27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Organizowanie imprez rekreacyjno-sportowych dla dorosłych, dzieci i młodzieży</w:t>
      </w:r>
      <w:r w:rsidRPr="008B271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: </w:t>
      </w:r>
    </w:p>
    <w:p w14:paraId="1D7A4FA9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1.2.1 Celem jest promocja zdrowego stylu życia wśród uczestników zajęć, </w:t>
      </w:r>
    </w:p>
    <w:p w14:paraId="784EB5F9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14:paraId="7EA7F868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1.2.2 Realizacja zadania publicznego winna być realizowana poprzez: przeprowadzenie imprez rekreacyjno-sportowych dla dorosłych, dzieci i młodzieży:</w:t>
      </w:r>
    </w:p>
    <w:p w14:paraId="0CF19DCD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 zorganizowanie imprez sportowo-rekreacyjnych dla mieszkańców miasta i gminy Gołańcz, w tym: zapewnienie przygotowanej pod względem merytorycznym kadry sędziowskiej, kadry wychowawczo-opiekuńczej, wynajęcia obiektów potrzebnych do realizacji zadania,</w:t>
      </w:r>
    </w:p>
    <w:p w14:paraId="2C3F8A3B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- zakup artykułów niezbędnych do organizacji imprezy.</w:t>
      </w:r>
    </w:p>
    <w:p w14:paraId="1CA6BB39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imprezach, liczba zorganizowanych przedsięwzięć.</w:t>
      </w:r>
    </w:p>
    <w:p w14:paraId="43693F9E" w14:textId="77777777" w:rsidR="005C12C2" w:rsidRPr="000B2F98" w:rsidRDefault="005C12C2" w:rsidP="005C12C2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uczestników.</w:t>
      </w:r>
    </w:p>
    <w:p w14:paraId="37BA55EF" w14:textId="77777777" w:rsidR="005C12C2" w:rsidRPr="000B2F98" w:rsidRDefault="005C12C2" w:rsidP="005C12C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027F7AE2" w14:textId="77777777" w:rsidR="005C12C2" w:rsidRPr="000B2F98" w:rsidRDefault="005C12C2" w:rsidP="005C12C2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6F99E765" w14:textId="77777777" w:rsidR="005C12C2" w:rsidRPr="000B2F98" w:rsidRDefault="005C12C2" w:rsidP="005C12C2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7E4F0FD7" w14:textId="3960EDF4" w:rsidR="005C12C2" w:rsidRPr="000B2F98" w:rsidRDefault="005C12C2" w:rsidP="005C12C2">
      <w:pPr>
        <w:widowControl w:val="0"/>
        <w:numPr>
          <w:ilvl w:val="2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14:paraId="3A1FAF81" w14:textId="418B6FBA" w:rsidR="005C12C2" w:rsidRPr="000B2F98" w:rsidRDefault="005C12C2" w:rsidP="005C12C2">
      <w:pPr>
        <w:widowControl w:val="0"/>
        <w:numPr>
          <w:ilvl w:val="2"/>
          <w:numId w:val="5"/>
        </w:numPr>
        <w:tabs>
          <w:tab w:val="left" w:pos="1560"/>
        </w:tabs>
        <w:suppressAutoHyphens/>
        <w:spacing w:after="0" w:line="276" w:lineRule="auto"/>
        <w:ind w:left="1276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6C9CC034" w14:textId="77777777" w:rsidR="005C12C2" w:rsidRPr="000B2F98" w:rsidRDefault="005C12C2" w:rsidP="005C12C2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54866AA6" w14:textId="77777777" w:rsidR="005C12C2" w:rsidRPr="000B2F98" w:rsidRDefault="005C12C2" w:rsidP="005C12C2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D475B1A" w14:textId="3F8A7176" w:rsidR="005C12C2" w:rsidRDefault="005C12C2" w:rsidP="005C12C2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Na powyższe zadanie 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udzielono dotacji w kwocie </w:t>
      </w:r>
      <w:r w:rsidR="008B2712">
        <w:rPr>
          <w:rFonts w:ascii="Times New Roman" w:eastAsia="Lucida Sans Unicode" w:hAnsi="Times New Roman" w:cs="Times New Roman"/>
          <w:kern w:val="1"/>
          <w:sz w:val="24"/>
          <w:szCs w:val="24"/>
        </w:rPr>
        <w:t>7.325,14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 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0.000 zł.</w:t>
      </w:r>
    </w:p>
    <w:p w14:paraId="1CD3C99B" w14:textId="77777777" w:rsidR="005C12C2" w:rsidRPr="004554E9" w:rsidRDefault="005C12C2" w:rsidP="005C12C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03EA054C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43D9DABF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17A9BCB0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65B8639B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6DD22FEF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3385E2FB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3261741A" w14:textId="77777777" w:rsidR="005C12C2" w:rsidRPr="004554E9" w:rsidRDefault="005C12C2" w:rsidP="005C12C2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FAFD6C5" w14:textId="77777777" w:rsidR="005C12C2" w:rsidRPr="004554E9" w:rsidRDefault="005C12C2" w:rsidP="005C12C2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77CF2EC9" w14:textId="77777777" w:rsidR="005C12C2" w:rsidRPr="004554E9" w:rsidRDefault="005C12C2" w:rsidP="005C12C2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6242D273" w14:textId="77777777" w:rsidR="005C12C2" w:rsidRPr="004554E9" w:rsidRDefault="005C12C2" w:rsidP="005C12C2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38906251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16187D6B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449029FE" w14:textId="77777777" w:rsidR="005C12C2" w:rsidRPr="004554E9" w:rsidRDefault="005C12C2" w:rsidP="005C12C2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69A7D0FC" w14:textId="77777777" w:rsidR="005C12C2" w:rsidRPr="004554E9" w:rsidRDefault="005C12C2" w:rsidP="005C12C2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660939F9" w14:textId="77777777" w:rsidR="005C12C2" w:rsidRPr="004554E9" w:rsidRDefault="005C12C2" w:rsidP="005C12C2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0B01EAEA" w14:textId="77777777" w:rsidR="005C12C2" w:rsidRPr="004554E9" w:rsidRDefault="005C12C2" w:rsidP="005C12C2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39DC43C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367E1899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1E828784" w14:textId="77777777" w:rsidR="005C12C2" w:rsidRPr="004554E9" w:rsidRDefault="005C12C2" w:rsidP="005C12C2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109595F1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55A600DC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5C7BEE9B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197DA5B9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044B75E3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5DF64A79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4C93E8F6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615CF983" w14:textId="77777777" w:rsidR="005C12C2" w:rsidRPr="004554E9" w:rsidRDefault="005C12C2" w:rsidP="005C12C2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46DCEFC1" w14:textId="77777777" w:rsidR="005C12C2" w:rsidRPr="004554E9" w:rsidRDefault="005C12C2" w:rsidP="005C12C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4E69ECC" w14:textId="77AB48FB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29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.12.202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3E66D03A" w14:textId="205CF7F3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</w:t>
      </w:r>
      <w:r w:rsidR="008B271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094F0BED" w14:textId="77777777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3889482F" w14:textId="77777777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05A2F8B0" w14:textId="77777777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sprawie wzorów ofert i ramowych wzorów umów dotyczących realizacji zadań publicznych oraz wzorów sprawozdań z wykonania tych zadań (Dz. U. z 2018 r. poz. 2057). Wzór oferty oraz sprawozdania dostępny jest w Biuletynie Informacji Publicznej Miasta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582B2199" w14:textId="77777777" w:rsidR="005C12C2" w:rsidRPr="004554E9" w:rsidRDefault="005C12C2" w:rsidP="005C12C2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09B4C420" w14:textId="77777777" w:rsidR="005C12C2" w:rsidRPr="004554E9" w:rsidRDefault="005C12C2" w:rsidP="005C12C2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76D4B56C" w14:textId="77777777" w:rsidR="005C12C2" w:rsidRPr="004554E9" w:rsidRDefault="005C12C2" w:rsidP="005C12C2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5940DA1B" w14:textId="77777777" w:rsidR="005C12C2" w:rsidRPr="004554E9" w:rsidRDefault="005C12C2" w:rsidP="005C12C2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27FC30FA" w14:textId="77777777" w:rsidR="005C12C2" w:rsidRPr="004554E9" w:rsidRDefault="005C12C2" w:rsidP="005C12C2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10EFA145" w14:textId="77777777" w:rsidR="005C12C2" w:rsidRPr="004554E9" w:rsidRDefault="005C12C2" w:rsidP="005C12C2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540A7B41" w14:textId="77777777" w:rsidR="005C12C2" w:rsidRPr="004554E9" w:rsidRDefault="005C12C2" w:rsidP="005C12C2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31274661" w14:textId="77777777" w:rsidR="005C12C2" w:rsidRPr="004554E9" w:rsidRDefault="005C12C2" w:rsidP="005C12C2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4AC3C1F1" w14:textId="77777777" w:rsidR="005C12C2" w:rsidRPr="004554E9" w:rsidRDefault="005C12C2" w:rsidP="005C12C2">
      <w:pPr>
        <w:widowControl w:val="0"/>
        <w:numPr>
          <w:ilvl w:val="0"/>
          <w:numId w:val="1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52F4180F" w14:textId="77777777" w:rsidR="005C12C2" w:rsidRPr="004554E9" w:rsidRDefault="005C12C2" w:rsidP="005C12C2">
      <w:pPr>
        <w:widowControl w:val="0"/>
        <w:numPr>
          <w:ilvl w:val="0"/>
          <w:numId w:val="1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794BEBA9" w14:textId="77777777" w:rsidR="005C12C2" w:rsidRPr="004554E9" w:rsidRDefault="005C12C2" w:rsidP="005C12C2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709CA808" w14:textId="77777777" w:rsidR="005C12C2" w:rsidRPr="004554E9" w:rsidRDefault="005C12C2" w:rsidP="005C12C2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4E71BA4" w14:textId="77777777" w:rsidR="005C12C2" w:rsidRPr="004554E9" w:rsidRDefault="005C12C2" w:rsidP="005C12C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711C293C" w14:textId="652244BF" w:rsidR="005C12C2" w:rsidRPr="004554E9" w:rsidRDefault="005C12C2" w:rsidP="005C12C2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="00297C8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10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="00297C8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 w:rsidR="00297C8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62061806" w14:textId="5B83E907" w:rsidR="005C12C2" w:rsidRPr="005C12C2" w:rsidRDefault="005C12C2" w:rsidP="005C12C2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E92884">
        <w:rPr>
          <w:rFonts w:ascii="Times New Roman" w:eastAsia="Lucida Sans Unicode" w:hAnsi="Times New Roman" w:cs="Times New Roman"/>
          <w:kern w:val="1"/>
          <w:sz w:val="24"/>
          <w:szCs w:val="24"/>
        </w:rPr>
        <w:t>XXXIII/300/21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1ED48D87" w14:textId="77777777" w:rsidR="005C12C2" w:rsidRPr="004554E9" w:rsidRDefault="005C12C2" w:rsidP="005C12C2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5B46245F" w14:textId="77777777" w:rsidR="005C12C2" w:rsidRPr="004554E9" w:rsidRDefault="005C12C2" w:rsidP="005C12C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5C12C2" w:rsidRPr="004554E9" w14:paraId="22F33D11" w14:textId="77777777" w:rsidTr="00047943">
        <w:trPr>
          <w:jc w:val="center"/>
        </w:trPr>
        <w:tc>
          <w:tcPr>
            <w:tcW w:w="562" w:type="dxa"/>
            <w:vAlign w:val="center"/>
          </w:tcPr>
          <w:p w14:paraId="2CEE306C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48C465E4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3185C0AF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733DBFC7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5C12C2" w:rsidRPr="004554E9" w14:paraId="783E0CA6" w14:textId="77777777" w:rsidTr="00047943">
        <w:trPr>
          <w:jc w:val="center"/>
        </w:trPr>
        <w:tc>
          <w:tcPr>
            <w:tcW w:w="562" w:type="dxa"/>
            <w:vAlign w:val="center"/>
          </w:tcPr>
          <w:p w14:paraId="687A6DBF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3BD1178C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5F81238F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2C2" w:rsidRPr="004554E9" w14:paraId="233984A4" w14:textId="77777777" w:rsidTr="00047943">
        <w:trPr>
          <w:jc w:val="center"/>
        </w:trPr>
        <w:tc>
          <w:tcPr>
            <w:tcW w:w="562" w:type="dxa"/>
            <w:vAlign w:val="center"/>
          </w:tcPr>
          <w:p w14:paraId="7F782520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3F354153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7917DB00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2C2" w:rsidRPr="004554E9" w14:paraId="4B77E545" w14:textId="77777777" w:rsidTr="00047943">
        <w:trPr>
          <w:jc w:val="center"/>
        </w:trPr>
        <w:tc>
          <w:tcPr>
            <w:tcW w:w="562" w:type="dxa"/>
            <w:vAlign w:val="center"/>
          </w:tcPr>
          <w:p w14:paraId="70A241F2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1BC8CDDD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018E4EF6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2C2" w:rsidRPr="004554E9" w14:paraId="5EFC4B90" w14:textId="77777777" w:rsidTr="00047943">
        <w:trPr>
          <w:jc w:val="center"/>
        </w:trPr>
        <w:tc>
          <w:tcPr>
            <w:tcW w:w="562" w:type="dxa"/>
            <w:vAlign w:val="center"/>
          </w:tcPr>
          <w:p w14:paraId="51A360DB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03C7A03B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1C5AB5C7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2C2" w:rsidRPr="004554E9" w14:paraId="08193026" w14:textId="77777777" w:rsidTr="00047943">
        <w:trPr>
          <w:jc w:val="center"/>
        </w:trPr>
        <w:tc>
          <w:tcPr>
            <w:tcW w:w="562" w:type="dxa"/>
            <w:vAlign w:val="center"/>
          </w:tcPr>
          <w:p w14:paraId="0FEBBCF7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61BD078D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2BD7926D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2C2" w:rsidRPr="004554E9" w14:paraId="131FF162" w14:textId="77777777" w:rsidTr="00047943">
        <w:trPr>
          <w:jc w:val="center"/>
        </w:trPr>
        <w:tc>
          <w:tcPr>
            <w:tcW w:w="562" w:type="dxa"/>
            <w:vAlign w:val="center"/>
          </w:tcPr>
          <w:p w14:paraId="4958DF65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717F0B5E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31E401A5" w14:textId="77777777" w:rsidR="005C12C2" w:rsidRPr="004554E9" w:rsidRDefault="005C12C2" w:rsidP="0004794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7BF94B" w14:textId="77777777" w:rsidR="005C12C2" w:rsidRPr="004554E9" w:rsidRDefault="005C12C2" w:rsidP="005C12C2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E179107" w14:textId="77777777" w:rsidR="005C12C2" w:rsidRPr="004554E9" w:rsidRDefault="005C12C2" w:rsidP="005C12C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1923B122" w14:textId="77777777" w:rsidR="005C12C2" w:rsidRPr="004554E9" w:rsidRDefault="005C12C2" w:rsidP="005C12C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4A14D8F3" w14:textId="77777777" w:rsidR="005C12C2" w:rsidRPr="000B2F98" w:rsidRDefault="005C12C2" w:rsidP="005C12C2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4B39CB5" w14:textId="77777777" w:rsidR="00E77464" w:rsidRDefault="00E77464"/>
    <w:sectPr w:rsidR="00E7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2"/>
    <w:rsid w:val="00297C83"/>
    <w:rsid w:val="005C12C2"/>
    <w:rsid w:val="008B2712"/>
    <w:rsid w:val="00E77464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C319"/>
  <w15:chartTrackingRefBased/>
  <w15:docId w15:val="{48F4A8B8-79EC-40E2-AE44-C55B0D47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2C2"/>
  </w:style>
  <w:style w:type="paragraph" w:styleId="Nagwek1">
    <w:name w:val="heading 1"/>
    <w:basedOn w:val="Normalny"/>
    <w:next w:val="Normalny"/>
    <w:link w:val="Nagwek1Znak"/>
    <w:qFormat/>
    <w:rsid w:val="005C12C2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2C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C12C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5C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2021-12-08T09:46:00Z</cp:lastPrinted>
  <dcterms:created xsi:type="dcterms:W3CDTF">2021-12-08T09:00:00Z</dcterms:created>
  <dcterms:modified xsi:type="dcterms:W3CDTF">2021-12-08T10:02:00Z</dcterms:modified>
</cp:coreProperties>
</file>