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53188" w14:textId="3F8EF64F" w:rsidR="004A0CE7" w:rsidRPr="006E7A9F" w:rsidRDefault="00214B37" w:rsidP="00A9229F">
      <w:pPr>
        <w:jc w:val="right"/>
        <w:rPr>
          <w:rFonts w:asciiTheme="minorHAnsi" w:hAnsiTheme="minorHAnsi" w:cstheme="minorHAnsi"/>
          <w:b/>
          <w:bCs/>
          <w:szCs w:val="24"/>
        </w:rPr>
      </w:pPr>
      <w:r w:rsidRPr="006E7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A9229F" w:rsidRPr="006E7A9F">
        <w:rPr>
          <w:rFonts w:asciiTheme="minorHAnsi" w:hAnsiTheme="minorHAnsi" w:cstheme="minorHAnsi"/>
          <w:b/>
        </w:rPr>
        <w:t>Załącznik nr 7 do SIWZ</w:t>
      </w:r>
    </w:p>
    <w:p w14:paraId="5AD9EF85" w14:textId="323890D3" w:rsidR="00261845" w:rsidRPr="006E7A9F" w:rsidRDefault="00006148" w:rsidP="00261845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6E7A9F">
        <w:rPr>
          <w:rFonts w:asciiTheme="minorHAnsi" w:hAnsiTheme="minorHAnsi" w:cstheme="minorHAnsi"/>
          <w:b/>
          <w:bCs/>
          <w:szCs w:val="24"/>
        </w:rPr>
        <w:t xml:space="preserve">-PROJEKT </w:t>
      </w:r>
      <w:r w:rsidR="00EB5C90" w:rsidRPr="006E7A9F">
        <w:rPr>
          <w:rFonts w:asciiTheme="minorHAnsi" w:hAnsiTheme="minorHAnsi" w:cstheme="minorHAnsi"/>
          <w:b/>
          <w:bCs/>
          <w:szCs w:val="24"/>
        </w:rPr>
        <w:t>UMOW</w:t>
      </w:r>
      <w:r w:rsidRPr="006E7A9F">
        <w:rPr>
          <w:rFonts w:asciiTheme="minorHAnsi" w:hAnsiTheme="minorHAnsi" w:cstheme="minorHAnsi"/>
          <w:b/>
          <w:bCs/>
          <w:szCs w:val="24"/>
        </w:rPr>
        <w:t>Y-</w:t>
      </w:r>
      <w:r w:rsidR="00EB5C90" w:rsidRPr="006E7A9F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75C6953C" w14:textId="77777777" w:rsidR="00261845" w:rsidRPr="006E7A9F" w:rsidRDefault="00261845" w:rsidP="00261845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5E58096B" w14:textId="18E9FE19" w:rsidR="00261845" w:rsidRPr="006E7A9F" w:rsidRDefault="005E5BAB" w:rsidP="00F94B1B">
      <w:pPr>
        <w:rPr>
          <w:rFonts w:asciiTheme="minorHAnsi" w:hAnsiTheme="minorHAnsi" w:cstheme="minorHAnsi"/>
          <w:bCs/>
          <w:szCs w:val="24"/>
        </w:rPr>
      </w:pPr>
      <w:proofErr w:type="gramStart"/>
      <w:r w:rsidRPr="006E7A9F">
        <w:rPr>
          <w:rFonts w:asciiTheme="minorHAnsi" w:hAnsiTheme="minorHAnsi" w:cstheme="minorHAnsi"/>
          <w:szCs w:val="24"/>
        </w:rPr>
        <w:t>zawarta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</w:t>
      </w:r>
      <w:r w:rsidR="00261845" w:rsidRPr="006E7A9F">
        <w:rPr>
          <w:rFonts w:asciiTheme="minorHAnsi" w:hAnsiTheme="minorHAnsi" w:cstheme="minorHAnsi"/>
          <w:szCs w:val="24"/>
        </w:rPr>
        <w:t>w dniu</w:t>
      </w:r>
      <w:r w:rsidR="000E22D5" w:rsidRPr="006E7A9F">
        <w:rPr>
          <w:rFonts w:asciiTheme="minorHAnsi" w:hAnsiTheme="minorHAnsi" w:cstheme="minorHAnsi"/>
          <w:szCs w:val="24"/>
        </w:rPr>
        <w:t xml:space="preserve"> </w:t>
      </w:r>
      <w:r w:rsidR="00A9229F" w:rsidRPr="006E7A9F">
        <w:rPr>
          <w:rFonts w:asciiTheme="minorHAnsi" w:hAnsiTheme="minorHAnsi" w:cstheme="minorHAnsi"/>
          <w:szCs w:val="24"/>
        </w:rPr>
        <w:t>…………………..</w:t>
      </w:r>
      <w:r w:rsidR="00261845" w:rsidRPr="006E7A9F">
        <w:rPr>
          <w:rFonts w:asciiTheme="minorHAnsi" w:hAnsiTheme="minorHAnsi" w:cstheme="minorHAnsi"/>
          <w:szCs w:val="24"/>
        </w:rPr>
        <w:t xml:space="preserve"> </w:t>
      </w:r>
      <w:proofErr w:type="gramStart"/>
      <w:r w:rsidR="00261845" w:rsidRPr="006E7A9F">
        <w:rPr>
          <w:rFonts w:asciiTheme="minorHAnsi" w:hAnsiTheme="minorHAnsi" w:cstheme="minorHAnsi"/>
          <w:szCs w:val="24"/>
        </w:rPr>
        <w:t>r</w:t>
      </w:r>
      <w:proofErr w:type="gramEnd"/>
      <w:r w:rsidR="00261845" w:rsidRPr="006E7A9F">
        <w:rPr>
          <w:rFonts w:asciiTheme="minorHAnsi" w:hAnsiTheme="minorHAnsi" w:cstheme="minorHAnsi"/>
          <w:szCs w:val="24"/>
        </w:rPr>
        <w:t>.</w:t>
      </w:r>
      <w:r w:rsidRPr="006E7A9F">
        <w:rPr>
          <w:rFonts w:asciiTheme="minorHAnsi" w:hAnsiTheme="minorHAnsi" w:cstheme="minorHAnsi"/>
          <w:szCs w:val="24"/>
        </w:rPr>
        <w:t xml:space="preserve"> w </w:t>
      </w:r>
      <w:proofErr w:type="spellStart"/>
      <w:r w:rsidRPr="006E7A9F">
        <w:rPr>
          <w:rFonts w:asciiTheme="minorHAnsi" w:hAnsiTheme="minorHAnsi" w:cstheme="minorHAnsi"/>
          <w:szCs w:val="24"/>
        </w:rPr>
        <w:t>Gołańczy</w:t>
      </w:r>
      <w:proofErr w:type="spellEnd"/>
      <w:r w:rsidRPr="006E7A9F">
        <w:rPr>
          <w:rFonts w:asciiTheme="minorHAnsi" w:hAnsiTheme="minorHAnsi" w:cstheme="minorHAnsi"/>
          <w:szCs w:val="24"/>
        </w:rPr>
        <w:t>, pomiędzy:</w:t>
      </w:r>
    </w:p>
    <w:p w14:paraId="726E39FD" w14:textId="77777777" w:rsidR="00F76680" w:rsidRPr="006E7A9F" w:rsidRDefault="00F76680" w:rsidP="00261845">
      <w:pPr>
        <w:jc w:val="both"/>
        <w:rPr>
          <w:rFonts w:asciiTheme="minorHAnsi" w:hAnsiTheme="minorHAnsi" w:cstheme="minorHAnsi"/>
          <w:szCs w:val="24"/>
        </w:rPr>
      </w:pPr>
    </w:p>
    <w:p w14:paraId="4B8A063E" w14:textId="1926B3FE" w:rsidR="004A0CE7" w:rsidRPr="006E7A9F" w:rsidRDefault="00EB5C90" w:rsidP="00EA6ABF">
      <w:pPr>
        <w:widowControl/>
        <w:jc w:val="both"/>
        <w:rPr>
          <w:rFonts w:asciiTheme="minorHAnsi" w:eastAsia="Times New Roman" w:hAnsiTheme="minorHAnsi" w:cstheme="minorHAnsi"/>
          <w:b/>
          <w:color w:val="auto"/>
          <w:szCs w:val="24"/>
          <w:lang w:eastAsia="ar-SA"/>
        </w:rPr>
      </w:pPr>
      <w:r w:rsidRPr="006E7A9F">
        <w:rPr>
          <w:rFonts w:asciiTheme="minorHAnsi" w:eastAsia="Times New Roman" w:hAnsiTheme="minorHAnsi" w:cstheme="minorHAnsi"/>
          <w:color w:val="auto"/>
          <w:szCs w:val="24"/>
          <w:lang w:eastAsia="ar-SA"/>
        </w:rPr>
        <w:t>Mia</w:t>
      </w:r>
      <w:r w:rsidR="00A5004A" w:rsidRPr="006E7A9F">
        <w:rPr>
          <w:rFonts w:asciiTheme="minorHAnsi" w:eastAsia="Times New Roman" w:hAnsiTheme="minorHAnsi" w:cstheme="minorHAnsi"/>
          <w:color w:val="auto"/>
          <w:szCs w:val="24"/>
          <w:lang w:eastAsia="ar-SA"/>
        </w:rPr>
        <w:t>stem i Gminą Gołańcz, ul. dr. Piotra</w:t>
      </w:r>
      <w:r w:rsidRPr="006E7A9F">
        <w:rPr>
          <w:rFonts w:asciiTheme="minorHAnsi" w:eastAsia="Times New Roman" w:hAnsiTheme="minorHAnsi" w:cstheme="minorHAnsi"/>
          <w:color w:val="auto"/>
          <w:szCs w:val="24"/>
          <w:lang w:eastAsia="ar-SA"/>
        </w:rPr>
        <w:t xml:space="preserve"> Kowalika 2, 62-130 Gołańcz,</w:t>
      </w:r>
      <w:r w:rsidR="004345DF" w:rsidRPr="006E7A9F">
        <w:rPr>
          <w:rFonts w:asciiTheme="minorHAnsi" w:eastAsia="Times New Roman" w:hAnsiTheme="minorHAnsi" w:cstheme="minorHAnsi"/>
          <w:color w:val="auto"/>
          <w:szCs w:val="24"/>
          <w:lang w:eastAsia="ar-SA"/>
        </w:rPr>
        <w:t xml:space="preserve"> </w:t>
      </w:r>
      <w:r w:rsidRPr="006E7A9F">
        <w:rPr>
          <w:rFonts w:asciiTheme="minorHAnsi" w:eastAsia="Times New Roman" w:hAnsiTheme="minorHAnsi" w:cstheme="minorHAnsi"/>
          <w:color w:val="auto"/>
          <w:szCs w:val="24"/>
          <w:lang w:eastAsia="ar-SA"/>
        </w:rPr>
        <w:t>NIP:</w:t>
      </w:r>
      <w:r w:rsidR="006633AA" w:rsidRPr="006E7A9F">
        <w:rPr>
          <w:rFonts w:asciiTheme="minorHAnsi" w:eastAsia="Times New Roman" w:hAnsiTheme="minorHAnsi" w:cstheme="minorHAnsi"/>
          <w:color w:val="auto"/>
          <w:szCs w:val="24"/>
          <w:lang w:eastAsia="ar-SA"/>
        </w:rPr>
        <w:t xml:space="preserve"> </w:t>
      </w:r>
      <w:r w:rsidRPr="006E7A9F">
        <w:rPr>
          <w:rFonts w:asciiTheme="minorHAnsi" w:eastAsia="Times New Roman" w:hAnsiTheme="minorHAnsi" w:cstheme="minorHAnsi"/>
          <w:color w:val="auto"/>
          <w:szCs w:val="24"/>
          <w:lang w:eastAsia="ar-SA"/>
        </w:rPr>
        <w:t>766-19-75-765, REGON: 570791313,</w:t>
      </w:r>
      <w:r w:rsidR="00277299" w:rsidRPr="006E7A9F">
        <w:rPr>
          <w:rFonts w:asciiTheme="minorHAnsi" w:eastAsia="Times New Roman" w:hAnsiTheme="minorHAnsi" w:cstheme="minorHAnsi"/>
          <w:color w:val="auto"/>
          <w:szCs w:val="24"/>
          <w:lang w:eastAsia="ar-SA"/>
        </w:rPr>
        <w:t xml:space="preserve"> </w:t>
      </w:r>
      <w:r w:rsidRPr="006E7A9F">
        <w:rPr>
          <w:rFonts w:asciiTheme="minorHAnsi" w:eastAsia="Times New Roman" w:hAnsiTheme="minorHAnsi" w:cstheme="minorHAnsi"/>
          <w:color w:val="auto"/>
          <w:szCs w:val="24"/>
          <w:lang w:eastAsia="ar-SA"/>
        </w:rPr>
        <w:t xml:space="preserve">reprezentowanym przez Burmistrza Miasta i Gminy w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Cs w:val="24"/>
          <w:lang w:eastAsia="ar-SA"/>
        </w:rPr>
        <w:t>Gołańczy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Cs w:val="24"/>
          <w:lang w:eastAsia="ar-SA"/>
        </w:rPr>
        <w:t xml:space="preserve"> – Mieczysła</w:t>
      </w:r>
      <w:r w:rsidR="00347325" w:rsidRPr="006E7A9F">
        <w:rPr>
          <w:rFonts w:asciiTheme="minorHAnsi" w:eastAsia="Times New Roman" w:hAnsiTheme="minorHAnsi" w:cstheme="minorHAnsi"/>
          <w:color w:val="auto"/>
          <w:szCs w:val="24"/>
          <w:lang w:eastAsia="ar-SA"/>
        </w:rPr>
        <w:t>wa</w:t>
      </w:r>
      <w:r w:rsidRPr="006E7A9F">
        <w:rPr>
          <w:rFonts w:asciiTheme="minorHAnsi" w:eastAsia="Times New Roman" w:hAnsiTheme="minorHAnsi" w:cstheme="minorHAnsi"/>
          <w:color w:val="auto"/>
          <w:szCs w:val="24"/>
          <w:lang w:eastAsia="ar-SA"/>
        </w:rPr>
        <w:t xml:space="preserve"> Durski</w:t>
      </w:r>
      <w:r w:rsidR="00347325" w:rsidRPr="006E7A9F">
        <w:rPr>
          <w:rFonts w:asciiTheme="minorHAnsi" w:eastAsia="Times New Roman" w:hAnsiTheme="minorHAnsi" w:cstheme="minorHAnsi"/>
          <w:color w:val="auto"/>
          <w:szCs w:val="24"/>
          <w:lang w:eastAsia="ar-SA"/>
        </w:rPr>
        <w:t>ego</w:t>
      </w:r>
      <w:r w:rsidRPr="006E7A9F">
        <w:rPr>
          <w:rFonts w:asciiTheme="minorHAnsi" w:eastAsia="Times New Roman" w:hAnsiTheme="minorHAnsi" w:cstheme="minorHAnsi"/>
          <w:color w:val="auto"/>
          <w:szCs w:val="24"/>
          <w:lang w:eastAsia="ar-SA"/>
        </w:rPr>
        <w:t xml:space="preserve">, zwanym dalej </w:t>
      </w:r>
      <w:r w:rsidR="00716D5B" w:rsidRPr="006E7A9F">
        <w:rPr>
          <w:rFonts w:asciiTheme="minorHAnsi" w:eastAsia="Times New Roman" w:hAnsiTheme="minorHAnsi" w:cstheme="minorHAnsi"/>
          <w:color w:val="auto"/>
          <w:szCs w:val="24"/>
          <w:lang w:eastAsia="ar-SA"/>
        </w:rPr>
        <w:t>„</w:t>
      </w:r>
      <w:r w:rsidRPr="006E7A9F">
        <w:rPr>
          <w:rFonts w:asciiTheme="minorHAnsi" w:eastAsia="Times New Roman" w:hAnsiTheme="minorHAnsi" w:cstheme="minorHAnsi"/>
          <w:b/>
          <w:color w:val="auto"/>
          <w:szCs w:val="24"/>
          <w:lang w:eastAsia="ar-SA"/>
        </w:rPr>
        <w:t>Zamawiającym</w:t>
      </w:r>
      <w:r w:rsidR="00716D5B" w:rsidRPr="006E7A9F">
        <w:rPr>
          <w:rFonts w:asciiTheme="minorHAnsi" w:eastAsia="Times New Roman" w:hAnsiTheme="minorHAnsi" w:cstheme="minorHAnsi"/>
          <w:b/>
          <w:color w:val="auto"/>
          <w:szCs w:val="24"/>
          <w:lang w:eastAsia="ar-SA"/>
        </w:rPr>
        <w:t>”</w:t>
      </w:r>
      <w:r w:rsidR="00EA6ABF" w:rsidRPr="006E7A9F">
        <w:rPr>
          <w:rFonts w:asciiTheme="minorHAnsi" w:eastAsia="Times New Roman" w:hAnsiTheme="minorHAnsi" w:cstheme="minorHAnsi"/>
          <w:b/>
          <w:color w:val="auto"/>
          <w:szCs w:val="24"/>
          <w:lang w:eastAsia="ar-SA"/>
        </w:rPr>
        <w:t xml:space="preserve">, </w:t>
      </w:r>
      <w:r w:rsidR="00EA6ABF" w:rsidRPr="006E7A9F">
        <w:rPr>
          <w:rFonts w:asciiTheme="minorHAnsi" w:eastAsia="Times New Roman" w:hAnsiTheme="minorHAnsi" w:cstheme="minorHAnsi"/>
          <w:color w:val="auto"/>
          <w:szCs w:val="24"/>
          <w:lang w:eastAsia="ar-SA"/>
        </w:rPr>
        <w:t>p</w:t>
      </w:r>
      <w:r w:rsidR="004A0CE7" w:rsidRPr="006E7A9F">
        <w:rPr>
          <w:rFonts w:asciiTheme="minorHAnsi" w:hAnsiTheme="minorHAnsi" w:cstheme="minorHAnsi"/>
          <w:szCs w:val="24"/>
        </w:rPr>
        <w:t>rzy kontrasygnacie Skarbnika Miasta i Gminy Gołańcz – Pani Edyty Koniecznej</w:t>
      </w:r>
    </w:p>
    <w:p w14:paraId="091E6360" w14:textId="77777777" w:rsidR="00EB5C90" w:rsidRPr="006E7A9F" w:rsidRDefault="00EB5C90" w:rsidP="00E554A2">
      <w:pPr>
        <w:tabs>
          <w:tab w:val="left" w:pos="360"/>
        </w:tabs>
        <w:spacing w:line="168" w:lineRule="auto"/>
        <w:jc w:val="both"/>
        <w:rPr>
          <w:rFonts w:asciiTheme="minorHAnsi" w:hAnsiTheme="minorHAnsi" w:cstheme="minorHAnsi"/>
          <w:szCs w:val="24"/>
        </w:rPr>
      </w:pPr>
    </w:p>
    <w:p w14:paraId="6DD70E19" w14:textId="77777777" w:rsidR="00261845" w:rsidRPr="006E7A9F" w:rsidRDefault="00261845" w:rsidP="00E554A2">
      <w:pPr>
        <w:spacing w:line="168" w:lineRule="auto"/>
        <w:jc w:val="both"/>
        <w:rPr>
          <w:rFonts w:asciiTheme="minorHAnsi" w:hAnsiTheme="minorHAnsi" w:cstheme="minorHAnsi"/>
          <w:szCs w:val="24"/>
        </w:rPr>
      </w:pPr>
      <w:proofErr w:type="gramStart"/>
      <w:r w:rsidRPr="006E7A9F">
        <w:rPr>
          <w:rFonts w:asciiTheme="minorHAnsi" w:hAnsiTheme="minorHAnsi" w:cstheme="minorHAnsi"/>
          <w:szCs w:val="24"/>
        </w:rPr>
        <w:t>a</w:t>
      </w:r>
      <w:proofErr w:type="gramEnd"/>
    </w:p>
    <w:p w14:paraId="6E44C612" w14:textId="77777777" w:rsidR="00A5004A" w:rsidRPr="006E7A9F" w:rsidRDefault="00A5004A" w:rsidP="00E554A2">
      <w:pPr>
        <w:spacing w:line="168" w:lineRule="auto"/>
        <w:jc w:val="both"/>
        <w:rPr>
          <w:rFonts w:asciiTheme="minorHAnsi" w:hAnsiTheme="minorHAnsi" w:cstheme="minorHAnsi"/>
          <w:b/>
          <w:szCs w:val="24"/>
        </w:rPr>
      </w:pPr>
    </w:p>
    <w:p w14:paraId="5037338B" w14:textId="50ED39A9" w:rsidR="00A9229F" w:rsidRPr="006E7A9F" w:rsidRDefault="00A9229F" w:rsidP="00A9229F">
      <w:pPr>
        <w:jc w:val="both"/>
        <w:rPr>
          <w:rFonts w:asciiTheme="minorHAnsi" w:hAnsiTheme="minorHAnsi" w:cstheme="minorHAnsi"/>
          <w:color w:val="auto"/>
          <w:szCs w:val="24"/>
        </w:rPr>
      </w:pPr>
      <w:bookmarkStart w:id="0" w:name="_Hlk501092286"/>
      <w:r w:rsidRPr="006E7A9F">
        <w:rPr>
          <w:rFonts w:asciiTheme="minorHAnsi" w:hAnsiTheme="minorHAnsi" w:cstheme="minorHAnsi"/>
          <w:color w:val="auto"/>
          <w:szCs w:val="24"/>
        </w:rPr>
        <w:t>………………………………………………………………………………………………………</w:t>
      </w:r>
      <w:r w:rsidR="00A5004A" w:rsidRPr="006E7A9F">
        <w:rPr>
          <w:rFonts w:asciiTheme="minorHAnsi" w:hAnsiTheme="minorHAnsi" w:cstheme="minorHAnsi"/>
          <w:color w:val="auto"/>
          <w:szCs w:val="24"/>
        </w:rPr>
        <w:br/>
      </w:r>
      <w:r w:rsidR="00EB5C90" w:rsidRPr="006E7A9F">
        <w:rPr>
          <w:rFonts w:asciiTheme="minorHAnsi" w:hAnsiTheme="minorHAnsi" w:cstheme="minorHAnsi"/>
          <w:color w:val="auto"/>
          <w:szCs w:val="24"/>
        </w:rPr>
        <w:t xml:space="preserve">NIP </w:t>
      </w:r>
      <w:r w:rsidRPr="006E7A9F">
        <w:rPr>
          <w:rFonts w:asciiTheme="minorHAnsi" w:hAnsiTheme="minorHAnsi" w:cstheme="minorHAnsi"/>
          <w:color w:val="auto"/>
          <w:szCs w:val="24"/>
        </w:rPr>
        <w:t>………………………….</w:t>
      </w:r>
      <w:r w:rsidR="00A5004A" w:rsidRPr="006E7A9F">
        <w:rPr>
          <w:rFonts w:asciiTheme="minorHAnsi" w:hAnsiTheme="minorHAnsi" w:cstheme="minorHAnsi"/>
          <w:color w:val="auto"/>
          <w:szCs w:val="24"/>
        </w:rPr>
        <w:t xml:space="preserve">, REGON </w:t>
      </w:r>
      <w:r w:rsidRPr="006E7A9F">
        <w:rPr>
          <w:rFonts w:asciiTheme="minorHAnsi" w:hAnsiTheme="minorHAnsi" w:cstheme="minorHAnsi"/>
          <w:color w:val="auto"/>
          <w:szCs w:val="24"/>
        </w:rPr>
        <w:t>………………………</w:t>
      </w:r>
      <w:r w:rsidR="00902446" w:rsidRPr="006E7A9F">
        <w:rPr>
          <w:rFonts w:asciiTheme="minorHAnsi" w:hAnsiTheme="minorHAnsi" w:cstheme="minorHAnsi"/>
          <w:color w:val="auto"/>
          <w:szCs w:val="24"/>
        </w:rPr>
        <w:t>,</w:t>
      </w:r>
      <w:r w:rsidR="00A5004A" w:rsidRPr="006E7A9F">
        <w:rPr>
          <w:rFonts w:asciiTheme="minorHAnsi" w:hAnsiTheme="minorHAnsi" w:cstheme="minorHAnsi"/>
          <w:color w:val="auto"/>
          <w:szCs w:val="24"/>
        </w:rPr>
        <w:t xml:space="preserve"> </w:t>
      </w:r>
      <w:r w:rsidR="00FE4EA7" w:rsidRPr="006E7A9F">
        <w:rPr>
          <w:rFonts w:asciiTheme="minorHAnsi" w:hAnsiTheme="minorHAnsi" w:cstheme="minorHAnsi"/>
          <w:color w:val="auto"/>
          <w:szCs w:val="24"/>
        </w:rPr>
        <w:t>KRS:</w:t>
      </w:r>
    </w:p>
    <w:p w14:paraId="70C1376E" w14:textId="77777777" w:rsidR="00A9229F" w:rsidRPr="006E7A9F" w:rsidRDefault="00A9229F" w:rsidP="00A9229F">
      <w:pPr>
        <w:jc w:val="both"/>
        <w:rPr>
          <w:rFonts w:asciiTheme="minorHAnsi" w:hAnsiTheme="minorHAnsi" w:cstheme="minorHAnsi"/>
          <w:color w:val="auto"/>
          <w:szCs w:val="24"/>
        </w:rPr>
      </w:pPr>
      <w:r w:rsidRPr="006E7A9F">
        <w:rPr>
          <w:rFonts w:asciiTheme="minorHAnsi" w:hAnsiTheme="minorHAnsi" w:cstheme="minorHAnsi"/>
          <w:color w:val="auto"/>
          <w:szCs w:val="24"/>
        </w:rPr>
        <w:t xml:space="preserve">reprezentowanym </w:t>
      </w:r>
      <w:proofErr w:type="gramStart"/>
      <w:r w:rsidRPr="006E7A9F">
        <w:rPr>
          <w:rFonts w:asciiTheme="minorHAnsi" w:hAnsiTheme="minorHAnsi" w:cstheme="minorHAnsi"/>
          <w:color w:val="auto"/>
          <w:szCs w:val="24"/>
        </w:rPr>
        <w:t>przez………………………………….. .</w:t>
      </w:r>
      <w:proofErr w:type="gramEnd"/>
    </w:p>
    <w:p w14:paraId="5F6F9D71" w14:textId="3F78724B" w:rsidR="00261845" w:rsidRPr="006E7A9F" w:rsidRDefault="00A9229F" w:rsidP="00A9229F">
      <w:pPr>
        <w:jc w:val="both"/>
        <w:rPr>
          <w:rFonts w:asciiTheme="minorHAnsi" w:hAnsiTheme="minorHAnsi" w:cstheme="minorHAnsi"/>
          <w:color w:val="auto"/>
          <w:szCs w:val="24"/>
        </w:rPr>
      </w:pPr>
      <w:proofErr w:type="gramStart"/>
      <w:r w:rsidRPr="006E7A9F">
        <w:rPr>
          <w:rFonts w:asciiTheme="minorHAnsi" w:hAnsiTheme="minorHAnsi" w:cstheme="minorHAnsi"/>
          <w:color w:val="auto"/>
          <w:szCs w:val="24"/>
        </w:rPr>
        <w:t>zwanym</w:t>
      </w:r>
      <w:proofErr w:type="gramEnd"/>
      <w:r w:rsidRPr="006E7A9F">
        <w:rPr>
          <w:rFonts w:asciiTheme="minorHAnsi" w:hAnsiTheme="minorHAnsi" w:cstheme="minorHAnsi"/>
          <w:color w:val="auto"/>
          <w:szCs w:val="24"/>
        </w:rPr>
        <w:t xml:space="preserve"> w dalszej części umowy „</w:t>
      </w:r>
      <w:proofErr w:type="spellStart"/>
      <w:r w:rsidRPr="006E7A9F">
        <w:rPr>
          <w:rFonts w:asciiTheme="minorHAnsi" w:hAnsiTheme="minorHAnsi" w:cstheme="minorHAnsi"/>
          <w:color w:val="auto"/>
          <w:szCs w:val="24"/>
        </w:rPr>
        <w:t>Wykonawcą”.</w:t>
      </w:r>
      <w:proofErr w:type="gramStart"/>
      <w:r w:rsidR="00261845" w:rsidRPr="006E7A9F">
        <w:rPr>
          <w:rFonts w:asciiTheme="minorHAnsi" w:hAnsiTheme="minorHAnsi" w:cstheme="minorHAnsi"/>
          <w:color w:val="auto"/>
          <w:szCs w:val="24"/>
        </w:rPr>
        <w:t>zwanym</w:t>
      </w:r>
      <w:proofErr w:type="spellEnd"/>
      <w:proofErr w:type="gramEnd"/>
      <w:r w:rsidR="00261845" w:rsidRPr="006E7A9F">
        <w:rPr>
          <w:rFonts w:asciiTheme="minorHAnsi" w:hAnsiTheme="minorHAnsi" w:cstheme="minorHAnsi"/>
          <w:color w:val="auto"/>
          <w:szCs w:val="24"/>
        </w:rPr>
        <w:t xml:space="preserve"> dalej </w:t>
      </w:r>
      <w:r w:rsidR="00716D5B" w:rsidRPr="006E7A9F">
        <w:rPr>
          <w:rFonts w:asciiTheme="minorHAnsi" w:hAnsiTheme="minorHAnsi" w:cstheme="minorHAnsi"/>
          <w:color w:val="auto"/>
          <w:szCs w:val="24"/>
        </w:rPr>
        <w:t>„</w:t>
      </w:r>
      <w:r w:rsidR="00261845" w:rsidRPr="006E7A9F">
        <w:rPr>
          <w:rFonts w:asciiTheme="minorHAnsi" w:hAnsiTheme="minorHAnsi" w:cstheme="minorHAnsi"/>
          <w:b/>
          <w:color w:val="auto"/>
          <w:szCs w:val="24"/>
        </w:rPr>
        <w:t>Wykonawc</w:t>
      </w:r>
      <w:r w:rsidR="00694373" w:rsidRPr="006E7A9F">
        <w:rPr>
          <w:rFonts w:asciiTheme="minorHAnsi" w:hAnsiTheme="minorHAnsi" w:cstheme="minorHAnsi"/>
          <w:b/>
          <w:color w:val="auto"/>
          <w:szCs w:val="24"/>
        </w:rPr>
        <w:t>ą</w:t>
      </w:r>
      <w:r w:rsidR="00716D5B" w:rsidRPr="006E7A9F">
        <w:rPr>
          <w:rFonts w:asciiTheme="minorHAnsi" w:hAnsiTheme="minorHAnsi" w:cstheme="minorHAnsi"/>
          <w:b/>
          <w:color w:val="auto"/>
          <w:szCs w:val="24"/>
        </w:rPr>
        <w:t>”</w:t>
      </w:r>
    </w:p>
    <w:bookmarkEnd w:id="0"/>
    <w:p w14:paraId="57F7F076" w14:textId="77777777" w:rsidR="00261845" w:rsidRPr="006E7A9F" w:rsidRDefault="00261845" w:rsidP="00261845">
      <w:pPr>
        <w:jc w:val="both"/>
        <w:rPr>
          <w:rFonts w:asciiTheme="minorHAnsi" w:hAnsiTheme="minorHAnsi" w:cstheme="minorHAnsi"/>
          <w:b/>
          <w:color w:val="auto"/>
          <w:szCs w:val="24"/>
        </w:rPr>
      </w:pPr>
    </w:p>
    <w:p w14:paraId="494B153E" w14:textId="77777777" w:rsidR="005F73A8" w:rsidRPr="006E7A9F" w:rsidRDefault="005F73A8" w:rsidP="00261845">
      <w:pPr>
        <w:jc w:val="both"/>
        <w:rPr>
          <w:rFonts w:asciiTheme="minorHAnsi" w:hAnsiTheme="minorHAnsi" w:cstheme="minorHAnsi"/>
          <w:b/>
          <w:color w:val="auto"/>
          <w:szCs w:val="24"/>
        </w:rPr>
      </w:pPr>
    </w:p>
    <w:p w14:paraId="5DD0B4BC" w14:textId="77777777" w:rsidR="00261845" w:rsidRPr="006E7A9F" w:rsidRDefault="00261845" w:rsidP="00E554A2">
      <w:pPr>
        <w:jc w:val="center"/>
        <w:rPr>
          <w:rFonts w:asciiTheme="minorHAnsi" w:hAnsiTheme="minorHAnsi" w:cstheme="minorHAnsi"/>
          <w:b/>
          <w:szCs w:val="24"/>
        </w:rPr>
      </w:pPr>
      <w:r w:rsidRPr="006E7A9F">
        <w:rPr>
          <w:rFonts w:asciiTheme="minorHAnsi" w:hAnsiTheme="minorHAnsi" w:cstheme="minorHAnsi"/>
          <w:b/>
          <w:szCs w:val="24"/>
        </w:rPr>
        <w:t>§ 1</w:t>
      </w:r>
    </w:p>
    <w:p w14:paraId="4A4234F2" w14:textId="5B46D2BA" w:rsidR="00A9229F" w:rsidRPr="006E7A9F" w:rsidRDefault="00A9229F" w:rsidP="004F3319">
      <w:pPr>
        <w:widowControl/>
        <w:suppressAutoHyphens w:val="0"/>
        <w:jc w:val="both"/>
        <w:rPr>
          <w:rFonts w:asciiTheme="minorHAnsi" w:eastAsia="Times New Roman" w:hAnsiTheme="minorHAnsi" w:cstheme="minorHAnsi"/>
          <w:color w:val="auto"/>
        </w:rPr>
      </w:pPr>
      <w:r w:rsidRPr="006E7A9F">
        <w:rPr>
          <w:rFonts w:asciiTheme="minorHAnsi" w:hAnsiTheme="minorHAnsi" w:cstheme="minorHAnsi"/>
        </w:rPr>
        <w:t>Zamawiający powierza a Wykonawca zobowiązuje się do wykonywania usługi w zakresie wyłapywania bezdomnych zwierząt, w szczególności psów, z terenu Mias</w:t>
      </w:r>
      <w:r w:rsidR="00FE4EA7" w:rsidRPr="006E7A9F">
        <w:rPr>
          <w:rFonts w:asciiTheme="minorHAnsi" w:hAnsiTheme="minorHAnsi" w:cstheme="minorHAnsi"/>
        </w:rPr>
        <w:t>ta</w:t>
      </w:r>
      <w:r w:rsidRPr="006E7A9F">
        <w:rPr>
          <w:rFonts w:asciiTheme="minorHAnsi" w:hAnsiTheme="minorHAnsi" w:cstheme="minorHAnsi"/>
        </w:rPr>
        <w:t xml:space="preserve"> i Gminy Gołańcz oraz przetransportowywania ich, a także ich utrzymywania w schronisku dla bezdomnych zwierząt w lokalizacji: ……………………</w:t>
      </w:r>
      <w:r w:rsidR="00F44B7D" w:rsidRPr="006E7A9F">
        <w:rPr>
          <w:rFonts w:asciiTheme="minorHAnsi" w:hAnsiTheme="minorHAnsi" w:cstheme="minorHAnsi"/>
        </w:rPr>
        <w:t xml:space="preserve"> zgodnie z Opisem Przedmiotu Z</w:t>
      </w:r>
      <w:r w:rsidR="00805B17" w:rsidRPr="006E7A9F">
        <w:rPr>
          <w:rFonts w:asciiTheme="minorHAnsi" w:hAnsiTheme="minorHAnsi" w:cstheme="minorHAnsi"/>
        </w:rPr>
        <w:t xml:space="preserve">amówienia określonym w SIWZ. </w:t>
      </w:r>
    </w:p>
    <w:p w14:paraId="607AC4D6" w14:textId="77777777" w:rsidR="005F73A8" w:rsidRPr="006E7A9F" w:rsidRDefault="005F73A8" w:rsidP="00261845">
      <w:pPr>
        <w:jc w:val="both"/>
        <w:rPr>
          <w:rFonts w:asciiTheme="minorHAnsi" w:hAnsiTheme="minorHAnsi" w:cstheme="minorHAnsi"/>
          <w:szCs w:val="24"/>
        </w:rPr>
      </w:pPr>
    </w:p>
    <w:p w14:paraId="45F0A463" w14:textId="77777777" w:rsidR="00261845" w:rsidRPr="006E7A9F" w:rsidRDefault="00AC64B4" w:rsidP="00261845">
      <w:pPr>
        <w:jc w:val="center"/>
        <w:rPr>
          <w:rFonts w:asciiTheme="minorHAnsi" w:hAnsiTheme="minorHAnsi" w:cstheme="minorHAnsi"/>
          <w:b/>
          <w:szCs w:val="24"/>
        </w:rPr>
      </w:pPr>
      <w:r w:rsidRPr="006E7A9F">
        <w:rPr>
          <w:rFonts w:asciiTheme="minorHAnsi" w:hAnsiTheme="minorHAnsi" w:cstheme="minorHAnsi"/>
          <w:b/>
          <w:szCs w:val="24"/>
        </w:rPr>
        <w:t>§ 2</w:t>
      </w:r>
    </w:p>
    <w:p w14:paraId="3BDF56E9" w14:textId="05735DEA" w:rsidR="00261845" w:rsidRPr="006E7A9F" w:rsidRDefault="00BF30F9" w:rsidP="00BF30F9">
      <w:pPr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Termin realizacji </w:t>
      </w:r>
      <w:r w:rsidR="007F57E2" w:rsidRPr="006E7A9F">
        <w:rPr>
          <w:rFonts w:asciiTheme="minorHAnsi" w:hAnsiTheme="minorHAnsi" w:cstheme="minorHAnsi"/>
          <w:szCs w:val="24"/>
        </w:rPr>
        <w:t>U</w:t>
      </w:r>
      <w:r w:rsidRPr="006E7A9F">
        <w:rPr>
          <w:rFonts w:asciiTheme="minorHAnsi" w:hAnsiTheme="minorHAnsi" w:cstheme="minorHAnsi"/>
          <w:szCs w:val="24"/>
        </w:rPr>
        <w:t xml:space="preserve">mowy ustala się na okres od dnia </w:t>
      </w:r>
      <w:r w:rsidRPr="006E7A9F">
        <w:rPr>
          <w:rFonts w:asciiTheme="minorHAnsi" w:hAnsiTheme="minorHAnsi" w:cstheme="minorHAnsi"/>
          <w:b/>
          <w:szCs w:val="24"/>
        </w:rPr>
        <w:t>01.01.20</w:t>
      </w:r>
      <w:r w:rsidR="006559C2" w:rsidRPr="006E7A9F">
        <w:rPr>
          <w:rFonts w:asciiTheme="minorHAnsi" w:hAnsiTheme="minorHAnsi" w:cstheme="minorHAnsi"/>
          <w:b/>
          <w:szCs w:val="24"/>
        </w:rPr>
        <w:t>2</w:t>
      </w:r>
      <w:r w:rsidR="00A9229F" w:rsidRPr="006E7A9F">
        <w:rPr>
          <w:rFonts w:asciiTheme="minorHAnsi" w:hAnsiTheme="minorHAnsi" w:cstheme="minorHAnsi"/>
          <w:b/>
          <w:szCs w:val="24"/>
        </w:rPr>
        <w:t>1</w:t>
      </w:r>
      <w:r w:rsidRPr="006E7A9F">
        <w:rPr>
          <w:rFonts w:asciiTheme="minorHAnsi" w:hAnsiTheme="minorHAnsi" w:cstheme="minorHAnsi"/>
          <w:b/>
          <w:szCs w:val="24"/>
        </w:rPr>
        <w:t xml:space="preserve"> </w:t>
      </w:r>
      <w:proofErr w:type="gramStart"/>
      <w:r w:rsidRPr="006E7A9F">
        <w:rPr>
          <w:rFonts w:asciiTheme="minorHAnsi" w:hAnsiTheme="minorHAnsi" w:cstheme="minorHAnsi"/>
          <w:b/>
          <w:szCs w:val="24"/>
        </w:rPr>
        <w:t>r</w:t>
      </w:r>
      <w:proofErr w:type="gramEnd"/>
      <w:r w:rsidRPr="006E7A9F">
        <w:rPr>
          <w:rFonts w:asciiTheme="minorHAnsi" w:hAnsiTheme="minorHAnsi" w:cstheme="minorHAnsi"/>
          <w:b/>
          <w:szCs w:val="24"/>
        </w:rPr>
        <w:t>. do 31.12.20</w:t>
      </w:r>
      <w:r w:rsidR="006559C2" w:rsidRPr="006E7A9F">
        <w:rPr>
          <w:rFonts w:asciiTheme="minorHAnsi" w:hAnsiTheme="minorHAnsi" w:cstheme="minorHAnsi"/>
          <w:b/>
          <w:szCs w:val="24"/>
        </w:rPr>
        <w:t>2</w:t>
      </w:r>
      <w:r w:rsidR="00A9229F" w:rsidRPr="006E7A9F">
        <w:rPr>
          <w:rFonts w:asciiTheme="minorHAnsi" w:hAnsiTheme="minorHAnsi" w:cstheme="minorHAnsi"/>
          <w:b/>
          <w:szCs w:val="24"/>
        </w:rPr>
        <w:t xml:space="preserve">1 </w:t>
      </w:r>
      <w:proofErr w:type="gramStart"/>
      <w:r w:rsidRPr="006E7A9F">
        <w:rPr>
          <w:rFonts w:asciiTheme="minorHAnsi" w:hAnsiTheme="minorHAnsi" w:cstheme="minorHAnsi"/>
          <w:szCs w:val="24"/>
        </w:rPr>
        <w:t>r</w:t>
      </w:r>
      <w:proofErr w:type="gramEnd"/>
      <w:r w:rsidRPr="006E7A9F">
        <w:rPr>
          <w:rFonts w:asciiTheme="minorHAnsi" w:hAnsiTheme="minorHAnsi" w:cstheme="minorHAnsi"/>
          <w:szCs w:val="24"/>
        </w:rPr>
        <w:t>.</w:t>
      </w:r>
    </w:p>
    <w:p w14:paraId="02160689" w14:textId="77777777" w:rsidR="007F690A" w:rsidRPr="006E7A9F" w:rsidRDefault="007F690A" w:rsidP="00261845">
      <w:pPr>
        <w:jc w:val="center"/>
        <w:rPr>
          <w:rFonts w:asciiTheme="minorHAnsi" w:hAnsiTheme="minorHAnsi" w:cstheme="minorHAnsi"/>
          <w:szCs w:val="24"/>
        </w:rPr>
      </w:pPr>
    </w:p>
    <w:p w14:paraId="220559BD" w14:textId="77777777" w:rsidR="00261845" w:rsidRPr="006E7A9F" w:rsidRDefault="00261845" w:rsidP="00261845">
      <w:pPr>
        <w:jc w:val="center"/>
        <w:rPr>
          <w:rFonts w:asciiTheme="minorHAnsi" w:hAnsiTheme="minorHAnsi" w:cstheme="minorHAnsi"/>
          <w:b/>
          <w:szCs w:val="24"/>
        </w:rPr>
      </w:pPr>
      <w:r w:rsidRPr="006E7A9F">
        <w:rPr>
          <w:rFonts w:asciiTheme="minorHAnsi" w:hAnsiTheme="minorHAnsi" w:cstheme="minorHAnsi"/>
          <w:b/>
          <w:szCs w:val="24"/>
        </w:rPr>
        <w:t xml:space="preserve">§ </w:t>
      </w:r>
      <w:r w:rsidR="00AC64B4" w:rsidRPr="006E7A9F">
        <w:rPr>
          <w:rFonts w:asciiTheme="minorHAnsi" w:hAnsiTheme="minorHAnsi" w:cstheme="minorHAnsi"/>
          <w:b/>
          <w:szCs w:val="24"/>
        </w:rPr>
        <w:t>3</w:t>
      </w:r>
    </w:p>
    <w:p w14:paraId="42506255" w14:textId="77777777" w:rsidR="00952381" w:rsidRPr="006E7A9F" w:rsidRDefault="00BF30F9" w:rsidP="00952381">
      <w:pPr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Do zadań </w:t>
      </w:r>
      <w:r w:rsidRPr="006E7A9F">
        <w:rPr>
          <w:rFonts w:asciiTheme="minorHAnsi" w:hAnsiTheme="minorHAnsi" w:cstheme="minorHAnsi"/>
          <w:b/>
          <w:szCs w:val="24"/>
        </w:rPr>
        <w:t>Wykonawcy</w:t>
      </w:r>
      <w:r w:rsidRPr="006E7A9F">
        <w:rPr>
          <w:rFonts w:asciiTheme="minorHAnsi" w:hAnsiTheme="minorHAnsi" w:cstheme="minorHAnsi"/>
          <w:szCs w:val="24"/>
        </w:rPr>
        <w:t xml:space="preserve"> należy: </w:t>
      </w:r>
    </w:p>
    <w:p w14:paraId="20D929FA" w14:textId="068DD2E7" w:rsidR="00BF30F9" w:rsidRPr="006E7A9F" w:rsidRDefault="00FE6BF3" w:rsidP="00BF30F9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P</w:t>
      </w:r>
      <w:r w:rsidR="00BF30F9" w:rsidRPr="006E7A9F">
        <w:rPr>
          <w:rFonts w:asciiTheme="minorHAnsi" w:hAnsiTheme="minorHAnsi" w:cstheme="minorHAnsi"/>
          <w:szCs w:val="24"/>
        </w:rPr>
        <w:t>rzyjmowanie</w:t>
      </w:r>
      <w:r w:rsidRPr="006E7A9F">
        <w:rPr>
          <w:rFonts w:asciiTheme="minorHAnsi" w:hAnsiTheme="minorHAnsi" w:cstheme="minorHAnsi"/>
          <w:szCs w:val="24"/>
        </w:rPr>
        <w:t xml:space="preserve"> wszelkich</w:t>
      </w:r>
      <w:r w:rsidR="00BF30F9" w:rsidRPr="006E7A9F">
        <w:rPr>
          <w:rFonts w:asciiTheme="minorHAnsi" w:hAnsiTheme="minorHAnsi" w:cstheme="minorHAnsi"/>
          <w:szCs w:val="24"/>
        </w:rPr>
        <w:t xml:space="preserve"> telefonicznych interwencji zgłoszonych przez osoby lub instytucje uprawnione przez </w:t>
      </w:r>
      <w:r w:rsidR="00BF30F9" w:rsidRPr="006E7A9F">
        <w:rPr>
          <w:rFonts w:asciiTheme="minorHAnsi" w:hAnsiTheme="minorHAnsi" w:cstheme="minorHAnsi"/>
          <w:b/>
          <w:szCs w:val="24"/>
        </w:rPr>
        <w:t>Zamawiającego</w:t>
      </w:r>
      <w:r w:rsidRPr="006E7A9F">
        <w:rPr>
          <w:rFonts w:asciiTheme="minorHAnsi" w:hAnsiTheme="minorHAnsi" w:cstheme="minorHAnsi"/>
          <w:b/>
          <w:szCs w:val="24"/>
        </w:rPr>
        <w:t xml:space="preserve"> oraz interwencji</w:t>
      </w:r>
      <w:r w:rsidR="00BF30F9" w:rsidRPr="006E7A9F">
        <w:rPr>
          <w:rFonts w:asciiTheme="minorHAnsi" w:hAnsiTheme="minorHAnsi" w:cstheme="minorHAnsi"/>
          <w:szCs w:val="24"/>
        </w:rPr>
        <w:t xml:space="preserve"> na akcyjne wyłapywanie zwierząt bezdomnych,</w:t>
      </w:r>
    </w:p>
    <w:p w14:paraId="462C2028" w14:textId="00704299" w:rsidR="00BF30F9" w:rsidRPr="006E7A9F" w:rsidRDefault="00BF30F9" w:rsidP="00BF30F9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6E7A9F">
        <w:rPr>
          <w:rFonts w:asciiTheme="minorHAnsi" w:hAnsiTheme="minorHAnsi" w:cstheme="minorHAnsi"/>
          <w:szCs w:val="24"/>
        </w:rPr>
        <w:t>podjęcie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interwencji </w:t>
      </w:r>
      <w:r w:rsidR="00FE4EA7" w:rsidRPr="006E7A9F">
        <w:rPr>
          <w:rFonts w:asciiTheme="minorHAnsi" w:hAnsiTheme="minorHAnsi" w:cstheme="minorHAnsi"/>
          <w:szCs w:val="24"/>
        </w:rPr>
        <w:t>maksymalnie w ciągu …… h</w:t>
      </w:r>
    </w:p>
    <w:p w14:paraId="25DA6B2F" w14:textId="77777777" w:rsidR="00BF30F9" w:rsidRPr="006E7A9F" w:rsidRDefault="00BF30F9" w:rsidP="00BF30F9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6E7A9F">
        <w:rPr>
          <w:rFonts w:asciiTheme="minorHAnsi" w:hAnsiTheme="minorHAnsi" w:cstheme="minorHAnsi"/>
          <w:szCs w:val="24"/>
        </w:rPr>
        <w:t>zapewnienie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całodobowej opieki weterynaryjnej w przypadkach zdarzeń drogowych</w:t>
      </w:r>
      <w:r w:rsidRPr="006E7A9F">
        <w:rPr>
          <w:rFonts w:asciiTheme="minorHAnsi" w:hAnsiTheme="minorHAnsi" w:cstheme="minorHAnsi"/>
          <w:szCs w:val="24"/>
        </w:rPr>
        <w:br/>
        <w:t>z udziałem zwierząt bezdomnych,</w:t>
      </w:r>
    </w:p>
    <w:p w14:paraId="474EBCF2" w14:textId="77777777" w:rsidR="00BF30F9" w:rsidRPr="006E7A9F" w:rsidRDefault="00BF30F9" w:rsidP="00BF30F9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6E7A9F">
        <w:rPr>
          <w:rFonts w:asciiTheme="minorHAnsi" w:hAnsiTheme="minorHAnsi" w:cstheme="minorHAnsi"/>
          <w:szCs w:val="24"/>
        </w:rPr>
        <w:t>przyjęcie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bezdomnych zwierząt do schroniska i utrzymanie ich do czasu:</w:t>
      </w:r>
    </w:p>
    <w:p w14:paraId="32B365B5" w14:textId="77777777" w:rsidR="00BF30F9" w:rsidRPr="006E7A9F" w:rsidRDefault="00BF30F9" w:rsidP="00BF30F9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6E7A9F">
        <w:rPr>
          <w:rFonts w:asciiTheme="minorHAnsi" w:hAnsiTheme="minorHAnsi" w:cstheme="minorHAnsi"/>
          <w:szCs w:val="24"/>
        </w:rPr>
        <w:t>wydania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(adopcji),</w:t>
      </w:r>
    </w:p>
    <w:p w14:paraId="2751A9C5" w14:textId="35E68BC3" w:rsidR="00BF30F9" w:rsidRPr="006E7A9F" w:rsidRDefault="00BF30F9" w:rsidP="00BF30F9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6E7A9F">
        <w:rPr>
          <w:rFonts w:asciiTheme="minorHAnsi" w:hAnsiTheme="minorHAnsi" w:cstheme="minorHAnsi"/>
          <w:szCs w:val="24"/>
        </w:rPr>
        <w:t>koniecznego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uśpienia w przypadku zwierząt niebezpiecznie agresywnych oraz chorych, których utrzymanie przy życiu wiązałoby się z cierpieniem,</w:t>
      </w:r>
    </w:p>
    <w:p w14:paraId="688C82B1" w14:textId="73C22AAD" w:rsidR="00A9229F" w:rsidRPr="006E7A9F" w:rsidRDefault="00A9229F" w:rsidP="00BF30F9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6E7A9F">
        <w:rPr>
          <w:rFonts w:asciiTheme="minorHAnsi" w:hAnsiTheme="minorHAnsi" w:cstheme="minorHAnsi"/>
          <w:szCs w:val="24"/>
        </w:rPr>
        <w:t>śmierci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zwierzęcia</w:t>
      </w:r>
    </w:p>
    <w:p w14:paraId="02EABC51" w14:textId="77777777" w:rsidR="00BF30F9" w:rsidRPr="006E7A9F" w:rsidRDefault="00BF30F9" w:rsidP="00BF30F9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6E7A9F">
        <w:rPr>
          <w:rFonts w:asciiTheme="minorHAnsi" w:hAnsiTheme="minorHAnsi" w:cstheme="minorHAnsi"/>
          <w:szCs w:val="24"/>
        </w:rPr>
        <w:t>wyłapywanie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i przewiezienie bezdomnych zwierząt we wskazane przez </w:t>
      </w:r>
      <w:r w:rsidRPr="006E7A9F">
        <w:rPr>
          <w:rFonts w:asciiTheme="minorHAnsi" w:hAnsiTheme="minorHAnsi" w:cstheme="minorHAnsi"/>
          <w:b/>
          <w:szCs w:val="24"/>
        </w:rPr>
        <w:t>Zamawiającego</w:t>
      </w:r>
      <w:r w:rsidRPr="006E7A9F">
        <w:rPr>
          <w:rFonts w:asciiTheme="minorHAnsi" w:hAnsiTheme="minorHAnsi" w:cstheme="minorHAnsi"/>
          <w:szCs w:val="24"/>
        </w:rPr>
        <w:t xml:space="preserve"> miejsce,</w:t>
      </w:r>
    </w:p>
    <w:p w14:paraId="0247296D" w14:textId="77777777" w:rsidR="00BF30F9" w:rsidRPr="006E7A9F" w:rsidRDefault="00BF30F9" w:rsidP="00BF30F9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6E7A9F">
        <w:rPr>
          <w:rFonts w:asciiTheme="minorHAnsi" w:hAnsiTheme="minorHAnsi" w:cstheme="minorHAnsi"/>
          <w:szCs w:val="24"/>
        </w:rPr>
        <w:t>ponownego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przyjęcia zwierzęcia adoptowanego, o ile nie spełnia ono oczekiwań osoby adoptującej,</w:t>
      </w:r>
    </w:p>
    <w:p w14:paraId="7F0CDE56" w14:textId="77777777" w:rsidR="00BF30F9" w:rsidRPr="006E7A9F" w:rsidRDefault="005438D4" w:rsidP="00BF30F9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6E7A9F">
        <w:rPr>
          <w:rFonts w:asciiTheme="minorHAnsi" w:hAnsiTheme="minorHAnsi" w:cstheme="minorHAnsi"/>
          <w:szCs w:val="24"/>
        </w:rPr>
        <w:t>uczestniczenie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w akcjach porządkowych (wyłapywanie zwierząt) organizowanych przez </w:t>
      </w:r>
      <w:r w:rsidRPr="006E7A9F">
        <w:rPr>
          <w:rFonts w:asciiTheme="minorHAnsi" w:hAnsiTheme="minorHAnsi" w:cstheme="minorHAnsi"/>
          <w:b/>
          <w:szCs w:val="24"/>
        </w:rPr>
        <w:t>Zamawiającego,</w:t>
      </w:r>
    </w:p>
    <w:p w14:paraId="2BBA92BC" w14:textId="770ACC17" w:rsidR="005438D4" w:rsidRPr="006E7A9F" w:rsidRDefault="005438D4" w:rsidP="00BF30F9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6E7A9F">
        <w:rPr>
          <w:rFonts w:asciiTheme="minorHAnsi" w:hAnsiTheme="minorHAnsi" w:cstheme="minorHAnsi"/>
          <w:szCs w:val="24"/>
        </w:rPr>
        <w:t>odebranie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zwierząt wcześniej pochwyconych i przetrzymywanych w pomieszczeniach wyznaczonych przez </w:t>
      </w:r>
      <w:r w:rsidRPr="006E7A9F">
        <w:rPr>
          <w:rFonts w:asciiTheme="minorHAnsi" w:hAnsiTheme="minorHAnsi" w:cstheme="minorHAnsi"/>
          <w:b/>
          <w:szCs w:val="24"/>
        </w:rPr>
        <w:t>Zamawiającego</w:t>
      </w:r>
      <w:r w:rsidRPr="006E7A9F">
        <w:rPr>
          <w:rFonts w:asciiTheme="minorHAnsi" w:hAnsiTheme="minorHAnsi" w:cstheme="minorHAnsi"/>
          <w:szCs w:val="24"/>
        </w:rPr>
        <w:t xml:space="preserve"> (w terminie 24 godzin od zgłoszenia).</w:t>
      </w:r>
    </w:p>
    <w:p w14:paraId="744482CB" w14:textId="5D97FC5B" w:rsidR="007045AE" w:rsidRPr="006E7A9F" w:rsidRDefault="007045AE" w:rsidP="00BF30F9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Propagowanie adopcji i znalezienie nowych domów dla wyłapanych zwierząt</w:t>
      </w:r>
      <w:r w:rsidR="005540A0" w:rsidRPr="006E7A9F">
        <w:rPr>
          <w:rFonts w:asciiTheme="minorHAnsi" w:hAnsiTheme="minorHAnsi" w:cstheme="minorHAnsi"/>
          <w:szCs w:val="24"/>
        </w:rPr>
        <w:t>,</w:t>
      </w:r>
    </w:p>
    <w:p w14:paraId="2AB910FE" w14:textId="1EF2C036" w:rsidR="005540A0" w:rsidRPr="006E7A9F" w:rsidRDefault="005540A0" w:rsidP="00BF30F9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Zapewnienie ochrony weterynaryjnej dla </w:t>
      </w:r>
      <w:proofErr w:type="spellStart"/>
      <w:r w:rsidRPr="006E7A9F">
        <w:rPr>
          <w:rFonts w:asciiTheme="minorHAnsi" w:hAnsiTheme="minorHAnsi" w:cstheme="minorHAnsi"/>
          <w:szCs w:val="24"/>
        </w:rPr>
        <w:t>wyłapanaych</w:t>
      </w:r>
      <w:proofErr w:type="spellEnd"/>
      <w:r w:rsidRPr="006E7A9F">
        <w:rPr>
          <w:rFonts w:asciiTheme="minorHAnsi" w:hAnsiTheme="minorHAnsi" w:cstheme="minorHAnsi"/>
          <w:szCs w:val="24"/>
        </w:rPr>
        <w:t xml:space="preserve"> zwierząt. </w:t>
      </w:r>
    </w:p>
    <w:p w14:paraId="2754AC3B" w14:textId="77777777" w:rsidR="0068453C" w:rsidRPr="006E7A9F" w:rsidRDefault="0068453C" w:rsidP="0068453C">
      <w:pPr>
        <w:jc w:val="both"/>
        <w:rPr>
          <w:rFonts w:asciiTheme="minorHAnsi" w:hAnsiTheme="minorHAnsi" w:cstheme="minorHAnsi"/>
          <w:szCs w:val="24"/>
        </w:rPr>
      </w:pPr>
    </w:p>
    <w:p w14:paraId="7D7A912D" w14:textId="77777777" w:rsidR="0068453C" w:rsidRPr="006E7A9F" w:rsidRDefault="0068453C" w:rsidP="00E75B7A">
      <w:pPr>
        <w:jc w:val="center"/>
        <w:rPr>
          <w:rFonts w:asciiTheme="minorHAnsi" w:hAnsiTheme="minorHAnsi" w:cstheme="minorHAnsi"/>
          <w:b/>
          <w:szCs w:val="24"/>
        </w:rPr>
      </w:pPr>
      <w:r w:rsidRPr="006E7A9F">
        <w:rPr>
          <w:rFonts w:asciiTheme="minorHAnsi" w:hAnsiTheme="minorHAnsi" w:cstheme="minorHAnsi"/>
          <w:b/>
          <w:szCs w:val="24"/>
        </w:rPr>
        <w:t>§ 3a.</w:t>
      </w:r>
    </w:p>
    <w:p w14:paraId="62207849" w14:textId="77777777" w:rsidR="0068453C" w:rsidRPr="006E7A9F" w:rsidRDefault="0068453C" w:rsidP="00006148">
      <w:pPr>
        <w:ind w:left="284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1. Zamawiający wymaga, aby Wykonawca lub Podwykonawca(y) zatrudniali na podstawie umowy o prace wszystkie osoby wykonujące podczas realizacji zamówienia czynności pod kierownictwem innej osoby, w miejscu i czasie wskazanym przez tego Wykonawcę lub Podwykonawcę polegające na:</w:t>
      </w:r>
    </w:p>
    <w:p w14:paraId="12B37BFD" w14:textId="77777777" w:rsidR="0068453C" w:rsidRPr="006E7A9F" w:rsidRDefault="0068453C" w:rsidP="00006148">
      <w:pPr>
        <w:ind w:left="567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-</w:t>
      </w:r>
      <w:r w:rsidRPr="006E7A9F">
        <w:rPr>
          <w:rFonts w:asciiTheme="minorHAnsi" w:hAnsiTheme="minorHAnsi" w:cstheme="minorHAnsi"/>
          <w:szCs w:val="24"/>
        </w:rPr>
        <w:tab/>
        <w:t>przyjmowaniu zwierząt do schroniska,</w:t>
      </w:r>
    </w:p>
    <w:p w14:paraId="0AA848DE" w14:textId="77777777" w:rsidR="0068453C" w:rsidRPr="006E7A9F" w:rsidRDefault="0068453C" w:rsidP="00006148">
      <w:pPr>
        <w:ind w:left="567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-</w:t>
      </w:r>
      <w:r w:rsidRPr="006E7A9F">
        <w:rPr>
          <w:rFonts w:asciiTheme="minorHAnsi" w:hAnsiTheme="minorHAnsi" w:cstheme="minorHAnsi"/>
          <w:szCs w:val="24"/>
        </w:rPr>
        <w:tab/>
        <w:t>prowadzeniu ewidencji zwierząt</w:t>
      </w:r>
    </w:p>
    <w:p w14:paraId="750029B6" w14:textId="77777777" w:rsidR="0068453C" w:rsidRPr="006E7A9F" w:rsidRDefault="0068453C" w:rsidP="00006148">
      <w:pPr>
        <w:ind w:left="567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-</w:t>
      </w:r>
      <w:r w:rsidRPr="006E7A9F">
        <w:rPr>
          <w:rFonts w:asciiTheme="minorHAnsi" w:hAnsiTheme="minorHAnsi" w:cstheme="minorHAnsi"/>
          <w:szCs w:val="24"/>
        </w:rPr>
        <w:tab/>
        <w:t>prowadzeniu ewidencji zawartych umów adopcyjnych,</w:t>
      </w:r>
    </w:p>
    <w:p w14:paraId="224D2CBF" w14:textId="77777777" w:rsidR="0068453C" w:rsidRPr="006E7A9F" w:rsidRDefault="0068453C" w:rsidP="00006148">
      <w:pPr>
        <w:ind w:left="567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-</w:t>
      </w:r>
      <w:r w:rsidRPr="006E7A9F">
        <w:rPr>
          <w:rFonts w:asciiTheme="minorHAnsi" w:hAnsiTheme="minorHAnsi" w:cstheme="minorHAnsi"/>
          <w:szCs w:val="24"/>
        </w:rPr>
        <w:tab/>
        <w:t>całodobowym nadzorze i opiece nad zwierzętami,</w:t>
      </w:r>
    </w:p>
    <w:p w14:paraId="05BA5828" w14:textId="77777777" w:rsidR="0068453C" w:rsidRPr="006E7A9F" w:rsidRDefault="0068453C" w:rsidP="00006148">
      <w:pPr>
        <w:ind w:left="567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-</w:t>
      </w:r>
      <w:r w:rsidRPr="006E7A9F">
        <w:rPr>
          <w:rFonts w:asciiTheme="minorHAnsi" w:hAnsiTheme="minorHAnsi" w:cstheme="minorHAnsi"/>
          <w:szCs w:val="24"/>
        </w:rPr>
        <w:tab/>
        <w:t>wyłapywaniu zwierząt;</w:t>
      </w:r>
    </w:p>
    <w:p w14:paraId="58D4B5EB" w14:textId="77777777" w:rsidR="0068453C" w:rsidRPr="006E7A9F" w:rsidRDefault="0068453C" w:rsidP="00006148">
      <w:pPr>
        <w:ind w:left="567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-</w:t>
      </w:r>
      <w:r w:rsidRPr="006E7A9F">
        <w:rPr>
          <w:rFonts w:asciiTheme="minorHAnsi" w:hAnsiTheme="minorHAnsi" w:cstheme="minorHAnsi"/>
          <w:szCs w:val="24"/>
        </w:rPr>
        <w:tab/>
        <w:t>prowadzeniu pojazdów, którymi będą przewożone zwierzęta.</w:t>
      </w:r>
    </w:p>
    <w:p w14:paraId="7353EBD5" w14:textId="77777777" w:rsidR="0068453C" w:rsidRPr="006E7A9F" w:rsidRDefault="0068453C" w:rsidP="00006148">
      <w:pPr>
        <w:ind w:left="284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2. Zatrudnienie, o którym mowa w ust. 1 powinno trwać przez cały okres realizacji przedmiotu umowy.</w:t>
      </w:r>
    </w:p>
    <w:p w14:paraId="758B470E" w14:textId="77777777" w:rsidR="0068453C" w:rsidRPr="006E7A9F" w:rsidRDefault="0068453C" w:rsidP="00006148">
      <w:pPr>
        <w:ind w:left="284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3. W trakcie realizacji zamówienia na każde wezwanie Zamawiającego w terminie wyznaczonym w tym wezwaniu, Wykonawca przedłoży Zamawiającemu dowody w celu potwierdzenia spełnienia wymogu zatrudnienia na podstawie umowy o pracę przez wykonawcę lub podwykonawcę osób wykonujących wskazane w ust. 1 czynności w trakcie realizacji zamówienia tj.:</w:t>
      </w:r>
    </w:p>
    <w:p w14:paraId="7B31EDE0" w14:textId="14DFAE2B" w:rsidR="0068453C" w:rsidRPr="006E7A9F" w:rsidRDefault="0068453C" w:rsidP="00006148">
      <w:pPr>
        <w:ind w:left="567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1) </w:t>
      </w:r>
      <w:r w:rsidR="00E75B7A" w:rsidRPr="006E7A9F">
        <w:rPr>
          <w:rFonts w:asciiTheme="minorHAnsi" w:hAnsiTheme="minorHAnsi" w:cstheme="minorHAnsi"/>
          <w:szCs w:val="24"/>
        </w:rPr>
        <w:tab/>
      </w:r>
      <w:r w:rsidRPr="006E7A9F">
        <w:rPr>
          <w:rFonts w:asciiTheme="minorHAnsi" w:hAnsiTheme="minorHAnsi" w:cstheme="minorHAnsi"/>
          <w:szCs w:val="24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457FAC13" w14:textId="0621CCF5" w:rsidR="0068453C" w:rsidRPr="006E7A9F" w:rsidRDefault="0068453C" w:rsidP="00006148">
      <w:pPr>
        <w:ind w:left="567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2) 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</w:t>
      </w:r>
      <w:r w:rsidR="00F44B7D" w:rsidRPr="006E7A9F">
        <w:rPr>
          <w:rFonts w:asciiTheme="minorHAnsi" w:hAnsiTheme="minorHAnsi" w:cstheme="minorHAnsi"/>
          <w:szCs w:val="24"/>
        </w:rPr>
        <w:t>i ustawy z dnia 10 maja 2018r.</w:t>
      </w:r>
      <w:r w:rsidRPr="006E7A9F">
        <w:rPr>
          <w:rFonts w:asciiTheme="minorHAnsi" w:hAnsiTheme="minorHAnsi" w:cstheme="minorHAnsi"/>
          <w:szCs w:val="24"/>
        </w:rPr>
        <w:t xml:space="preserve"> o ochronie danych </w:t>
      </w:r>
      <w:proofErr w:type="gramStart"/>
      <w:r w:rsidRPr="006E7A9F">
        <w:rPr>
          <w:rFonts w:asciiTheme="minorHAnsi" w:hAnsiTheme="minorHAnsi" w:cstheme="minorHAnsi"/>
          <w:szCs w:val="24"/>
        </w:rPr>
        <w:t>osobowych  (tj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. w szczególności  bez adresów, nr PESEL pracowników). Imię i nazwisko pracownika nie podlega </w:t>
      </w:r>
      <w:proofErr w:type="spellStart"/>
      <w:r w:rsidRPr="006E7A9F">
        <w:rPr>
          <w:rFonts w:asciiTheme="minorHAnsi" w:hAnsiTheme="minorHAnsi" w:cstheme="minorHAnsi"/>
          <w:szCs w:val="24"/>
        </w:rPr>
        <w:t>anonimizacji</w:t>
      </w:r>
      <w:proofErr w:type="spellEnd"/>
      <w:r w:rsidRPr="006E7A9F">
        <w:rPr>
          <w:rFonts w:asciiTheme="minorHAnsi" w:hAnsiTheme="minorHAnsi" w:cstheme="minorHAnsi"/>
          <w:szCs w:val="24"/>
        </w:rPr>
        <w:t>. Informacje takie jak: data zawarcia umowy, rodzaj umowy o pracę i wymiar etatu powinny być możliwe do zidentyfikowania;</w:t>
      </w:r>
    </w:p>
    <w:p w14:paraId="4DF93EED" w14:textId="5BB0CD63" w:rsidR="0068453C" w:rsidRPr="006E7A9F" w:rsidRDefault="0068453C" w:rsidP="00006148">
      <w:pPr>
        <w:ind w:left="567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3) </w:t>
      </w:r>
      <w:r w:rsidRPr="006E7A9F">
        <w:rPr>
          <w:rFonts w:asciiTheme="minorHAnsi" w:hAnsiTheme="minorHAnsi" w:cstheme="minorHAnsi"/>
          <w:szCs w:val="24"/>
        </w:rPr>
        <w:tab/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6DEFE4C2" w14:textId="77777777" w:rsidR="0068453C" w:rsidRPr="006E7A9F" w:rsidRDefault="0068453C" w:rsidP="00006148">
      <w:pPr>
        <w:ind w:left="567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4) 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10 maja 2018 r. o ochronie danych osobowych. Imię i nazwisko pracownika nie podlega </w:t>
      </w:r>
      <w:proofErr w:type="spellStart"/>
      <w:r w:rsidRPr="006E7A9F">
        <w:rPr>
          <w:rFonts w:asciiTheme="minorHAnsi" w:hAnsiTheme="minorHAnsi" w:cstheme="minorHAnsi"/>
          <w:szCs w:val="24"/>
        </w:rPr>
        <w:t>anonimizacji</w:t>
      </w:r>
      <w:proofErr w:type="spellEnd"/>
      <w:r w:rsidRPr="006E7A9F">
        <w:rPr>
          <w:rFonts w:asciiTheme="minorHAnsi" w:hAnsiTheme="minorHAnsi" w:cstheme="minorHAnsi"/>
          <w:szCs w:val="24"/>
        </w:rPr>
        <w:t>.</w:t>
      </w:r>
    </w:p>
    <w:p w14:paraId="2727DE70" w14:textId="77777777" w:rsidR="0068453C" w:rsidRPr="006E7A9F" w:rsidRDefault="0068453C" w:rsidP="00006148">
      <w:pPr>
        <w:ind w:left="284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4. W przypadku powzięcia przez Zamawiającego informacji o naruszeniu przez Wykonawcę zobowiązania określonego w ust. 1, Zamawiający niezwłocznie zawiadomi o tym fakcie Państwową Inspekcję Pracy celem podjęcia przez nią stosownego postępowania wyjaśniającego w tej sprawie. Obowiązek powyższy znajduje zastosowanie również w przypadku, gdy personel Wykonawcy będzie świadczył </w:t>
      </w:r>
      <w:proofErr w:type="gramStart"/>
      <w:r w:rsidRPr="006E7A9F">
        <w:rPr>
          <w:rFonts w:asciiTheme="minorHAnsi" w:hAnsiTheme="minorHAnsi" w:cstheme="minorHAnsi"/>
          <w:szCs w:val="24"/>
        </w:rPr>
        <w:t>czynności o których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mowa w ust. 1 na podstawie umowy cywilnoprawnej, a nie na podstawie umowy o pracę.</w:t>
      </w:r>
    </w:p>
    <w:p w14:paraId="3F8D412F" w14:textId="77777777" w:rsidR="0068453C" w:rsidRPr="006E7A9F" w:rsidRDefault="0068453C" w:rsidP="00006148">
      <w:pPr>
        <w:ind w:left="284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lastRenderedPageBreak/>
        <w:t xml:space="preserve">5. Naruszenie przez Wykonawcę lub Podwykonawców </w:t>
      </w:r>
      <w:proofErr w:type="gramStart"/>
      <w:r w:rsidRPr="006E7A9F">
        <w:rPr>
          <w:rFonts w:asciiTheme="minorHAnsi" w:hAnsiTheme="minorHAnsi" w:cstheme="minorHAnsi"/>
          <w:szCs w:val="24"/>
        </w:rPr>
        <w:t>ust. 1 - 3  uprawnia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Zamawiającego do odstąpienia od umowy z przyczyn leżących po stronie Wykonawcy po upływie dodatkowego terminu wyznaczonego na usunięcie tych naruszeń.</w:t>
      </w:r>
    </w:p>
    <w:p w14:paraId="2F9BEE1F" w14:textId="290A8164" w:rsidR="005438D4" w:rsidRPr="006E7A9F" w:rsidRDefault="0068453C" w:rsidP="00006148">
      <w:pPr>
        <w:ind w:left="284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6. Zamawiający jest uprawniony do kontroli spełniania przez Wykonawcę wymagań dotyczących zatrudnienia osób, o których mowa w ust. 1.</w:t>
      </w:r>
    </w:p>
    <w:p w14:paraId="59C0867A" w14:textId="77777777" w:rsidR="00F44B7D" w:rsidRPr="006E7A9F" w:rsidRDefault="00F44B7D" w:rsidP="005438D4">
      <w:pPr>
        <w:jc w:val="center"/>
        <w:rPr>
          <w:rFonts w:asciiTheme="minorHAnsi" w:hAnsiTheme="minorHAnsi" w:cstheme="minorHAnsi"/>
          <w:b/>
          <w:szCs w:val="24"/>
        </w:rPr>
      </w:pPr>
      <w:bookmarkStart w:id="1" w:name="_Hlk501092351"/>
    </w:p>
    <w:p w14:paraId="49F3EE5B" w14:textId="77777777" w:rsidR="00F44B7D" w:rsidRPr="006E7A9F" w:rsidRDefault="00F44B7D" w:rsidP="005438D4">
      <w:pPr>
        <w:jc w:val="center"/>
        <w:rPr>
          <w:rFonts w:asciiTheme="minorHAnsi" w:hAnsiTheme="minorHAnsi" w:cstheme="minorHAnsi"/>
          <w:b/>
          <w:szCs w:val="24"/>
        </w:rPr>
      </w:pPr>
    </w:p>
    <w:p w14:paraId="0C0ADB1B" w14:textId="68F8AEBE" w:rsidR="00261845" w:rsidRPr="006E7A9F" w:rsidRDefault="0068453C" w:rsidP="005438D4">
      <w:pPr>
        <w:jc w:val="center"/>
        <w:rPr>
          <w:rFonts w:asciiTheme="minorHAnsi" w:hAnsiTheme="minorHAnsi" w:cstheme="minorHAnsi"/>
          <w:b/>
          <w:szCs w:val="24"/>
        </w:rPr>
      </w:pPr>
      <w:r w:rsidRPr="006E7A9F">
        <w:rPr>
          <w:rFonts w:asciiTheme="minorHAnsi" w:hAnsiTheme="minorHAnsi" w:cstheme="minorHAnsi"/>
          <w:b/>
          <w:szCs w:val="24"/>
        </w:rPr>
        <w:t xml:space="preserve">§ </w:t>
      </w:r>
      <w:r w:rsidR="00261845" w:rsidRPr="006E7A9F">
        <w:rPr>
          <w:rFonts w:asciiTheme="minorHAnsi" w:hAnsiTheme="minorHAnsi" w:cstheme="minorHAnsi"/>
          <w:b/>
          <w:szCs w:val="24"/>
        </w:rPr>
        <w:t xml:space="preserve"> </w:t>
      </w:r>
      <w:r w:rsidR="00AC64B4" w:rsidRPr="006E7A9F">
        <w:rPr>
          <w:rFonts w:asciiTheme="minorHAnsi" w:hAnsiTheme="minorHAnsi" w:cstheme="minorHAnsi"/>
          <w:b/>
          <w:szCs w:val="24"/>
        </w:rPr>
        <w:t>4</w:t>
      </w:r>
    </w:p>
    <w:p w14:paraId="710F797A" w14:textId="71EF259B" w:rsidR="0000789C" w:rsidRPr="006E7A9F" w:rsidRDefault="0000789C" w:rsidP="007E2BF4">
      <w:pPr>
        <w:pStyle w:val="Akapitzlist"/>
        <w:numPr>
          <w:ilvl w:val="1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Strony ustalają, że zwierzęta bezdomne z terenu </w:t>
      </w:r>
      <w:proofErr w:type="spellStart"/>
      <w:r w:rsidRPr="006E7A9F">
        <w:rPr>
          <w:rFonts w:asciiTheme="minorHAnsi" w:hAnsiTheme="minorHAnsi" w:cstheme="minorHAnsi"/>
          <w:szCs w:val="24"/>
        </w:rPr>
        <w:t>Miasata</w:t>
      </w:r>
      <w:proofErr w:type="spellEnd"/>
      <w:r w:rsidRPr="006E7A9F">
        <w:rPr>
          <w:rFonts w:asciiTheme="minorHAnsi" w:hAnsiTheme="minorHAnsi" w:cstheme="minorHAnsi"/>
          <w:szCs w:val="24"/>
        </w:rPr>
        <w:t xml:space="preserve"> i Gminy Gołańcz będą umieszczane w </w:t>
      </w:r>
      <w:proofErr w:type="gramStart"/>
      <w:r w:rsidRPr="006E7A9F">
        <w:rPr>
          <w:rFonts w:asciiTheme="minorHAnsi" w:hAnsiTheme="minorHAnsi" w:cstheme="minorHAnsi"/>
          <w:szCs w:val="24"/>
        </w:rPr>
        <w:t>Schronisku</w:t>
      </w:r>
      <w:r w:rsidR="00A9229F" w:rsidRPr="006E7A9F">
        <w:rPr>
          <w:rFonts w:asciiTheme="minorHAnsi" w:hAnsiTheme="minorHAnsi" w:cstheme="minorHAnsi"/>
          <w:szCs w:val="24"/>
        </w:rPr>
        <w:t xml:space="preserve"> </w:t>
      </w:r>
      <w:r w:rsidR="00A9229F" w:rsidRPr="006E7A9F">
        <w:rPr>
          <w:rFonts w:asciiTheme="minorHAnsi" w:hAnsiTheme="minorHAnsi" w:cstheme="minorHAnsi"/>
        </w:rPr>
        <w:t xml:space="preserve"> ………… prowadzonym</w:t>
      </w:r>
      <w:proofErr w:type="gramEnd"/>
      <w:r w:rsidR="00A9229F" w:rsidRPr="006E7A9F">
        <w:rPr>
          <w:rFonts w:asciiTheme="minorHAnsi" w:hAnsiTheme="minorHAnsi" w:cstheme="minorHAnsi"/>
        </w:rPr>
        <w:t xml:space="preserve"> przez ……… z siedzibą ……………………</w:t>
      </w:r>
    </w:p>
    <w:p w14:paraId="79B42145" w14:textId="60828687" w:rsidR="0000789C" w:rsidRPr="006E7A9F" w:rsidRDefault="0000789C" w:rsidP="007E2BF4">
      <w:pPr>
        <w:pStyle w:val="Akapitzlist"/>
        <w:numPr>
          <w:ilvl w:val="1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W szczególnie uzasadnionych przypadkach podyktowanych dobrem zwierzęcia, po wyrażeniu zgody przez Zamawiającego, zwierzę można </w:t>
      </w:r>
      <w:proofErr w:type="gramStart"/>
      <w:r w:rsidRPr="006E7A9F">
        <w:rPr>
          <w:rFonts w:asciiTheme="minorHAnsi" w:hAnsiTheme="minorHAnsi" w:cstheme="minorHAnsi"/>
          <w:szCs w:val="24"/>
        </w:rPr>
        <w:t>umieścić  w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innej placówce niż wymienionej w  ust</w:t>
      </w:r>
      <w:r w:rsidR="00167F92" w:rsidRPr="006E7A9F">
        <w:rPr>
          <w:rFonts w:asciiTheme="minorHAnsi" w:hAnsiTheme="minorHAnsi" w:cstheme="minorHAnsi"/>
          <w:szCs w:val="24"/>
        </w:rPr>
        <w:t>.</w:t>
      </w:r>
      <w:r w:rsidRPr="006E7A9F">
        <w:rPr>
          <w:rFonts w:asciiTheme="minorHAnsi" w:hAnsiTheme="minorHAnsi" w:cstheme="minorHAnsi"/>
          <w:szCs w:val="24"/>
        </w:rPr>
        <w:t xml:space="preserve"> 1 prowadzonej przez Wykonawcę.  </w:t>
      </w:r>
    </w:p>
    <w:p w14:paraId="0E6D6043" w14:textId="0880D922" w:rsidR="0000789C" w:rsidRPr="006E7A9F" w:rsidRDefault="0000789C" w:rsidP="007E2BF4">
      <w:pPr>
        <w:pStyle w:val="Akapitzlist"/>
        <w:numPr>
          <w:ilvl w:val="1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Wykonawca zobowiązany jest do umieszczania na stronie internetowej schroniska, w dziale adopcje, zdjęć oraz opisów wszystkich zwierząt odłowionych na terenie Miasta i Gminy Gołańcz, nie później niż w terminie </w:t>
      </w:r>
      <w:r w:rsidR="006E7A9F" w:rsidRPr="006E7A9F">
        <w:rPr>
          <w:rFonts w:asciiTheme="minorHAnsi" w:hAnsiTheme="minorHAnsi" w:cstheme="minorHAnsi"/>
          <w:szCs w:val="24"/>
        </w:rPr>
        <w:t>2</w:t>
      </w:r>
      <w:r w:rsidRPr="006E7A9F">
        <w:rPr>
          <w:rFonts w:asciiTheme="minorHAnsi" w:hAnsiTheme="minorHAnsi" w:cstheme="minorHAnsi"/>
          <w:szCs w:val="24"/>
        </w:rPr>
        <w:t xml:space="preserve"> dni roboczych od dnia odłowienia. Opis, o którym mowa wyżej musi </w:t>
      </w:r>
      <w:proofErr w:type="gramStart"/>
      <w:r w:rsidRPr="006E7A9F">
        <w:rPr>
          <w:rFonts w:asciiTheme="minorHAnsi" w:hAnsiTheme="minorHAnsi" w:cstheme="minorHAnsi"/>
          <w:szCs w:val="24"/>
        </w:rPr>
        <w:t>zawierać co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najmniej informacje o dacie i miejscu odłowienia, płci, wieku, stanie zdrowia, usposobieniu zwierzęcia. </w:t>
      </w:r>
    </w:p>
    <w:p w14:paraId="15129820" w14:textId="6F0A0AFD" w:rsidR="0000789C" w:rsidRPr="006E7A9F" w:rsidRDefault="0000789C" w:rsidP="007E2BF4">
      <w:pPr>
        <w:pStyle w:val="Akapitzlist"/>
        <w:numPr>
          <w:ilvl w:val="1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Zwierzęta przyjęte do schroniska będą poddawane kwarantannie trwającej 14 dni.  </w:t>
      </w:r>
    </w:p>
    <w:p w14:paraId="0562B66E" w14:textId="49EF88FD" w:rsidR="0000789C" w:rsidRPr="006E7A9F" w:rsidRDefault="0000789C" w:rsidP="007E2BF4">
      <w:pPr>
        <w:pStyle w:val="Akapitzlist"/>
        <w:numPr>
          <w:ilvl w:val="1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Niezwłocznie po zakończeniu kwarantanny zwierzęta będą poddawane zabiegom sterylizacji/kastracji i trwałego znakowania chipem, jednakże nie później niż w terminie 30 dni od dnia przyjęcia do schroniska.  </w:t>
      </w:r>
    </w:p>
    <w:p w14:paraId="36FD5348" w14:textId="38112FD8" w:rsidR="0000789C" w:rsidRPr="006E7A9F" w:rsidRDefault="0000789C" w:rsidP="007E2BF4">
      <w:pPr>
        <w:pStyle w:val="Akapitzlist"/>
        <w:numPr>
          <w:ilvl w:val="1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Wykonawca zobowiązany jest do humanitarnego traktowania zwierząt w tym m.</w:t>
      </w:r>
      <w:proofErr w:type="gramStart"/>
      <w:r w:rsidRPr="006E7A9F">
        <w:rPr>
          <w:rFonts w:asciiTheme="minorHAnsi" w:hAnsiTheme="minorHAnsi" w:cstheme="minorHAnsi"/>
          <w:szCs w:val="24"/>
        </w:rPr>
        <w:t xml:space="preserve">in. :  </w:t>
      </w:r>
      <w:proofErr w:type="gramEnd"/>
    </w:p>
    <w:p w14:paraId="2F70C946" w14:textId="6C0B6085" w:rsidR="0000789C" w:rsidRPr="006E7A9F" w:rsidRDefault="0000789C" w:rsidP="0000789C">
      <w:pPr>
        <w:ind w:left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1) zapewnienia zwierzętom pomieszczeń lub boksów chroniących je przed niekorzystnymi warunkami atmosferycznymi w szczególności przed zimnem, upałami i opadami atmosferycznymi z dostępem do światła dziennego, umożliwiających zwierzętom swobodne poruszanie się, odpowiednie do ich potrzeb;  </w:t>
      </w:r>
    </w:p>
    <w:p w14:paraId="14E64D49" w14:textId="77777777" w:rsidR="0000789C" w:rsidRPr="006E7A9F" w:rsidRDefault="0000789C" w:rsidP="0000789C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  <w:szCs w:val="24"/>
        </w:rPr>
      </w:pPr>
      <w:proofErr w:type="gramStart"/>
      <w:r w:rsidRPr="006E7A9F">
        <w:rPr>
          <w:rFonts w:asciiTheme="minorHAnsi" w:hAnsiTheme="minorHAnsi" w:cstheme="minorHAnsi"/>
          <w:szCs w:val="24"/>
        </w:rPr>
        <w:t>2)</w:t>
      </w:r>
      <w:r w:rsidRPr="006E7A9F">
        <w:rPr>
          <w:rFonts w:asciiTheme="minorHAnsi" w:hAnsiTheme="minorHAnsi" w:cstheme="minorHAnsi"/>
          <w:szCs w:val="24"/>
        </w:rPr>
        <w:tab/>
        <w:t>zapewnienia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zwierzętom przyjętym do schroniska opieki weterynaryjnej;  </w:t>
      </w:r>
    </w:p>
    <w:p w14:paraId="122BD912" w14:textId="124EB218" w:rsidR="0000789C" w:rsidRPr="006E7A9F" w:rsidRDefault="0000789C" w:rsidP="0000789C">
      <w:pPr>
        <w:tabs>
          <w:tab w:val="left" w:pos="567"/>
        </w:tabs>
        <w:ind w:left="426" w:hanging="142"/>
        <w:jc w:val="both"/>
        <w:rPr>
          <w:rFonts w:asciiTheme="minorHAnsi" w:hAnsiTheme="minorHAnsi" w:cstheme="minorHAnsi"/>
          <w:szCs w:val="24"/>
        </w:rPr>
      </w:pPr>
      <w:proofErr w:type="gramStart"/>
      <w:r w:rsidRPr="006E7A9F">
        <w:rPr>
          <w:rFonts w:asciiTheme="minorHAnsi" w:hAnsiTheme="minorHAnsi" w:cstheme="minorHAnsi"/>
          <w:szCs w:val="24"/>
        </w:rPr>
        <w:t>3)</w:t>
      </w:r>
      <w:r w:rsidRPr="006E7A9F">
        <w:rPr>
          <w:rFonts w:asciiTheme="minorHAnsi" w:hAnsiTheme="minorHAnsi" w:cstheme="minorHAnsi"/>
          <w:szCs w:val="24"/>
        </w:rPr>
        <w:tab/>
        <w:t>zapewnienia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zwierzętom stałego dostępu do wody oraz odpowiedniego wyżywienia z uwzględnieniem dziennych norm żywieniowych w zależności od potrzeb biologicznych zwierzęcia.</w:t>
      </w:r>
    </w:p>
    <w:bookmarkEnd w:id="1"/>
    <w:p w14:paraId="5C25A5C7" w14:textId="77777777" w:rsidR="0000789C" w:rsidRPr="006E7A9F" w:rsidRDefault="0000789C" w:rsidP="005438D4">
      <w:pPr>
        <w:jc w:val="both"/>
        <w:rPr>
          <w:rFonts w:asciiTheme="minorHAnsi" w:hAnsiTheme="minorHAnsi" w:cstheme="minorHAnsi"/>
          <w:szCs w:val="24"/>
        </w:rPr>
      </w:pPr>
    </w:p>
    <w:p w14:paraId="6E336C53" w14:textId="0F8E2B73" w:rsidR="000A5709" w:rsidRPr="006E7A9F" w:rsidRDefault="0000789C" w:rsidP="0000789C">
      <w:pPr>
        <w:jc w:val="center"/>
        <w:rPr>
          <w:rFonts w:asciiTheme="minorHAnsi" w:hAnsiTheme="minorHAnsi" w:cstheme="minorHAnsi"/>
          <w:b/>
          <w:szCs w:val="24"/>
        </w:rPr>
      </w:pPr>
      <w:r w:rsidRPr="006E7A9F">
        <w:rPr>
          <w:rFonts w:asciiTheme="minorHAnsi" w:hAnsiTheme="minorHAnsi" w:cstheme="minorHAnsi"/>
          <w:b/>
          <w:szCs w:val="24"/>
        </w:rPr>
        <w:t>§ 5</w:t>
      </w:r>
    </w:p>
    <w:p w14:paraId="178444FF" w14:textId="3C160FD2" w:rsidR="00261845" w:rsidRPr="006E7A9F" w:rsidRDefault="005438D4" w:rsidP="007E2BF4">
      <w:pPr>
        <w:pStyle w:val="Akapitzlist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Za wykonanie usługi ustala się wynagrodzenie netto:</w:t>
      </w:r>
    </w:p>
    <w:p w14:paraId="4857A83A" w14:textId="2251E89F" w:rsidR="005438D4" w:rsidRPr="006E7A9F" w:rsidRDefault="005438D4" w:rsidP="005438D4">
      <w:pPr>
        <w:pStyle w:val="Tekstpodstawowy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bCs w:val="0"/>
          <w:iCs/>
          <w:szCs w:val="24"/>
        </w:rPr>
      </w:pPr>
      <w:r w:rsidRPr="006E7A9F">
        <w:rPr>
          <w:rFonts w:asciiTheme="minorHAnsi" w:hAnsiTheme="minorHAnsi" w:cstheme="minorHAnsi"/>
          <w:b w:val="0"/>
          <w:bCs w:val="0"/>
          <w:iCs/>
          <w:szCs w:val="24"/>
        </w:rPr>
        <w:t xml:space="preserve">Kilometry przejechane w czasie akcji </w:t>
      </w:r>
      <w:r w:rsidR="00A9229F" w:rsidRPr="006E7A9F">
        <w:rPr>
          <w:rFonts w:asciiTheme="minorHAnsi" w:hAnsiTheme="minorHAnsi" w:cstheme="minorHAnsi"/>
          <w:bCs w:val="0"/>
          <w:iCs/>
          <w:szCs w:val="24"/>
        </w:rPr>
        <w:t>………..</w:t>
      </w:r>
      <w:r w:rsidRPr="006E7A9F">
        <w:rPr>
          <w:rFonts w:asciiTheme="minorHAnsi" w:hAnsiTheme="minorHAnsi" w:cstheme="minorHAnsi"/>
          <w:bCs w:val="0"/>
          <w:iCs/>
          <w:szCs w:val="24"/>
        </w:rPr>
        <w:t xml:space="preserve"> </w:t>
      </w:r>
      <w:proofErr w:type="gramStart"/>
      <w:r w:rsidRPr="006E7A9F">
        <w:rPr>
          <w:rFonts w:asciiTheme="minorHAnsi" w:hAnsiTheme="minorHAnsi" w:cstheme="minorHAnsi"/>
          <w:bCs w:val="0"/>
          <w:iCs/>
          <w:szCs w:val="24"/>
        </w:rPr>
        <w:t>zł</w:t>
      </w:r>
      <w:proofErr w:type="gramEnd"/>
      <w:r w:rsidRPr="006E7A9F">
        <w:rPr>
          <w:rFonts w:asciiTheme="minorHAnsi" w:hAnsiTheme="minorHAnsi" w:cstheme="minorHAnsi"/>
          <w:bCs w:val="0"/>
          <w:iCs/>
          <w:szCs w:val="24"/>
        </w:rPr>
        <w:t>/km</w:t>
      </w:r>
      <w:r w:rsidRPr="006E7A9F">
        <w:rPr>
          <w:rFonts w:asciiTheme="minorHAnsi" w:hAnsiTheme="minorHAnsi" w:cstheme="minorHAnsi"/>
          <w:b w:val="0"/>
          <w:bCs w:val="0"/>
          <w:iCs/>
          <w:szCs w:val="24"/>
        </w:rPr>
        <w:t xml:space="preserve">, za punkt początkowy przyjmuje się schronisko </w:t>
      </w:r>
      <w:r w:rsidR="00A9229F" w:rsidRPr="006E7A9F">
        <w:rPr>
          <w:rFonts w:asciiTheme="minorHAnsi" w:hAnsiTheme="minorHAnsi" w:cstheme="minorHAnsi"/>
          <w:b w:val="0"/>
          <w:bCs w:val="0"/>
          <w:iCs/>
          <w:szCs w:val="24"/>
        </w:rPr>
        <w:t>……………………………….</w:t>
      </w:r>
      <w:r w:rsidRPr="006E7A9F">
        <w:rPr>
          <w:rFonts w:asciiTheme="minorHAnsi" w:hAnsiTheme="minorHAnsi" w:cstheme="minorHAnsi"/>
          <w:b w:val="0"/>
          <w:bCs w:val="0"/>
          <w:iCs/>
          <w:szCs w:val="24"/>
        </w:rPr>
        <w:t>;</w:t>
      </w:r>
    </w:p>
    <w:p w14:paraId="65DD9EBF" w14:textId="658A5AE2" w:rsidR="005438D4" w:rsidRPr="006E7A9F" w:rsidRDefault="005438D4" w:rsidP="005438D4">
      <w:pPr>
        <w:pStyle w:val="Tekstpodstawowy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bCs w:val="0"/>
          <w:iCs/>
          <w:szCs w:val="24"/>
        </w:rPr>
      </w:pPr>
      <w:r w:rsidRPr="006E7A9F">
        <w:rPr>
          <w:rFonts w:asciiTheme="minorHAnsi" w:hAnsiTheme="minorHAnsi" w:cstheme="minorHAnsi"/>
          <w:b w:val="0"/>
          <w:bCs w:val="0"/>
          <w:iCs/>
          <w:szCs w:val="24"/>
        </w:rPr>
        <w:t xml:space="preserve">Za czas trwania akcji porządkowej lub interwencji </w:t>
      </w:r>
      <w:r w:rsidR="00A9229F" w:rsidRPr="006E7A9F">
        <w:rPr>
          <w:rFonts w:asciiTheme="minorHAnsi" w:hAnsiTheme="minorHAnsi" w:cstheme="minorHAnsi"/>
          <w:bCs w:val="0"/>
          <w:iCs/>
          <w:szCs w:val="24"/>
        </w:rPr>
        <w:t>……………….</w:t>
      </w:r>
      <w:r w:rsidRPr="006E7A9F">
        <w:rPr>
          <w:rFonts w:asciiTheme="minorHAnsi" w:hAnsiTheme="minorHAnsi" w:cstheme="minorHAnsi"/>
          <w:bCs w:val="0"/>
          <w:iCs/>
          <w:szCs w:val="24"/>
        </w:rPr>
        <w:t xml:space="preserve"> </w:t>
      </w:r>
      <w:proofErr w:type="gramStart"/>
      <w:r w:rsidRPr="006E7A9F">
        <w:rPr>
          <w:rFonts w:asciiTheme="minorHAnsi" w:hAnsiTheme="minorHAnsi" w:cstheme="minorHAnsi"/>
          <w:bCs w:val="0"/>
          <w:iCs/>
          <w:szCs w:val="24"/>
        </w:rPr>
        <w:t>zł</w:t>
      </w:r>
      <w:proofErr w:type="gramEnd"/>
      <w:r w:rsidRPr="006E7A9F">
        <w:rPr>
          <w:rFonts w:asciiTheme="minorHAnsi" w:hAnsiTheme="minorHAnsi" w:cstheme="minorHAnsi"/>
          <w:bCs w:val="0"/>
          <w:iCs/>
          <w:szCs w:val="24"/>
        </w:rPr>
        <w:t>/godzinę</w:t>
      </w:r>
      <w:r w:rsidRPr="006E7A9F">
        <w:rPr>
          <w:rFonts w:asciiTheme="minorHAnsi" w:hAnsiTheme="minorHAnsi" w:cstheme="minorHAnsi"/>
          <w:b w:val="0"/>
          <w:bCs w:val="0"/>
          <w:iCs/>
          <w:szCs w:val="24"/>
        </w:rPr>
        <w:t>, bez względu na ilość pochwyconych zwierząt (nie mniej niż 1 godzina);</w:t>
      </w:r>
    </w:p>
    <w:p w14:paraId="021FF1E3" w14:textId="2F9D1A7E" w:rsidR="005438D4" w:rsidRPr="006E7A9F" w:rsidRDefault="005438D4" w:rsidP="005438D4">
      <w:pPr>
        <w:pStyle w:val="Tekstpodstawowy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bCs w:val="0"/>
          <w:iCs/>
          <w:szCs w:val="24"/>
        </w:rPr>
      </w:pPr>
      <w:r w:rsidRPr="006E7A9F">
        <w:rPr>
          <w:rFonts w:asciiTheme="minorHAnsi" w:hAnsiTheme="minorHAnsi" w:cstheme="minorHAnsi"/>
          <w:b w:val="0"/>
          <w:bCs w:val="0"/>
          <w:iCs/>
          <w:szCs w:val="24"/>
        </w:rPr>
        <w:t xml:space="preserve">Przyjęcie psa do schroniska </w:t>
      </w:r>
      <w:r w:rsidR="00A9229F" w:rsidRPr="006E7A9F">
        <w:rPr>
          <w:rFonts w:asciiTheme="minorHAnsi" w:hAnsiTheme="minorHAnsi" w:cstheme="minorHAnsi"/>
          <w:bCs w:val="0"/>
          <w:iCs/>
          <w:szCs w:val="24"/>
        </w:rPr>
        <w:t>…………………</w:t>
      </w:r>
      <w:r w:rsidR="00E554A2" w:rsidRPr="006E7A9F">
        <w:rPr>
          <w:rFonts w:asciiTheme="minorHAnsi" w:hAnsiTheme="minorHAnsi" w:cstheme="minorHAnsi"/>
          <w:bCs w:val="0"/>
          <w:iCs/>
          <w:szCs w:val="24"/>
        </w:rPr>
        <w:t xml:space="preserve"> </w:t>
      </w:r>
      <w:r w:rsidRPr="006E7A9F">
        <w:rPr>
          <w:rFonts w:asciiTheme="minorHAnsi" w:hAnsiTheme="minorHAnsi" w:cstheme="minorHAnsi"/>
          <w:bCs w:val="0"/>
          <w:iCs/>
          <w:szCs w:val="24"/>
        </w:rPr>
        <w:t>zł</w:t>
      </w:r>
      <w:r w:rsidRPr="006E7A9F">
        <w:rPr>
          <w:rFonts w:asciiTheme="minorHAnsi" w:hAnsiTheme="minorHAnsi" w:cstheme="minorHAnsi"/>
          <w:b w:val="0"/>
          <w:bCs w:val="0"/>
          <w:iCs/>
          <w:szCs w:val="24"/>
        </w:rPr>
        <w:t xml:space="preserve"> (opłata obejmuje wymagane szczepienia </w:t>
      </w:r>
      <w:r w:rsidR="00E554A2" w:rsidRPr="006E7A9F">
        <w:rPr>
          <w:rFonts w:asciiTheme="minorHAnsi" w:hAnsiTheme="minorHAnsi" w:cstheme="minorHAnsi"/>
          <w:b w:val="0"/>
          <w:bCs w:val="0"/>
          <w:iCs/>
          <w:szCs w:val="24"/>
        </w:rPr>
        <w:t>profilaktyczne</w:t>
      </w:r>
      <w:r w:rsidR="007E2BF4" w:rsidRPr="006E7A9F">
        <w:rPr>
          <w:rFonts w:asciiTheme="minorHAnsi" w:hAnsiTheme="minorHAnsi" w:cstheme="minorHAnsi"/>
          <w:b w:val="0"/>
          <w:bCs w:val="0"/>
          <w:iCs/>
          <w:szCs w:val="24"/>
        </w:rPr>
        <w:t xml:space="preserve"> </w:t>
      </w:r>
      <w:r w:rsidRPr="006E7A9F">
        <w:rPr>
          <w:rFonts w:asciiTheme="minorHAnsi" w:hAnsiTheme="minorHAnsi" w:cstheme="minorHAnsi"/>
          <w:b w:val="0"/>
          <w:bCs w:val="0"/>
          <w:iCs/>
          <w:szCs w:val="24"/>
        </w:rPr>
        <w:t>i wszystkie konieczne zabiegi weterynaryjne);</w:t>
      </w:r>
    </w:p>
    <w:p w14:paraId="1E8F458B" w14:textId="008163D6" w:rsidR="005438D4" w:rsidRPr="006E7A9F" w:rsidRDefault="005438D4" w:rsidP="005438D4">
      <w:pPr>
        <w:pStyle w:val="Tekstpodstawowy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bCs w:val="0"/>
          <w:iCs/>
          <w:szCs w:val="24"/>
        </w:rPr>
      </w:pPr>
      <w:r w:rsidRPr="006E7A9F">
        <w:rPr>
          <w:rFonts w:asciiTheme="minorHAnsi" w:hAnsiTheme="minorHAnsi" w:cstheme="minorHAnsi"/>
          <w:b w:val="0"/>
          <w:bCs w:val="0"/>
          <w:iCs/>
          <w:szCs w:val="24"/>
        </w:rPr>
        <w:t xml:space="preserve">Pobyt psa w schronisku </w:t>
      </w:r>
      <w:r w:rsidR="00A9229F" w:rsidRPr="006E7A9F">
        <w:rPr>
          <w:rFonts w:asciiTheme="minorHAnsi" w:hAnsiTheme="minorHAnsi" w:cstheme="minorHAnsi"/>
          <w:bCs w:val="0"/>
          <w:iCs/>
          <w:szCs w:val="24"/>
        </w:rPr>
        <w:t>……………………..</w:t>
      </w:r>
      <w:r w:rsidRPr="006E7A9F">
        <w:rPr>
          <w:rFonts w:asciiTheme="minorHAnsi" w:hAnsiTheme="minorHAnsi" w:cstheme="minorHAnsi"/>
          <w:bCs w:val="0"/>
          <w:iCs/>
          <w:szCs w:val="24"/>
        </w:rPr>
        <w:t xml:space="preserve"> </w:t>
      </w:r>
      <w:proofErr w:type="gramStart"/>
      <w:r w:rsidRPr="006E7A9F">
        <w:rPr>
          <w:rFonts w:asciiTheme="minorHAnsi" w:hAnsiTheme="minorHAnsi" w:cstheme="minorHAnsi"/>
          <w:bCs w:val="0"/>
          <w:iCs/>
          <w:szCs w:val="24"/>
        </w:rPr>
        <w:t>zł</w:t>
      </w:r>
      <w:proofErr w:type="gramEnd"/>
      <w:r w:rsidRPr="006E7A9F">
        <w:rPr>
          <w:rFonts w:asciiTheme="minorHAnsi" w:hAnsiTheme="minorHAnsi" w:cstheme="minorHAnsi"/>
          <w:bCs w:val="0"/>
          <w:iCs/>
          <w:szCs w:val="24"/>
        </w:rPr>
        <w:t>/dobę (24 h) pobytu</w:t>
      </w:r>
      <w:r w:rsidRPr="006E7A9F">
        <w:rPr>
          <w:rFonts w:asciiTheme="minorHAnsi" w:hAnsiTheme="minorHAnsi" w:cstheme="minorHAnsi"/>
          <w:b w:val="0"/>
          <w:bCs w:val="0"/>
          <w:iCs/>
          <w:szCs w:val="24"/>
        </w:rPr>
        <w:t>;</w:t>
      </w:r>
    </w:p>
    <w:p w14:paraId="796BA230" w14:textId="599BC295" w:rsidR="005438D4" w:rsidRPr="006E7A9F" w:rsidRDefault="005438D4" w:rsidP="005438D4">
      <w:pPr>
        <w:pStyle w:val="Tekstpodstawowy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bCs w:val="0"/>
          <w:iCs/>
          <w:szCs w:val="24"/>
        </w:rPr>
      </w:pPr>
      <w:r w:rsidRPr="006E7A9F">
        <w:rPr>
          <w:rFonts w:asciiTheme="minorHAnsi" w:hAnsiTheme="minorHAnsi" w:cstheme="minorHAnsi"/>
          <w:b w:val="0"/>
          <w:bCs w:val="0"/>
          <w:iCs/>
          <w:szCs w:val="24"/>
        </w:rPr>
        <w:t xml:space="preserve">O ile nie znajdzie się właściciel po 14 dniach sterylizacja, kastracja, trwałe znakowanie </w:t>
      </w:r>
      <w:r w:rsidR="00F60483" w:rsidRPr="006E7A9F">
        <w:rPr>
          <w:rFonts w:asciiTheme="minorHAnsi" w:hAnsiTheme="minorHAnsi" w:cstheme="minorHAnsi"/>
          <w:b w:val="0"/>
          <w:bCs w:val="0"/>
          <w:iCs/>
          <w:szCs w:val="24"/>
        </w:rPr>
        <w:t>–</w:t>
      </w:r>
      <w:r w:rsidRPr="006E7A9F">
        <w:rPr>
          <w:rFonts w:asciiTheme="minorHAnsi" w:hAnsiTheme="minorHAnsi" w:cstheme="minorHAnsi"/>
          <w:b w:val="0"/>
          <w:bCs w:val="0"/>
          <w:iCs/>
          <w:szCs w:val="24"/>
        </w:rPr>
        <w:t xml:space="preserve"> </w:t>
      </w:r>
      <w:r w:rsidR="00F60483" w:rsidRPr="006E7A9F">
        <w:rPr>
          <w:rFonts w:asciiTheme="minorHAnsi" w:hAnsiTheme="minorHAnsi" w:cstheme="minorHAnsi"/>
          <w:b w:val="0"/>
          <w:bCs w:val="0"/>
          <w:iCs/>
          <w:szCs w:val="24"/>
        </w:rPr>
        <w:t xml:space="preserve">koszt </w:t>
      </w:r>
      <w:r w:rsidR="00A9229F" w:rsidRPr="006E7A9F">
        <w:rPr>
          <w:rFonts w:asciiTheme="minorHAnsi" w:hAnsiTheme="minorHAnsi" w:cstheme="minorHAnsi"/>
          <w:bCs w:val="0"/>
          <w:iCs/>
          <w:szCs w:val="24"/>
        </w:rPr>
        <w:t>………………..</w:t>
      </w:r>
      <w:r w:rsidR="00F60483" w:rsidRPr="006E7A9F">
        <w:rPr>
          <w:rFonts w:asciiTheme="minorHAnsi" w:hAnsiTheme="minorHAnsi" w:cstheme="minorHAnsi"/>
          <w:bCs w:val="0"/>
          <w:iCs/>
          <w:szCs w:val="24"/>
        </w:rPr>
        <w:t xml:space="preserve"> </w:t>
      </w:r>
      <w:proofErr w:type="gramStart"/>
      <w:r w:rsidR="00F60483" w:rsidRPr="006E7A9F">
        <w:rPr>
          <w:rFonts w:asciiTheme="minorHAnsi" w:hAnsiTheme="minorHAnsi" w:cstheme="minorHAnsi"/>
          <w:bCs w:val="0"/>
          <w:iCs/>
          <w:szCs w:val="24"/>
        </w:rPr>
        <w:t>zł</w:t>
      </w:r>
      <w:proofErr w:type="gramEnd"/>
      <w:r w:rsidR="00F60483" w:rsidRPr="006E7A9F">
        <w:rPr>
          <w:rFonts w:asciiTheme="minorHAnsi" w:hAnsiTheme="minorHAnsi" w:cstheme="minorHAnsi"/>
          <w:b w:val="0"/>
          <w:bCs w:val="0"/>
          <w:iCs/>
          <w:szCs w:val="24"/>
        </w:rPr>
        <w:t xml:space="preserve"> za jednego psa;</w:t>
      </w:r>
    </w:p>
    <w:p w14:paraId="194DD63B" w14:textId="603969A5" w:rsidR="005438D4" w:rsidRPr="006E7A9F" w:rsidRDefault="00F60483" w:rsidP="005438D4">
      <w:pPr>
        <w:pStyle w:val="Tekstpodstawowy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bCs w:val="0"/>
          <w:iCs/>
          <w:szCs w:val="24"/>
        </w:rPr>
      </w:pPr>
      <w:r w:rsidRPr="006E7A9F">
        <w:rPr>
          <w:rFonts w:asciiTheme="minorHAnsi" w:hAnsiTheme="minorHAnsi" w:cstheme="minorHAnsi"/>
          <w:b w:val="0"/>
          <w:bCs w:val="0"/>
          <w:iCs/>
          <w:szCs w:val="24"/>
        </w:rPr>
        <w:t>D</w:t>
      </w:r>
      <w:r w:rsidR="005438D4" w:rsidRPr="006E7A9F">
        <w:rPr>
          <w:rFonts w:asciiTheme="minorHAnsi" w:hAnsiTheme="minorHAnsi" w:cstheme="minorHAnsi"/>
          <w:b w:val="0"/>
          <w:bCs w:val="0"/>
          <w:iCs/>
          <w:szCs w:val="24"/>
        </w:rPr>
        <w:t>ziałanie w zakresie zbioru, unieszkodliwiania zwło</w:t>
      </w:r>
      <w:r w:rsidRPr="006E7A9F">
        <w:rPr>
          <w:rFonts w:asciiTheme="minorHAnsi" w:hAnsiTheme="minorHAnsi" w:cstheme="minorHAnsi"/>
          <w:b w:val="0"/>
          <w:bCs w:val="0"/>
          <w:iCs/>
          <w:szCs w:val="24"/>
        </w:rPr>
        <w:t xml:space="preserve">k bezpańskich zwierząt </w:t>
      </w:r>
      <w:r w:rsidR="00845DCB" w:rsidRPr="006E7A9F">
        <w:rPr>
          <w:rFonts w:asciiTheme="minorHAnsi" w:hAnsiTheme="minorHAnsi" w:cstheme="minorHAnsi"/>
          <w:b w:val="0"/>
          <w:bCs w:val="0"/>
          <w:iCs/>
          <w:szCs w:val="24"/>
        </w:rPr>
        <w:t>–</w:t>
      </w:r>
      <w:r w:rsidRPr="006E7A9F">
        <w:rPr>
          <w:rFonts w:asciiTheme="minorHAnsi" w:hAnsiTheme="minorHAnsi" w:cstheme="minorHAnsi"/>
          <w:b w:val="0"/>
          <w:bCs w:val="0"/>
          <w:iCs/>
          <w:szCs w:val="24"/>
        </w:rPr>
        <w:t xml:space="preserve"> </w:t>
      </w:r>
      <w:r w:rsidR="00A9229F" w:rsidRPr="006E7A9F">
        <w:rPr>
          <w:rFonts w:asciiTheme="minorHAnsi" w:hAnsiTheme="minorHAnsi" w:cstheme="minorHAnsi"/>
          <w:bCs w:val="0"/>
          <w:iCs/>
          <w:szCs w:val="24"/>
        </w:rPr>
        <w:t>…………</w:t>
      </w:r>
      <w:r w:rsidRPr="006E7A9F">
        <w:rPr>
          <w:rFonts w:asciiTheme="minorHAnsi" w:hAnsiTheme="minorHAnsi" w:cstheme="minorHAnsi"/>
          <w:bCs w:val="0"/>
          <w:iCs/>
          <w:szCs w:val="24"/>
        </w:rPr>
        <w:t xml:space="preserve"> </w:t>
      </w:r>
      <w:r w:rsidR="005438D4" w:rsidRPr="006E7A9F">
        <w:rPr>
          <w:rFonts w:asciiTheme="minorHAnsi" w:hAnsiTheme="minorHAnsi" w:cstheme="minorHAnsi"/>
          <w:bCs w:val="0"/>
          <w:iCs/>
          <w:szCs w:val="24"/>
        </w:rPr>
        <w:t>zł/szt</w:t>
      </w:r>
      <w:r w:rsidR="005438D4" w:rsidRPr="006E7A9F">
        <w:rPr>
          <w:rFonts w:asciiTheme="minorHAnsi" w:hAnsiTheme="minorHAnsi" w:cstheme="minorHAnsi"/>
          <w:b w:val="0"/>
          <w:bCs w:val="0"/>
          <w:iCs/>
          <w:szCs w:val="24"/>
        </w:rPr>
        <w:t>. Cena dotyczy zbioru padłych zwierząt bezpański</w:t>
      </w:r>
      <w:r w:rsidRPr="006E7A9F">
        <w:rPr>
          <w:rFonts w:asciiTheme="minorHAnsi" w:hAnsiTheme="minorHAnsi" w:cstheme="minorHAnsi"/>
          <w:b w:val="0"/>
          <w:bCs w:val="0"/>
          <w:iCs/>
          <w:szCs w:val="24"/>
        </w:rPr>
        <w:t>ch oraz innej drobnej zwierzyny</w:t>
      </w:r>
      <w:r w:rsidRPr="006E7A9F">
        <w:rPr>
          <w:rFonts w:asciiTheme="minorHAnsi" w:hAnsiTheme="minorHAnsi" w:cstheme="minorHAnsi"/>
          <w:b w:val="0"/>
          <w:bCs w:val="0"/>
          <w:iCs/>
          <w:szCs w:val="24"/>
        </w:rPr>
        <w:br/>
      </w:r>
      <w:r w:rsidR="005438D4" w:rsidRPr="006E7A9F">
        <w:rPr>
          <w:rFonts w:asciiTheme="minorHAnsi" w:hAnsiTheme="minorHAnsi" w:cstheme="minorHAnsi"/>
          <w:b w:val="0"/>
          <w:bCs w:val="0"/>
          <w:iCs/>
          <w:szCs w:val="24"/>
        </w:rPr>
        <w:t>w wadze do 30 kg;</w:t>
      </w:r>
    </w:p>
    <w:p w14:paraId="4510D26A" w14:textId="19D1253B" w:rsidR="006559C2" w:rsidRPr="006E7A9F" w:rsidRDefault="006559C2" w:rsidP="005438D4">
      <w:pPr>
        <w:pStyle w:val="Tekstpodstawowy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bCs w:val="0"/>
          <w:iCs/>
          <w:szCs w:val="24"/>
        </w:rPr>
      </w:pPr>
      <w:r w:rsidRPr="006E7A9F">
        <w:rPr>
          <w:rFonts w:asciiTheme="minorHAnsi" w:hAnsiTheme="minorHAnsi" w:cstheme="minorHAnsi"/>
          <w:b w:val="0"/>
          <w:bCs w:val="0"/>
          <w:iCs/>
          <w:szCs w:val="24"/>
        </w:rPr>
        <w:t xml:space="preserve">Działanie w zakresie utylizacji ślepych miotów – </w:t>
      </w:r>
      <w:r w:rsidR="00A9229F" w:rsidRPr="006E7A9F">
        <w:rPr>
          <w:rFonts w:asciiTheme="minorHAnsi" w:hAnsiTheme="minorHAnsi" w:cstheme="minorHAnsi"/>
          <w:iCs/>
          <w:szCs w:val="24"/>
        </w:rPr>
        <w:t>…………………</w:t>
      </w:r>
      <w:r w:rsidRPr="006E7A9F">
        <w:rPr>
          <w:rFonts w:asciiTheme="minorHAnsi" w:hAnsiTheme="minorHAnsi" w:cstheme="minorHAnsi"/>
          <w:iCs/>
          <w:szCs w:val="24"/>
        </w:rPr>
        <w:t xml:space="preserve"> zł za jedną sztukę</w:t>
      </w:r>
      <w:r w:rsidR="00EF3495" w:rsidRPr="006E7A9F">
        <w:rPr>
          <w:rFonts w:asciiTheme="minorHAnsi" w:hAnsiTheme="minorHAnsi" w:cstheme="minorHAnsi"/>
          <w:iCs/>
          <w:szCs w:val="24"/>
        </w:rPr>
        <w:t>;</w:t>
      </w:r>
    </w:p>
    <w:p w14:paraId="7CF9E4F2" w14:textId="731AF478" w:rsidR="00EF3495" w:rsidRPr="006E7A9F" w:rsidRDefault="00EF3495" w:rsidP="005438D4">
      <w:pPr>
        <w:pStyle w:val="Tekstpodstawowy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bCs w:val="0"/>
          <w:iCs/>
          <w:szCs w:val="24"/>
        </w:rPr>
      </w:pPr>
      <w:r w:rsidRPr="006E7A9F">
        <w:rPr>
          <w:rFonts w:asciiTheme="minorHAnsi" w:hAnsiTheme="minorHAnsi" w:cstheme="minorHAnsi"/>
          <w:b w:val="0"/>
          <w:iCs/>
          <w:szCs w:val="24"/>
        </w:rPr>
        <w:t xml:space="preserve">Eutanazję chorego zwierzęcia - ……………… </w:t>
      </w:r>
      <w:r w:rsidRPr="006E7A9F">
        <w:rPr>
          <w:rFonts w:asciiTheme="minorHAnsi" w:hAnsiTheme="minorHAnsi" w:cstheme="minorHAnsi"/>
          <w:iCs/>
          <w:szCs w:val="24"/>
        </w:rPr>
        <w:t>zł za jedną sztukę</w:t>
      </w:r>
      <w:r w:rsidRPr="006E7A9F">
        <w:rPr>
          <w:rFonts w:asciiTheme="minorHAnsi" w:hAnsiTheme="minorHAnsi" w:cstheme="minorHAnsi"/>
          <w:b w:val="0"/>
          <w:iCs/>
          <w:szCs w:val="24"/>
        </w:rPr>
        <w:t xml:space="preserve">; </w:t>
      </w:r>
    </w:p>
    <w:p w14:paraId="283EDCB9" w14:textId="6A5F2D26" w:rsidR="00FC04D7" w:rsidRPr="006E7A9F" w:rsidRDefault="00FC04D7" w:rsidP="00FC04D7">
      <w:pPr>
        <w:pStyle w:val="Akapitzlist"/>
        <w:numPr>
          <w:ilvl w:val="0"/>
          <w:numId w:val="21"/>
        </w:numPr>
        <w:jc w:val="both"/>
        <w:rPr>
          <w:rFonts w:asciiTheme="minorHAnsi" w:eastAsia="Times New Roman" w:hAnsiTheme="minorHAnsi" w:cstheme="minorHAnsi"/>
          <w:color w:val="auto"/>
        </w:rPr>
      </w:pPr>
      <w:r w:rsidRPr="006E7A9F">
        <w:rPr>
          <w:rFonts w:asciiTheme="minorHAnsi" w:hAnsiTheme="minorHAnsi" w:cstheme="minorHAnsi"/>
        </w:rPr>
        <w:t xml:space="preserve">Abonament za gotowość podjęcia interwencji przez 24 godziny na dobę </w:t>
      </w:r>
      <w:r w:rsidRPr="006E7A9F">
        <w:rPr>
          <w:rFonts w:asciiTheme="minorHAnsi" w:hAnsiTheme="minorHAnsi" w:cstheme="minorHAnsi"/>
          <w:b/>
        </w:rPr>
        <w:t>(za m-c</w:t>
      </w:r>
      <w:proofErr w:type="gramStart"/>
      <w:r w:rsidRPr="006E7A9F">
        <w:rPr>
          <w:rFonts w:asciiTheme="minorHAnsi" w:hAnsiTheme="minorHAnsi" w:cstheme="minorHAnsi"/>
          <w:b/>
        </w:rPr>
        <w:t xml:space="preserve">)- </w:t>
      </w:r>
      <w:r w:rsidRPr="006E7A9F">
        <w:rPr>
          <w:rFonts w:asciiTheme="minorHAnsi" w:hAnsiTheme="minorHAnsi" w:cstheme="minorHAnsi"/>
          <w:b/>
        </w:rPr>
        <w:lastRenderedPageBreak/>
        <w:t>………….. zł</w:t>
      </w:r>
      <w:proofErr w:type="gramEnd"/>
      <w:r w:rsidRPr="006E7A9F">
        <w:rPr>
          <w:rFonts w:asciiTheme="minorHAnsi" w:hAnsiTheme="minorHAnsi" w:cstheme="minorHAnsi"/>
          <w:b/>
        </w:rPr>
        <w:t xml:space="preserve"> ;</w:t>
      </w:r>
    </w:p>
    <w:p w14:paraId="2324099F" w14:textId="47FADF4D" w:rsidR="005438D4" w:rsidRPr="006E7A9F" w:rsidRDefault="00F60483" w:rsidP="007E2BF4">
      <w:pPr>
        <w:pStyle w:val="Akapitzlist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Do ww. cen dolicza się obowiązujący podatek VAT.</w:t>
      </w:r>
    </w:p>
    <w:p w14:paraId="7E1B7DF3" w14:textId="1BF526AE" w:rsidR="002E279A" w:rsidRPr="006E7A9F" w:rsidRDefault="002E279A" w:rsidP="007E2BF4">
      <w:pPr>
        <w:pStyle w:val="Akapitzlist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Podstawą zapłaty wynagrodzenia za czynności objęte umową będzie faktura VAT wraz z </w:t>
      </w:r>
      <w:proofErr w:type="gramStart"/>
      <w:r w:rsidRPr="006E7A9F">
        <w:rPr>
          <w:rFonts w:asciiTheme="minorHAnsi" w:hAnsiTheme="minorHAnsi" w:cstheme="minorHAnsi"/>
          <w:szCs w:val="24"/>
        </w:rPr>
        <w:t>załącznikami  określonymi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w ust. </w:t>
      </w:r>
      <w:r w:rsidR="00167F92" w:rsidRPr="006E7A9F">
        <w:rPr>
          <w:rFonts w:asciiTheme="minorHAnsi" w:hAnsiTheme="minorHAnsi" w:cstheme="minorHAnsi"/>
          <w:szCs w:val="24"/>
        </w:rPr>
        <w:t>4</w:t>
      </w:r>
      <w:r w:rsidRPr="006E7A9F">
        <w:rPr>
          <w:rFonts w:asciiTheme="minorHAnsi" w:hAnsiTheme="minorHAnsi" w:cstheme="minorHAnsi"/>
          <w:szCs w:val="24"/>
        </w:rPr>
        <w:t xml:space="preserve">.  </w:t>
      </w:r>
    </w:p>
    <w:p w14:paraId="06C78DC6" w14:textId="4153EB70" w:rsidR="007E2BF4" w:rsidRPr="006E7A9F" w:rsidRDefault="007E2BF4" w:rsidP="007E2BF4">
      <w:pPr>
        <w:pStyle w:val="Akapitzlist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Wynagrodzenie za wykonanie przedmiotu </w:t>
      </w:r>
      <w:proofErr w:type="gramStart"/>
      <w:r w:rsidRPr="006E7A9F">
        <w:rPr>
          <w:rFonts w:asciiTheme="minorHAnsi" w:hAnsiTheme="minorHAnsi" w:cstheme="minorHAnsi"/>
          <w:szCs w:val="24"/>
        </w:rPr>
        <w:t>umowy  stanowić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będzie iloczyn wykonanych w danym miesiącu usług i stawki jednostkowej. Płatność wynagrodzenia w całym okresie obowiązywania Umowy będzie </w:t>
      </w:r>
      <w:proofErr w:type="gramStart"/>
      <w:r w:rsidRPr="006E7A9F">
        <w:rPr>
          <w:rFonts w:asciiTheme="minorHAnsi" w:hAnsiTheme="minorHAnsi" w:cstheme="minorHAnsi"/>
          <w:szCs w:val="24"/>
        </w:rPr>
        <w:t>następować co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miesiąc, przelewem, na rachunek Wykonawcy wskazany w fakturze w ciągu 21 dni od daty dostarczenia przez Wykonawcę faktury Zamawiającemu, do której dołączona będzie specyfikacja wymieniająca szczegółowo rodzaj i ilość wykonanych w danym miesiącu usług.</w:t>
      </w:r>
    </w:p>
    <w:p w14:paraId="7FBBC5B0" w14:textId="0C77F74C" w:rsidR="002E279A" w:rsidRPr="006E7A9F" w:rsidRDefault="002E279A" w:rsidP="007E2BF4">
      <w:pPr>
        <w:pStyle w:val="Akapitzlist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Do faktury należy załączyć raport, w </w:t>
      </w:r>
      <w:proofErr w:type="gramStart"/>
      <w:r w:rsidRPr="006E7A9F">
        <w:rPr>
          <w:rFonts w:asciiTheme="minorHAnsi" w:hAnsiTheme="minorHAnsi" w:cstheme="minorHAnsi"/>
          <w:szCs w:val="24"/>
        </w:rPr>
        <w:t>skład którego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wchodzą: </w:t>
      </w:r>
    </w:p>
    <w:p w14:paraId="619BFF39" w14:textId="77777777" w:rsidR="002E279A" w:rsidRPr="006E7A9F" w:rsidRDefault="002E279A" w:rsidP="002E279A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Cs w:val="24"/>
        </w:rPr>
      </w:pPr>
      <w:proofErr w:type="gramStart"/>
      <w:r w:rsidRPr="006E7A9F">
        <w:rPr>
          <w:rFonts w:asciiTheme="minorHAnsi" w:hAnsiTheme="minorHAnsi" w:cstheme="minorHAnsi"/>
          <w:szCs w:val="24"/>
        </w:rPr>
        <w:t>1)</w:t>
      </w:r>
      <w:r w:rsidRPr="006E7A9F">
        <w:rPr>
          <w:rFonts w:asciiTheme="minorHAnsi" w:hAnsiTheme="minorHAnsi" w:cstheme="minorHAnsi"/>
          <w:szCs w:val="24"/>
        </w:rPr>
        <w:tab/>
        <w:t>zestawienie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liczby zwierząt znajdujących w danym miesiącu w schronisku;  </w:t>
      </w:r>
    </w:p>
    <w:p w14:paraId="389B2B83" w14:textId="6D57A602" w:rsidR="002E279A" w:rsidRPr="006E7A9F" w:rsidRDefault="002E279A" w:rsidP="002E279A">
      <w:pPr>
        <w:ind w:left="567" w:hanging="283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2)</w:t>
      </w:r>
      <w:r w:rsidRPr="006E7A9F">
        <w:rPr>
          <w:rFonts w:asciiTheme="minorHAnsi" w:hAnsiTheme="minorHAnsi" w:cstheme="minorHAnsi"/>
          <w:szCs w:val="24"/>
        </w:rPr>
        <w:tab/>
        <w:t xml:space="preserve">zestawienie usług wykonanych w danym </w:t>
      </w:r>
      <w:proofErr w:type="gramStart"/>
      <w:r w:rsidRPr="006E7A9F">
        <w:rPr>
          <w:rFonts w:asciiTheme="minorHAnsi" w:hAnsiTheme="minorHAnsi" w:cstheme="minorHAnsi"/>
          <w:szCs w:val="24"/>
        </w:rPr>
        <w:t>miesiącu -  określonych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</w:t>
      </w:r>
      <w:r w:rsidRPr="006E7A9F">
        <w:rPr>
          <w:rFonts w:asciiTheme="minorHAnsi" w:hAnsiTheme="minorHAnsi" w:cstheme="minorHAnsi"/>
          <w:color w:val="auto"/>
          <w:szCs w:val="24"/>
        </w:rPr>
        <w:t xml:space="preserve">w  ust. 1 </w:t>
      </w:r>
      <w:r w:rsidRPr="006E7A9F">
        <w:rPr>
          <w:rFonts w:asciiTheme="minorHAnsi" w:hAnsiTheme="minorHAnsi" w:cstheme="minorHAnsi"/>
          <w:szCs w:val="24"/>
        </w:rPr>
        <w:t xml:space="preserve">z wyszczególnieniem  daty odłowienia i przyjęcia zwierzęcia do schroniska, miejsca z jakiego zwierzę zostało odłowione, imię i nazwisko osoby zgłaszającej; </w:t>
      </w:r>
    </w:p>
    <w:p w14:paraId="33E11975" w14:textId="1075DE82" w:rsidR="002E279A" w:rsidRPr="006E7A9F" w:rsidRDefault="002E279A" w:rsidP="002E279A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Cs w:val="24"/>
        </w:rPr>
      </w:pPr>
      <w:proofErr w:type="gramStart"/>
      <w:r w:rsidRPr="006E7A9F">
        <w:rPr>
          <w:rFonts w:asciiTheme="minorHAnsi" w:hAnsiTheme="minorHAnsi" w:cstheme="minorHAnsi"/>
          <w:szCs w:val="24"/>
        </w:rPr>
        <w:t>3)</w:t>
      </w:r>
      <w:r w:rsidRPr="006E7A9F">
        <w:rPr>
          <w:rFonts w:asciiTheme="minorHAnsi" w:hAnsiTheme="minorHAnsi" w:cstheme="minorHAnsi"/>
          <w:szCs w:val="24"/>
        </w:rPr>
        <w:tab/>
        <w:t>zestawienie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zwierząt przekazanych do adopcji</w:t>
      </w:r>
      <w:r w:rsidR="007E2BF4" w:rsidRPr="006E7A9F">
        <w:rPr>
          <w:rFonts w:asciiTheme="minorHAnsi" w:hAnsiTheme="minorHAnsi" w:cstheme="minorHAnsi"/>
          <w:szCs w:val="24"/>
        </w:rPr>
        <w:t>,</w:t>
      </w:r>
      <w:r w:rsidRPr="006E7A9F">
        <w:rPr>
          <w:rFonts w:asciiTheme="minorHAnsi" w:hAnsiTheme="minorHAnsi" w:cstheme="minorHAnsi"/>
          <w:szCs w:val="24"/>
        </w:rPr>
        <w:t xml:space="preserve"> daty adopcji</w:t>
      </w:r>
      <w:r w:rsidR="007E2BF4" w:rsidRPr="006E7A9F">
        <w:rPr>
          <w:rFonts w:asciiTheme="minorHAnsi" w:hAnsiTheme="minorHAnsi" w:cstheme="minorHAnsi"/>
          <w:szCs w:val="24"/>
        </w:rPr>
        <w:t xml:space="preserve"> oraz dane osoby adoptującej</w:t>
      </w:r>
      <w:r w:rsidRPr="006E7A9F">
        <w:rPr>
          <w:rFonts w:asciiTheme="minorHAnsi" w:hAnsiTheme="minorHAnsi" w:cstheme="minorHAnsi"/>
          <w:szCs w:val="24"/>
        </w:rPr>
        <w:t xml:space="preserve">;  </w:t>
      </w:r>
    </w:p>
    <w:p w14:paraId="5D9A6150" w14:textId="77777777" w:rsidR="002E279A" w:rsidRPr="006E7A9F" w:rsidRDefault="002E279A" w:rsidP="002E279A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Cs w:val="24"/>
        </w:rPr>
      </w:pPr>
      <w:proofErr w:type="gramStart"/>
      <w:r w:rsidRPr="006E7A9F">
        <w:rPr>
          <w:rFonts w:asciiTheme="minorHAnsi" w:hAnsiTheme="minorHAnsi" w:cstheme="minorHAnsi"/>
          <w:szCs w:val="24"/>
        </w:rPr>
        <w:t>4)</w:t>
      </w:r>
      <w:r w:rsidRPr="006E7A9F">
        <w:rPr>
          <w:rFonts w:asciiTheme="minorHAnsi" w:hAnsiTheme="minorHAnsi" w:cstheme="minorHAnsi"/>
          <w:szCs w:val="24"/>
        </w:rPr>
        <w:tab/>
        <w:t>w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przypadku padnięcia, któregoś z zwierząt w danym miesiącu do faktury należy dołączyć wyjaśnienie przyczyny padnięcia oraz daty zgonu;  </w:t>
      </w:r>
    </w:p>
    <w:p w14:paraId="069422AB" w14:textId="3F625751" w:rsidR="002E279A" w:rsidRPr="006E7A9F" w:rsidRDefault="002E279A" w:rsidP="002E279A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5)</w:t>
      </w:r>
      <w:r w:rsidRPr="006E7A9F">
        <w:rPr>
          <w:rFonts w:asciiTheme="minorHAnsi" w:hAnsiTheme="minorHAnsi" w:cstheme="minorHAnsi"/>
          <w:szCs w:val="24"/>
        </w:rPr>
        <w:tab/>
        <w:t xml:space="preserve">wykaz </w:t>
      </w:r>
      <w:proofErr w:type="gramStart"/>
      <w:r w:rsidRPr="006E7A9F">
        <w:rPr>
          <w:rFonts w:asciiTheme="minorHAnsi" w:hAnsiTheme="minorHAnsi" w:cstheme="minorHAnsi"/>
          <w:szCs w:val="24"/>
        </w:rPr>
        <w:t>przejechanych  kilometrów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w rozbiciu na każdą akcję związaną z odłowieniem zwierzęcia</w:t>
      </w:r>
      <w:r w:rsidR="005540A0" w:rsidRPr="006E7A9F">
        <w:rPr>
          <w:rFonts w:asciiTheme="minorHAnsi" w:hAnsiTheme="minorHAnsi" w:cstheme="minorHAnsi"/>
          <w:szCs w:val="24"/>
        </w:rPr>
        <w:t xml:space="preserve"> oraz czas trwania akcji</w:t>
      </w:r>
      <w:r w:rsidRPr="006E7A9F">
        <w:rPr>
          <w:rFonts w:asciiTheme="minorHAnsi" w:hAnsiTheme="minorHAnsi" w:cstheme="minorHAnsi"/>
          <w:szCs w:val="24"/>
        </w:rPr>
        <w:t xml:space="preserve">; </w:t>
      </w:r>
    </w:p>
    <w:p w14:paraId="2283BB18" w14:textId="3F26EEA0" w:rsidR="002E279A" w:rsidRPr="006E7A9F" w:rsidRDefault="002E279A" w:rsidP="002E279A">
      <w:pPr>
        <w:ind w:left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6) wykaz przeprowadzonych w danym miesiącu interwencji z szczegółowym rozpisaniem celu</w:t>
      </w:r>
      <w:r w:rsidR="009D272D" w:rsidRPr="006E7A9F">
        <w:rPr>
          <w:rFonts w:asciiTheme="minorHAnsi" w:hAnsiTheme="minorHAnsi" w:cstheme="minorHAnsi"/>
          <w:szCs w:val="24"/>
        </w:rPr>
        <w:t>, przebiegu</w:t>
      </w:r>
      <w:r w:rsidRPr="006E7A9F">
        <w:rPr>
          <w:rFonts w:asciiTheme="minorHAnsi" w:hAnsiTheme="minorHAnsi" w:cstheme="minorHAnsi"/>
          <w:szCs w:val="24"/>
        </w:rPr>
        <w:t xml:space="preserve"> oraz </w:t>
      </w:r>
      <w:r w:rsidR="009D272D" w:rsidRPr="006E7A9F">
        <w:rPr>
          <w:rFonts w:asciiTheme="minorHAnsi" w:hAnsiTheme="minorHAnsi" w:cstheme="minorHAnsi"/>
          <w:szCs w:val="24"/>
        </w:rPr>
        <w:t>wyniku danej interwencji</w:t>
      </w:r>
    </w:p>
    <w:p w14:paraId="13548D00" w14:textId="77777777" w:rsidR="005F73A8" w:rsidRPr="006E7A9F" w:rsidRDefault="005F73A8" w:rsidP="00F60483">
      <w:pPr>
        <w:jc w:val="both"/>
        <w:rPr>
          <w:rFonts w:asciiTheme="minorHAnsi" w:hAnsiTheme="minorHAnsi" w:cstheme="minorHAnsi"/>
          <w:szCs w:val="24"/>
        </w:rPr>
      </w:pPr>
    </w:p>
    <w:p w14:paraId="0BE315CC" w14:textId="439AAE05" w:rsidR="00270C94" w:rsidRPr="006E7A9F" w:rsidRDefault="00270C94" w:rsidP="00270C94">
      <w:pPr>
        <w:jc w:val="center"/>
        <w:rPr>
          <w:rFonts w:asciiTheme="minorHAnsi" w:hAnsiTheme="minorHAnsi" w:cstheme="minorHAnsi"/>
          <w:b/>
          <w:szCs w:val="24"/>
        </w:rPr>
      </w:pPr>
      <w:r w:rsidRPr="006E7A9F">
        <w:rPr>
          <w:rFonts w:asciiTheme="minorHAnsi" w:hAnsiTheme="minorHAnsi" w:cstheme="minorHAnsi"/>
          <w:b/>
          <w:szCs w:val="24"/>
        </w:rPr>
        <w:t xml:space="preserve">§ </w:t>
      </w:r>
      <w:r w:rsidR="00B8080B" w:rsidRPr="006E7A9F">
        <w:rPr>
          <w:rFonts w:asciiTheme="minorHAnsi" w:hAnsiTheme="minorHAnsi" w:cstheme="minorHAnsi"/>
          <w:b/>
          <w:szCs w:val="24"/>
        </w:rPr>
        <w:t>6</w:t>
      </w:r>
    </w:p>
    <w:p w14:paraId="2590A4FF" w14:textId="77777777" w:rsidR="00A51833" w:rsidRPr="006E7A9F" w:rsidRDefault="00F60483" w:rsidP="007D31EB">
      <w:pPr>
        <w:pStyle w:val="Akapitzlist"/>
        <w:numPr>
          <w:ilvl w:val="0"/>
          <w:numId w:val="35"/>
        </w:numPr>
        <w:ind w:left="426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Wykonawca oświadcza, że posiada przeszkolonych pracowników i niezbędny sprzęt konieczny do wykonania zadań określonych w § 3 niniejszej </w:t>
      </w:r>
      <w:r w:rsidR="00480749" w:rsidRPr="006E7A9F">
        <w:rPr>
          <w:rFonts w:asciiTheme="minorHAnsi" w:hAnsiTheme="minorHAnsi" w:cstheme="minorHAnsi"/>
          <w:szCs w:val="24"/>
        </w:rPr>
        <w:t>U</w:t>
      </w:r>
      <w:r w:rsidRPr="006E7A9F">
        <w:rPr>
          <w:rFonts w:asciiTheme="minorHAnsi" w:hAnsiTheme="minorHAnsi" w:cstheme="minorHAnsi"/>
          <w:szCs w:val="24"/>
        </w:rPr>
        <w:t>mowy (w tym: samochody</w:t>
      </w:r>
      <w:r w:rsidR="00A51833" w:rsidRPr="006E7A9F">
        <w:rPr>
          <w:rFonts w:asciiTheme="minorHAnsi" w:hAnsiTheme="minorHAnsi" w:cstheme="minorHAnsi"/>
          <w:szCs w:val="24"/>
        </w:rPr>
        <w:t xml:space="preserve"> przystosowane</w:t>
      </w:r>
      <w:r w:rsidRPr="006E7A9F">
        <w:rPr>
          <w:rFonts w:asciiTheme="minorHAnsi" w:hAnsiTheme="minorHAnsi" w:cstheme="minorHAnsi"/>
          <w:szCs w:val="24"/>
        </w:rPr>
        <w:t xml:space="preserve"> do przewozu zwierząt, pneumatyczną broń do usypiania zwierząt, pętle, siatki, obroże, kagańce, klatki).</w:t>
      </w:r>
    </w:p>
    <w:p w14:paraId="0AF1B0AC" w14:textId="37CA9400" w:rsidR="00270C94" w:rsidRPr="006E7A9F" w:rsidRDefault="00A51833" w:rsidP="007D31EB">
      <w:pPr>
        <w:pStyle w:val="Akapitzlist"/>
        <w:numPr>
          <w:ilvl w:val="0"/>
          <w:numId w:val="35"/>
        </w:numPr>
        <w:ind w:left="426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Wykonawca </w:t>
      </w:r>
      <w:proofErr w:type="spellStart"/>
      <w:r w:rsidRPr="006E7A9F">
        <w:rPr>
          <w:rFonts w:asciiTheme="minorHAnsi" w:hAnsiTheme="minorHAnsi" w:cstheme="minorHAnsi"/>
          <w:szCs w:val="24"/>
        </w:rPr>
        <w:t>oświadcza</w:t>
      </w:r>
      <w:proofErr w:type="gramStart"/>
      <w:r w:rsidRPr="006E7A9F">
        <w:rPr>
          <w:rFonts w:asciiTheme="minorHAnsi" w:hAnsiTheme="minorHAnsi" w:cstheme="minorHAnsi"/>
          <w:szCs w:val="24"/>
        </w:rPr>
        <w:t>,iż</w:t>
      </w:r>
      <w:proofErr w:type="spellEnd"/>
      <w:proofErr w:type="gramEnd"/>
      <w:r w:rsidRPr="006E7A9F">
        <w:rPr>
          <w:rFonts w:asciiTheme="minorHAnsi" w:hAnsiTheme="minorHAnsi" w:cstheme="minorHAnsi"/>
          <w:szCs w:val="24"/>
        </w:rPr>
        <w:t xml:space="preserve"> używane przy wyłapywaniu zwierząt bezdomnych urządzenia i środki nie </w:t>
      </w:r>
      <w:proofErr w:type="spellStart"/>
      <w:r w:rsidRPr="006E7A9F">
        <w:rPr>
          <w:rFonts w:asciiTheme="minorHAnsi" w:hAnsiTheme="minorHAnsi" w:cstheme="minorHAnsi"/>
          <w:szCs w:val="24"/>
        </w:rPr>
        <w:t>bedą</w:t>
      </w:r>
      <w:proofErr w:type="spellEnd"/>
      <w:r w:rsidRPr="006E7A9F">
        <w:rPr>
          <w:rFonts w:asciiTheme="minorHAnsi" w:hAnsiTheme="minorHAnsi" w:cstheme="minorHAnsi"/>
          <w:szCs w:val="24"/>
        </w:rPr>
        <w:t xml:space="preserve"> stwarzać zagrożenia dla ich życia i zdrowia ani zadawać im cierpienia oraz że środki do przewozu zwierząt powinny spełniać warunki, o których mowa w </w:t>
      </w:r>
      <w:hyperlink r:id="rId8" w:anchor="/document/16798854?unitId=art(24)&amp;cm=DOCUMENT" w:history="1">
        <w:r w:rsidRPr="006E7A9F">
          <w:rPr>
            <w:rStyle w:val="Hipercze"/>
            <w:rFonts w:asciiTheme="minorHAnsi" w:hAnsiTheme="minorHAnsi" w:cstheme="minorHAnsi"/>
            <w:color w:val="auto"/>
            <w:szCs w:val="24"/>
          </w:rPr>
          <w:t>art. 24</w:t>
        </w:r>
      </w:hyperlink>
      <w:r w:rsidRPr="006E7A9F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6E7A9F">
        <w:rPr>
          <w:rFonts w:asciiTheme="minorHAnsi" w:hAnsiTheme="minorHAnsi" w:cstheme="minorHAnsi"/>
          <w:szCs w:val="24"/>
        </w:rPr>
        <w:t>ust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. 1 Ustawy z dnia 21 sierpnia 1997 r. o ochronie zwierząt. </w:t>
      </w:r>
    </w:p>
    <w:p w14:paraId="2DB1F70B" w14:textId="77777777" w:rsidR="005F73A8" w:rsidRPr="006E7A9F" w:rsidRDefault="005F73A8" w:rsidP="00F60483">
      <w:pPr>
        <w:jc w:val="both"/>
        <w:rPr>
          <w:rFonts w:asciiTheme="minorHAnsi" w:hAnsiTheme="minorHAnsi" w:cstheme="minorHAnsi"/>
          <w:szCs w:val="24"/>
        </w:rPr>
      </w:pPr>
    </w:p>
    <w:p w14:paraId="75135DAB" w14:textId="06A43CE5" w:rsidR="00261845" w:rsidRPr="006E7A9F" w:rsidRDefault="00270C94" w:rsidP="00261845">
      <w:pPr>
        <w:jc w:val="center"/>
        <w:rPr>
          <w:rFonts w:asciiTheme="minorHAnsi" w:hAnsiTheme="minorHAnsi" w:cstheme="minorHAnsi"/>
          <w:b/>
          <w:szCs w:val="24"/>
        </w:rPr>
      </w:pPr>
      <w:r w:rsidRPr="006E7A9F">
        <w:rPr>
          <w:rFonts w:asciiTheme="minorHAnsi" w:hAnsiTheme="minorHAnsi" w:cstheme="minorHAnsi"/>
          <w:b/>
          <w:szCs w:val="24"/>
        </w:rPr>
        <w:t xml:space="preserve">§ </w:t>
      </w:r>
      <w:r w:rsidR="00B8080B" w:rsidRPr="006E7A9F">
        <w:rPr>
          <w:rFonts w:asciiTheme="minorHAnsi" w:hAnsiTheme="minorHAnsi" w:cstheme="minorHAnsi"/>
          <w:b/>
          <w:szCs w:val="24"/>
        </w:rPr>
        <w:t>7</w:t>
      </w:r>
    </w:p>
    <w:p w14:paraId="02FD6941" w14:textId="77777777" w:rsidR="0029610C" w:rsidRPr="006E7A9F" w:rsidRDefault="00F60483" w:rsidP="00261845">
      <w:pPr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Wykonawca oświadcza, że spełnia wymogi wynikające z:</w:t>
      </w:r>
    </w:p>
    <w:p w14:paraId="4EBB871A" w14:textId="77777777" w:rsidR="00F60483" w:rsidRPr="006E7A9F" w:rsidRDefault="00F60483" w:rsidP="00F60483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6E7A9F">
        <w:rPr>
          <w:rFonts w:asciiTheme="minorHAnsi" w:hAnsiTheme="minorHAnsi" w:cstheme="minorHAnsi"/>
          <w:szCs w:val="24"/>
        </w:rPr>
        <w:t>ustawy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z dnia 21 sierpnia 1997 r. o ochronie zwierząt;</w:t>
      </w:r>
    </w:p>
    <w:p w14:paraId="0B3ADBE6" w14:textId="77777777" w:rsidR="00F60483" w:rsidRPr="006E7A9F" w:rsidRDefault="00F60483" w:rsidP="00F60483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6E7A9F">
        <w:rPr>
          <w:rFonts w:asciiTheme="minorHAnsi" w:hAnsiTheme="minorHAnsi" w:cstheme="minorHAnsi"/>
          <w:szCs w:val="24"/>
        </w:rPr>
        <w:t>ustawy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z dnia 13 września 1996 r. o utrzymaniu porządku i czystości w gminie;</w:t>
      </w:r>
    </w:p>
    <w:p w14:paraId="6C12BCCD" w14:textId="77777777" w:rsidR="00F60483" w:rsidRPr="006E7A9F" w:rsidRDefault="00F60483" w:rsidP="00F60483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Rozporządzenia Ministra Rolnictwa i Rozwoju Wsi z dnia 23 czerwca 2004 r. w sprawie szczegółowych wymagań weterynaryjnych dla prowadzenia schronisk dla zwierząt;</w:t>
      </w:r>
    </w:p>
    <w:p w14:paraId="25E1F1CC" w14:textId="474F34E8" w:rsidR="00F60483" w:rsidRPr="006E7A9F" w:rsidRDefault="00F60483" w:rsidP="00F60483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6E7A9F">
        <w:rPr>
          <w:rFonts w:asciiTheme="minorHAnsi" w:hAnsiTheme="minorHAnsi" w:cstheme="minorHAnsi"/>
          <w:szCs w:val="24"/>
        </w:rPr>
        <w:t>ustaw</w:t>
      </w:r>
      <w:r w:rsidR="00480749" w:rsidRPr="006E7A9F">
        <w:rPr>
          <w:rFonts w:asciiTheme="minorHAnsi" w:hAnsiTheme="minorHAnsi" w:cstheme="minorHAnsi"/>
          <w:szCs w:val="24"/>
        </w:rPr>
        <w:t>y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z dnia 11 marca 2004 r. o ochronie zdrowia zwierząt oraz zwalczaniu chorób zakaźnych zwierząt.</w:t>
      </w:r>
    </w:p>
    <w:p w14:paraId="1F5F23C2" w14:textId="77777777" w:rsidR="005F73A8" w:rsidRPr="006E7A9F" w:rsidRDefault="005F73A8" w:rsidP="00E75B7A">
      <w:pPr>
        <w:rPr>
          <w:rFonts w:asciiTheme="minorHAnsi" w:hAnsiTheme="minorHAnsi" w:cstheme="minorHAnsi"/>
          <w:b/>
          <w:szCs w:val="24"/>
        </w:rPr>
      </w:pPr>
    </w:p>
    <w:p w14:paraId="42839521" w14:textId="332B899C" w:rsidR="0029610C" w:rsidRPr="006E7A9F" w:rsidRDefault="00AC64B4" w:rsidP="00F94B1B">
      <w:pPr>
        <w:jc w:val="center"/>
        <w:rPr>
          <w:rFonts w:asciiTheme="minorHAnsi" w:hAnsiTheme="minorHAnsi" w:cstheme="minorHAnsi"/>
          <w:b/>
          <w:szCs w:val="24"/>
        </w:rPr>
      </w:pPr>
      <w:r w:rsidRPr="006E7A9F">
        <w:rPr>
          <w:rFonts w:asciiTheme="minorHAnsi" w:hAnsiTheme="minorHAnsi" w:cstheme="minorHAnsi"/>
          <w:b/>
          <w:szCs w:val="24"/>
        </w:rPr>
        <w:t xml:space="preserve">§ </w:t>
      </w:r>
      <w:r w:rsidR="00B8080B" w:rsidRPr="006E7A9F">
        <w:rPr>
          <w:rFonts w:asciiTheme="minorHAnsi" w:hAnsiTheme="minorHAnsi" w:cstheme="minorHAnsi"/>
          <w:b/>
          <w:szCs w:val="24"/>
        </w:rPr>
        <w:t>8</w:t>
      </w:r>
    </w:p>
    <w:p w14:paraId="5D355A0A" w14:textId="7EBE9A90" w:rsidR="002E279A" w:rsidRPr="006E7A9F" w:rsidRDefault="002E279A" w:rsidP="00006148">
      <w:pPr>
        <w:pStyle w:val="Akapitzlist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Wykonawca zapłaci Zamawiającemu karę umowną w wysokości </w:t>
      </w:r>
      <w:r w:rsidR="00B27146" w:rsidRPr="006E7A9F">
        <w:rPr>
          <w:rFonts w:asciiTheme="minorHAnsi" w:hAnsiTheme="minorHAnsi" w:cstheme="minorHAnsi"/>
          <w:szCs w:val="24"/>
        </w:rPr>
        <w:t>5</w:t>
      </w:r>
      <w:r w:rsidRPr="006E7A9F">
        <w:rPr>
          <w:rFonts w:asciiTheme="minorHAnsi" w:hAnsiTheme="minorHAnsi" w:cstheme="minorHAnsi"/>
          <w:szCs w:val="24"/>
        </w:rPr>
        <w:t>0,00 złotych za każd</w:t>
      </w:r>
      <w:r w:rsidR="00167F92" w:rsidRPr="006E7A9F">
        <w:rPr>
          <w:rFonts w:asciiTheme="minorHAnsi" w:hAnsiTheme="minorHAnsi" w:cstheme="minorHAnsi"/>
          <w:szCs w:val="24"/>
        </w:rPr>
        <w:t xml:space="preserve">ą godzinę </w:t>
      </w:r>
      <w:r w:rsidR="00B27146" w:rsidRPr="006E7A9F">
        <w:rPr>
          <w:rFonts w:asciiTheme="minorHAnsi" w:hAnsiTheme="minorHAnsi" w:cstheme="minorHAnsi"/>
          <w:szCs w:val="24"/>
        </w:rPr>
        <w:t xml:space="preserve">opóźnienia </w:t>
      </w:r>
      <w:r w:rsidRPr="006E7A9F">
        <w:rPr>
          <w:rFonts w:asciiTheme="minorHAnsi" w:hAnsiTheme="minorHAnsi" w:cstheme="minorHAnsi"/>
          <w:szCs w:val="24"/>
        </w:rPr>
        <w:t xml:space="preserve">w przypadku </w:t>
      </w:r>
      <w:proofErr w:type="gramStart"/>
      <w:r w:rsidRPr="006E7A9F">
        <w:rPr>
          <w:rFonts w:asciiTheme="minorHAnsi" w:hAnsiTheme="minorHAnsi" w:cstheme="minorHAnsi"/>
          <w:szCs w:val="24"/>
        </w:rPr>
        <w:t>niepodjęcia  interwencji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w </w:t>
      </w:r>
      <w:r w:rsidR="00167F92" w:rsidRPr="006E7A9F">
        <w:rPr>
          <w:rFonts w:asciiTheme="minorHAnsi" w:hAnsiTheme="minorHAnsi" w:cstheme="minorHAnsi"/>
          <w:szCs w:val="24"/>
        </w:rPr>
        <w:t>czasie</w:t>
      </w:r>
      <w:r w:rsidRPr="006E7A9F">
        <w:rPr>
          <w:rFonts w:asciiTheme="minorHAnsi" w:hAnsiTheme="minorHAnsi" w:cstheme="minorHAnsi"/>
          <w:szCs w:val="24"/>
        </w:rPr>
        <w:t xml:space="preserve">, o </w:t>
      </w:r>
      <w:r w:rsidR="00E75B7A" w:rsidRPr="006E7A9F">
        <w:rPr>
          <w:rFonts w:asciiTheme="minorHAnsi" w:hAnsiTheme="minorHAnsi" w:cstheme="minorHAnsi"/>
          <w:szCs w:val="24"/>
        </w:rPr>
        <w:t>k</w:t>
      </w:r>
      <w:r w:rsidRPr="006E7A9F">
        <w:rPr>
          <w:rFonts w:asciiTheme="minorHAnsi" w:hAnsiTheme="minorHAnsi" w:cstheme="minorHAnsi"/>
          <w:szCs w:val="24"/>
        </w:rPr>
        <w:t xml:space="preserve">tórym mowa w § </w:t>
      </w:r>
      <w:r w:rsidR="00031C85" w:rsidRPr="006E7A9F">
        <w:rPr>
          <w:rFonts w:asciiTheme="minorHAnsi" w:hAnsiTheme="minorHAnsi" w:cstheme="minorHAnsi"/>
          <w:szCs w:val="24"/>
        </w:rPr>
        <w:t>3</w:t>
      </w:r>
      <w:r w:rsidRPr="006E7A9F">
        <w:rPr>
          <w:rFonts w:asciiTheme="minorHAnsi" w:hAnsiTheme="minorHAnsi" w:cstheme="minorHAnsi"/>
          <w:szCs w:val="24"/>
        </w:rPr>
        <w:t xml:space="preserve"> ust. </w:t>
      </w:r>
      <w:r w:rsidR="00F93006" w:rsidRPr="006E7A9F">
        <w:rPr>
          <w:rFonts w:asciiTheme="minorHAnsi" w:hAnsiTheme="minorHAnsi" w:cstheme="minorHAnsi"/>
          <w:szCs w:val="24"/>
        </w:rPr>
        <w:t>2</w:t>
      </w:r>
      <w:r w:rsidR="00806FB8" w:rsidRPr="006E7A9F">
        <w:rPr>
          <w:rFonts w:asciiTheme="minorHAnsi" w:hAnsiTheme="minorHAnsi" w:cstheme="minorHAnsi"/>
          <w:szCs w:val="24"/>
        </w:rPr>
        <w:t xml:space="preserve"> Umowy.</w:t>
      </w:r>
    </w:p>
    <w:p w14:paraId="1DB5B9F0" w14:textId="4A4BC3CF" w:rsidR="00805B17" w:rsidRPr="006E7A9F" w:rsidRDefault="00805B17" w:rsidP="00006148">
      <w:pPr>
        <w:pStyle w:val="Akapitzlist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Wykonawca zapłaci Zamawiającemu karę umowną w wysokości 100,00 zł za każdą godzinę opóźnienia w przypadku niepodjęcia </w:t>
      </w:r>
      <w:proofErr w:type="spellStart"/>
      <w:r w:rsidRPr="006E7A9F">
        <w:rPr>
          <w:rFonts w:asciiTheme="minorHAnsi" w:hAnsiTheme="minorHAnsi" w:cstheme="minorHAnsi"/>
          <w:szCs w:val="24"/>
        </w:rPr>
        <w:t>interwnecji</w:t>
      </w:r>
      <w:proofErr w:type="spellEnd"/>
      <w:r w:rsidRPr="006E7A9F">
        <w:rPr>
          <w:rFonts w:asciiTheme="minorHAnsi" w:hAnsiTheme="minorHAnsi" w:cstheme="minorHAnsi"/>
          <w:szCs w:val="24"/>
        </w:rPr>
        <w:t xml:space="preserve"> w zakresie wyłapania zwierzęcia agresywnego w ciągu dwóch godzin od dokonanego </w:t>
      </w:r>
      <w:r w:rsidR="00806FB8" w:rsidRPr="006E7A9F">
        <w:rPr>
          <w:rFonts w:asciiTheme="minorHAnsi" w:hAnsiTheme="minorHAnsi" w:cstheme="minorHAnsi"/>
          <w:szCs w:val="24"/>
        </w:rPr>
        <w:t>zgłoszenia.</w:t>
      </w:r>
    </w:p>
    <w:p w14:paraId="4ADDBBBD" w14:textId="0B3873FC" w:rsidR="002E279A" w:rsidRPr="006E7A9F" w:rsidRDefault="002E279A" w:rsidP="00006148">
      <w:pPr>
        <w:pStyle w:val="Akapitzlist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lastRenderedPageBreak/>
        <w:t xml:space="preserve">Wykonawca zapłaci Zamawiającemu karę umowną w wysokości </w:t>
      </w:r>
      <w:r w:rsidR="00B27146" w:rsidRPr="006E7A9F">
        <w:rPr>
          <w:rFonts w:asciiTheme="minorHAnsi" w:hAnsiTheme="minorHAnsi" w:cstheme="minorHAnsi"/>
          <w:szCs w:val="24"/>
        </w:rPr>
        <w:t>2</w:t>
      </w:r>
      <w:r w:rsidR="007E2BF4" w:rsidRPr="006E7A9F">
        <w:rPr>
          <w:rFonts w:asciiTheme="minorHAnsi" w:hAnsiTheme="minorHAnsi" w:cstheme="minorHAnsi"/>
          <w:szCs w:val="24"/>
        </w:rPr>
        <w:t>5</w:t>
      </w:r>
      <w:r w:rsidRPr="006E7A9F">
        <w:rPr>
          <w:rFonts w:asciiTheme="minorHAnsi" w:hAnsiTheme="minorHAnsi" w:cstheme="minorHAnsi"/>
          <w:szCs w:val="24"/>
        </w:rPr>
        <w:t xml:space="preserve">,00 zł za każdy dzień </w:t>
      </w:r>
      <w:r w:rsidR="00B27146" w:rsidRPr="006E7A9F">
        <w:rPr>
          <w:rFonts w:asciiTheme="minorHAnsi" w:hAnsiTheme="minorHAnsi" w:cstheme="minorHAnsi"/>
          <w:szCs w:val="24"/>
        </w:rPr>
        <w:t xml:space="preserve">opóźnienia </w:t>
      </w:r>
      <w:r w:rsidRPr="006E7A9F">
        <w:rPr>
          <w:rFonts w:asciiTheme="minorHAnsi" w:hAnsiTheme="minorHAnsi" w:cstheme="minorHAnsi"/>
          <w:szCs w:val="24"/>
        </w:rPr>
        <w:t xml:space="preserve">w przypadku nie zamieszczenia na stronie internetowej zdjęć oraz opisów </w:t>
      </w:r>
      <w:proofErr w:type="gramStart"/>
      <w:r w:rsidRPr="006E7A9F">
        <w:rPr>
          <w:rFonts w:asciiTheme="minorHAnsi" w:hAnsiTheme="minorHAnsi" w:cstheme="minorHAnsi"/>
          <w:szCs w:val="24"/>
        </w:rPr>
        <w:t>zwierząt,  o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których mowa w § </w:t>
      </w:r>
      <w:r w:rsidR="007E2BF4" w:rsidRPr="006E7A9F">
        <w:rPr>
          <w:rFonts w:asciiTheme="minorHAnsi" w:hAnsiTheme="minorHAnsi" w:cstheme="minorHAnsi"/>
          <w:szCs w:val="24"/>
        </w:rPr>
        <w:t>4</w:t>
      </w:r>
      <w:r w:rsidRPr="006E7A9F">
        <w:rPr>
          <w:rFonts w:asciiTheme="minorHAnsi" w:hAnsiTheme="minorHAnsi" w:cstheme="minorHAnsi"/>
          <w:szCs w:val="24"/>
        </w:rPr>
        <w:t xml:space="preserve"> ust. </w:t>
      </w:r>
      <w:r w:rsidR="00F93006" w:rsidRPr="006E7A9F">
        <w:rPr>
          <w:rFonts w:asciiTheme="minorHAnsi" w:hAnsiTheme="minorHAnsi" w:cstheme="minorHAnsi"/>
          <w:szCs w:val="24"/>
        </w:rPr>
        <w:t xml:space="preserve">3 </w:t>
      </w:r>
      <w:r w:rsidRPr="006E7A9F">
        <w:rPr>
          <w:rFonts w:asciiTheme="minorHAnsi" w:hAnsiTheme="minorHAnsi" w:cstheme="minorHAnsi"/>
          <w:szCs w:val="24"/>
        </w:rPr>
        <w:t xml:space="preserve">niniejszej umowy.  </w:t>
      </w:r>
    </w:p>
    <w:p w14:paraId="713EB4D2" w14:textId="22A901BC" w:rsidR="00E75B7A" w:rsidRPr="006E7A9F" w:rsidRDefault="009E3C52" w:rsidP="00006148">
      <w:pPr>
        <w:pStyle w:val="Akapitzlist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Wykonawca zapłaci Zamawiającemu karę umowną w przypadku powierzenia części realizacji zamówienia </w:t>
      </w:r>
      <w:r w:rsidR="00006148" w:rsidRPr="006E7A9F">
        <w:rPr>
          <w:rFonts w:asciiTheme="minorHAnsi" w:hAnsiTheme="minorHAnsi" w:cstheme="minorHAnsi"/>
          <w:szCs w:val="24"/>
        </w:rPr>
        <w:t xml:space="preserve">podwykonawcy bez zgody Zamawiającego </w:t>
      </w:r>
      <w:r w:rsidRPr="006E7A9F">
        <w:rPr>
          <w:rFonts w:asciiTheme="minorHAnsi" w:hAnsiTheme="minorHAnsi" w:cstheme="minorHAnsi"/>
          <w:szCs w:val="24"/>
        </w:rPr>
        <w:t xml:space="preserve">w wysokości 750,00 zł za każdy stwierdzony przypadek. </w:t>
      </w:r>
    </w:p>
    <w:p w14:paraId="22BDC18C" w14:textId="0DABD4DA" w:rsidR="00E75B7A" w:rsidRPr="006E7A9F" w:rsidRDefault="00FD71F5" w:rsidP="00006148">
      <w:pPr>
        <w:pStyle w:val="Akapitzlist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Wykonawca zapłaci Zamawiającemu karę umowną w przypadku odstąpienia od Umowy z jego winy w wysokości 20% wynagrodzenia zapłaconego Wykonawcy do dnia złożenia odstąpienia od Umowy. </w:t>
      </w:r>
    </w:p>
    <w:p w14:paraId="52C20923" w14:textId="713C87B6" w:rsidR="004F3319" w:rsidRPr="006E7A9F" w:rsidRDefault="00F44B7D" w:rsidP="00006148">
      <w:pPr>
        <w:pStyle w:val="Akapitzlist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Zamawiającemu przysługuje prawo dochodzenia odszkodowania przewyższającego wysokość zastrzeżonej kary umownej</w:t>
      </w:r>
      <w:r w:rsidR="00006148" w:rsidRPr="006E7A9F">
        <w:rPr>
          <w:rFonts w:asciiTheme="minorHAnsi" w:hAnsiTheme="minorHAnsi" w:cstheme="minorHAnsi"/>
          <w:szCs w:val="24"/>
        </w:rPr>
        <w:t xml:space="preserve"> na zasadach </w:t>
      </w:r>
      <w:proofErr w:type="gramStart"/>
      <w:r w:rsidR="00006148" w:rsidRPr="006E7A9F">
        <w:rPr>
          <w:rFonts w:asciiTheme="minorHAnsi" w:hAnsiTheme="minorHAnsi" w:cstheme="minorHAnsi"/>
          <w:szCs w:val="24"/>
        </w:rPr>
        <w:t xml:space="preserve">ogólnych </w:t>
      </w:r>
      <w:r w:rsidRPr="006E7A9F">
        <w:rPr>
          <w:rFonts w:asciiTheme="minorHAnsi" w:hAnsiTheme="minorHAnsi" w:cstheme="minorHAnsi"/>
          <w:szCs w:val="24"/>
        </w:rPr>
        <w:t xml:space="preserve">.  </w:t>
      </w:r>
      <w:proofErr w:type="gramEnd"/>
    </w:p>
    <w:p w14:paraId="1BC21368" w14:textId="3C532E9C" w:rsidR="004F3319" w:rsidRPr="006E7A9F" w:rsidRDefault="004F3319" w:rsidP="00006148">
      <w:pPr>
        <w:pStyle w:val="Akapitzlist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Zapłata kary umownej nie zwalnia Wykonawcy z obowiązku niezwłocznego i prawidłowego wykonania zleconej usługi.</w:t>
      </w:r>
    </w:p>
    <w:p w14:paraId="7439FF47" w14:textId="32F79773" w:rsidR="002E279A" w:rsidRPr="006E7A9F" w:rsidRDefault="002E279A" w:rsidP="00006148">
      <w:pPr>
        <w:pStyle w:val="Akapitzlist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Wykonawca zobowiązany jest zapłacić karę umowną w terminie 7 dni od dnia otrzymania noty obciążeniowej wystawionej przez Zamawiającego. W przypadku uchybienia temu terminowi Zamawiający ma prawo potrącić kwotę wynikającą z noty obciążeniowej z wynagrodzenia Wykonawcy, na co Wykonawca wyraża zgodę.</w:t>
      </w:r>
    </w:p>
    <w:p w14:paraId="1ECA88D8" w14:textId="404579A7" w:rsidR="004F3319" w:rsidRPr="006E7A9F" w:rsidRDefault="004F3319" w:rsidP="00006148">
      <w:pPr>
        <w:pStyle w:val="Akapitzlist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Łączna wysokość kar umownych nie może przekroczyć kwoty 40% wynagrodzenia brutto określonego w ofercie Wykonawcy, która stanowi Załącznik do niniejszej Umowy. </w:t>
      </w:r>
    </w:p>
    <w:p w14:paraId="5E2FF6E1" w14:textId="035C4888" w:rsidR="004F3319" w:rsidRPr="006E7A9F" w:rsidRDefault="004F3319" w:rsidP="00006148">
      <w:pPr>
        <w:pStyle w:val="Akapitzlist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Wykonawcy w razie opóźnienia z zapłatą faktury przysługują od Zamawiającego odsetki ustawowe za opóźnienie. </w:t>
      </w:r>
    </w:p>
    <w:p w14:paraId="58127A21" w14:textId="77777777" w:rsidR="008D1A78" w:rsidRPr="006E7A9F" w:rsidRDefault="008D1A78" w:rsidP="008D1A78">
      <w:pPr>
        <w:jc w:val="both"/>
        <w:rPr>
          <w:rFonts w:asciiTheme="minorHAnsi" w:hAnsiTheme="minorHAnsi" w:cstheme="minorHAnsi"/>
          <w:szCs w:val="24"/>
        </w:rPr>
      </w:pPr>
    </w:p>
    <w:p w14:paraId="57E4252B" w14:textId="4F69BBB5" w:rsidR="00261845" w:rsidRPr="006E7A9F" w:rsidRDefault="00AC64B4" w:rsidP="00261845">
      <w:pPr>
        <w:jc w:val="center"/>
        <w:rPr>
          <w:rFonts w:asciiTheme="minorHAnsi" w:hAnsiTheme="minorHAnsi" w:cstheme="minorHAnsi"/>
          <w:b/>
          <w:szCs w:val="24"/>
        </w:rPr>
      </w:pPr>
      <w:r w:rsidRPr="006E7A9F">
        <w:rPr>
          <w:rFonts w:asciiTheme="minorHAnsi" w:hAnsiTheme="minorHAnsi" w:cstheme="minorHAnsi"/>
          <w:b/>
          <w:szCs w:val="24"/>
        </w:rPr>
        <w:t xml:space="preserve">§ </w:t>
      </w:r>
      <w:r w:rsidR="00B8080B" w:rsidRPr="006E7A9F">
        <w:rPr>
          <w:rFonts w:asciiTheme="minorHAnsi" w:hAnsiTheme="minorHAnsi" w:cstheme="minorHAnsi"/>
          <w:b/>
          <w:szCs w:val="24"/>
        </w:rPr>
        <w:t>9</w:t>
      </w:r>
    </w:p>
    <w:p w14:paraId="6672D303" w14:textId="7B24AA5A" w:rsidR="00261845" w:rsidRPr="006E7A9F" w:rsidRDefault="008D1A78" w:rsidP="007E2BF4">
      <w:pPr>
        <w:pStyle w:val="Akapitzlist"/>
        <w:numPr>
          <w:ilvl w:val="1"/>
          <w:numId w:val="23"/>
        </w:numPr>
        <w:ind w:left="284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Umowa może być wypowiedziana z okresem wypowiedzenia wynoszącym </w:t>
      </w:r>
      <w:r w:rsidR="007E2BF4" w:rsidRPr="006E7A9F">
        <w:rPr>
          <w:rFonts w:asciiTheme="minorHAnsi" w:hAnsiTheme="minorHAnsi" w:cstheme="minorHAnsi"/>
          <w:szCs w:val="24"/>
        </w:rPr>
        <w:t>2</w:t>
      </w:r>
      <w:r w:rsidRPr="006E7A9F">
        <w:rPr>
          <w:rFonts w:asciiTheme="minorHAnsi" w:hAnsiTheme="minorHAnsi" w:cstheme="minorHAnsi"/>
          <w:szCs w:val="24"/>
        </w:rPr>
        <w:t xml:space="preserve"> miesiąc</w:t>
      </w:r>
      <w:r w:rsidR="007E2BF4" w:rsidRPr="006E7A9F">
        <w:rPr>
          <w:rFonts w:asciiTheme="minorHAnsi" w:hAnsiTheme="minorHAnsi" w:cstheme="minorHAnsi"/>
          <w:szCs w:val="24"/>
        </w:rPr>
        <w:t>e</w:t>
      </w:r>
      <w:r w:rsidRPr="006E7A9F">
        <w:rPr>
          <w:rFonts w:asciiTheme="minorHAnsi" w:hAnsiTheme="minorHAnsi" w:cstheme="minorHAnsi"/>
          <w:szCs w:val="24"/>
        </w:rPr>
        <w:t xml:space="preserve"> ze skutkiem na koniec miesiąca</w:t>
      </w:r>
      <w:r w:rsidR="00B22ED9" w:rsidRPr="006E7A9F">
        <w:rPr>
          <w:rFonts w:asciiTheme="minorHAnsi" w:hAnsiTheme="minorHAnsi" w:cstheme="minorHAnsi"/>
          <w:szCs w:val="24"/>
        </w:rPr>
        <w:t xml:space="preserve"> kalendarzowego</w:t>
      </w:r>
      <w:r w:rsidRPr="006E7A9F">
        <w:rPr>
          <w:rFonts w:asciiTheme="minorHAnsi" w:hAnsiTheme="minorHAnsi" w:cstheme="minorHAnsi"/>
          <w:szCs w:val="24"/>
        </w:rPr>
        <w:t>.</w:t>
      </w:r>
    </w:p>
    <w:p w14:paraId="5E16059C" w14:textId="428F1CB6" w:rsidR="008D1A78" w:rsidRPr="006E7A9F" w:rsidRDefault="008D1A78" w:rsidP="007E2BF4">
      <w:pPr>
        <w:pStyle w:val="Akapitzlist"/>
        <w:numPr>
          <w:ilvl w:val="1"/>
          <w:numId w:val="23"/>
        </w:numPr>
        <w:ind w:left="284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W przypadku wygaśnięcia lub </w:t>
      </w:r>
      <w:proofErr w:type="spellStart"/>
      <w:r w:rsidRPr="006E7A9F">
        <w:rPr>
          <w:rFonts w:asciiTheme="minorHAnsi" w:hAnsiTheme="minorHAnsi" w:cstheme="minorHAnsi"/>
          <w:szCs w:val="24"/>
        </w:rPr>
        <w:t>rozwizania</w:t>
      </w:r>
      <w:proofErr w:type="spellEnd"/>
      <w:r w:rsidRPr="006E7A9F">
        <w:rPr>
          <w:rFonts w:asciiTheme="minorHAnsi" w:hAnsiTheme="minorHAnsi" w:cstheme="minorHAnsi"/>
          <w:szCs w:val="24"/>
        </w:rPr>
        <w:t xml:space="preserve"> </w:t>
      </w:r>
      <w:r w:rsidR="00480749" w:rsidRPr="006E7A9F">
        <w:rPr>
          <w:rFonts w:asciiTheme="minorHAnsi" w:hAnsiTheme="minorHAnsi" w:cstheme="minorHAnsi"/>
          <w:szCs w:val="24"/>
        </w:rPr>
        <w:t>U</w:t>
      </w:r>
      <w:r w:rsidRPr="006E7A9F">
        <w:rPr>
          <w:rFonts w:asciiTheme="minorHAnsi" w:hAnsiTheme="minorHAnsi" w:cstheme="minorHAnsi"/>
          <w:szCs w:val="24"/>
        </w:rPr>
        <w:t xml:space="preserve">mowy, zwierzęta ze schroniska zostaną odebrane lub pozostaną w schronisku na koszt </w:t>
      </w:r>
      <w:r w:rsidR="00F44B7D" w:rsidRPr="006E7A9F">
        <w:rPr>
          <w:rFonts w:asciiTheme="minorHAnsi" w:hAnsiTheme="minorHAnsi" w:cstheme="minorHAnsi"/>
          <w:szCs w:val="24"/>
        </w:rPr>
        <w:t>Zamawiającego</w:t>
      </w:r>
      <w:r w:rsidRPr="006E7A9F">
        <w:rPr>
          <w:rFonts w:asciiTheme="minorHAnsi" w:hAnsiTheme="minorHAnsi" w:cstheme="minorHAnsi"/>
          <w:szCs w:val="24"/>
        </w:rPr>
        <w:t>, wg obowiązujących cen.</w:t>
      </w:r>
    </w:p>
    <w:p w14:paraId="1F2838FA" w14:textId="1F18EB71" w:rsidR="009D272D" w:rsidRPr="006E7A9F" w:rsidRDefault="009D272D" w:rsidP="007E2BF4">
      <w:pPr>
        <w:pStyle w:val="Akapitzlist"/>
        <w:numPr>
          <w:ilvl w:val="1"/>
          <w:numId w:val="23"/>
        </w:numPr>
        <w:ind w:left="284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W przypadku zmiany dotychczasowego Wykonawcy koszty związane z przewiezieniem zwierząt do nowego schroniska wymienionego w § </w:t>
      </w:r>
      <w:r w:rsidR="007E2BF4" w:rsidRPr="006E7A9F">
        <w:rPr>
          <w:rFonts w:asciiTheme="minorHAnsi" w:hAnsiTheme="minorHAnsi" w:cstheme="minorHAnsi"/>
          <w:szCs w:val="24"/>
        </w:rPr>
        <w:t>1</w:t>
      </w:r>
      <w:r w:rsidRPr="006E7A9F">
        <w:rPr>
          <w:rFonts w:asciiTheme="minorHAnsi" w:hAnsiTheme="minorHAnsi" w:cstheme="minorHAnsi"/>
          <w:szCs w:val="24"/>
        </w:rPr>
        <w:t xml:space="preserve"> ponosi Wykonawca.</w:t>
      </w:r>
    </w:p>
    <w:p w14:paraId="5E93CE4F" w14:textId="77777777" w:rsidR="00FD71F5" w:rsidRPr="006E7A9F" w:rsidRDefault="00FD71F5" w:rsidP="006E7A9F">
      <w:pPr>
        <w:jc w:val="both"/>
        <w:rPr>
          <w:rFonts w:asciiTheme="minorHAnsi" w:hAnsiTheme="minorHAnsi" w:cstheme="minorHAnsi"/>
          <w:szCs w:val="24"/>
        </w:rPr>
      </w:pPr>
    </w:p>
    <w:p w14:paraId="2CBBA1D1" w14:textId="7CDACE65" w:rsidR="00FD71F5" w:rsidRPr="006E7A9F" w:rsidRDefault="00FD71F5" w:rsidP="00FD71F5">
      <w:pPr>
        <w:jc w:val="center"/>
        <w:rPr>
          <w:rFonts w:asciiTheme="minorHAnsi" w:hAnsiTheme="minorHAnsi" w:cstheme="minorHAnsi"/>
          <w:b/>
          <w:szCs w:val="24"/>
        </w:rPr>
      </w:pPr>
      <w:r w:rsidRPr="006E7A9F">
        <w:rPr>
          <w:rFonts w:asciiTheme="minorHAnsi" w:hAnsiTheme="minorHAnsi" w:cstheme="minorHAnsi"/>
          <w:b/>
          <w:szCs w:val="24"/>
        </w:rPr>
        <w:t>§ 10</w:t>
      </w:r>
    </w:p>
    <w:p w14:paraId="3F589456" w14:textId="77777777" w:rsidR="007C2288" w:rsidRPr="006E7A9F" w:rsidRDefault="007C2288" w:rsidP="007C2288">
      <w:pPr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1. Zamawiającemu przysługuje prawo do odstąpienia od umowy w sytuacji, gdy Wykonawca, nie wywiązuje się z obowiązków wynikających z niniejszej umowy, realizuje usługę niezgodnie z umową lub nienależycie i nieterminowo wykonuje swoje obowiązki pomimo wezwania do zaprzestania naruszeń w wyznaczonym terminie nie dłuższym niż 7 dni, </w:t>
      </w:r>
    </w:p>
    <w:p w14:paraId="443F7338" w14:textId="77777777" w:rsidR="007C2288" w:rsidRPr="006E7A9F" w:rsidRDefault="007C2288" w:rsidP="007C2288">
      <w:pPr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2. Zamawiającemu przysługuje prawo do odstąpienia od umowy w trybie </w:t>
      </w:r>
      <w:proofErr w:type="gramStart"/>
      <w:r w:rsidRPr="006E7A9F">
        <w:rPr>
          <w:rFonts w:asciiTheme="minorHAnsi" w:hAnsiTheme="minorHAnsi" w:cstheme="minorHAnsi"/>
          <w:szCs w:val="24"/>
        </w:rPr>
        <w:t>natychmiastowym  na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podstawie jednostronnego wypowiedzenia umowy przez Zamawiającego w przypadku:</w:t>
      </w:r>
    </w:p>
    <w:p w14:paraId="51340C3A" w14:textId="77777777" w:rsidR="007C2288" w:rsidRPr="006E7A9F" w:rsidRDefault="007C2288" w:rsidP="006E7A9F">
      <w:pPr>
        <w:ind w:left="851" w:hanging="425"/>
        <w:jc w:val="both"/>
        <w:rPr>
          <w:rFonts w:asciiTheme="minorHAnsi" w:hAnsiTheme="minorHAnsi" w:cstheme="minorHAnsi"/>
          <w:szCs w:val="24"/>
        </w:rPr>
      </w:pPr>
      <w:proofErr w:type="gramStart"/>
      <w:r w:rsidRPr="006E7A9F">
        <w:rPr>
          <w:rFonts w:asciiTheme="minorHAnsi" w:hAnsiTheme="minorHAnsi" w:cstheme="minorHAnsi"/>
          <w:szCs w:val="24"/>
        </w:rPr>
        <w:t>1)</w:t>
      </w:r>
      <w:r w:rsidRPr="006E7A9F">
        <w:rPr>
          <w:rFonts w:asciiTheme="minorHAnsi" w:hAnsiTheme="minorHAnsi" w:cstheme="minorHAnsi"/>
          <w:szCs w:val="24"/>
        </w:rPr>
        <w:tab/>
        <w:t xml:space="preserve"> utraty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przez Wykonawcę uprawnień do wykonywania usług objętych przedmiotem niniejszej Umowy, w szczególności utraty wymaganych przepisami zezwoleń i/lub wpisów;</w:t>
      </w:r>
    </w:p>
    <w:p w14:paraId="54C5E197" w14:textId="77777777" w:rsidR="007C2288" w:rsidRPr="006E7A9F" w:rsidRDefault="007C2288" w:rsidP="006E7A9F">
      <w:pPr>
        <w:ind w:left="851" w:hanging="425"/>
        <w:jc w:val="both"/>
        <w:rPr>
          <w:rFonts w:asciiTheme="minorHAnsi" w:hAnsiTheme="minorHAnsi" w:cstheme="minorHAnsi"/>
          <w:szCs w:val="24"/>
        </w:rPr>
      </w:pPr>
      <w:proofErr w:type="gramStart"/>
      <w:r w:rsidRPr="006E7A9F">
        <w:rPr>
          <w:rFonts w:asciiTheme="minorHAnsi" w:hAnsiTheme="minorHAnsi" w:cstheme="minorHAnsi"/>
          <w:szCs w:val="24"/>
        </w:rPr>
        <w:t>2)</w:t>
      </w:r>
      <w:r w:rsidRPr="006E7A9F">
        <w:rPr>
          <w:rFonts w:asciiTheme="minorHAnsi" w:hAnsiTheme="minorHAnsi" w:cstheme="minorHAnsi"/>
          <w:szCs w:val="24"/>
        </w:rPr>
        <w:tab/>
        <w:t>w</w:t>
      </w:r>
      <w:proofErr w:type="gramEnd"/>
      <w:r w:rsidRPr="006E7A9F">
        <w:rPr>
          <w:rFonts w:asciiTheme="minorHAnsi" w:hAnsiTheme="minorHAnsi" w:cstheme="minorHAnsi"/>
          <w:szCs w:val="24"/>
        </w:rPr>
        <w:t xml:space="preserve"> przypadku, gdy Wykonawca w trakcie obowiązywania Umowy zaprzestanie spełniać wymogi Zamawiającego odnoszące się do warunków udziału w postępowaniu w zakresie zdolności technicznej opisanej w SIWZ. </w:t>
      </w:r>
    </w:p>
    <w:p w14:paraId="466C3380" w14:textId="77777777" w:rsidR="007C2288" w:rsidRPr="006E7A9F" w:rsidRDefault="007C2288" w:rsidP="006E7A9F">
      <w:pPr>
        <w:ind w:left="851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- Zamawiający uprawniony jest do złożenia oświadczenia o odstąpieniu w terminie do 4 (czterech) tygodni od dnia, w którym dowiedział się o okolicznościach uzasadniających odstąpienie od Umowy, nie później niż w terminie do końca okresu obowiązywania Umowy.</w:t>
      </w:r>
    </w:p>
    <w:p w14:paraId="40008094" w14:textId="77777777" w:rsidR="007C2288" w:rsidRPr="006E7A9F" w:rsidRDefault="007C2288" w:rsidP="007C2288">
      <w:pPr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3. Wykonawcy przysługuje prawo do odstąpienia od umowy, jeżeli Zamawiający nie wywiązuje się z obowiązku zapłaty zaakceptowanej faktury mimo dodatkowego wezwania w terminie </w:t>
      </w:r>
      <w:r w:rsidRPr="006E7A9F">
        <w:rPr>
          <w:rFonts w:asciiTheme="minorHAnsi" w:hAnsiTheme="minorHAnsi" w:cstheme="minorHAnsi"/>
          <w:szCs w:val="24"/>
        </w:rPr>
        <w:lastRenderedPageBreak/>
        <w:t>trzech miesięcy licząc od upływu terminu na zapłatę faktury określonego w niniejszej umowie, nie później niż do końca okresu obowiązywania umowy wskazanego w §2 niniejszej Umowy.</w:t>
      </w:r>
    </w:p>
    <w:p w14:paraId="6E5187C1" w14:textId="77777777" w:rsidR="007C2288" w:rsidRPr="006E7A9F" w:rsidRDefault="007C2288" w:rsidP="007C2288">
      <w:pPr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4. Odstąpienie od umowy powinno nastąpić w formie pisemnej pod rygorem nieważności takiego oświadczenia i musi zawierać uzasadnienie. </w:t>
      </w:r>
    </w:p>
    <w:p w14:paraId="22A22DCD" w14:textId="3527485B" w:rsidR="00C465FA" w:rsidRPr="006E7A9F" w:rsidRDefault="007C2288" w:rsidP="007C2288">
      <w:pPr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5. Oświadczenie o odstąpieniu od umowy w okolicznościach wskazanych w ust. 1 Zamawiający uprawniony jest do złożenia, w terminie 30 dni od daty powzięcia przez Zamawiającego wiadomości o przyczynie uzasadniającej odstąpienie od Umowy, nie później jednak niż do końca okresu obowiązywania umowy.</w:t>
      </w:r>
    </w:p>
    <w:p w14:paraId="3F0F9A09" w14:textId="77777777" w:rsidR="007C2288" w:rsidRPr="006E7A9F" w:rsidRDefault="007C2288" w:rsidP="00261845">
      <w:pPr>
        <w:jc w:val="center"/>
        <w:rPr>
          <w:rFonts w:asciiTheme="minorHAnsi" w:hAnsiTheme="minorHAnsi" w:cstheme="minorHAnsi"/>
          <w:b/>
          <w:szCs w:val="24"/>
        </w:rPr>
      </w:pPr>
    </w:p>
    <w:p w14:paraId="698C565D" w14:textId="77777777" w:rsidR="00806FB8" w:rsidRPr="006E7A9F" w:rsidRDefault="00806FB8" w:rsidP="009E3C52">
      <w:pPr>
        <w:autoSpaceDE w:val="0"/>
        <w:autoSpaceDN w:val="0"/>
        <w:jc w:val="center"/>
        <w:textAlignment w:val="baseline"/>
        <w:rPr>
          <w:rFonts w:asciiTheme="minorHAnsi" w:eastAsia="Times New Roman" w:hAnsiTheme="minorHAnsi" w:cstheme="minorHAnsi"/>
          <w:b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b/>
          <w:color w:val="auto"/>
          <w:kern w:val="3"/>
          <w:szCs w:val="24"/>
        </w:rPr>
        <w:t>§ 11</w:t>
      </w:r>
    </w:p>
    <w:p w14:paraId="47DA1F60" w14:textId="3B567604" w:rsidR="00806FB8" w:rsidRPr="006E7A9F" w:rsidRDefault="00806FB8" w:rsidP="00806FB8">
      <w:pPr>
        <w:autoSpaceDE w:val="0"/>
        <w:autoSpaceDN w:val="0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1.</w:t>
      </w:r>
      <w:r w:rsidR="009E3C52"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Zmiana postanowień niniejszej umowy wymaga formy pisemnej w postaci aneksu, pod rygorem nieważności.</w:t>
      </w:r>
    </w:p>
    <w:p w14:paraId="15F28DCE" w14:textId="649775B5" w:rsidR="00806FB8" w:rsidRPr="006E7A9F" w:rsidRDefault="00806FB8" w:rsidP="00806FB8">
      <w:pPr>
        <w:autoSpaceDE w:val="0"/>
        <w:autoSpaceDN w:val="0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2.</w:t>
      </w:r>
      <w:r w:rsidR="009E3C52"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Zmiana umowy dokonana z naruszeniem art. 144 ust. 1 ustawy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Pzp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jest niedopuszczalna. </w:t>
      </w:r>
    </w:p>
    <w:p w14:paraId="1536C8D8" w14:textId="03B9338B" w:rsidR="00806FB8" w:rsidRPr="006E7A9F" w:rsidRDefault="00806FB8" w:rsidP="00806FB8">
      <w:pPr>
        <w:autoSpaceDE w:val="0"/>
        <w:autoSpaceDN w:val="0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3.</w:t>
      </w:r>
      <w:r w:rsidR="009E3C52"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Przewiduje się możliwości zmiany umowy w zakresie odnoszącym się do ceny, terminu i sposobu realizacji w następujących sytuacjach:</w:t>
      </w:r>
    </w:p>
    <w:p w14:paraId="71C3B200" w14:textId="77777777" w:rsidR="00806FB8" w:rsidRPr="006E7A9F" w:rsidRDefault="00806FB8" w:rsidP="009E3C52">
      <w:pPr>
        <w:autoSpaceDE w:val="0"/>
        <w:autoSpaceDN w:val="0"/>
        <w:ind w:left="709" w:hanging="425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proofErr w:type="gramStart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1)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ab/>
        <w:t>ulegnie</w:t>
      </w:r>
      <w:proofErr w:type="gramEnd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zmianie stan prawny w zakresie dotyczącym realizowanej umowy, który spowoduje konieczność zmiany sposobu wykonania zamówienia przez Wykonawcę;</w:t>
      </w:r>
    </w:p>
    <w:p w14:paraId="7B90984B" w14:textId="77777777" w:rsidR="00806FB8" w:rsidRPr="006E7A9F" w:rsidRDefault="00806FB8" w:rsidP="009E3C52">
      <w:pPr>
        <w:autoSpaceDE w:val="0"/>
        <w:autoSpaceDN w:val="0"/>
        <w:ind w:left="709" w:hanging="425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proofErr w:type="gramStart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2)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ab/>
        <w:t>zmiany</w:t>
      </w:r>
      <w:proofErr w:type="gramEnd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przepisów prawa, w tym prawa miejscowego, wpływającej na zasady lub sposób lub zakres odbierania lub zagospodarowywania odpadów komunalnych, </w:t>
      </w:r>
    </w:p>
    <w:p w14:paraId="752F5D78" w14:textId="77777777" w:rsidR="00806FB8" w:rsidRPr="006E7A9F" w:rsidRDefault="00806FB8" w:rsidP="009E3C52">
      <w:pPr>
        <w:autoSpaceDE w:val="0"/>
        <w:autoSpaceDN w:val="0"/>
        <w:ind w:left="709" w:hanging="425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proofErr w:type="gramStart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3)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ab/>
        <w:t>zaistnienia</w:t>
      </w:r>
      <w:proofErr w:type="gramEnd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siły wyższej uniemożliwiającej wykonanie przedmiotu Umowy zgodnie z jej postanowieniami lub obowiązującymi przepisami prawa. Przez siłę wyższą Zamawiający rozumie pożar, powódź, huragan, eksplozję, awarie energetyczne, wojnę, operacje wojskowe, rozruchy, niepokoje społeczne, ograniczenia i zakazy wydane przez organy administracji publicznej, a także inne nadzwyczajne zjawiska losowe i przyrodnicze, wszystkie z nich pozostające poza kontrolą Stron, których nie można było przewidzieć w chwili zawarcia umowy, a jeżeli możliwe były do przewidzenia nie można było im zapobiec.</w:t>
      </w:r>
    </w:p>
    <w:p w14:paraId="3521B7E9" w14:textId="77777777" w:rsidR="00806FB8" w:rsidRPr="006E7A9F" w:rsidRDefault="00806FB8" w:rsidP="009E3C52">
      <w:pPr>
        <w:autoSpaceDE w:val="0"/>
        <w:autoSpaceDN w:val="0"/>
        <w:ind w:left="709" w:hanging="425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proofErr w:type="gramStart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4)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ab/>
        <w:t>nastąpiła</w:t>
      </w:r>
      <w:proofErr w:type="gramEnd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zmiana stawki podatku od towarów i usług VAT, w takim przypadku umowa ulegnie zmianie w zakresie wysokości ceny brutto bez konieczności sporządzania aneksu,</w:t>
      </w:r>
    </w:p>
    <w:p w14:paraId="69992E19" w14:textId="294A06D6" w:rsidR="00806FB8" w:rsidRPr="006E7A9F" w:rsidRDefault="00806FB8" w:rsidP="00806FB8">
      <w:pPr>
        <w:autoSpaceDE w:val="0"/>
        <w:autoSpaceDN w:val="0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4.</w:t>
      </w:r>
      <w:r w:rsidR="009E3C52"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Dopuszcza się na etapie realizacji zamówienia możliwość dokonania zmiany albo rezygnacji z Podwykonawcy, na </w:t>
      </w:r>
      <w:proofErr w:type="gramStart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zasoby którego</w:t>
      </w:r>
      <w:proofErr w:type="gramEnd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Wykonawca powoływał się na zasadach określonych w art. 22 ust. 1 ustawy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Pzp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, w celu wykazania spełniania warunków udziału w postępowaniu, pod warunkiem że Wykonawca wykaże Zamawiającemu, iż proponowany inny Podwykonawca lub Wykonawca samodzielnie spełnia warunki udziału w postępowaniu w stopniu nie mniejszym niż podwykonawca, na którego zasoby wykonawca się powoływał w trakcie postępowania o udzielenie zamówienia publicznego oraz przedstawi dokumenty potwierdzające brak podstaw do wykluczenia. </w:t>
      </w:r>
    </w:p>
    <w:p w14:paraId="348A67B9" w14:textId="2E2B9A19" w:rsidR="00806FB8" w:rsidRPr="006E7A9F" w:rsidRDefault="00806FB8" w:rsidP="00806FB8">
      <w:pPr>
        <w:autoSpaceDE w:val="0"/>
        <w:autoSpaceDN w:val="0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5.</w:t>
      </w:r>
      <w:r w:rsidR="009E3C52"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Niezależnie od powyższego, Strony dopuszczają możliwość zmian redakcyjnych Umowy oraz zmian będących następstwem zmian danych Stron ujawnionych w rejestrach publicznych, a także zmian korzystnych z punktu widzenia realizacji przedmiotu umowy, w szczególności przyspieszających realizację, obniżających koszt ponoszony przez Zamawiającego na wykonanie, utrzymanie lub użytkowanie przedmiotu umowy. W takiej sytuacji, Strony wprowadzą do umowy stosowne zmiany redakcyjne weryfikujące dotychczasowe brzmienie umowy bądź wskazujące nowe dane wynikające ze zmian w rejestrach publicznych albo też kierując się poszanowaniem wzajemnych interesów, zasadą równości Stron oraz ekwiwalentności świadczeń i przede wszystkim zgodnym zamiarem wykonania przedmiotu umowy, określą zmiany korzystne z punktu widzenia realizacji przedmiotu umowy.</w:t>
      </w:r>
    </w:p>
    <w:p w14:paraId="3CB9FA9A" w14:textId="77777777" w:rsidR="00806FB8" w:rsidRPr="006E7A9F" w:rsidRDefault="00806FB8" w:rsidP="00806FB8">
      <w:pPr>
        <w:autoSpaceDE w:val="0"/>
        <w:autoSpaceDN w:val="0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</w:p>
    <w:p w14:paraId="5C37F847" w14:textId="77777777" w:rsidR="006E7A9F" w:rsidRDefault="006E7A9F" w:rsidP="009E3C52">
      <w:pPr>
        <w:autoSpaceDE w:val="0"/>
        <w:autoSpaceDN w:val="0"/>
        <w:jc w:val="center"/>
        <w:textAlignment w:val="baseline"/>
        <w:rPr>
          <w:rFonts w:asciiTheme="minorHAnsi" w:eastAsia="Times New Roman" w:hAnsiTheme="minorHAnsi" w:cstheme="minorHAnsi"/>
          <w:b/>
          <w:color w:val="auto"/>
          <w:kern w:val="3"/>
          <w:szCs w:val="24"/>
        </w:rPr>
      </w:pPr>
    </w:p>
    <w:p w14:paraId="45CFA9FB" w14:textId="77777777" w:rsidR="00806FB8" w:rsidRPr="006E7A9F" w:rsidRDefault="00806FB8" w:rsidP="009E3C52">
      <w:pPr>
        <w:autoSpaceDE w:val="0"/>
        <w:autoSpaceDN w:val="0"/>
        <w:jc w:val="center"/>
        <w:textAlignment w:val="baseline"/>
        <w:rPr>
          <w:rFonts w:asciiTheme="minorHAnsi" w:eastAsia="Times New Roman" w:hAnsiTheme="minorHAnsi" w:cstheme="minorHAnsi"/>
          <w:b/>
          <w:color w:val="auto"/>
          <w:kern w:val="3"/>
          <w:szCs w:val="24"/>
        </w:rPr>
      </w:pPr>
      <w:bookmarkStart w:id="2" w:name="_GoBack"/>
      <w:bookmarkEnd w:id="2"/>
      <w:r w:rsidRPr="006E7A9F">
        <w:rPr>
          <w:rFonts w:asciiTheme="minorHAnsi" w:eastAsia="Times New Roman" w:hAnsiTheme="minorHAnsi" w:cstheme="minorHAnsi"/>
          <w:b/>
          <w:color w:val="auto"/>
          <w:kern w:val="3"/>
          <w:szCs w:val="24"/>
        </w:rPr>
        <w:lastRenderedPageBreak/>
        <w:t>§ 11</w:t>
      </w:r>
      <w:r w:rsidRPr="006E7A9F">
        <w:rPr>
          <w:rFonts w:asciiTheme="minorHAnsi" w:eastAsia="Times New Roman" w:hAnsiTheme="minorHAnsi" w:cstheme="minorHAnsi"/>
          <w:b/>
          <w:color w:val="auto"/>
          <w:kern w:val="3"/>
          <w:szCs w:val="24"/>
          <w:vertAlign w:val="superscript"/>
        </w:rPr>
        <w:t>1</w:t>
      </w:r>
    </w:p>
    <w:p w14:paraId="4AB8D953" w14:textId="77777777" w:rsidR="00806FB8" w:rsidRPr="006E7A9F" w:rsidRDefault="00806FB8" w:rsidP="009E3C52">
      <w:pPr>
        <w:autoSpaceDE w:val="0"/>
        <w:autoSpaceDN w:val="0"/>
        <w:jc w:val="center"/>
        <w:textAlignment w:val="baseline"/>
        <w:rPr>
          <w:rFonts w:asciiTheme="minorHAnsi" w:eastAsia="Times New Roman" w:hAnsiTheme="minorHAnsi" w:cstheme="minorHAnsi"/>
          <w:b/>
          <w:i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b/>
          <w:i/>
          <w:color w:val="auto"/>
          <w:kern w:val="3"/>
          <w:szCs w:val="24"/>
        </w:rPr>
        <w:t>(zmiana umowy w związku z występowaniem COVID-19)</w:t>
      </w:r>
    </w:p>
    <w:p w14:paraId="30762882" w14:textId="3D9E5271" w:rsidR="00806FB8" w:rsidRPr="006E7A9F" w:rsidRDefault="00806FB8" w:rsidP="00806FB8">
      <w:pPr>
        <w:autoSpaceDE w:val="0"/>
        <w:autoSpaceDN w:val="0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1.</w:t>
      </w:r>
      <w:r w:rsidR="009E3C52"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Zamawiający dopuszcza możliwość zmiany umowy we wszystkich jej zakresach (w tym w zakresie terminu realizacji, wynagrodzenia wykonawcy, zakresu przedmiotowego, sposobu płatności) w przypadku występowania okoliczności utrudniających lub uniemożliwiających realizację zamówienia (lub dopiero mających taki stan wywołać) w związku z występowaniem COVID-19.</w:t>
      </w:r>
    </w:p>
    <w:p w14:paraId="3FFCD785" w14:textId="51A8D096" w:rsidR="00806FB8" w:rsidRPr="006E7A9F" w:rsidRDefault="00806FB8" w:rsidP="00806FB8">
      <w:pPr>
        <w:autoSpaceDE w:val="0"/>
        <w:autoSpaceDN w:val="0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2.</w:t>
      </w:r>
      <w:r w:rsidR="009E3C52"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Strony niezwłocznie informują się wzajemnie o wpływie okoliczności związanych z wystąpieniem COVID-19 na należyte wykonanie niniejszej umowy, o ile taki wpływ wystąpił lub może wystąpić. Strony umowy potwierdzają ten wpływ, dołączając do informacji, o której mowa w zdaniu pierwszym, oświadczenia lub dokumenty, które mogą dotyczyć w szczególności:</w:t>
      </w:r>
    </w:p>
    <w:p w14:paraId="61E4F06A" w14:textId="77777777" w:rsidR="00806FB8" w:rsidRPr="006E7A9F" w:rsidRDefault="00806FB8" w:rsidP="00806FB8">
      <w:pPr>
        <w:autoSpaceDE w:val="0"/>
        <w:autoSpaceDN w:val="0"/>
        <w:ind w:left="709" w:hanging="425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1)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ab/>
        <w:t xml:space="preserve">nieobecności pracowników lub osób świadczących pracę za wynagrodzeniem na innej podstawie niż stosunek pracy, które uczestniczą lub mogłyby uczestniczyć w realizacji zamówienia z uwagi na: ich obowiązkową hospitalizację, objęcie kwarantanną lub nadzorem epidemiologicznym w związku z pozostawaniem w styczności z osobami, których zdrowie zostało zagrożone przez </w:t>
      </w:r>
      <w:proofErr w:type="gramStart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COVID-19,  zwolnienie</w:t>
      </w:r>
      <w:proofErr w:type="gramEnd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od wykonywania pracy z powodu konieczności osobistego sprawowania opieki nad dzieckiem, o którym mowa w art. 32 ust. 1 pkt 1 ustawy z dnia 25 czerwca 1999 r. o świadczeniach pieniężnych z ubezpieczenia społecznego w razie choroby i macierzyństwa, lub dzieckiem legitymującym się orzeczeniem o znacznym lub umiarkowanym stopniu niepełnosprawności do ukończenia 18 lat albo dzieckiem z </w:t>
      </w:r>
      <w:proofErr w:type="gramStart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orzeczeniem</w:t>
      </w:r>
      <w:proofErr w:type="gramEnd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o niepełnosprawności w przypadku zamknięcia żłobka, klubu dziecięcego, przedszkola, szkoły lub innej placówki, do których uczęszcza dziecko, lub niemożności sprawowania opieki przez nianię lub dziennego opiekuna z powodu rozprzestrzeniania się COVID-19.</w:t>
      </w:r>
    </w:p>
    <w:p w14:paraId="26E81050" w14:textId="77777777" w:rsidR="00806FB8" w:rsidRPr="006E7A9F" w:rsidRDefault="00806FB8" w:rsidP="00806FB8">
      <w:pPr>
        <w:autoSpaceDE w:val="0"/>
        <w:autoSpaceDN w:val="0"/>
        <w:ind w:left="709" w:hanging="425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proofErr w:type="gramStart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2)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ab/>
        <w:t>decyzji</w:t>
      </w:r>
      <w:proofErr w:type="gramEnd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</w:t>
      </w:r>
    </w:p>
    <w:p w14:paraId="2FC6A5EE" w14:textId="77777777" w:rsidR="00806FB8" w:rsidRPr="006E7A9F" w:rsidRDefault="00806FB8" w:rsidP="00806FB8">
      <w:pPr>
        <w:autoSpaceDE w:val="0"/>
        <w:autoSpaceDN w:val="0"/>
        <w:ind w:left="709" w:hanging="425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proofErr w:type="gramStart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3)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ab/>
        <w:t>poleceń</w:t>
      </w:r>
      <w:proofErr w:type="gramEnd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lub decyzji wydanych przez wojewodów, ministra właściwego do spraw zdrowia lub Prezesa Rady Ministrów, związanych z przeciwdziałaniem COVID-19, o których mowa w art. 11 ust. 1–3 ustawy z dnia 2 marca 2020 r. o szczególnych rozwiązaniach związanych z zapobieganiem, przeciwdziałaniem i zwalczaniem COVID-19, innych chorób zakaźnych oraz wywołanych nimi sytuacji kryzysowych oraz niektórych innych ustaw, w tym jej zmian.</w:t>
      </w:r>
    </w:p>
    <w:p w14:paraId="72D85F45" w14:textId="77777777" w:rsidR="00806FB8" w:rsidRPr="006E7A9F" w:rsidRDefault="00806FB8" w:rsidP="00806FB8">
      <w:pPr>
        <w:autoSpaceDE w:val="0"/>
        <w:autoSpaceDN w:val="0"/>
        <w:ind w:left="709" w:hanging="425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proofErr w:type="gramStart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4)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ab/>
        <w:t>wstrzymania</w:t>
      </w:r>
      <w:proofErr w:type="gramEnd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dostaw produktów, komponentów produktu lub materiałów, trudności w dostępie do sprzętu lub trudności w realizacji usług transportowych;</w:t>
      </w:r>
    </w:p>
    <w:p w14:paraId="71CBC2AA" w14:textId="77777777" w:rsidR="00806FB8" w:rsidRPr="006E7A9F" w:rsidRDefault="00806FB8" w:rsidP="00806FB8">
      <w:pPr>
        <w:autoSpaceDE w:val="0"/>
        <w:autoSpaceDN w:val="0"/>
        <w:ind w:left="709" w:hanging="425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proofErr w:type="gramStart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5)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ab/>
        <w:t>innych</w:t>
      </w:r>
      <w:proofErr w:type="gramEnd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okoliczności, które uniemożliwiają bądź w istotnym stopniu ograniczają możliwość wykonania umowy;</w:t>
      </w:r>
    </w:p>
    <w:p w14:paraId="30F7E37A" w14:textId="77777777" w:rsidR="00806FB8" w:rsidRPr="006E7A9F" w:rsidRDefault="00806FB8" w:rsidP="00806FB8">
      <w:pPr>
        <w:autoSpaceDE w:val="0"/>
        <w:autoSpaceDN w:val="0"/>
        <w:ind w:left="709" w:hanging="425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proofErr w:type="gramStart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6)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ab/>
        <w:t>wprowadzeniem</w:t>
      </w:r>
      <w:proofErr w:type="gramEnd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płatności częściowych; </w:t>
      </w:r>
    </w:p>
    <w:p w14:paraId="30DE9291" w14:textId="77777777" w:rsidR="00806FB8" w:rsidRPr="006E7A9F" w:rsidRDefault="00806FB8" w:rsidP="00806FB8">
      <w:pPr>
        <w:autoSpaceDE w:val="0"/>
        <w:autoSpaceDN w:val="0"/>
        <w:ind w:left="709" w:hanging="425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7)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ab/>
        <w:t xml:space="preserve">okoliczności, o których mowa w </w:t>
      </w:r>
      <w:proofErr w:type="gramStart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pkt 1–6,  w</w:t>
      </w:r>
      <w:proofErr w:type="gramEnd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zakresie  w jakim dotyczą one podwykonawcy lub dalszego podwykonawcy.</w:t>
      </w:r>
    </w:p>
    <w:p w14:paraId="65A996F2" w14:textId="77777777" w:rsidR="00806FB8" w:rsidRPr="006E7A9F" w:rsidRDefault="00806FB8" w:rsidP="00806FB8">
      <w:pPr>
        <w:autoSpaceDE w:val="0"/>
        <w:autoSpaceDN w:val="0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3. W przypadku wykonawców mających siedzibę lub wykonujących działalność związaną z realizacją umowy poza terytorium Rzeczypospolitej Polskiej, w miejsce dokumentów, o których mowa w ust. 2 pkt 1–6, składa się dokumenty wydane przez odpowiednie instytucje w tych krajach lub oświadczenia tych wykonawców.</w:t>
      </w:r>
    </w:p>
    <w:p w14:paraId="3610ACB0" w14:textId="77777777" w:rsidR="00806FB8" w:rsidRPr="006E7A9F" w:rsidRDefault="00806FB8" w:rsidP="00806FB8">
      <w:pPr>
        <w:autoSpaceDE w:val="0"/>
        <w:autoSpaceDN w:val="0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4. Każda ze stron może żądać przedstawienia dodatkowych oświadczeń lub dokumentów potwierdzających wpływ okoliczności związanych z wystąpieniem COVID-19 na należyte wykonanie tej umowy.</w:t>
      </w:r>
    </w:p>
    <w:p w14:paraId="38BDAF8F" w14:textId="77777777" w:rsidR="00806FB8" w:rsidRPr="006E7A9F" w:rsidRDefault="00806FB8" w:rsidP="00806FB8">
      <w:pPr>
        <w:autoSpaceDE w:val="0"/>
        <w:autoSpaceDN w:val="0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5. Strona na podstawie otrzymanych oświadczeń lub dokumentów, o których mowa w ust. 2 </w:t>
      </w:r>
    </w:p>
    <w:p w14:paraId="6004CFB2" w14:textId="77777777" w:rsidR="00806FB8" w:rsidRPr="006E7A9F" w:rsidRDefault="00806FB8" w:rsidP="00806FB8">
      <w:pPr>
        <w:autoSpaceDE w:val="0"/>
        <w:autoSpaceDN w:val="0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lastRenderedPageBreak/>
        <w:t xml:space="preserve">i 3, w terminie do 14 dni licząc od dnia ich otrzymania, przekazuje drugiej stronie swoje stanowisko, wraz z uzasadnieniem odnośnie do wpływu </w:t>
      </w:r>
      <w:proofErr w:type="gramStart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okoliczności o których</w:t>
      </w:r>
      <w:proofErr w:type="gramEnd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mowa w ust. 2 na należyte jej wykonanie. Jeżeli strona umowy otrzymała kolejne oświadczenia lub dokumenty, termin liczony jest od dnia ich otrzymania.</w:t>
      </w:r>
    </w:p>
    <w:p w14:paraId="33A0DC32" w14:textId="77777777" w:rsidR="00806FB8" w:rsidRPr="006E7A9F" w:rsidRDefault="00806FB8" w:rsidP="00806FB8">
      <w:pPr>
        <w:autoSpaceDE w:val="0"/>
        <w:autoSpaceDN w:val="0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6.Zamawiający po stwierdzeniu, że okoliczności związane z wystąpieniem COVID-19 </w:t>
      </w:r>
    </w:p>
    <w:p w14:paraId="3D2C3FA8" w14:textId="77777777" w:rsidR="00806FB8" w:rsidRPr="006E7A9F" w:rsidRDefault="00806FB8" w:rsidP="00806FB8">
      <w:pPr>
        <w:autoSpaceDE w:val="0"/>
        <w:autoSpaceDN w:val="0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proofErr w:type="gramStart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o</w:t>
      </w:r>
      <w:proofErr w:type="gramEnd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których mowa w ust. 2, mogą wpłynąć lub wpływają na należyte wykonanie umowy dokonuje w uzgodnieniu z wykonawcą dokonać zmiany umowy, w szczególności przez:</w:t>
      </w:r>
    </w:p>
    <w:p w14:paraId="6592F389" w14:textId="77777777" w:rsidR="00806FB8" w:rsidRPr="006E7A9F" w:rsidRDefault="00806FB8" w:rsidP="00806FB8">
      <w:pPr>
        <w:autoSpaceDE w:val="0"/>
        <w:autoSpaceDN w:val="0"/>
        <w:ind w:left="709" w:hanging="425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proofErr w:type="gramStart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1)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ab/>
        <w:t>zmianę</w:t>
      </w:r>
      <w:proofErr w:type="gramEnd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terminu wykonania umowy lub jej części, lub czasowe zawieszenie wykonywania umowy lub jej części,</w:t>
      </w:r>
    </w:p>
    <w:p w14:paraId="5195B100" w14:textId="77777777" w:rsidR="00806FB8" w:rsidRPr="006E7A9F" w:rsidRDefault="00806FB8" w:rsidP="00806FB8">
      <w:pPr>
        <w:autoSpaceDE w:val="0"/>
        <w:autoSpaceDN w:val="0"/>
        <w:ind w:left="709" w:hanging="425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proofErr w:type="gramStart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2)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ab/>
        <w:t>zmianę</w:t>
      </w:r>
      <w:proofErr w:type="gramEnd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sposobu wykonywania robót budowlanych,</w:t>
      </w:r>
    </w:p>
    <w:p w14:paraId="76B42BDB" w14:textId="77777777" w:rsidR="00806FB8" w:rsidRPr="006E7A9F" w:rsidRDefault="00806FB8" w:rsidP="00806FB8">
      <w:pPr>
        <w:autoSpaceDE w:val="0"/>
        <w:autoSpaceDN w:val="0"/>
        <w:ind w:left="709" w:hanging="425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proofErr w:type="gramStart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3)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ab/>
        <w:t>zmianę</w:t>
      </w:r>
      <w:proofErr w:type="gramEnd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zakresu świadczenia wykonawcy i odpowiadającą jej zmianę wynagrodzenia lub sposobu rozliczenia wynagrodzenia wykonawcy,</w:t>
      </w:r>
    </w:p>
    <w:p w14:paraId="79036F1C" w14:textId="77777777" w:rsidR="00806FB8" w:rsidRPr="006E7A9F" w:rsidRDefault="00806FB8" w:rsidP="00806FB8">
      <w:pPr>
        <w:autoSpaceDE w:val="0"/>
        <w:autoSpaceDN w:val="0"/>
        <w:ind w:left="709" w:hanging="1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- o ile wzrost ceny spowodowany każdą kolejną zmianą nie przekroczy 50% wartości pierwotnej umowy.</w:t>
      </w:r>
    </w:p>
    <w:p w14:paraId="13CA7D6F" w14:textId="77777777" w:rsidR="00806FB8" w:rsidRPr="006E7A9F" w:rsidRDefault="00806FB8" w:rsidP="00806FB8">
      <w:pPr>
        <w:autoSpaceDE w:val="0"/>
        <w:autoSpaceDN w:val="0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7. Zmiana terminu wykonania umowy lub jej części, lub czasowe zawieszenie wykonywania umowy lub jej części może nastąpić wyłącznie o czas trwania przeszkody. W przypadku wydłużenia terminu realizacji Umowy Wykonawca dokona stosownego wydłużenia terminów zabezpieczenia należytego wykonania umowy, o którym mowa w § 13 Umowy.</w:t>
      </w:r>
    </w:p>
    <w:p w14:paraId="5A3AD354" w14:textId="4E7CA7F2" w:rsidR="00806FB8" w:rsidRPr="006E7A9F" w:rsidRDefault="00806FB8" w:rsidP="00806FB8">
      <w:pPr>
        <w:autoSpaceDE w:val="0"/>
        <w:autoSpaceDN w:val="0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8. Strona wnioskująca o zmianę umowy przedstawia wpływ okoliczności związanych z wystąpieniem COVID-19 na należyte jej wykonanie oraz wpływ okoliczności związanych z wystąpieniem COVID-19, na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zasadno</w:t>
      </w:r>
      <w:r w:rsidR="00EF343F"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ccc</w:t>
      </w: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ść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 ustalenia i dochodzenia tych kar lub odszkodowań, lub ich wysokość.</w:t>
      </w:r>
    </w:p>
    <w:p w14:paraId="1DCA2CB6" w14:textId="77777777" w:rsidR="00806FB8" w:rsidRPr="006E7A9F" w:rsidRDefault="00806FB8" w:rsidP="00806FB8">
      <w:pPr>
        <w:autoSpaceDE w:val="0"/>
        <w:autoSpaceDN w:val="0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 xml:space="preserve">9. Wykonawca i podwykonawca, po stwierdzeniu, że okoliczności związane z wystąpieniem COVID-19, mogą wpłynąć lub wpływają na należyte wykonanie łączącej ich umowy, która jest związana z wykonaniem zamówienia publicznego lub jego części, uzgadniają odpowiednią zmianę tej umowy, w szczególności mogą zmienić termin wykonania umowy lub jej części, czasowo zawiesić wykonywanie umowy lub jej części, zmienić sposób wykonywania umowy lub zmienić zakres wzajemnych świadczeń </w:t>
      </w:r>
    </w:p>
    <w:p w14:paraId="70220ADF" w14:textId="77777777" w:rsidR="00806FB8" w:rsidRPr="006E7A9F" w:rsidRDefault="00806FB8" w:rsidP="00806FB8">
      <w:pPr>
        <w:autoSpaceDE w:val="0"/>
        <w:autoSpaceDN w:val="0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10. W przypadku dokonania zmiany umowy, o której mowa w ust. 2, jeżeli zmiana ta obejmuje część zamówienia powierzoną do wykonania podwykonawcy, wykonawca i podwykonawca uzgadniają odpowiednią zmianę łączącej ich umowy, w sposób zapewniający, że warunki wykonania tej umowy przez podwykonawcę nie będą mniej korzystne niż warunki wykonania umowy zmienionej zgodnie z ust. 5.</w:t>
      </w:r>
    </w:p>
    <w:p w14:paraId="3BE5C58F" w14:textId="6507F529" w:rsidR="00806FB8" w:rsidRPr="006E7A9F" w:rsidRDefault="00806FB8" w:rsidP="00806FB8">
      <w:pPr>
        <w:autoSpaceDE w:val="0"/>
        <w:autoSpaceDN w:val="0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kern w:val="3"/>
          <w:szCs w:val="24"/>
        </w:rPr>
        <w:t>11. Przepisy ust. 9 i 10 stosuje się do umowy zawartej między podwykonawcą a dalszym podwykonawcą.</w:t>
      </w:r>
    </w:p>
    <w:p w14:paraId="1E844A4F" w14:textId="77777777" w:rsidR="00806FB8" w:rsidRPr="006E7A9F" w:rsidRDefault="00806FB8" w:rsidP="00806FB8">
      <w:pPr>
        <w:rPr>
          <w:rFonts w:asciiTheme="minorHAnsi" w:hAnsiTheme="minorHAnsi" w:cstheme="minorHAnsi"/>
          <w:szCs w:val="24"/>
        </w:rPr>
      </w:pPr>
    </w:p>
    <w:p w14:paraId="2F446CDC" w14:textId="4423DB25" w:rsidR="009E3C52" w:rsidRPr="006E7A9F" w:rsidRDefault="009E3C52" w:rsidP="009E3C52">
      <w:pPr>
        <w:widowControl/>
        <w:shd w:val="clear" w:color="auto" w:fill="FFFFFF"/>
        <w:tabs>
          <w:tab w:val="center" w:pos="4896"/>
          <w:tab w:val="right" w:pos="9432"/>
        </w:tabs>
        <w:suppressAutoHyphens w:val="0"/>
        <w:jc w:val="center"/>
        <w:rPr>
          <w:rFonts w:asciiTheme="minorHAnsi" w:eastAsia="Times New Roman" w:hAnsiTheme="minorHAnsi" w:cstheme="minorHAnsi"/>
          <w:b/>
          <w:spacing w:val="17"/>
          <w:szCs w:val="24"/>
        </w:rPr>
      </w:pPr>
      <w:r w:rsidRPr="006E7A9F">
        <w:rPr>
          <w:rFonts w:asciiTheme="minorHAnsi" w:eastAsia="Times New Roman" w:hAnsiTheme="minorHAnsi" w:cstheme="minorHAnsi"/>
          <w:b/>
          <w:spacing w:val="17"/>
          <w:szCs w:val="24"/>
        </w:rPr>
        <w:t>§12</w:t>
      </w:r>
    </w:p>
    <w:p w14:paraId="6F10EF43" w14:textId="77777777" w:rsidR="009E3C52" w:rsidRPr="006E7A9F" w:rsidRDefault="009E3C52" w:rsidP="009E3C52">
      <w:pPr>
        <w:widowControl/>
        <w:numPr>
          <w:ilvl w:val="0"/>
          <w:numId w:val="44"/>
        </w:numPr>
        <w:suppressAutoHyphens w:val="0"/>
        <w:jc w:val="both"/>
        <w:rPr>
          <w:rFonts w:asciiTheme="minorHAnsi" w:eastAsia="Times New Roman" w:hAnsiTheme="minorHAnsi" w:cstheme="minorHAnsi"/>
          <w:color w:val="auto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szCs w:val="24"/>
        </w:rPr>
        <w:t>Wykonawca może wykonać przedmiot umowy przy udziale podwykonawców, zawierając z nimi stosowne umowy w formie pisemnej pod rygorem nieważności.</w:t>
      </w:r>
    </w:p>
    <w:p w14:paraId="77B7D825" w14:textId="77777777" w:rsidR="009E3C52" w:rsidRPr="006E7A9F" w:rsidRDefault="009E3C52" w:rsidP="009E3C52">
      <w:pPr>
        <w:widowControl/>
        <w:numPr>
          <w:ilvl w:val="0"/>
          <w:numId w:val="44"/>
        </w:numPr>
        <w:suppressAutoHyphens w:val="0"/>
        <w:jc w:val="both"/>
        <w:rPr>
          <w:rFonts w:asciiTheme="minorHAnsi" w:eastAsia="Times New Roman" w:hAnsiTheme="minorHAnsi" w:cstheme="minorHAnsi"/>
          <w:color w:val="auto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szCs w:val="24"/>
        </w:rPr>
        <w:t xml:space="preserve">Do zawarcia przez Wykonawcę umowy z podwykonawcą wymagana jest zgoda Zamawiającego. Strony postanawiają, iż realizacja czynności wchodzących w skład przedmiotu umowy przy pomocy podwykonawcy bez uprzedniej zgody Zamawiającego na zawarcie umowy z tym podwykonawcą stanowi naruszenie przez Wykonawcę istotnych postanowień Umowy, skutkujące uprawnieniem po stronie Zamawiającego do odstąpienia od umowy z winy Wykonawcy i naliczenia kar umownych. </w:t>
      </w:r>
    </w:p>
    <w:p w14:paraId="62EBF88D" w14:textId="77777777" w:rsidR="009E3C52" w:rsidRPr="006E7A9F" w:rsidRDefault="009E3C52" w:rsidP="009E3C52">
      <w:pPr>
        <w:widowControl/>
        <w:numPr>
          <w:ilvl w:val="0"/>
          <w:numId w:val="44"/>
        </w:numPr>
        <w:suppressAutoHyphens w:val="0"/>
        <w:jc w:val="both"/>
        <w:rPr>
          <w:rFonts w:asciiTheme="minorHAnsi" w:eastAsia="Times New Roman" w:hAnsiTheme="minorHAnsi" w:cstheme="minorHAnsi"/>
          <w:color w:val="auto"/>
          <w:szCs w:val="24"/>
        </w:rPr>
      </w:pPr>
      <w:r w:rsidRPr="006E7A9F">
        <w:rPr>
          <w:rFonts w:asciiTheme="minorHAnsi" w:eastAsia="Times New Roman" w:hAnsiTheme="minorHAnsi" w:cstheme="minorHAnsi"/>
          <w:color w:val="auto"/>
          <w:szCs w:val="24"/>
        </w:rPr>
        <w:t>Jeżeli Zamawiający, w terminie 14 dni od przedstawienia mu przez Wykonawcę projektu umowy z podwykonawcą, nie zgłosi na piśmie sprzeciwu lub zastrzeżeń, będzie się uważało, że Zamawiający wyraził zgodę na zawarcie umowy.</w:t>
      </w:r>
    </w:p>
    <w:p w14:paraId="11AB35D5" w14:textId="77777777" w:rsidR="009E3C52" w:rsidRPr="006E7A9F" w:rsidRDefault="009E3C52" w:rsidP="009E3C52">
      <w:pPr>
        <w:widowControl/>
        <w:numPr>
          <w:ilvl w:val="0"/>
          <w:numId w:val="44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eastAsia="Arial Unicode MS" w:hAnsiTheme="minorHAnsi" w:cstheme="minorHAnsi"/>
          <w:szCs w:val="24"/>
          <w:lang w:val="pl"/>
        </w:rPr>
      </w:pPr>
      <w:r w:rsidRPr="006E7A9F">
        <w:rPr>
          <w:rFonts w:asciiTheme="minorHAnsi" w:eastAsia="Arial Unicode MS" w:hAnsiTheme="minorHAnsi" w:cstheme="minorHAnsi"/>
          <w:szCs w:val="24"/>
          <w:lang w:val="pl"/>
        </w:rPr>
        <w:lastRenderedPageBreak/>
        <w:t xml:space="preserve">Zamawiający nie wyrazi zgody na zawarcie umowy z podwykonawcą (sprzeciw), której treść będzie sprzeczna z treścią Umowy zawartej pomiędzy Zamawiającym a Wykonawcą oraz takiej, która nie będzie przewidywała możliwości przekazywania przez Zamawiającego wynagrodzenia podwykonawcy za wykonane czynności </w:t>
      </w:r>
      <w:proofErr w:type="spellStart"/>
      <w:r w:rsidRPr="006E7A9F">
        <w:rPr>
          <w:rFonts w:asciiTheme="minorHAnsi" w:eastAsia="Arial Unicode MS" w:hAnsiTheme="minorHAnsi" w:cstheme="minorHAnsi"/>
          <w:szCs w:val="24"/>
          <w:lang w:val="pl"/>
        </w:rPr>
        <w:t>bezpośrednioz</w:t>
      </w:r>
      <w:proofErr w:type="spellEnd"/>
      <w:r w:rsidRPr="006E7A9F">
        <w:rPr>
          <w:rFonts w:asciiTheme="minorHAnsi" w:eastAsia="Arial Unicode MS" w:hAnsiTheme="minorHAnsi" w:cstheme="minorHAnsi"/>
          <w:szCs w:val="24"/>
          <w:lang w:val="pl"/>
        </w:rPr>
        <w:t> faktur wystawionych przez Wykonawcę, w sytuacji braku terminowej zapłaty dokonanej bezpośrednio przez Wykonawcę.</w:t>
      </w:r>
    </w:p>
    <w:p w14:paraId="703CE279" w14:textId="77777777" w:rsidR="009E3C52" w:rsidRPr="006E7A9F" w:rsidRDefault="009E3C52" w:rsidP="009E3C52">
      <w:pPr>
        <w:widowControl/>
        <w:numPr>
          <w:ilvl w:val="0"/>
          <w:numId w:val="44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eastAsia="Arial Unicode MS" w:hAnsiTheme="minorHAnsi" w:cstheme="minorHAnsi"/>
          <w:szCs w:val="24"/>
          <w:lang w:val="pl"/>
        </w:rPr>
      </w:pPr>
      <w:r w:rsidRPr="006E7A9F">
        <w:rPr>
          <w:rFonts w:asciiTheme="minorHAnsi" w:eastAsia="Arial Unicode MS" w:hAnsiTheme="minorHAnsi" w:cstheme="minorHAnsi"/>
          <w:szCs w:val="24"/>
          <w:lang w:val="pl"/>
        </w:rPr>
        <w:t xml:space="preserve">Zamawiający nie wyrazi zgody na zawarcie umowy z podwykonawcą (sprzeciw), jeżeli termin zapłaty wynagrodzenia podwykonawcy będzie dłuższy niż 30 dni od dnia doręczenia wykonawcy, podwykonawcy faktury lub rachunku, potwierdzającego wykonanie zleconej podwykonawcy usługi. </w:t>
      </w:r>
    </w:p>
    <w:p w14:paraId="6AC941B4" w14:textId="77777777" w:rsidR="009E3C52" w:rsidRPr="006E7A9F" w:rsidRDefault="009E3C52" w:rsidP="009E3C52">
      <w:pPr>
        <w:widowControl/>
        <w:numPr>
          <w:ilvl w:val="0"/>
          <w:numId w:val="44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eastAsia="Arial Unicode MS" w:hAnsiTheme="minorHAnsi" w:cstheme="minorHAnsi"/>
          <w:szCs w:val="24"/>
          <w:lang w:val="pl"/>
        </w:rPr>
      </w:pPr>
      <w:r w:rsidRPr="006E7A9F">
        <w:rPr>
          <w:rFonts w:asciiTheme="minorHAnsi" w:eastAsia="Arial Unicode MS" w:hAnsiTheme="minorHAnsi" w:cstheme="minorHAnsi"/>
          <w:szCs w:val="24"/>
          <w:lang w:val="pl"/>
        </w:rPr>
        <w:t xml:space="preserve">Zamawiający nie wyrazi zgody na </w:t>
      </w:r>
      <w:proofErr w:type="spellStart"/>
      <w:r w:rsidRPr="006E7A9F">
        <w:rPr>
          <w:rFonts w:asciiTheme="minorHAnsi" w:eastAsia="Arial Unicode MS" w:hAnsiTheme="minorHAnsi" w:cstheme="minorHAnsi"/>
          <w:szCs w:val="24"/>
          <w:lang w:val="pl"/>
        </w:rPr>
        <w:t>na</w:t>
      </w:r>
      <w:proofErr w:type="spellEnd"/>
      <w:r w:rsidRPr="006E7A9F">
        <w:rPr>
          <w:rFonts w:asciiTheme="minorHAnsi" w:eastAsia="Arial Unicode MS" w:hAnsiTheme="minorHAnsi" w:cstheme="minorHAnsi"/>
          <w:szCs w:val="24"/>
          <w:lang w:val="pl"/>
        </w:rPr>
        <w:t xml:space="preserve"> zawarcie umowy z podwykonawcą (sprzeciw), jeżeli podwykonawca nie będzie posiadał stosownych zezwoleń i/lub wpisów do właściwych rejestrów umożliwiających wykonywanie postanowień Umowy w sposób zgodny z jej treścią i odpowiednimi przepisami prawa. Wraz z projektem umowy Wykonawca zobowiązany jest przedłożyć Zamawiającemu potwierdzone za zgodność z oryginałem stosowne zezwolenia/wpisy.</w:t>
      </w:r>
    </w:p>
    <w:p w14:paraId="45EA7912" w14:textId="77777777" w:rsidR="009E3C52" w:rsidRPr="006E7A9F" w:rsidRDefault="009E3C52" w:rsidP="009E3C52">
      <w:pPr>
        <w:widowControl/>
        <w:numPr>
          <w:ilvl w:val="0"/>
          <w:numId w:val="44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eastAsia="Arial Unicode MS" w:hAnsiTheme="minorHAnsi" w:cstheme="minorHAnsi"/>
          <w:szCs w:val="24"/>
          <w:lang w:val="pl"/>
        </w:rPr>
      </w:pPr>
      <w:r w:rsidRPr="006E7A9F">
        <w:rPr>
          <w:rFonts w:asciiTheme="minorHAnsi" w:eastAsia="Arial Unicode MS" w:hAnsiTheme="minorHAnsi" w:cstheme="minorHAnsi"/>
          <w:szCs w:val="24"/>
          <w:lang w:val="pl"/>
        </w:rPr>
        <w:t>Zmiana podwykonawcy w okresie realizacji Umowy wymaga zgody Zamawiającego, po uprzednim złożeniu przez Wykonawcę pisemnego uzasadnienia proponowanej zmiany.</w:t>
      </w:r>
    </w:p>
    <w:p w14:paraId="4F3389EB" w14:textId="77777777" w:rsidR="009E3C52" w:rsidRPr="006E7A9F" w:rsidRDefault="009E3C52" w:rsidP="009E3C52">
      <w:pPr>
        <w:widowControl/>
        <w:numPr>
          <w:ilvl w:val="0"/>
          <w:numId w:val="44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eastAsia="Arial Unicode MS" w:hAnsiTheme="minorHAnsi" w:cstheme="minorHAnsi"/>
          <w:szCs w:val="24"/>
          <w:lang w:val="pl"/>
        </w:rPr>
      </w:pPr>
      <w:r w:rsidRPr="006E7A9F">
        <w:rPr>
          <w:rFonts w:asciiTheme="minorHAnsi" w:eastAsia="Arial Unicode MS" w:hAnsiTheme="minorHAnsi" w:cstheme="minorHAnsi"/>
          <w:szCs w:val="24"/>
          <w:lang w:val="pl"/>
        </w:rPr>
        <w:t xml:space="preserve">Wykonawca odpowiada za działania i zaniechania podwykonawców jak za własne. </w:t>
      </w:r>
    </w:p>
    <w:p w14:paraId="073EE92C" w14:textId="77777777" w:rsidR="009E3C52" w:rsidRPr="006E7A9F" w:rsidRDefault="009E3C52" w:rsidP="009E3C52">
      <w:pPr>
        <w:widowControl/>
        <w:numPr>
          <w:ilvl w:val="0"/>
          <w:numId w:val="44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eastAsia="Arial Unicode MS" w:hAnsiTheme="minorHAnsi" w:cstheme="minorHAnsi"/>
          <w:szCs w:val="24"/>
          <w:lang w:val="pl"/>
        </w:rPr>
      </w:pPr>
      <w:r w:rsidRPr="006E7A9F">
        <w:rPr>
          <w:rFonts w:asciiTheme="minorHAnsi" w:eastAsia="Arial Unicode MS" w:hAnsiTheme="minorHAnsi" w:cstheme="minorHAnsi"/>
          <w:szCs w:val="24"/>
          <w:lang w:val="pl"/>
        </w:rPr>
        <w:t>Wykonawca zapewnia, że podwykonawcy będą przestrzegać́ wszelkich postanowień́ Umowy.</w:t>
      </w:r>
    </w:p>
    <w:p w14:paraId="1383E693" w14:textId="77777777" w:rsidR="009E3C52" w:rsidRPr="006E7A9F" w:rsidRDefault="009E3C52" w:rsidP="009E3C52">
      <w:pPr>
        <w:widowControl/>
        <w:numPr>
          <w:ilvl w:val="0"/>
          <w:numId w:val="44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eastAsia="Arial Unicode MS" w:hAnsiTheme="minorHAnsi" w:cstheme="minorHAnsi"/>
          <w:szCs w:val="24"/>
          <w:lang w:val="pl"/>
        </w:rPr>
      </w:pPr>
      <w:r w:rsidRPr="006E7A9F">
        <w:rPr>
          <w:rFonts w:asciiTheme="minorHAnsi" w:eastAsia="Arial Unicode MS" w:hAnsiTheme="minorHAnsi" w:cstheme="minorHAnsi"/>
          <w:szCs w:val="24"/>
          <w:lang w:val="pl"/>
        </w:rPr>
        <w:t xml:space="preserve">Zamawiający nie odpowiada za jakiekolwiek zobowiązania Wykonawcy wobec podwykonawców, jak </w:t>
      </w:r>
      <w:proofErr w:type="spellStart"/>
      <w:r w:rsidRPr="006E7A9F">
        <w:rPr>
          <w:rFonts w:asciiTheme="minorHAnsi" w:eastAsia="Arial Unicode MS" w:hAnsiTheme="minorHAnsi" w:cstheme="minorHAnsi"/>
          <w:szCs w:val="24"/>
          <w:lang w:val="pl"/>
        </w:rPr>
        <w:t>również</w:t>
      </w:r>
      <w:proofErr w:type="spellEnd"/>
      <w:r w:rsidRPr="006E7A9F">
        <w:rPr>
          <w:rFonts w:asciiTheme="minorHAnsi" w:eastAsia="Arial Unicode MS" w:hAnsiTheme="minorHAnsi" w:cstheme="minorHAnsi"/>
          <w:szCs w:val="24"/>
          <w:lang w:val="pl"/>
        </w:rPr>
        <w:t xml:space="preserve"> za zobowiązania </w:t>
      </w:r>
      <w:proofErr w:type="spellStart"/>
      <w:r w:rsidRPr="006E7A9F">
        <w:rPr>
          <w:rFonts w:asciiTheme="minorHAnsi" w:eastAsia="Arial Unicode MS" w:hAnsiTheme="minorHAnsi" w:cstheme="minorHAnsi"/>
          <w:szCs w:val="24"/>
          <w:lang w:val="pl"/>
        </w:rPr>
        <w:t>podwykonawców</w:t>
      </w:r>
      <w:proofErr w:type="spellEnd"/>
      <w:r w:rsidRPr="006E7A9F">
        <w:rPr>
          <w:rFonts w:asciiTheme="minorHAnsi" w:eastAsia="Arial Unicode MS" w:hAnsiTheme="minorHAnsi" w:cstheme="minorHAnsi"/>
          <w:szCs w:val="24"/>
          <w:lang w:val="pl"/>
        </w:rPr>
        <w:t xml:space="preserve"> wobec </w:t>
      </w:r>
      <w:proofErr w:type="spellStart"/>
      <w:r w:rsidRPr="006E7A9F">
        <w:rPr>
          <w:rFonts w:asciiTheme="minorHAnsi" w:eastAsia="Arial Unicode MS" w:hAnsiTheme="minorHAnsi" w:cstheme="minorHAnsi"/>
          <w:szCs w:val="24"/>
          <w:lang w:val="pl"/>
        </w:rPr>
        <w:t>osób</w:t>
      </w:r>
      <w:proofErr w:type="spellEnd"/>
      <w:r w:rsidRPr="006E7A9F">
        <w:rPr>
          <w:rFonts w:asciiTheme="minorHAnsi" w:eastAsia="Arial Unicode MS" w:hAnsiTheme="minorHAnsi" w:cstheme="minorHAnsi"/>
          <w:szCs w:val="24"/>
          <w:lang w:val="pl"/>
        </w:rPr>
        <w:t xml:space="preserve"> trzecich. </w:t>
      </w:r>
    </w:p>
    <w:p w14:paraId="6AAEDDF4" w14:textId="77777777" w:rsidR="009E3C52" w:rsidRPr="006E7A9F" w:rsidRDefault="009E3C52" w:rsidP="009E3C52">
      <w:pPr>
        <w:autoSpaceDN w:val="0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auto"/>
          <w:kern w:val="3"/>
          <w:szCs w:val="24"/>
        </w:rPr>
      </w:pPr>
    </w:p>
    <w:p w14:paraId="5185C324" w14:textId="6C5F74E9" w:rsidR="009E3C52" w:rsidRPr="006E7A9F" w:rsidRDefault="009E3C52" w:rsidP="009E3C52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Cs w:val="24"/>
        </w:rPr>
      </w:pPr>
      <w:r w:rsidRPr="006E7A9F">
        <w:rPr>
          <w:rFonts w:asciiTheme="minorHAnsi" w:eastAsia="Times New Roman" w:hAnsiTheme="minorHAnsi" w:cstheme="minorHAnsi"/>
          <w:b/>
          <w:szCs w:val="24"/>
        </w:rPr>
        <w:t>§ 13</w:t>
      </w:r>
    </w:p>
    <w:p w14:paraId="139C0C54" w14:textId="77777777" w:rsidR="009E3C52" w:rsidRPr="006E7A9F" w:rsidRDefault="009E3C52" w:rsidP="009E3C52">
      <w:pPr>
        <w:widowControl/>
        <w:numPr>
          <w:ilvl w:val="0"/>
          <w:numId w:val="45"/>
        </w:numPr>
        <w:suppressAutoHyphens w:val="0"/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6E7A9F">
        <w:rPr>
          <w:rFonts w:asciiTheme="minorHAnsi" w:eastAsia="Times New Roman" w:hAnsiTheme="minorHAnsi" w:cstheme="minorHAnsi"/>
          <w:szCs w:val="24"/>
        </w:rPr>
        <w:t>Strony zobowi</w:t>
      </w:r>
      <w:r w:rsidRPr="006E7A9F">
        <w:rPr>
          <w:rFonts w:asciiTheme="minorHAnsi" w:eastAsia="MS Gothic" w:hAnsiTheme="minorHAnsi" w:cstheme="minorHAnsi"/>
          <w:szCs w:val="24"/>
        </w:rPr>
        <w:t>ą</w:t>
      </w:r>
      <w:r w:rsidRPr="006E7A9F">
        <w:rPr>
          <w:rFonts w:asciiTheme="minorHAnsi" w:eastAsia="Times New Roman" w:hAnsiTheme="minorHAnsi" w:cstheme="minorHAnsi"/>
          <w:szCs w:val="24"/>
        </w:rPr>
        <w:t>zuj</w:t>
      </w:r>
      <w:r w:rsidRPr="006E7A9F">
        <w:rPr>
          <w:rFonts w:asciiTheme="minorHAnsi" w:eastAsia="MS Gothic" w:hAnsiTheme="minorHAnsi" w:cstheme="minorHAnsi"/>
          <w:szCs w:val="24"/>
        </w:rPr>
        <w:t>ą</w:t>
      </w:r>
      <w:r w:rsidRPr="006E7A9F">
        <w:rPr>
          <w:rFonts w:asciiTheme="minorHAnsi" w:eastAsia="Times New Roman" w:hAnsiTheme="minorHAnsi" w:cstheme="minorHAnsi"/>
          <w:szCs w:val="24"/>
        </w:rPr>
        <w:t xml:space="preserve"> si</w:t>
      </w:r>
      <w:r w:rsidRPr="006E7A9F">
        <w:rPr>
          <w:rFonts w:asciiTheme="minorHAnsi" w:eastAsia="MS Gothic" w:hAnsiTheme="minorHAnsi" w:cstheme="minorHAnsi"/>
          <w:szCs w:val="24"/>
        </w:rPr>
        <w:t>ę</w:t>
      </w:r>
      <w:r w:rsidRPr="006E7A9F">
        <w:rPr>
          <w:rFonts w:asciiTheme="minorHAnsi" w:eastAsia="Times New Roman" w:hAnsiTheme="minorHAnsi" w:cstheme="minorHAnsi"/>
          <w:szCs w:val="24"/>
        </w:rPr>
        <w:t xml:space="preserve"> do wzajemnego informowania si</w:t>
      </w:r>
      <w:r w:rsidRPr="006E7A9F">
        <w:rPr>
          <w:rFonts w:asciiTheme="minorHAnsi" w:eastAsia="MS Gothic" w:hAnsiTheme="minorHAnsi" w:cstheme="minorHAnsi"/>
          <w:szCs w:val="24"/>
        </w:rPr>
        <w:t>ę</w:t>
      </w:r>
      <w:r w:rsidRPr="006E7A9F">
        <w:rPr>
          <w:rFonts w:asciiTheme="minorHAnsi" w:eastAsia="Times New Roman" w:hAnsiTheme="minorHAnsi" w:cstheme="minorHAnsi"/>
          <w:szCs w:val="24"/>
        </w:rPr>
        <w:t xml:space="preserve"> o zmianach danych kontaktowych, teleadresowych oraz innych istotnych zmianach, mog</w:t>
      </w:r>
      <w:r w:rsidRPr="006E7A9F">
        <w:rPr>
          <w:rFonts w:asciiTheme="minorHAnsi" w:eastAsia="MS Gothic" w:hAnsiTheme="minorHAnsi" w:cstheme="minorHAnsi"/>
          <w:szCs w:val="24"/>
        </w:rPr>
        <w:t>ą</w:t>
      </w:r>
      <w:r w:rsidRPr="006E7A9F">
        <w:rPr>
          <w:rFonts w:asciiTheme="minorHAnsi" w:eastAsia="Times New Roman" w:hAnsiTheme="minorHAnsi" w:cstheme="minorHAnsi"/>
          <w:szCs w:val="24"/>
        </w:rPr>
        <w:t>cych mie</w:t>
      </w:r>
      <w:r w:rsidRPr="006E7A9F">
        <w:rPr>
          <w:rFonts w:asciiTheme="minorHAnsi" w:eastAsia="MS Gothic" w:hAnsiTheme="minorHAnsi" w:cstheme="minorHAnsi"/>
          <w:szCs w:val="24"/>
        </w:rPr>
        <w:t>ć</w:t>
      </w:r>
      <w:r w:rsidRPr="006E7A9F">
        <w:rPr>
          <w:rFonts w:asciiTheme="minorHAnsi" w:eastAsia="Times New Roman" w:hAnsiTheme="minorHAnsi" w:cstheme="minorHAnsi"/>
          <w:szCs w:val="24"/>
        </w:rPr>
        <w:t xml:space="preserve"> wp</w:t>
      </w:r>
      <w:r w:rsidRPr="006E7A9F">
        <w:rPr>
          <w:rFonts w:asciiTheme="minorHAnsi" w:eastAsia="Malgun Gothic" w:hAnsiTheme="minorHAnsi" w:cstheme="minorHAnsi"/>
          <w:szCs w:val="24"/>
        </w:rPr>
        <w:t>ł</w:t>
      </w:r>
      <w:r w:rsidRPr="006E7A9F">
        <w:rPr>
          <w:rFonts w:asciiTheme="minorHAnsi" w:eastAsia="Times New Roman" w:hAnsiTheme="minorHAnsi" w:cstheme="minorHAnsi"/>
          <w:szCs w:val="24"/>
        </w:rPr>
        <w:t>yw na</w:t>
      </w:r>
      <w:r w:rsidRPr="006E7A9F">
        <w:rPr>
          <w:rFonts w:asciiTheme="minorHAnsi" w:eastAsia="Malgun Gothic" w:hAnsiTheme="minorHAnsi" w:cstheme="minorHAnsi"/>
          <w:szCs w:val="24"/>
        </w:rPr>
        <w:t> </w:t>
      </w:r>
      <w:r w:rsidRPr="006E7A9F">
        <w:rPr>
          <w:rFonts w:asciiTheme="minorHAnsi" w:eastAsia="Times New Roman" w:hAnsiTheme="minorHAnsi" w:cstheme="minorHAnsi"/>
          <w:szCs w:val="24"/>
        </w:rPr>
        <w:t>prawid</w:t>
      </w:r>
      <w:r w:rsidRPr="006E7A9F">
        <w:rPr>
          <w:rFonts w:asciiTheme="minorHAnsi" w:eastAsia="Malgun Gothic" w:hAnsiTheme="minorHAnsi" w:cstheme="minorHAnsi"/>
          <w:szCs w:val="24"/>
        </w:rPr>
        <w:t>ł</w:t>
      </w:r>
      <w:r w:rsidRPr="006E7A9F">
        <w:rPr>
          <w:rFonts w:asciiTheme="minorHAnsi" w:eastAsia="Times New Roman" w:hAnsiTheme="minorHAnsi" w:cstheme="minorHAnsi"/>
          <w:szCs w:val="24"/>
        </w:rPr>
        <w:t>owy przebieg realizacji umowy.</w:t>
      </w:r>
    </w:p>
    <w:p w14:paraId="6491BA98" w14:textId="77777777" w:rsidR="009E3C52" w:rsidRPr="006E7A9F" w:rsidRDefault="009E3C52" w:rsidP="009E3C52">
      <w:pPr>
        <w:widowControl/>
        <w:numPr>
          <w:ilvl w:val="0"/>
          <w:numId w:val="45"/>
        </w:numPr>
        <w:suppressAutoHyphens w:val="0"/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6E7A9F">
        <w:rPr>
          <w:rFonts w:asciiTheme="minorHAnsi" w:eastAsia="Times New Roman" w:hAnsiTheme="minorHAnsi" w:cstheme="minorHAnsi"/>
          <w:szCs w:val="24"/>
        </w:rPr>
        <w:t>Komunikacja mi</w:t>
      </w:r>
      <w:r w:rsidRPr="006E7A9F">
        <w:rPr>
          <w:rFonts w:asciiTheme="minorHAnsi" w:eastAsia="MS Gothic" w:hAnsiTheme="minorHAnsi" w:cstheme="minorHAnsi"/>
          <w:szCs w:val="24"/>
        </w:rPr>
        <w:t>ę</w:t>
      </w:r>
      <w:r w:rsidRPr="006E7A9F">
        <w:rPr>
          <w:rFonts w:asciiTheme="minorHAnsi" w:eastAsia="Times New Roman" w:hAnsiTheme="minorHAnsi" w:cstheme="minorHAnsi"/>
          <w:szCs w:val="24"/>
        </w:rPr>
        <w:t>dzy stronami nast</w:t>
      </w:r>
      <w:r w:rsidRPr="006E7A9F">
        <w:rPr>
          <w:rFonts w:asciiTheme="minorHAnsi" w:eastAsia="MS Gothic" w:hAnsiTheme="minorHAnsi" w:cstheme="minorHAnsi"/>
          <w:szCs w:val="24"/>
        </w:rPr>
        <w:t>ę</w:t>
      </w:r>
      <w:r w:rsidRPr="006E7A9F">
        <w:rPr>
          <w:rFonts w:asciiTheme="minorHAnsi" w:eastAsia="Times New Roman" w:hAnsiTheme="minorHAnsi" w:cstheme="minorHAnsi"/>
          <w:szCs w:val="24"/>
        </w:rPr>
        <w:t>powa</w:t>
      </w:r>
      <w:r w:rsidRPr="006E7A9F">
        <w:rPr>
          <w:rFonts w:asciiTheme="minorHAnsi" w:eastAsia="MS Gothic" w:hAnsiTheme="minorHAnsi" w:cstheme="minorHAnsi"/>
          <w:szCs w:val="24"/>
        </w:rPr>
        <w:t>ć</w:t>
      </w:r>
      <w:r w:rsidRPr="006E7A9F">
        <w:rPr>
          <w:rFonts w:asciiTheme="minorHAnsi" w:eastAsia="Times New Roman" w:hAnsiTheme="minorHAnsi" w:cstheme="minorHAnsi"/>
          <w:szCs w:val="24"/>
        </w:rPr>
        <w:t xml:space="preserve"> b</w:t>
      </w:r>
      <w:r w:rsidRPr="006E7A9F">
        <w:rPr>
          <w:rFonts w:asciiTheme="minorHAnsi" w:eastAsia="MS Gothic" w:hAnsiTheme="minorHAnsi" w:cstheme="minorHAnsi"/>
          <w:szCs w:val="24"/>
        </w:rPr>
        <w:t>ę</w:t>
      </w:r>
      <w:r w:rsidRPr="006E7A9F">
        <w:rPr>
          <w:rFonts w:asciiTheme="minorHAnsi" w:eastAsia="Times New Roman" w:hAnsiTheme="minorHAnsi" w:cstheme="minorHAnsi"/>
          <w:szCs w:val="24"/>
        </w:rPr>
        <w:t>dzie drog</w:t>
      </w:r>
      <w:r w:rsidRPr="006E7A9F">
        <w:rPr>
          <w:rFonts w:asciiTheme="minorHAnsi" w:eastAsia="MS Gothic" w:hAnsiTheme="minorHAnsi" w:cstheme="minorHAnsi"/>
          <w:szCs w:val="24"/>
        </w:rPr>
        <w:t>ą</w:t>
      </w:r>
      <w:r w:rsidRPr="006E7A9F">
        <w:rPr>
          <w:rFonts w:asciiTheme="minorHAnsi" w:eastAsia="Times New Roman" w:hAnsiTheme="minorHAnsi" w:cstheme="minorHAnsi"/>
          <w:szCs w:val="24"/>
        </w:rPr>
        <w:t xml:space="preserve"> elektroniczn</w:t>
      </w:r>
      <w:r w:rsidRPr="006E7A9F">
        <w:rPr>
          <w:rFonts w:asciiTheme="minorHAnsi" w:eastAsia="MS Gothic" w:hAnsiTheme="minorHAnsi" w:cstheme="minorHAnsi"/>
          <w:szCs w:val="24"/>
        </w:rPr>
        <w:t>ą</w:t>
      </w:r>
      <w:r w:rsidRPr="006E7A9F">
        <w:rPr>
          <w:rFonts w:asciiTheme="minorHAnsi" w:eastAsia="Times New Roman" w:hAnsiTheme="minorHAnsi" w:cstheme="minorHAnsi"/>
          <w:szCs w:val="24"/>
        </w:rPr>
        <w:t xml:space="preserve"> (w tym e-mailow</w:t>
      </w:r>
      <w:r w:rsidRPr="006E7A9F">
        <w:rPr>
          <w:rFonts w:asciiTheme="minorHAnsi" w:eastAsia="MS Gothic" w:hAnsiTheme="minorHAnsi" w:cstheme="minorHAnsi"/>
          <w:szCs w:val="24"/>
        </w:rPr>
        <w:t>ą</w:t>
      </w:r>
      <w:r w:rsidRPr="006E7A9F">
        <w:rPr>
          <w:rFonts w:asciiTheme="minorHAnsi" w:eastAsia="Times New Roman" w:hAnsiTheme="minorHAnsi" w:cstheme="minorHAnsi"/>
          <w:szCs w:val="24"/>
        </w:rPr>
        <w:t>), telefoniczn</w:t>
      </w:r>
      <w:r w:rsidRPr="006E7A9F">
        <w:rPr>
          <w:rFonts w:asciiTheme="minorHAnsi" w:eastAsia="MS Gothic" w:hAnsiTheme="minorHAnsi" w:cstheme="minorHAnsi"/>
          <w:szCs w:val="24"/>
        </w:rPr>
        <w:t>ą</w:t>
      </w:r>
      <w:r w:rsidRPr="006E7A9F">
        <w:rPr>
          <w:rFonts w:asciiTheme="minorHAnsi" w:eastAsia="Times New Roman" w:hAnsiTheme="minorHAnsi" w:cstheme="minorHAnsi"/>
          <w:szCs w:val="24"/>
        </w:rPr>
        <w:t>, pisemn</w:t>
      </w:r>
      <w:r w:rsidRPr="006E7A9F">
        <w:rPr>
          <w:rFonts w:asciiTheme="minorHAnsi" w:eastAsia="MS Gothic" w:hAnsiTheme="minorHAnsi" w:cstheme="minorHAnsi"/>
          <w:szCs w:val="24"/>
        </w:rPr>
        <w:t>ą</w:t>
      </w:r>
      <w:r w:rsidRPr="006E7A9F">
        <w:rPr>
          <w:rFonts w:asciiTheme="minorHAnsi" w:eastAsia="Times New Roman" w:hAnsiTheme="minorHAnsi" w:cstheme="minorHAnsi"/>
          <w:szCs w:val="24"/>
        </w:rPr>
        <w:t>, pocztow</w:t>
      </w:r>
      <w:r w:rsidRPr="006E7A9F">
        <w:rPr>
          <w:rFonts w:asciiTheme="minorHAnsi" w:eastAsia="MS Gothic" w:hAnsiTheme="minorHAnsi" w:cstheme="minorHAnsi"/>
          <w:szCs w:val="24"/>
        </w:rPr>
        <w:t>ą</w:t>
      </w:r>
      <w:r w:rsidRPr="006E7A9F">
        <w:rPr>
          <w:rFonts w:asciiTheme="minorHAnsi" w:eastAsia="Times New Roman" w:hAnsiTheme="minorHAnsi" w:cstheme="minorHAnsi"/>
          <w:szCs w:val="24"/>
        </w:rPr>
        <w:t xml:space="preserve"> lub faksem.</w:t>
      </w:r>
    </w:p>
    <w:p w14:paraId="45B04F61" w14:textId="77777777" w:rsidR="009E3C52" w:rsidRPr="006E7A9F" w:rsidRDefault="009E3C52" w:rsidP="009E3C52">
      <w:pPr>
        <w:widowControl/>
        <w:numPr>
          <w:ilvl w:val="0"/>
          <w:numId w:val="45"/>
        </w:numPr>
        <w:suppressAutoHyphens w:val="0"/>
        <w:contextualSpacing/>
        <w:jc w:val="both"/>
        <w:rPr>
          <w:rFonts w:asciiTheme="minorHAnsi" w:eastAsia="Times New Roman" w:hAnsiTheme="minorHAnsi" w:cstheme="minorHAnsi"/>
          <w:szCs w:val="24"/>
        </w:rPr>
      </w:pPr>
      <w:r w:rsidRPr="006E7A9F">
        <w:rPr>
          <w:rFonts w:asciiTheme="minorHAnsi" w:eastAsia="Times New Roman" w:hAnsiTheme="minorHAnsi" w:cstheme="minorHAnsi"/>
          <w:szCs w:val="24"/>
        </w:rPr>
        <w:t>Strony ustalaj</w:t>
      </w:r>
      <w:r w:rsidRPr="006E7A9F">
        <w:rPr>
          <w:rFonts w:asciiTheme="minorHAnsi" w:eastAsia="MS Gothic" w:hAnsiTheme="minorHAnsi" w:cstheme="minorHAnsi"/>
          <w:szCs w:val="24"/>
        </w:rPr>
        <w:t>ą</w:t>
      </w:r>
      <w:r w:rsidRPr="006E7A9F">
        <w:rPr>
          <w:rFonts w:asciiTheme="minorHAnsi" w:eastAsia="Times New Roman" w:hAnsiTheme="minorHAnsi" w:cstheme="minorHAnsi"/>
          <w:szCs w:val="24"/>
        </w:rPr>
        <w:t xml:space="preserve"> nast</w:t>
      </w:r>
      <w:r w:rsidRPr="006E7A9F">
        <w:rPr>
          <w:rFonts w:asciiTheme="minorHAnsi" w:eastAsia="MS Gothic" w:hAnsiTheme="minorHAnsi" w:cstheme="minorHAnsi"/>
          <w:szCs w:val="24"/>
        </w:rPr>
        <w:t>ę</w:t>
      </w:r>
      <w:r w:rsidRPr="006E7A9F">
        <w:rPr>
          <w:rFonts w:asciiTheme="minorHAnsi" w:eastAsia="Times New Roman" w:hAnsiTheme="minorHAnsi" w:cstheme="minorHAnsi"/>
          <w:szCs w:val="24"/>
        </w:rPr>
        <w:t>puj</w:t>
      </w:r>
      <w:r w:rsidRPr="006E7A9F">
        <w:rPr>
          <w:rFonts w:asciiTheme="minorHAnsi" w:eastAsia="MS Gothic" w:hAnsiTheme="minorHAnsi" w:cstheme="minorHAnsi"/>
          <w:szCs w:val="24"/>
        </w:rPr>
        <w:t>ą</w:t>
      </w:r>
      <w:r w:rsidRPr="006E7A9F">
        <w:rPr>
          <w:rFonts w:asciiTheme="minorHAnsi" w:eastAsia="Times New Roman" w:hAnsiTheme="minorHAnsi" w:cstheme="minorHAnsi"/>
          <w:szCs w:val="24"/>
        </w:rPr>
        <w:t>ce dane kontaktowe na potrzeby realizacji umowy:</w:t>
      </w:r>
    </w:p>
    <w:p w14:paraId="17E2273D" w14:textId="77777777" w:rsidR="009E3C52" w:rsidRPr="006E7A9F" w:rsidRDefault="009E3C52" w:rsidP="009E3C52">
      <w:pPr>
        <w:widowControl/>
        <w:tabs>
          <w:tab w:val="left" w:pos="284"/>
          <w:tab w:val="left" w:pos="993"/>
        </w:tabs>
        <w:suppressAutoHyphens w:val="0"/>
        <w:ind w:left="567"/>
        <w:jc w:val="both"/>
        <w:rPr>
          <w:rFonts w:asciiTheme="minorHAnsi" w:eastAsia="Times New Roman" w:hAnsiTheme="minorHAnsi" w:cstheme="minorHAnsi"/>
          <w:b/>
          <w:szCs w:val="24"/>
        </w:rPr>
      </w:pPr>
      <w:proofErr w:type="gramStart"/>
      <w:r w:rsidRPr="006E7A9F">
        <w:rPr>
          <w:rFonts w:asciiTheme="minorHAnsi" w:eastAsia="Times New Roman" w:hAnsiTheme="minorHAnsi" w:cstheme="minorHAnsi"/>
          <w:szCs w:val="24"/>
        </w:rPr>
        <w:t>1)</w:t>
      </w:r>
      <w:r w:rsidRPr="006E7A9F">
        <w:rPr>
          <w:rFonts w:asciiTheme="minorHAnsi" w:eastAsia="Times New Roman" w:hAnsiTheme="minorHAnsi" w:cstheme="minorHAnsi"/>
          <w:szCs w:val="24"/>
        </w:rPr>
        <w:tab/>
      </w:r>
      <w:r w:rsidRPr="006E7A9F">
        <w:rPr>
          <w:rFonts w:asciiTheme="minorHAnsi" w:eastAsia="Times New Roman" w:hAnsiTheme="minorHAnsi" w:cstheme="minorHAnsi"/>
          <w:b/>
          <w:szCs w:val="24"/>
        </w:rPr>
        <w:t>dane</w:t>
      </w:r>
      <w:proofErr w:type="gramEnd"/>
      <w:r w:rsidRPr="006E7A9F">
        <w:rPr>
          <w:rFonts w:asciiTheme="minorHAnsi" w:eastAsia="Times New Roman" w:hAnsiTheme="minorHAnsi" w:cstheme="minorHAnsi"/>
          <w:b/>
          <w:szCs w:val="24"/>
        </w:rPr>
        <w:t xml:space="preserve"> Zamawiaj</w:t>
      </w:r>
      <w:r w:rsidRPr="006E7A9F">
        <w:rPr>
          <w:rFonts w:asciiTheme="minorHAnsi" w:eastAsia="MS Gothic" w:hAnsiTheme="minorHAnsi" w:cstheme="minorHAnsi"/>
          <w:b/>
          <w:szCs w:val="24"/>
        </w:rPr>
        <w:t>ą</w:t>
      </w:r>
      <w:r w:rsidRPr="006E7A9F">
        <w:rPr>
          <w:rFonts w:asciiTheme="minorHAnsi" w:eastAsia="Times New Roman" w:hAnsiTheme="minorHAnsi" w:cstheme="minorHAnsi"/>
          <w:b/>
          <w:szCs w:val="24"/>
        </w:rPr>
        <w:t xml:space="preserve">cego: </w:t>
      </w:r>
    </w:p>
    <w:p w14:paraId="5A081152" w14:textId="77777777" w:rsidR="009E3C52" w:rsidRPr="006E7A9F" w:rsidRDefault="009E3C52" w:rsidP="009E3C52">
      <w:pPr>
        <w:widowControl/>
        <w:tabs>
          <w:tab w:val="left" w:pos="284"/>
          <w:tab w:val="left" w:pos="993"/>
        </w:tabs>
        <w:suppressAutoHyphens w:val="0"/>
        <w:ind w:left="709"/>
        <w:jc w:val="both"/>
        <w:rPr>
          <w:rFonts w:asciiTheme="minorHAnsi" w:eastAsia="Times New Roman" w:hAnsiTheme="minorHAnsi" w:cstheme="minorHAnsi"/>
          <w:szCs w:val="24"/>
        </w:rPr>
      </w:pPr>
      <w:r w:rsidRPr="006E7A9F">
        <w:rPr>
          <w:rFonts w:asciiTheme="minorHAnsi" w:eastAsia="Times New Roman" w:hAnsiTheme="minorHAnsi" w:cstheme="minorHAnsi"/>
          <w:szCs w:val="24"/>
        </w:rPr>
        <w:t>a</w:t>
      </w:r>
      <w:proofErr w:type="gramStart"/>
      <w:r w:rsidRPr="006E7A9F">
        <w:rPr>
          <w:rFonts w:asciiTheme="minorHAnsi" w:eastAsia="Times New Roman" w:hAnsiTheme="minorHAnsi" w:cstheme="minorHAnsi"/>
          <w:szCs w:val="24"/>
        </w:rPr>
        <w:t>)</w:t>
      </w:r>
      <w:r w:rsidRPr="006E7A9F">
        <w:rPr>
          <w:rFonts w:asciiTheme="minorHAnsi" w:eastAsia="Times New Roman" w:hAnsiTheme="minorHAnsi" w:cstheme="minorHAnsi"/>
          <w:szCs w:val="24"/>
        </w:rPr>
        <w:tab/>
        <w:t>osoba</w:t>
      </w:r>
      <w:proofErr w:type="gramEnd"/>
      <w:r w:rsidRPr="006E7A9F">
        <w:rPr>
          <w:rFonts w:asciiTheme="minorHAnsi" w:eastAsia="Times New Roman" w:hAnsiTheme="minorHAnsi" w:cstheme="minorHAnsi"/>
          <w:szCs w:val="24"/>
        </w:rPr>
        <w:t xml:space="preserve"> do kontaktu: ………………………,</w:t>
      </w:r>
    </w:p>
    <w:p w14:paraId="028D5F8B" w14:textId="77777777" w:rsidR="009E3C52" w:rsidRPr="006E7A9F" w:rsidRDefault="009E3C52" w:rsidP="009E3C52">
      <w:pPr>
        <w:widowControl/>
        <w:tabs>
          <w:tab w:val="left" w:pos="284"/>
          <w:tab w:val="left" w:pos="993"/>
        </w:tabs>
        <w:suppressAutoHyphens w:val="0"/>
        <w:ind w:left="709"/>
        <w:jc w:val="both"/>
        <w:rPr>
          <w:rFonts w:asciiTheme="minorHAnsi" w:eastAsia="Times New Roman" w:hAnsiTheme="minorHAnsi" w:cstheme="minorHAnsi"/>
          <w:szCs w:val="24"/>
        </w:rPr>
      </w:pPr>
      <w:r w:rsidRPr="006E7A9F">
        <w:rPr>
          <w:rFonts w:asciiTheme="minorHAnsi" w:eastAsia="Times New Roman" w:hAnsiTheme="minorHAnsi" w:cstheme="minorHAnsi"/>
          <w:szCs w:val="24"/>
        </w:rPr>
        <w:t>b</w:t>
      </w:r>
      <w:proofErr w:type="gramStart"/>
      <w:r w:rsidRPr="006E7A9F">
        <w:rPr>
          <w:rFonts w:asciiTheme="minorHAnsi" w:eastAsia="Times New Roman" w:hAnsiTheme="minorHAnsi" w:cstheme="minorHAnsi"/>
          <w:szCs w:val="24"/>
        </w:rPr>
        <w:t>)</w:t>
      </w:r>
      <w:r w:rsidRPr="006E7A9F">
        <w:rPr>
          <w:rFonts w:asciiTheme="minorHAnsi" w:eastAsia="Times New Roman" w:hAnsiTheme="minorHAnsi" w:cstheme="minorHAnsi"/>
          <w:szCs w:val="24"/>
        </w:rPr>
        <w:tab/>
        <w:t>adres</w:t>
      </w:r>
      <w:proofErr w:type="gramEnd"/>
      <w:r w:rsidRPr="006E7A9F">
        <w:rPr>
          <w:rFonts w:asciiTheme="minorHAnsi" w:eastAsia="Times New Roman" w:hAnsiTheme="minorHAnsi" w:cstheme="minorHAnsi"/>
          <w:szCs w:val="24"/>
        </w:rPr>
        <w:t xml:space="preserve"> do korespondencji pocztowej: ……………,</w:t>
      </w:r>
    </w:p>
    <w:p w14:paraId="0497086E" w14:textId="77777777" w:rsidR="009E3C52" w:rsidRPr="006E7A9F" w:rsidRDefault="009E3C52" w:rsidP="009E3C52">
      <w:pPr>
        <w:widowControl/>
        <w:tabs>
          <w:tab w:val="left" w:pos="284"/>
          <w:tab w:val="left" w:pos="993"/>
        </w:tabs>
        <w:suppressAutoHyphens w:val="0"/>
        <w:ind w:left="709"/>
        <w:jc w:val="both"/>
        <w:rPr>
          <w:rFonts w:asciiTheme="minorHAnsi" w:eastAsia="Times New Roman" w:hAnsiTheme="minorHAnsi" w:cstheme="minorHAnsi"/>
          <w:szCs w:val="24"/>
        </w:rPr>
      </w:pPr>
      <w:r w:rsidRPr="006E7A9F">
        <w:rPr>
          <w:rFonts w:asciiTheme="minorHAnsi" w:eastAsia="Times New Roman" w:hAnsiTheme="minorHAnsi" w:cstheme="minorHAnsi"/>
          <w:szCs w:val="24"/>
        </w:rPr>
        <w:t>c</w:t>
      </w:r>
      <w:proofErr w:type="gramStart"/>
      <w:r w:rsidRPr="006E7A9F">
        <w:rPr>
          <w:rFonts w:asciiTheme="minorHAnsi" w:eastAsia="Times New Roman" w:hAnsiTheme="minorHAnsi" w:cstheme="minorHAnsi"/>
          <w:szCs w:val="24"/>
        </w:rPr>
        <w:t>)</w:t>
      </w:r>
      <w:r w:rsidRPr="006E7A9F">
        <w:rPr>
          <w:rFonts w:asciiTheme="minorHAnsi" w:eastAsia="Times New Roman" w:hAnsiTheme="minorHAnsi" w:cstheme="minorHAnsi"/>
          <w:szCs w:val="24"/>
        </w:rPr>
        <w:tab/>
        <w:t>adres</w:t>
      </w:r>
      <w:proofErr w:type="gramEnd"/>
      <w:r w:rsidRPr="006E7A9F">
        <w:rPr>
          <w:rFonts w:asciiTheme="minorHAnsi" w:eastAsia="Times New Roman" w:hAnsiTheme="minorHAnsi" w:cstheme="minorHAnsi"/>
          <w:szCs w:val="24"/>
        </w:rPr>
        <w:t xml:space="preserve"> do korespondencji elektronicznej: …………………..,</w:t>
      </w:r>
    </w:p>
    <w:p w14:paraId="312B0888" w14:textId="77777777" w:rsidR="009E3C52" w:rsidRPr="006E7A9F" w:rsidRDefault="009E3C52" w:rsidP="009E3C52">
      <w:pPr>
        <w:widowControl/>
        <w:tabs>
          <w:tab w:val="left" w:pos="284"/>
          <w:tab w:val="left" w:pos="993"/>
        </w:tabs>
        <w:suppressAutoHyphens w:val="0"/>
        <w:ind w:left="709"/>
        <w:jc w:val="both"/>
        <w:rPr>
          <w:rFonts w:asciiTheme="minorHAnsi" w:eastAsia="Times New Roman" w:hAnsiTheme="minorHAnsi" w:cstheme="minorHAnsi"/>
          <w:szCs w:val="24"/>
        </w:rPr>
      </w:pPr>
      <w:r w:rsidRPr="006E7A9F">
        <w:rPr>
          <w:rFonts w:asciiTheme="minorHAnsi" w:eastAsia="Times New Roman" w:hAnsiTheme="minorHAnsi" w:cstheme="minorHAnsi"/>
          <w:szCs w:val="24"/>
        </w:rPr>
        <w:t>d</w:t>
      </w:r>
      <w:proofErr w:type="gramStart"/>
      <w:r w:rsidRPr="006E7A9F">
        <w:rPr>
          <w:rFonts w:asciiTheme="minorHAnsi" w:eastAsia="Times New Roman" w:hAnsiTheme="minorHAnsi" w:cstheme="minorHAnsi"/>
          <w:szCs w:val="24"/>
        </w:rPr>
        <w:t>)</w:t>
      </w:r>
      <w:r w:rsidRPr="006E7A9F">
        <w:rPr>
          <w:rFonts w:asciiTheme="minorHAnsi" w:eastAsia="Times New Roman" w:hAnsiTheme="minorHAnsi" w:cstheme="minorHAnsi"/>
          <w:szCs w:val="24"/>
        </w:rPr>
        <w:tab/>
        <w:t>telefon</w:t>
      </w:r>
      <w:proofErr w:type="gramEnd"/>
      <w:r w:rsidRPr="006E7A9F">
        <w:rPr>
          <w:rFonts w:asciiTheme="minorHAnsi" w:eastAsia="Times New Roman" w:hAnsiTheme="minorHAnsi" w:cstheme="minorHAnsi"/>
          <w:szCs w:val="24"/>
        </w:rPr>
        <w:t xml:space="preserve"> kontaktowy: …………………….,</w:t>
      </w:r>
    </w:p>
    <w:p w14:paraId="5AF30616" w14:textId="77777777" w:rsidR="009E3C52" w:rsidRPr="006E7A9F" w:rsidRDefault="009E3C52" w:rsidP="009E3C52">
      <w:pPr>
        <w:widowControl/>
        <w:tabs>
          <w:tab w:val="left" w:pos="284"/>
          <w:tab w:val="left" w:pos="993"/>
        </w:tabs>
        <w:suppressAutoHyphens w:val="0"/>
        <w:ind w:left="709"/>
        <w:jc w:val="both"/>
        <w:rPr>
          <w:rFonts w:asciiTheme="minorHAnsi" w:eastAsia="Times New Roman" w:hAnsiTheme="minorHAnsi" w:cstheme="minorHAnsi"/>
          <w:szCs w:val="24"/>
        </w:rPr>
      </w:pPr>
      <w:r w:rsidRPr="006E7A9F">
        <w:rPr>
          <w:rFonts w:asciiTheme="minorHAnsi" w:eastAsia="Times New Roman" w:hAnsiTheme="minorHAnsi" w:cstheme="minorHAnsi"/>
          <w:szCs w:val="24"/>
        </w:rPr>
        <w:t>e</w:t>
      </w:r>
      <w:proofErr w:type="gramStart"/>
      <w:r w:rsidRPr="006E7A9F">
        <w:rPr>
          <w:rFonts w:asciiTheme="minorHAnsi" w:eastAsia="Times New Roman" w:hAnsiTheme="minorHAnsi" w:cstheme="minorHAnsi"/>
          <w:szCs w:val="24"/>
        </w:rPr>
        <w:t>)</w:t>
      </w:r>
      <w:r w:rsidRPr="006E7A9F">
        <w:rPr>
          <w:rFonts w:asciiTheme="minorHAnsi" w:eastAsia="Times New Roman" w:hAnsiTheme="minorHAnsi" w:cstheme="minorHAnsi"/>
          <w:szCs w:val="24"/>
        </w:rPr>
        <w:tab/>
        <w:t>fax</w:t>
      </w:r>
      <w:proofErr w:type="gramEnd"/>
      <w:r w:rsidRPr="006E7A9F">
        <w:rPr>
          <w:rFonts w:asciiTheme="minorHAnsi" w:eastAsia="Times New Roman" w:hAnsiTheme="minorHAnsi" w:cstheme="minorHAnsi"/>
          <w:szCs w:val="24"/>
        </w:rPr>
        <w:t>: ………………………………….;</w:t>
      </w:r>
    </w:p>
    <w:p w14:paraId="383D6FE5" w14:textId="77777777" w:rsidR="009E3C52" w:rsidRPr="006E7A9F" w:rsidRDefault="009E3C52" w:rsidP="009E3C52">
      <w:pPr>
        <w:widowControl/>
        <w:tabs>
          <w:tab w:val="left" w:pos="284"/>
          <w:tab w:val="left" w:pos="993"/>
        </w:tabs>
        <w:suppressAutoHyphens w:val="0"/>
        <w:ind w:left="567"/>
        <w:jc w:val="both"/>
        <w:rPr>
          <w:rFonts w:asciiTheme="minorHAnsi" w:eastAsia="Times New Roman" w:hAnsiTheme="minorHAnsi" w:cstheme="minorHAnsi"/>
          <w:b/>
          <w:szCs w:val="24"/>
        </w:rPr>
      </w:pPr>
      <w:proofErr w:type="gramStart"/>
      <w:r w:rsidRPr="006E7A9F">
        <w:rPr>
          <w:rFonts w:asciiTheme="minorHAnsi" w:eastAsia="Times New Roman" w:hAnsiTheme="minorHAnsi" w:cstheme="minorHAnsi"/>
          <w:szCs w:val="24"/>
        </w:rPr>
        <w:t>2)</w:t>
      </w:r>
      <w:r w:rsidRPr="006E7A9F">
        <w:rPr>
          <w:rFonts w:asciiTheme="minorHAnsi" w:eastAsia="Times New Roman" w:hAnsiTheme="minorHAnsi" w:cstheme="minorHAnsi"/>
          <w:szCs w:val="24"/>
        </w:rPr>
        <w:tab/>
      </w:r>
      <w:r w:rsidRPr="006E7A9F">
        <w:rPr>
          <w:rFonts w:asciiTheme="minorHAnsi" w:eastAsia="Times New Roman" w:hAnsiTheme="minorHAnsi" w:cstheme="minorHAnsi"/>
          <w:b/>
          <w:szCs w:val="24"/>
        </w:rPr>
        <w:t>dane</w:t>
      </w:r>
      <w:proofErr w:type="gramEnd"/>
      <w:r w:rsidRPr="006E7A9F">
        <w:rPr>
          <w:rFonts w:asciiTheme="minorHAnsi" w:eastAsia="Times New Roman" w:hAnsiTheme="minorHAnsi" w:cstheme="minorHAnsi"/>
          <w:b/>
          <w:szCs w:val="24"/>
        </w:rPr>
        <w:t xml:space="preserve"> Wykonawcy:</w:t>
      </w:r>
    </w:p>
    <w:p w14:paraId="27FA6395" w14:textId="77777777" w:rsidR="009E3C52" w:rsidRPr="006E7A9F" w:rsidRDefault="009E3C52" w:rsidP="009E3C52">
      <w:pPr>
        <w:widowControl/>
        <w:tabs>
          <w:tab w:val="left" w:pos="284"/>
          <w:tab w:val="left" w:pos="993"/>
        </w:tabs>
        <w:suppressAutoHyphens w:val="0"/>
        <w:ind w:left="709"/>
        <w:jc w:val="both"/>
        <w:rPr>
          <w:rFonts w:asciiTheme="minorHAnsi" w:eastAsia="Times New Roman" w:hAnsiTheme="minorHAnsi" w:cstheme="minorHAnsi"/>
          <w:szCs w:val="24"/>
        </w:rPr>
      </w:pPr>
      <w:r w:rsidRPr="006E7A9F">
        <w:rPr>
          <w:rFonts w:asciiTheme="minorHAnsi" w:eastAsia="Times New Roman" w:hAnsiTheme="minorHAnsi" w:cstheme="minorHAnsi"/>
          <w:szCs w:val="24"/>
        </w:rPr>
        <w:t>a</w:t>
      </w:r>
      <w:proofErr w:type="gramStart"/>
      <w:r w:rsidRPr="006E7A9F">
        <w:rPr>
          <w:rFonts w:asciiTheme="minorHAnsi" w:eastAsia="Times New Roman" w:hAnsiTheme="minorHAnsi" w:cstheme="minorHAnsi"/>
          <w:szCs w:val="24"/>
        </w:rPr>
        <w:t>)</w:t>
      </w:r>
      <w:r w:rsidRPr="006E7A9F">
        <w:rPr>
          <w:rFonts w:asciiTheme="minorHAnsi" w:eastAsia="Times New Roman" w:hAnsiTheme="minorHAnsi" w:cstheme="minorHAnsi"/>
          <w:szCs w:val="24"/>
        </w:rPr>
        <w:tab/>
        <w:t>osoba</w:t>
      </w:r>
      <w:proofErr w:type="gramEnd"/>
      <w:r w:rsidRPr="006E7A9F">
        <w:rPr>
          <w:rFonts w:asciiTheme="minorHAnsi" w:eastAsia="Times New Roman" w:hAnsiTheme="minorHAnsi" w:cstheme="minorHAnsi"/>
          <w:szCs w:val="24"/>
        </w:rPr>
        <w:t xml:space="preserve"> do kontaktu: ……………………..,</w:t>
      </w:r>
    </w:p>
    <w:p w14:paraId="4BCB183B" w14:textId="77777777" w:rsidR="009E3C52" w:rsidRPr="006E7A9F" w:rsidRDefault="009E3C52" w:rsidP="009E3C52">
      <w:pPr>
        <w:widowControl/>
        <w:tabs>
          <w:tab w:val="left" w:pos="284"/>
          <w:tab w:val="left" w:pos="993"/>
        </w:tabs>
        <w:suppressAutoHyphens w:val="0"/>
        <w:ind w:left="709"/>
        <w:jc w:val="both"/>
        <w:rPr>
          <w:rFonts w:asciiTheme="minorHAnsi" w:eastAsia="Times New Roman" w:hAnsiTheme="minorHAnsi" w:cstheme="minorHAnsi"/>
          <w:szCs w:val="24"/>
        </w:rPr>
      </w:pPr>
      <w:r w:rsidRPr="006E7A9F">
        <w:rPr>
          <w:rFonts w:asciiTheme="minorHAnsi" w:eastAsia="Times New Roman" w:hAnsiTheme="minorHAnsi" w:cstheme="minorHAnsi"/>
          <w:szCs w:val="24"/>
        </w:rPr>
        <w:t>b</w:t>
      </w:r>
      <w:proofErr w:type="gramStart"/>
      <w:r w:rsidRPr="006E7A9F">
        <w:rPr>
          <w:rFonts w:asciiTheme="minorHAnsi" w:eastAsia="Times New Roman" w:hAnsiTheme="minorHAnsi" w:cstheme="minorHAnsi"/>
          <w:szCs w:val="24"/>
        </w:rPr>
        <w:t>)</w:t>
      </w:r>
      <w:r w:rsidRPr="006E7A9F">
        <w:rPr>
          <w:rFonts w:asciiTheme="minorHAnsi" w:eastAsia="Times New Roman" w:hAnsiTheme="minorHAnsi" w:cstheme="minorHAnsi"/>
          <w:szCs w:val="24"/>
        </w:rPr>
        <w:tab/>
        <w:t>adres</w:t>
      </w:r>
      <w:proofErr w:type="gramEnd"/>
      <w:r w:rsidRPr="006E7A9F">
        <w:rPr>
          <w:rFonts w:asciiTheme="minorHAnsi" w:eastAsia="Times New Roman" w:hAnsiTheme="minorHAnsi" w:cstheme="minorHAnsi"/>
          <w:szCs w:val="24"/>
        </w:rPr>
        <w:t xml:space="preserve"> do korespondencji pocztowej: ……………,</w:t>
      </w:r>
    </w:p>
    <w:p w14:paraId="496D65C0" w14:textId="77777777" w:rsidR="009E3C52" w:rsidRPr="006E7A9F" w:rsidRDefault="009E3C52" w:rsidP="009E3C52">
      <w:pPr>
        <w:widowControl/>
        <w:tabs>
          <w:tab w:val="left" w:pos="284"/>
          <w:tab w:val="left" w:pos="993"/>
        </w:tabs>
        <w:suppressAutoHyphens w:val="0"/>
        <w:ind w:left="709"/>
        <w:jc w:val="both"/>
        <w:rPr>
          <w:rFonts w:asciiTheme="minorHAnsi" w:eastAsia="Times New Roman" w:hAnsiTheme="minorHAnsi" w:cstheme="minorHAnsi"/>
          <w:szCs w:val="24"/>
        </w:rPr>
      </w:pPr>
      <w:r w:rsidRPr="006E7A9F">
        <w:rPr>
          <w:rFonts w:asciiTheme="minorHAnsi" w:eastAsia="Times New Roman" w:hAnsiTheme="minorHAnsi" w:cstheme="minorHAnsi"/>
          <w:szCs w:val="24"/>
        </w:rPr>
        <w:t>c</w:t>
      </w:r>
      <w:proofErr w:type="gramStart"/>
      <w:r w:rsidRPr="006E7A9F">
        <w:rPr>
          <w:rFonts w:asciiTheme="minorHAnsi" w:eastAsia="Times New Roman" w:hAnsiTheme="minorHAnsi" w:cstheme="minorHAnsi"/>
          <w:szCs w:val="24"/>
        </w:rPr>
        <w:t>)</w:t>
      </w:r>
      <w:r w:rsidRPr="006E7A9F">
        <w:rPr>
          <w:rFonts w:asciiTheme="minorHAnsi" w:eastAsia="Times New Roman" w:hAnsiTheme="minorHAnsi" w:cstheme="minorHAnsi"/>
          <w:szCs w:val="24"/>
        </w:rPr>
        <w:tab/>
        <w:t>adres</w:t>
      </w:r>
      <w:proofErr w:type="gramEnd"/>
      <w:r w:rsidRPr="006E7A9F">
        <w:rPr>
          <w:rFonts w:asciiTheme="minorHAnsi" w:eastAsia="Times New Roman" w:hAnsiTheme="minorHAnsi" w:cstheme="minorHAnsi"/>
          <w:szCs w:val="24"/>
        </w:rPr>
        <w:t xml:space="preserve"> do korespondencji elektronicznej: …………………..,</w:t>
      </w:r>
    </w:p>
    <w:p w14:paraId="04E55A2F" w14:textId="77777777" w:rsidR="009E3C52" w:rsidRPr="006E7A9F" w:rsidRDefault="009E3C52" w:rsidP="009E3C52">
      <w:pPr>
        <w:widowControl/>
        <w:tabs>
          <w:tab w:val="left" w:pos="284"/>
          <w:tab w:val="left" w:pos="993"/>
        </w:tabs>
        <w:suppressAutoHyphens w:val="0"/>
        <w:ind w:left="709"/>
        <w:jc w:val="both"/>
        <w:rPr>
          <w:rFonts w:asciiTheme="minorHAnsi" w:eastAsia="Times New Roman" w:hAnsiTheme="minorHAnsi" w:cstheme="minorHAnsi"/>
          <w:szCs w:val="24"/>
        </w:rPr>
      </w:pPr>
      <w:r w:rsidRPr="006E7A9F">
        <w:rPr>
          <w:rFonts w:asciiTheme="minorHAnsi" w:eastAsia="Times New Roman" w:hAnsiTheme="minorHAnsi" w:cstheme="minorHAnsi"/>
          <w:szCs w:val="24"/>
        </w:rPr>
        <w:t>d</w:t>
      </w:r>
      <w:proofErr w:type="gramStart"/>
      <w:r w:rsidRPr="006E7A9F">
        <w:rPr>
          <w:rFonts w:asciiTheme="minorHAnsi" w:eastAsia="Times New Roman" w:hAnsiTheme="minorHAnsi" w:cstheme="minorHAnsi"/>
          <w:szCs w:val="24"/>
        </w:rPr>
        <w:t>)</w:t>
      </w:r>
      <w:r w:rsidRPr="006E7A9F">
        <w:rPr>
          <w:rFonts w:asciiTheme="minorHAnsi" w:eastAsia="Times New Roman" w:hAnsiTheme="minorHAnsi" w:cstheme="minorHAnsi"/>
          <w:szCs w:val="24"/>
        </w:rPr>
        <w:tab/>
        <w:t>telefon</w:t>
      </w:r>
      <w:proofErr w:type="gramEnd"/>
      <w:r w:rsidRPr="006E7A9F">
        <w:rPr>
          <w:rFonts w:asciiTheme="minorHAnsi" w:eastAsia="Times New Roman" w:hAnsiTheme="minorHAnsi" w:cstheme="minorHAnsi"/>
          <w:szCs w:val="24"/>
        </w:rPr>
        <w:t xml:space="preserve"> kontaktowy: …………………….,</w:t>
      </w:r>
    </w:p>
    <w:p w14:paraId="6DC171F9" w14:textId="77777777" w:rsidR="009E3C52" w:rsidRPr="006E7A9F" w:rsidRDefault="009E3C52" w:rsidP="009E3C52">
      <w:pPr>
        <w:widowControl/>
        <w:tabs>
          <w:tab w:val="left" w:pos="284"/>
          <w:tab w:val="left" w:pos="993"/>
          <w:tab w:val="left" w:pos="4068"/>
        </w:tabs>
        <w:suppressAutoHyphens w:val="0"/>
        <w:ind w:left="709"/>
        <w:jc w:val="both"/>
        <w:rPr>
          <w:rFonts w:asciiTheme="minorHAnsi" w:eastAsia="Times New Roman" w:hAnsiTheme="minorHAnsi" w:cstheme="minorHAnsi"/>
          <w:szCs w:val="24"/>
        </w:rPr>
      </w:pPr>
      <w:r w:rsidRPr="006E7A9F">
        <w:rPr>
          <w:rFonts w:asciiTheme="minorHAnsi" w:eastAsia="Times New Roman" w:hAnsiTheme="minorHAnsi" w:cstheme="minorHAnsi"/>
          <w:szCs w:val="24"/>
        </w:rPr>
        <w:t>e</w:t>
      </w:r>
      <w:proofErr w:type="gramStart"/>
      <w:r w:rsidRPr="006E7A9F">
        <w:rPr>
          <w:rFonts w:asciiTheme="minorHAnsi" w:eastAsia="Times New Roman" w:hAnsiTheme="minorHAnsi" w:cstheme="minorHAnsi"/>
          <w:szCs w:val="24"/>
        </w:rPr>
        <w:t>)</w:t>
      </w:r>
      <w:r w:rsidRPr="006E7A9F">
        <w:rPr>
          <w:rFonts w:asciiTheme="minorHAnsi" w:eastAsia="Times New Roman" w:hAnsiTheme="minorHAnsi" w:cstheme="minorHAnsi"/>
          <w:szCs w:val="24"/>
        </w:rPr>
        <w:tab/>
        <w:t>fax</w:t>
      </w:r>
      <w:proofErr w:type="gramEnd"/>
      <w:r w:rsidRPr="006E7A9F">
        <w:rPr>
          <w:rFonts w:asciiTheme="minorHAnsi" w:eastAsia="Times New Roman" w:hAnsiTheme="minorHAnsi" w:cstheme="minorHAnsi"/>
          <w:szCs w:val="24"/>
        </w:rPr>
        <w:t>: ………………………………….</w:t>
      </w:r>
      <w:r w:rsidRPr="006E7A9F">
        <w:rPr>
          <w:rFonts w:asciiTheme="minorHAnsi" w:eastAsia="Times New Roman" w:hAnsiTheme="minorHAnsi" w:cstheme="minorHAnsi"/>
          <w:szCs w:val="24"/>
        </w:rPr>
        <w:tab/>
      </w:r>
    </w:p>
    <w:p w14:paraId="313E4070" w14:textId="77777777" w:rsidR="009E3C52" w:rsidRPr="006E7A9F" w:rsidRDefault="009E3C52" w:rsidP="009E3C52">
      <w:pPr>
        <w:widowControl/>
        <w:tabs>
          <w:tab w:val="left" w:pos="284"/>
          <w:tab w:val="left" w:pos="993"/>
          <w:tab w:val="left" w:pos="4068"/>
        </w:tabs>
        <w:suppressAutoHyphens w:val="0"/>
        <w:jc w:val="both"/>
        <w:rPr>
          <w:rFonts w:asciiTheme="minorHAnsi" w:eastAsia="Times New Roman" w:hAnsiTheme="minorHAnsi" w:cstheme="minorHAnsi"/>
          <w:szCs w:val="24"/>
        </w:rPr>
      </w:pPr>
      <w:r w:rsidRPr="006E7A9F">
        <w:rPr>
          <w:rFonts w:asciiTheme="minorHAnsi" w:eastAsia="Times New Roman" w:hAnsiTheme="minorHAnsi" w:cstheme="minorHAnsi"/>
          <w:szCs w:val="24"/>
        </w:rPr>
        <w:t xml:space="preserve">4. Zmiana osób i ich danych wskazanych w ust. 3 następuje w formie pisemnej pod rygorem nieważności. Za równoważny uznaje się dokument z podpisem elektronicznym przesłany drogą mailową do Zamawiającego. Zmiana tych danych nie wymaga zawarcia aneksu do umowy </w:t>
      </w:r>
    </w:p>
    <w:p w14:paraId="54751315" w14:textId="77777777" w:rsidR="00806FB8" w:rsidRPr="006E7A9F" w:rsidRDefault="00806FB8" w:rsidP="00806FB8">
      <w:pPr>
        <w:rPr>
          <w:rFonts w:asciiTheme="minorHAnsi" w:hAnsiTheme="minorHAnsi" w:cstheme="minorHAnsi"/>
          <w:szCs w:val="24"/>
        </w:rPr>
      </w:pPr>
    </w:p>
    <w:p w14:paraId="2A6A01AB" w14:textId="77777777" w:rsidR="00806FB8" w:rsidRPr="006E7A9F" w:rsidRDefault="00806FB8" w:rsidP="00806FB8">
      <w:pPr>
        <w:rPr>
          <w:rFonts w:asciiTheme="minorHAnsi" w:hAnsiTheme="minorHAnsi" w:cstheme="minorHAnsi"/>
          <w:szCs w:val="24"/>
        </w:rPr>
      </w:pPr>
    </w:p>
    <w:p w14:paraId="0EDB3E44" w14:textId="074D4930" w:rsidR="00261845" w:rsidRPr="006E7A9F" w:rsidRDefault="00270C94" w:rsidP="008D1A78">
      <w:pPr>
        <w:jc w:val="center"/>
        <w:rPr>
          <w:rFonts w:asciiTheme="minorHAnsi" w:hAnsiTheme="minorHAnsi" w:cstheme="minorHAnsi"/>
          <w:b/>
          <w:szCs w:val="24"/>
        </w:rPr>
      </w:pPr>
      <w:r w:rsidRPr="006E7A9F">
        <w:rPr>
          <w:rFonts w:asciiTheme="minorHAnsi" w:hAnsiTheme="minorHAnsi" w:cstheme="minorHAnsi"/>
          <w:b/>
          <w:szCs w:val="24"/>
        </w:rPr>
        <w:t>§</w:t>
      </w:r>
      <w:r w:rsidR="00AC64B4" w:rsidRPr="006E7A9F">
        <w:rPr>
          <w:rFonts w:asciiTheme="minorHAnsi" w:hAnsiTheme="minorHAnsi" w:cstheme="minorHAnsi"/>
          <w:b/>
          <w:szCs w:val="24"/>
        </w:rPr>
        <w:t xml:space="preserve"> 1</w:t>
      </w:r>
      <w:r w:rsidR="009E3C52" w:rsidRPr="006E7A9F">
        <w:rPr>
          <w:rFonts w:asciiTheme="minorHAnsi" w:hAnsiTheme="minorHAnsi" w:cstheme="minorHAnsi"/>
          <w:b/>
          <w:szCs w:val="24"/>
        </w:rPr>
        <w:t>4</w:t>
      </w:r>
    </w:p>
    <w:p w14:paraId="2853D271" w14:textId="46187C0B" w:rsidR="009D272D" w:rsidRPr="006E7A9F" w:rsidRDefault="009D272D" w:rsidP="00806FB8">
      <w:pPr>
        <w:pStyle w:val="Akapitzlist"/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lastRenderedPageBreak/>
        <w:t>Zamawiający zastrzega sobie prawo kontroli warunków utrzymania przyjętych z terenu Miasta i Gminy Gołańcz zwierząt oraz prowadzonej w związku z tym stosownej dokumentacj</w:t>
      </w:r>
      <w:r w:rsidR="00FD71F5" w:rsidRPr="006E7A9F">
        <w:rPr>
          <w:rFonts w:asciiTheme="minorHAnsi" w:hAnsiTheme="minorHAnsi" w:cstheme="minorHAnsi"/>
          <w:szCs w:val="24"/>
        </w:rPr>
        <w:t>i</w:t>
      </w:r>
      <w:r w:rsidRPr="006E7A9F">
        <w:rPr>
          <w:rFonts w:asciiTheme="minorHAnsi" w:hAnsiTheme="minorHAnsi" w:cstheme="minorHAnsi"/>
          <w:szCs w:val="24"/>
        </w:rPr>
        <w:t>.</w:t>
      </w:r>
    </w:p>
    <w:p w14:paraId="72441ABB" w14:textId="3853CC85" w:rsidR="007C2288" w:rsidRPr="006E7A9F" w:rsidRDefault="007C2288" w:rsidP="00806FB8">
      <w:pPr>
        <w:pStyle w:val="Akapitzlist"/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 xml:space="preserve">Wykonawca zobowiązany jest każdorazowo dopuścić pracowników Zamawiającego do sprawdzenia okoliczności i dokumentów, o których mowa w ust. 1. </w:t>
      </w:r>
    </w:p>
    <w:p w14:paraId="06D93746" w14:textId="3AFD6C76" w:rsidR="009D272D" w:rsidRPr="006E7A9F" w:rsidRDefault="009D272D" w:rsidP="009D272D">
      <w:pPr>
        <w:jc w:val="center"/>
        <w:rPr>
          <w:rFonts w:asciiTheme="minorHAnsi" w:hAnsiTheme="minorHAnsi" w:cstheme="minorHAnsi"/>
          <w:b/>
          <w:szCs w:val="24"/>
        </w:rPr>
      </w:pPr>
      <w:r w:rsidRPr="006E7A9F">
        <w:rPr>
          <w:rFonts w:asciiTheme="minorHAnsi" w:hAnsiTheme="minorHAnsi" w:cstheme="minorHAnsi"/>
          <w:b/>
          <w:szCs w:val="24"/>
        </w:rPr>
        <w:t>§ 1</w:t>
      </w:r>
      <w:r w:rsidR="009E3C52" w:rsidRPr="006E7A9F">
        <w:rPr>
          <w:rFonts w:asciiTheme="minorHAnsi" w:hAnsiTheme="minorHAnsi" w:cstheme="minorHAnsi"/>
          <w:b/>
          <w:szCs w:val="24"/>
        </w:rPr>
        <w:t>5</w:t>
      </w:r>
    </w:p>
    <w:p w14:paraId="55284F05" w14:textId="77777777" w:rsidR="009D272D" w:rsidRPr="006E7A9F" w:rsidRDefault="009D272D" w:rsidP="008D1A78">
      <w:pPr>
        <w:jc w:val="center"/>
        <w:rPr>
          <w:rFonts w:asciiTheme="minorHAnsi" w:hAnsiTheme="minorHAnsi" w:cstheme="minorHAnsi"/>
          <w:b/>
          <w:szCs w:val="24"/>
        </w:rPr>
      </w:pPr>
    </w:p>
    <w:p w14:paraId="0BF05EF1" w14:textId="7AEE87E1" w:rsidR="008D1A78" w:rsidRPr="006E7A9F" w:rsidRDefault="00806FB8" w:rsidP="00261845">
      <w:pPr>
        <w:shd w:val="clear" w:color="auto" w:fill="FFFFFF"/>
        <w:autoSpaceDE w:val="0"/>
        <w:jc w:val="both"/>
        <w:rPr>
          <w:rFonts w:asciiTheme="minorHAnsi" w:eastAsia="Times New Roman" w:hAnsiTheme="minorHAnsi" w:cstheme="minorHAnsi"/>
          <w:szCs w:val="24"/>
        </w:rPr>
      </w:pPr>
      <w:r w:rsidRPr="006E7A9F">
        <w:rPr>
          <w:rFonts w:asciiTheme="minorHAnsi" w:eastAsia="Times New Roman" w:hAnsiTheme="minorHAnsi" w:cstheme="minorHAnsi"/>
          <w:szCs w:val="24"/>
        </w:rPr>
        <w:t xml:space="preserve">1. </w:t>
      </w:r>
      <w:r w:rsidR="008D1A78" w:rsidRPr="006E7A9F">
        <w:rPr>
          <w:rFonts w:asciiTheme="minorHAnsi" w:eastAsia="Times New Roman" w:hAnsiTheme="minorHAnsi" w:cstheme="minorHAnsi"/>
          <w:szCs w:val="24"/>
        </w:rPr>
        <w:t xml:space="preserve">W sprawach nieregulowanych postanowieniami niniejszej </w:t>
      </w:r>
      <w:r w:rsidR="00480749" w:rsidRPr="006E7A9F">
        <w:rPr>
          <w:rFonts w:asciiTheme="minorHAnsi" w:eastAsia="Times New Roman" w:hAnsiTheme="minorHAnsi" w:cstheme="minorHAnsi"/>
          <w:szCs w:val="24"/>
        </w:rPr>
        <w:t>U</w:t>
      </w:r>
      <w:r w:rsidR="008D1A78" w:rsidRPr="006E7A9F">
        <w:rPr>
          <w:rFonts w:asciiTheme="minorHAnsi" w:eastAsia="Times New Roman" w:hAnsiTheme="minorHAnsi" w:cstheme="minorHAnsi"/>
          <w:szCs w:val="24"/>
        </w:rPr>
        <w:t xml:space="preserve">mowy zastosowanie mają odpowiednie przepisy </w:t>
      </w:r>
      <w:r w:rsidR="00FD71F5" w:rsidRPr="006E7A9F">
        <w:rPr>
          <w:rFonts w:asciiTheme="minorHAnsi" w:eastAsia="Times New Roman" w:hAnsiTheme="minorHAnsi" w:cstheme="minorHAnsi"/>
          <w:szCs w:val="24"/>
        </w:rPr>
        <w:t>K</w:t>
      </w:r>
      <w:r w:rsidR="008D1A78" w:rsidRPr="006E7A9F">
        <w:rPr>
          <w:rFonts w:asciiTheme="minorHAnsi" w:eastAsia="Times New Roman" w:hAnsiTheme="minorHAnsi" w:cstheme="minorHAnsi"/>
          <w:szCs w:val="24"/>
        </w:rPr>
        <w:t>odeksu cywilnego.</w:t>
      </w:r>
    </w:p>
    <w:p w14:paraId="61CD5D3D" w14:textId="3D0471A9" w:rsidR="00806FB8" w:rsidRPr="006E7A9F" w:rsidRDefault="00806FB8" w:rsidP="00806FB8">
      <w:pPr>
        <w:shd w:val="clear" w:color="auto" w:fill="FFFFFF"/>
        <w:autoSpaceDE w:val="0"/>
        <w:jc w:val="both"/>
        <w:rPr>
          <w:rFonts w:asciiTheme="minorHAnsi" w:eastAsia="Times New Roman" w:hAnsiTheme="minorHAnsi" w:cstheme="minorHAnsi"/>
          <w:szCs w:val="24"/>
        </w:rPr>
      </w:pPr>
      <w:r w:rsidRPr="006E7A9F">
        <w:rPr>
          <w:rFonts w:asciiTheme="minorHAnsi" w:eastAsia="Times New Roman" w:hAnsiTheme="minorHAnsi" w:cstheme="minorHAnsi"/>
          <w:szCs w:val="24"/>
        </w:rPr>
        <w:t>2. Spory wynikłe na tle realizacji niniejszej Umowy strony poddadzą rozstrzygnięciu Sądowi właściwemu dla siedziby Zamawiającego.</w:t>
      </w:r>
    </w:p>
    <w:p w14:paraId="42C3C8FF" w14:textId="77777777" w:rsidR="00C465FA" w:rsidRPr="006E7A9F" w:rsidRDefault="00C465FA" w:rsidP="00261845">
      <w:pPr>
        <w:shd w:val="clear" w:color="auto" w:fill="FFFFFF"/>
        <w:autoSpaceDE w:val="0"/>
        <w:jc w:val="both"/>
        <w:rPr>
          <w:rFonts w:asciiTheme="minorHAnsi" w:eastAsia="Times New Roman" w:hAnsiTheme="minorHAnsi" w:cstheme="minorHAnsi"/>
          <w:szCs w:val="24"/>
        </w:rPr>
      </w:pPr>
    </w:p>
    <w:p w14:paraId="350BD564" w14:textId="2BDFC411" w:rsidR="00E554A2" w:rsidRPr="006E7A9F" w:rsidRDefault="00E554A2" w:rsidP="00E554A2">
      <w:pPr>
        <w:shd w:val="clear" w:color="auto" w:fill="FFFFFF"/>
        <w:autoSpaceDE w:val="0"/>
        <w:jc w:val="center"/>
        <w:rPr>
          <w:rFonts w:asciiTheme="minorHAnsi" w:eastAsia="Times New Roman" w:hAnsiTheme="minorHAnsi" w:cstheme="minorHAnsi"/>
          <w:b/>
          <w:szCs w:val="24"/>
        </w:rPr>
      </w:pPr>
      <w:r w:rsidRPr="006E7A9F">
        <w:rPr>
          <w:rFonts w:asciiTheme="minorHAnsi" w:hAnsiTheme="minorHAnsi" w:cstheme="minorHAnsi"/>
          <w:b/>
          <w:szCs w:val="24"/>
        </w:rPr>
        <w:t xml:space="preserve">§ </w:t>
      </w:r>
      <w:r w:rsidR="009D272D" w:rsidRPr="006E7A9F">
        <w:rPr>
          <w:rFonts w:asciiTheme="minorHAnsi" w:hAnsiTheme="minorHAnsi" w:cstheme="minorHAnsi"/>
          <w:b/>
          <w:szCs w:val="24"/>
        </w:rPr>
        <w:t>1</w:t>
      </w:r>
      <w:r w:rsidR="009E3C52" w:rsidRPr="006E7A9F">
        <w:rPr>
          <w:rFonts w:asciiTheme="minorHAnsi" w:hAnsiTheme="minorHAnsi" w:cstheme="minorHAnsi"/>
          <w:b/>
          <w:szCs w:val="24"/>
        </w:rPr>
        <w:t>6</w:t>
      </w:r>
    </w:p>
    <w:p w14:paraId="22064016" w14:textId="0D6C65E0" w:rsidR="00261845" w:rsidRPr="006E7A9F" w:rsidRDefault="00E554A2" w:rsidP="00261845">
      <w:pPr>
        <w:shd w:val="clear" w:color="auto" w:fill="FFFFFF"/>
        <w:autoSpaceDE w:val="0"/>
        <w:jc w:val="both"/>
        <w:rPr>
          <w:rFonts w:asciiTheme="minorHAnsi" w:eastAsia="Times New Roman" w:hAnsiTheme="minorHAnsi" w:cstheme="minorHAnsi"/>
          <w:szCs w:val="24"/>
        </w:rPr>
      </w:pPr>
      <w:r w:rsidRPr="006E7A9F">
        <w:rPr>
          <w:rFonts w:asciiTheme="minorHAnsi" w:hAnsiTheme="minorHAnsi" w:cstheme="minorHAnsi"/>
          <w:szCs w:val="24"/>
        </w:rPr>
        <w:t>Umowę</w:t>
      </w:r>
      <w:r w:rsidR="008C4486" w:rsidRPr="006E7A9F">
        <w:rPr>
          <w:rFonts w:asciiTheme="minorHAnsi" w:eastAsia="Times New Roman" w:hAnsiTheme="minorHAnsi" w:cstheme="minorHAnsi"/>
          <w:szCs w:val="24"/>
        </w:rPr>
        <w:t xml:space="preserve"> </w:t>
      </w:r>
      <w:r w:rsidR="00261845" w:rsidRPr="006E7A9F">
        <w:rPr>
          <w:rFonts w:asciiTheme="minorHAnsi" w:eastAsia="Times New Roman" w:hAnsiTheme="minorHAnsi" w:cstheme="minorHAnsi"/>
          <w:szCs w:val="24"/>
        </w:rPr>
        <w:t>sporz</w:t>
      </w:r>
      <w:r w:rsidRPr="006E7A9F">
        <w:rPr>
          <w:rFonts w:asciiTheme="minorHAnsi" w:eastAsia="Times New Roman" w:hAnsiTheme="minorHAnsi" w:cstheme="minorHAnsi"/>
          <w:szCs w:val="24"/>
        </w:rPr>
        <w:t>ądzono</w:t>
      </w:r>
      <w:r w:rsidR="008C4486" w:rsidRPr="006E7A9F">
        <w:rPr>
          <w:rFonts w:asciiTheme="minorHAnsi" w:eastAsia="Times New Roman" w:hAnsiTheme="minorHAnsi" w:cstheme="minorHAnsi"/>
          <w:szCs w:val="24"/>
        </w:rPr>
        <w:t xml:space="preserve"> </w:t>
      </w:r>
      <w:r w:rsidR="00CF551F" w:rsidRPr="006E7A9F">
        <w:rPr>
          <w:rFonts w:asciiTheme="minorHAnsi" w:eastAsia="Times New Roman" w:hAnsiTheme="minorHAnsi" w:cstheme="minorHAnsi"/>
          <w:szCs w:val="24"/>
        </w:rPr>
        <w:t>w</w:t>
      </w:r>
      <w:r w:rsidR="004345DF" w:rsidRPr="006E7A9F">
        <w:rPr>
          <w:rFonts w:asciiTheme="minorHAnsi" w:eastAsia="Times New Roman" w:hAnsiTheme="minorHAnsi" w:cstheme="minorHAnsi"/>
          <w:szCs w:val="24"/>
        </w:rPr>
        <w:t xml:space="preserve"> </w:t>
      </w:r>
      <w:r w:rsidRPr="006E7A9F">
        <w:rPr>
          <w:rFonts w:asciiTheme="minorHAnsi" w:eastAsia="Times New Roman" w:hAnsiTheme="minorHAnsi" w:cstheme="minorHAnsi"/>
          <w:szCs w:val="24"/>
        </w:rPr>
        <w:t>dwóch</w:t>
      </w:r>
      <w:r w:rsidR="008C4486" w:rsidRPr="006E7A9F">
        <w:rPr>
          <w:rFonts w:asciiTheme="minorHAnsi" w:eastAsia="Times New Roman" w:hAnsiTheme="minorHAnsi" w:cstheme="minorHAnsi"/>
          <w:szCs w:val="24"/>
        </w:rPr>
        <w:t xml:space="preserve"> </w:t>
      </w:r>
      <w:r w:rsidR="00261845" w:rsidRPr="006E7A9F">
        <w:rPr>
          <w:rFonts w:asciiTheme="minorHAnsi" w:eastAsia="Times New Roman" w:hAnsiTheme="minorHAnsi" w:cstheme="minorHAnsi"/>
          <w:szCs w:val="24"/>
        </w:rPr>
        <w:t>jednobrzmiących</w:t>
      </w:r>
      <w:r w:rsidR="008C4486" w:rsidRPr="006E7A9F">
        <w:rPr>
          <w:rFonts w:asciiTheme="minorHAnsi" w:eastAsia="Times New Roman" w:hAnsiTheme="minorHAnsi" w:cstheme="minorHAnsi"/>
          <w:szCs w:val="24"/>
        </w:rPr>
        <w:t xml:space="preserve"> </w:t>
      </w:r>
      <w:r w:rsidR="00CF551F" w:rsidRPr="006E7A9F">
        <w:rPr>
          <w:rFonts w:asciiTheme="minorHAnsi" w:eastAsia="Times New Roman" w:hAnsiTheme="minorHAnsi" w:cstheme="minorHAnsi"/>
          <w:szCs w:val="24"/>
        </w:rPr>
        <w:t>egzemplarzach,</w:t>
      </w:r>
      <w:r w:rsidR="004345DF" w:rsidRPr="006E7A9F">
        <w:rPr>
          <w:rFonts w:asciiTheme="minorHAnsi" w:eastAsia="Times New Roman" w:hAnsiTheme="minorHAnsi" w:cstheme="minorHAnsi"/>
          <w:szCs w:val="24"/>
        </w:rPr>
        <w:t xml:space="preserve"> </w:t>
      </w:r>
      <w:r w:rsidRPr="006E7A9F">
        <w:rPr>
          <w:rFonts w:asciiTheme="minorHAnsi" w:eastAsia="Times New Roman" w:hAnsiTheme="minorHAnsi" w:cstheme="minorHAnsi"/>
          <w:szCs w:val="24"/>
        </w:rPr>
        <w:t>po jednym egzemplarzu dla każdej ze stron.</w:t>
      </w:r>
    </w:p>
    <w:p w14:paraId="128CF076" w14:textId="43F1872E" w:rsidR="00656F2C" w:rsidRPr="006E7A9F" w:rsidRDefault="00656F2C" w:rsidP="00261845">
      <w:pPr>
        <w:shd w:val="clear" w:color="auto" w:fill="FFFFFF"/>
        <w:autoSpaceDE w:val="0"/>
        <w:jc w:val="both"/>
        <w:rPr>
          <w:rFonts w:asciiTheme="minorHAnsi" w:eastAsia="Times New Roman" w:hAnsiTheme="minorHAnsi" w:cstheme="minorHAnsi"/>
          <w:szCs w:val="24"/>
        </w:rPr>
      </w:pPr>
    </w:p>
    <w:p w14:paraId="552EE490" w14:textId="4271876F" w:rsidR="00656F2C" w:rsidRPr="006E7A9F" w:rsidRDefault="00656F2C" w:rsidP="00656F2C">
      <w:pPr>
        <w:shd w:val="clear" w:color="auto" w:fill="FFFFFF"/>
        <w:autoSpaceDE w:val="0"/>
        <w:jc w:val="center"/>
        <w:rPr>
          <w:rFonts w:asciiTheme="minorHAnsi" w:eastAsia="Times New Roman" w:hAnsiTheme="minorHAnsi" w:cstheme="minorHAnsi"/>
          <w:b/>
          <w:szCs w:val="24"/>
        </w:rPr>
      </w:pPr>
      <w:r w:rsidRPr="006E7A9F">
        <w:rPr>
          <w:rFonts w:asciiTheme="minorHAnsi" w:eastAsia="Times New Roman" w:hAnsiTheme="minorHAnsi" w:cstheme="minorHAnsi"/>
          <w:b/>
          <w:szCs w:val="24"/>
        </w:rPr>
        <w:t>§ 1</w:t>
      </w:r>
      <w:r w:rsidR="009E3C52" w:rsidRPr="006E7A9F">
        <w:rPr>
          <w:rFonts w:asciiTheme="minorHAnsi" w:eastAsia="Times New Roman" w:hAnsiTheme="minorHAnsi" w:cstheme="minorHAnsi"/>
          <w:b/>
          <w:szCs w:val="24"/>
        </w:rPr>
        <w:t>7</w:t>
      </w:r>
    </w:p>
    <w:p w14:paraId="03034D3F" w14:textId="77777777" w:rsidR="00656F2C" w:rsidRPr="006E7A9F" w:rsidRDefault="00656F2C" w:rsidP="00656F2C">
      <w:pPr>
        <w:shd w:val="clear" w:color="auto" w:fill="FFFFFF"/>
        <w:autoSpaceDE w:val="0"/>
        <w:jc w:val="both"/>
        <w:rPr>
          <w:rFonts w:asciiTheme="minorHAnsi" w:eastAsia="Times New Roman" w:hAnsiTheme="minorHAnsi" w:cstheme="minorHAnsi"/>
          <w:szCs w:val="24"/>
        </w:rPr>
      </w:pPr>
    </w:p>
    <w:p w14:paraId="30B710B3" w14:textId="77777777" w:rsidR="00656F2C" w:rsidRPr="006E7A9F" w:rsidRDefault="00656F2C" w:rsidP="00656F2C">
      <w:pPr>
        <w:widowControl/>
        <w:suppressAutoHyphens w:val="0"/>
        <w:spacing w:after="160" w:line="259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zh-CN"/>
        </w:rPr>
      </w:pPr>
      <w:r w:rsidRPr="006E7A9F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zh-CN"/>
        </w:rPr>
        <w:t>KLAUZULA INFORMACYJNA</w:t>
      </w:r>
    </w:p>
    <w:p w14:paraId="332F7360" w14:textId="77777777" w:rsidR="00656F2C" w:rsidRPr="006E7A9F" w:rsidRDefault="00656F2C" w:rsidP="00656F2C">
      <w:pPr>
        <w:widowControl/>
        <w:suppressAutoHyphens w:val="0"/>
        <w:spacing w:after="160" w:line="259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Na podstawie</w:t>
      </w:r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art. 13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Rozporządzenia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Parlamentu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Europejskiego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i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Rady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(UE) 2016/679 z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dnia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27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kwietnia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2016 r. w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sprawie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ochrony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osób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fizycznych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w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związku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z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przetwarzaniem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danych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osobowych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i w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sprawie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swobodnego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przepływu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takich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danych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oraz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uchylenia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dyrektywy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95/46/WE (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ogólne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rozporządzenie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o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ochronie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danych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), publ. Dz.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Urz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. UE L Nr 119, s. 1</w:t>
      </w:r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 xml:space="preserve"> informujemy, iż:</w:t>
      </w:r>
    </w:p>
    <w:p w14:paraId="3E69FC85" w14:textId="77777777" w:rsidR="00656F2C" w:rsidRPr="006E7A9F" w:rsidRDefault="00656F2C" w:rsidP="00656F2C">
      <w:pPr>
        <w:widowControl/>
        <w:numPr>
          <w:ilvl w:val="0"/>
          <w:numId w:val="36"/>
        </w:numPr>
        <w:suppressAutoHyphens w:val="0"/>
        <w:spacing w:after="160" w:line="259" w:lineRule="auto"/>
        <w:jc w:val="both"/>
        <w:rPr>
          <w:rFonts w:asciiTheme="minorHAnsi" w:eastAsia="Times New Roman" w:hAnsiTheme="minorHAnsi" w:cstheme="minorHAnsi"/>
          <w:color w:val="auto"/>
          <w:sz w:val="21"/>
          <w:szCs w:val="22"/>
        </w:rPr>
      </w:pPr>
      <w:r w:rsidRPr="006E7A9F">
        <w:rPr>
          <w:rFonts w:asciiTheme="minorHAnsi" w:eastAsia="Times New Roman" w:hAnsiTheme="minorHAnsi" w:cstheme="minorHAnsi"/>
          <w:color w:val="auto"/>
          <w:sz w:val="21"/>
          <w:szCs w:val="22"/>
        </w:rPr>
        <w:t>Administratorem Pani/Pana danych osobowych jest Miasto i Gmina Gołańcz (adres: ul. Dr. Piotra Kowalika 2, 62-130 Gołańcz, telefon kontaktowy 067 26 15 911).</w:t>
      </w:r>
    </w:p>
    <w:p w14:paraId="03096192" w14:textId="77777777" w:rsidR="00656F2C" w:rsidRPr="006E7A9F" w:rsidRDefault="00656F2C" w:rsidP="00656F2C">
      <w:pPr>
        <w:widowControl/>
        <w:suppressAutoHyphens w:val="0"/>
        <w:spacing w:after="160" w:line="259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2) W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sprawach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z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zakresu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ochrony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danych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osobowych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mogą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Państwo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kontaktować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się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br/>
        <w:t xml:space="preserve">z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Inspektorem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Ochrony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Danych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pod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adresem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e-mail: </w:t>
      </w:r>
      <w:hyperlink r:id="rId9" w:history="1">
        <w:r w:rsidRPr="006E7A9F">
          <w:rPr>
            <w:rFonts w:asciiTheme="minorHAnsi" w:eastAsia="Times New Roman" w:hAnsiTheme="minorHAnsi" w:cstheme="minorHAnsi"/>
            <w:color w:val="0563C1"/>
            <w:sz w:val="22"/>
            <w:szCs w:val="22"/>
            <w:u w:val="single"/>
            <w:lang w:val="en-US" w:eastAsia="zh-CN"/>
          </w:rPr>
          <w:t>inspektor@cbi24.pl</w:t>
        </w:r>
      </w:hyperlink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.</w:t>
      </w:r>
    </w:p>
    <w:p w14:paraId="19F0DD0E" w14:textId="77777777" w:rsidR="00656F2C" w:rsidRPr="006E7A9F" w:rsidRDefault="00656F2C" w:rsidP="00656F2C">
      <w:pPr>
        <w:widowControl/>
        <w:suppressAutoHyphens w:val="0"/>
        <w:spacing w:after="160" w:line="259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3) Dane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osobowe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proofErr w:type="gram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będą</w:t>
      </w:r>
      <w:proofErr w:type="spellEnd"/>
      <w:proofErr w:type="gram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przetwarzane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w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celu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realizacji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umowy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cywilnoprawnej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. </w:t>
      </w:r>
    </w:p>
    <w:p w14:paraId="485D32B6" w14:textId="77777777" w:rsidR="00656F2C" w:rsidRPr="006E7A9F" w:rsidRDefault="00656F2C" w:rsidP="00656F2C">
      <w:pPr>
        <w:widowControl/>
        <w:suppressAutoHyphens w:val="0"/>
        <w:spacing w:after="160" w:line="259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proofErr w:type="gram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4)Dane</w:t>
      </w:r>
      <w:proofErr w:type="gram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osobowe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będą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przetwarzane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przez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okres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niezbędny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do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realizacji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ww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. </w:t>
      </w:r>
      <w:proofErr w:type="spellStart"/>
      <w:proofErr w:type="gram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celu</w:t>
      </w:r>
      <w:proofErr w:type="spellEnd"/>
      <w:proofErr w:type="gram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br/>
        <w:t xml:space="preserve">z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uwzględnieniem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okresów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przechowywania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określonych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w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przepisach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odrębnych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, w tym przepisów archiwalnych</w:t>
      </w:r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.  </w:t>
      </w:r>
    </w:p>
    <w:p w14:paraId="3A6F4BAE" w14:textId="77777777" w:rsidR="00656F2C" w:rsidRPr="006E7A9F" w:rsidRDefault="00656F2C" w:rsidP="00656F2C">
      <w:pPr>
        <w:widowControl/>
        <w:suppressAutoHyphens w:val="0"/>
        <w:spacing w:after="160" w:line="259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5)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Podstawą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prawną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przetwarzania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danych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jest art. </w:t>
      </w:r>
      <w:proofErr w:type="gram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6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ust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.</w:t>
      </w:r>
      <w:proofErr w:type="gram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1 lit. b) </w:t>
      </w:r>
      <w:proofErr w:type="spellStart"/>
      <w:proofErr w:type="gram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ww</w:t>
      </w:r>
      <w:proofErr w:type="spellEnd"/>
      <w:proofErr w:type="gram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. </w:t>
      </w:r>
      <w:proofErr w:type="spellStart"/>
      <w:proofErr w:type="gram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rozporządzenia</w:t>
      </w:r>
      <w:proofErr w:type="spellEnd"/>
      <w:proofErr w:type="gram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.</w:t>
      </w:r>
    </w:p>
    <w:p w14:paraId="5AB72AB3" w14:textId="77777777" w:rsidR="00656F2C" w:rsidRPr="006E7A9F" w:rsidRDefault="00656F2C" w:rsidP="00656F2C">
      <w:pPr>
        <w:widowControl/>
        <w:suppressAutoHyphens w:val="0"/>
        <w:spacing w:after="160" w:line="259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6)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>Pani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>/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>Pana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>danych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 xml:space="preserve"> </w:t>
      </w:r>
      <w:proofErr w:type="spellStart"/>
      <w:proofErr w:type="gramStart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>będą</w:t>
      </w:r>
      <w:proofErr w:type="spellEnd"/>
      <w:proofErr w:type="gramEnd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>podmioty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 xml:space="preserve">,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>które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>na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>podstawie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>zawartych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>umów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>przetwarzają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>dane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>osobowe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 xml:space="preserve"> w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>imieniu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>Administratora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lang w:val="en-US" w:eastAsia="zh-CN"/>
        </w:rPr>
        <w:t xml:space="preserve">. </w:t>
      </w:r>
    </w:p>
    <w:p w14:paraId="3FEE02B9" w14:textId="77777777" w:rsidR="00656F2C" w:rsidRPr="006E7A9F" w:rsidRDefault="00656F2C" w:rsidP="00656F2C">
      <w:pPr>
        <w:widowControl/>
        <w:suppressAutoHyphens w:val="0"/>
        <w:spacing w:after="160" w:line="259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</w:pP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Osoba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,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której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proofErr w:type="gram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dane</w:t>
      </w:r>
      <w:proofErr w:type="spellEnd"/>
      <w:proofErr w:type="gram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dotyczą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ma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prawo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do:</w:t>
      </w:r>
    </w:p>
    <w:p w14:paraId="28EB4A0D" w14:textId="77777777" w:rsidR="00656F2C" w:rsidRPr="006E7A9F" w:rsidRDefault="00656F2C" w:rsidP="00656F2C">
      <w:pPr>
        <w:widowControl/>
        <w:suppressAutoHyphens w:val="0"/>
        <w:spacing w:after="160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</w:pPr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-</w:t>
      </w:r>
      <w:proofErr w:type="spellStart"/>
      <w:proofErr w:type="gram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dostępu</w:t>
      </w:r>
      <w:proofErr w:type="spellEnd"/>
      <w:proofErr w:type="gram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do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treści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swoich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danych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oraz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możliwości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ich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poprawiania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,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sprostowania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,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ograniczenia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przetwarzania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oraz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do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przenoszenia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swoich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danych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, a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także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- w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przypadkach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przewidzianych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prawem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-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prawo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do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usunięcia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danych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i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prawo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do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wniesienia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sprzeciwu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wobec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przetwarzania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Państwa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danych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.</w:t>
      </w:r>
    </w:p>
    <w:p w14:paraId="65849C34" w14:textId="77777777" w:rsidR="00656F2C" w:rsidRPr="006E7A9F" w:rsidRDefault="00656F2C" w:rsidP="00656F2C">
      <w:pPr>
        <w:widowControl/>
        <w:suppressAutoHyphens w:val="0"/>
        <w:spacing w:after="160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</w:pPr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- </w:t>
      </w:r>
      <w:bookmarkStart w:id="3" w:name="_Hlk515218261"/>
      <w:proofErr w:type="spellStart"/>
      <w:proofErr w:type="gram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wniesienia</w:t>
      </w:r>
      <w:proofErr w:type="spellEnd"/>
      <w:proofErr w:type="gram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skargi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do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organu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nadzorczego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w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przypadku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gdy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przetwarzanie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danych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odbywa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się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br/>
        <w:t xml:space="preserve"> z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naruszeniem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przepisów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powyższego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rozporządzenia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tj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.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Prezesa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Ochrony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Danych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Osobowych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,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ul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.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Stawki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2, 00-193 Warszawa</w:t>
      </w:r>
      <w:bookmarkEnd w:id="3"/>
    </w:p>
    <w:p w14:paraId="03EE94BA" w14:textId="77777777" w:rsidR="00656F2C" w:rsidRPr="006E7A9F" w:rsidRDefault="00656F2C" w:rsidP="00656F2C">
      <w:pPr>
        <w:widowControl/>
        <w:suppressAutoHyphens w:val="0"/>
        <w:spacing w:after="160" w:line="259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</w:pPr>
      <w:proofErr w:type="spellStart"/>
      <w:proofErr w:type="gram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Podanie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danych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osobowych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jest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warunkiem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zawarcia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umowy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cywilnoprawnej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.</w:t>
      </w:r>
      <w:proofErr w:type="gram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Osoba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,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której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proofErr w:type="gram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dane</w:t>
      </w:r>
      <w:proofErr w:type="spellEnd"/>
      <w:proofErr w:type="gram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dotyczą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jest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zobowiązana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do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ich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podani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a</w:t>
      </w:r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. </w:t>
      </w:r>
      <w:proofErr w:type="spellStart"/>
      <w:proofErr w:type="gram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Konsekwencją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niepodania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danych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osobowych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jest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brak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możliwości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zawarcia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umowy</w:t>
      </w:r>
      <w:proofErr w:type="spellEnd"/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zh-CN"/>
        </w:rPr>
        <w:t>.</w:t>
      </w:r>
      <w:proofErr w:type="gramEnd"/>
    </w:p>
    <w:p w14:paraId="72CC62BB" w14:textId="38E85650" w:rsidR="00656F2C" w:rsidRPr="006E7A9F" w:rsidRDefault="00656F2C" w:rsidP="00656F2C">
      <w:pPr>
        <w:widowControl/>
        <w:suppressAutoHyphens w:val="0"/>
        <w:spacing w:after="160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6E7A9F">
        <w:rPr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lastRenderedPageBreak/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23DBBEEA" w14:textId="77777777" w:rsidR="00656F2C" w:rsidRPr="006E7A9F" w:rsidRDefault="00656F2C" w:rsidP="00261845">
      <w:pPr>
        <w:shd w:val="clear" w:color="auto" w:fill="FFFFFF"/>
        <w:autoSpaceDE w:val="0"/>
        <w:jc w:val="both"/>
        <w:rPr>
          <w:rFonts w:asciiTheme="minorHAnsi" w:eastAsia="Times New Roman" w:hAnsiTheme="minorHAnsi" w:cstheme="minorHAnsi"/>
          <w:szCs w:val="24"/>
        </w:rPr>
      </w:pPr>
    </w:p>
    <w:p w14:paraId="320BFEA5" w14:textId="77777777" w:rsidR="005F73A8" w:rsidRPr="006E7A9F" w:rsidRDefault="005F73A8" w:rsidP="00261845">
      <w:pPr>
        <w:jc w:val="both"/>
        <w:rPr>
          <w:rFonts w:asciiTheme="minorHAnsi" w:hAnsiTheme="minorHAnsi" w:cstheme="minorHAnsi"/>
          <w:szCs w:val="24"/>
        </w:rPr>
      </w:pPr>
    </w:p>
    <w:p w14:paraId="1134DB48" w14:textId="77777777" w:rsidR="005F73A8" w:rsidRPr="006E7A9F" w:rsidRDefault="005F73A8" w:rsidP="00261845">
      <w:pPr>
        <w:jc w:val="both"/>
        <w:rPr>
          <w:rFonts w:asciiTheme="minorHAnsi" w:hAnsiTheme="minorHAnsi" w:cstheme="minorHAnsi"/>
          <w:szCs w:val="24"/>
        </w:rPr>
      </w:pPr>
    </w:p>
    <w:p w14:paraId="6640D59F" w14:textId="77777777" w:rsidR="00261845" w:rsidRPr="006E7A9F" w:rsidRDefault="008C4486" w:rsidP="00CB4CD7">
      <w:pPr>
        <w:tabs>
          <w:tab w:val="left" w:pos="993"/>
          <w:tab w:val="left" w:pos="6521"/>
        </w:tabs>
        <w:jc w:val="both"/>
        <w:rPr>
          <w:rFonts w:asciiTheme="minorHAnsi" w:eastAsia="Times New Roman" w:hAnsiTheme="minorHAnsi" w:cstheme="minorHAnsi"/>
          <w:b/>
          <w:sz w:val="23"/>
          <w:szCs w:val="23"/>
        </w:rPr>
      </w:pPr>
      <w:r w:rsidRPr="006E7A9F">
        <w:rPr>
          <w:rFonts w:asciiTheme="minorHAnsi" w:eastAsia="Times New Roman" w:hAnsiTheme="minorHAnsi" w:cstheme="minorHAnsi"/>
          <w:b/>
          <w:szCs w:val="24"/>
        </w:rPr>
        <w:t xml:space="preserve">  </w:t>
      </w:r>
      <w:r w:rsidR="00261845" w:rsidRPr="006E7A9F">
        <w:rPr>
          <w:rFonts w:asciiTheme="minorHAnsi" w:eastAsia="Times New Roman" w:hAnsiTheme="minorHAnsi" w:cstheme="minorHAnsi"/>
          <w:b/>
          <w:szCs w:val="24"/>
        </w:rPr>
        <w:t xml:space="preserve"> </w:t>
      </w:r>
      <w:r w:rsidR="00CB4CD7" w:rsidRPr="006E7A9F">
        <w:rPr>
          <w:rFonts w:asciiTheme="minorHAnsi" w:eastAsia="Times New Roman" w:hAnsiTheme="minorHAnsi" w:cstheme="minorHAnsi"/>
          <w:b/>
          <w:szCs w:val="24"/>
        </w:rPr>
        <w:tab/>
      </w:r>
      <w:r w:rsidR="00261845" w:rsidRPr="006E7A9F">
        <w:rPr>
          <w:rFonts w:asciiTheme="minorHAnsi" w:eastAsia="Times New Roman" w:hAnsiTheme="minorHAnsi" w:cstheme="minorHAnsi"/>
          <w:b/>
          <w:szCs w:val="24"/>
        </w:rPr>
        <w:t>Zamawiający</w:t>
      </w:r>
      <w:r w:rsidR="00CB4CD7" w:rsidRPr="006E7A9F">
        <w:rPr>
          <w:rFonts w:asciiTheme="minorHAnsi" w:eastAsia="Times New Roman" w:hAnsiTheme="minorHAnsi" w:cstheme="minorHAnsi"/>
          <w:b/>
          <w:szCs w:val="24"/>
        </w:rPr>
        <w:tab/>
      </w:r>
      <w:r w:rsidR="00261845" w:rsidRPr="006E7A9F">
        <w:rPr>
          <w:rFonts w:asciiTheme="minorHAnsi" w:eastAsia="Times New Roman" w:hAnsiTheme="minorHAnsi" w:cstheme="minorHAnsi"/>
          <w:b/>
          <w:szCs w:val="24"/>
        </w:rPr>
        <w:t>Wykonawca</w:t>
      </w:r>
    </w:p>
    <w:p w14:paraId="60502F91" w14:textId="62A03280" w:rsidR="00AE7595" w:rsidRPr="006E7A9F" w:rsidRDefault="00AE7595">
      <w:pPr>
        <w:rPr>
          <w:rFonts w:asciiTheme="minorHAnsi" w:hAnsiTheme="minorHAnsi" w:cstheme="minorHAnsi"/>
        </w:rPr>
      </w:pPr>
    </w:p>
    <w:p w14:paraId="36BE3B69" w14:textId="3AF9ECA2" w:rsidR="002023C8" w:rsidRPr="006E7A9F" w:rsidRDefault="002023C8">
      <w:pPr>
        <w:rPr>
          <w:rFonts w:asciiTheme="minorHAnsi" w:hAnsiTheme="minorHAnsi" w:cstheme="minorHAnsi"/>
        </w:rPr>
      </w:pPr>
    </w:p>
    <w:p w14:paraId="20F7D340" w14:textId="5E701444" w:rsidR="002023C8" w:rsidRPr="006E7A9F" w:rsidRDefault="002023C8">
      <w:pPr>
        <w:rPr>
          <w:rFonts w:asciiTheme="minorHAnsi" w:hAnsiTheme="minorHAnsi" w:cstheme="minorHAnsi"/>
        </w:rPr>
      </w:pPr>
    </w:p>
    <w:p w14:paraId="0CC662A0" w14:textId="31C25983" w:rsidR="002023C8" w:rsidRPr="006E7A9F" w:rsidRDefault="002023C8">
      <w:pPr>
        <w:rPr>
          <w:rFonts w:asciiTheme="minorHAnsi" w:hAnsiTheme="minorHAnsi" w:cstheme="minorHAnsi"/>
        </w:rPr>
      </w:pPr>
    </w:p>
    <w:p w14:paraId="38A87626" w14:textId="77777777" w:rsidR="00806FB8" w:rsidRPr="006E7A9F" w:rsidRDefault="00806FB8">
      <w:pPr>
        <w:rPr>
          <w:rFonts w:asciiTheme="minorHAnsi" w:hAnsiTheme="minorHAnsi" w:cstheme="minorHAnsi"/>
        </w:rPr>
      </w:pPr>
    </w:p>
    <w:p w14:paraId="4FD9B684" w14:textId="6E3BCE2D" w:rsidR="002023C8" w:rsidRPr="006E7A9F" w:rsidRDefault="002023C8">
      <w:pPr>
        <w:rPr>
          <w:rFonts w:asciiTheme="minorHAnsi" w:hAnsiTheme="minorHAnsi" w:cstheme="minorHAnsi"/>
        </w:rPr>
      </w:pPr>
    </w:p>
    <w:p w14:paraId="7CAB3E0B" w14:textId="77777777" w:rsidR="002023C8" w:rsidRPr="006E7A9F" w:rsidRDefault="002023C8" w:rsidP="00FC04D7">
      <w:pPr>
        <w:spacing w:line="720" w:lineRule="auto"/>
        <w:rPr>
          <w:rFonts w:asciiTheme="minorHAnsi" w:hAnsiTheme="minorHAnsi" w:cstheme="minorHAnsi"/>
        </w:rPr>
      </w:pPr>
      <w:bookmarkStart w:id="4" w:name="_Hlk534189269"/>
      <w:r w:rsidRPr="006E7A9F">
        <w:rPr>
          <w:rFonts w:asciiTheme="minorHAnsi" w:hAnsiTheme="minorHAnsi" w:cstheme="minorHAnsi"/>
        </w:rPr>
        <w:t>Akceptacja kancelarii ………………………</w:t>
      </w:r>
    </w:p>
    <w:p w14:paraId="50782EBF" w14:textId="77777777" w:rsidR="002023C8" w:rsidRPr="006E7A9F" w:rsidRDefault="002023C8" w:rsidP="00FC04D7">
      <w:pPr>
        <w:spacing w:line="720" w:lineRule="auto"/>
        <w:rPr>
          <w:rFonts w:asciiTheme="minorHAnsi" w:hAnsiTheme="minorHAnsi" w:cstheme="minorHAnsi"/>
        </w:rPr>
      </w:pPr>
      <w:r w:rsidRPr="006E7A9F">
        <w:rPr>
          <w:rFonts w:asciiTheme="minorHAnsi" w:hAnsiTheme="minorHAnsi" w:cstheme="minorHAnsi"/>
        </w:rPr>
        <w:t>Umowę przygotował/a……………………</w:t>
      </w:r>
    </w:p>
    <w:p w14:paraId="2DA62DE1" w14:textId="77777777" w:rsidR="002023C8" w:rsidRPr="006E7A9F" w:rsidRDefault="002023C8" w:rsidP="00FC04D7">
      <w:pPr>
        <w:spacing w:line="720" w:lineRule="auto"/>
        <w:rPr>
          <w:rFonts w:asciiTheme="minorHAnsi" w:hAnsiTheme="minorHAnsi" w:cstheme="minorHAnsi"/>
        </w:rPr>
      </w:pPr>
      <w:r w:rsidRPr="006E7A9F">
        <w:rPr>
          <w:rFonts w:asciiTheme="minorHAnsi" w:hAnsiTheme="minorHAnsi" w:cstheme="minorHAnsi"/>
        </w:rPr>
        <w:t>Kierownik referatu ………………………….</w:t>
      </w:r>
    </w:p>
    <w:p w14:paraId="3C03A16C" w14:textId="74868B28" w:rsidR="00FC04D7" w:rsidRPr="006E7A9F" w:rsidRDefault="00FC04D7" w:rsidP="00FC04D7">
      <w:pPr>
        <w:spacing w:line="720" w:lineRule="auto"/>
        <w:rPr>
          <w:rFonts w:asciiTheme="minorHAnsi" w:hAnsiTheme="minorHAnsi" w:cstheme="minorHAnsi"/>
        </w:rPr>
      </w:pPr>
      <w:r w:rsidRPr="006E7A9F">
        <w:rPr>
          <w:rFonts w:asciiTheme="minorHAnsi" w:hAnsiTheme="minorHAnsi" w:cstheme="minorHAnsi"/>
        </w:rPr>
        <w:t>Księgowość …………………………………………</w:t>
      </w:r>
    </w:p>
    <w:p w14:paraId="63BBF0CE" w14:textId="24226DA9" w:rsidR="002023C8" w:rsidRPr="006E7A9F" w:rsidRDefault="002023C8" w:rsidP="00FC04D7">
      <w:pPr>
        <w:spacing w:line="720" w:lineRule="auto"/>
        <w:rPr>
          <w:rFonts w:asciiTheme="minorHAnsi" w:hAnsiTheme="minorHAnsi" w:cstheme="minorHAnsi"/>
        </w:rPr>
      </w:pPr>
      <w:r w:rsidRPr="006E7A9F">
        <w:rPr>
          <w:rFonts w:asciiTheme="minorHAnsi" w:hAnsiTheme="minorHAnsi" w:cstheme="minorHAnsi"/>
        </w:rPr>
        <w:t>Sekretarz …………………………………………</w:t>
      </w:r>
      <w:bookmarkEnd w:id="4"/>
    </w:p>
    <w:sectPr w:rsidR="002023C8" w:rsidRPr="006E7A9F" w:rsidSect="002023C8">
      <w:footerReference w:type="default" r:id="rId10"/>
      <w:pgSz w:w="11906" w:h="16838"/>
      <w:pgMar w:top="1134" w:right="1247" w:bottom="851" w:left="124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A0A0A0" w15:done="0"/>
  <w15:commentEx w15:paraId="0A6FCB0E" w15:done="0"/>
  <w15:commentEx w15:paraId="45B8625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CA589" w14:textId="77777777" w:rsidR="00300959" w:rsidRDefault="00300959" w:rsidP="00107B47">
      <w:r>
        <w:separator/>
      </w:r>
    </w:p>
  </w:endnote>
  <w:endnote w:type="continuationSeparator" w:id="0">
    <w:p w14:paraId="1306E3B9" w14:textId="77777777" w:rsidR="00300959" w:rsidRDefault="00300959" w:rsidP="0010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870322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0742D03" w14:textId="3AA9798C" w:rsidR="006E7A9F" w:rsidRDefault="006E7A9F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6B9E9D85" w14:textId="77777777" w:rsidR="006E7A9F" w:rsidRDefault="006E7A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05FEA" w14:textId="77777777" w:rsidR="00300959" w:rsidRDefault="00300959" w:rsidP="00107B47">
      <w:r>
        <w:separator/>
      </w:r>
    </w:p>
  </w:footnote>
  <w:footnote w:type="continuationSeparator" w:id="0">
    <w:p w14:paraId="1C17B03A" w14:textId="77777777" w:rsidR="00300959" w:rsidRDefault="00300959" w:rsidP="00107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ECE"/>
    <w:multiLevelType w:val="hybridMultilevel"/>
    <w:tmpl w:val="3292909E"/>
    <w:lvl w:ilvl="0" w:tplc="13B09F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A7F33"/>
    <w:multiLevelType w:val="hybridMultilevel"/>
    <w:tmpl w:val="43C2E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3574C"/>
    <w:multiLevelType w:val="hybridMultilevel"/>
    <w:tmpl w:val="B3369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F0974"/>
    <w:multiLevelType w:val="hybridMultilevel"/>
    <w:tmpl w:val="D76A9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A12F5"/>
    <w:multiLevelType w:val="hybridMultilevel"/>
    <w:tmpl w:val="D1625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170C1"/>
    <w:multiLevelType w:val="hybridMultilevel"/>
    <w:tmpl w:val="C9DED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B3506"/>
    <w:multiLevelType w:val="hybridMultilevel"/>
    <w:tmpl w:val="C5EC6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F72CA"/>
    <w:multiLevelType w:val="hybridMultilevel"/>
    <w:tmpl w:val="5B94A050"/>
    <w:lvl w:ilvl="0" w:tplc="3B12B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A2666"/>
    <w:multiLevelType w:val="hybridMultilevel"/>
    <w:tmpl w:val="BFF48CF2"/>
    <w:lvl w:ilvl="0" w:tplc="2DDE0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B498B"/>
    <w:multiLevelType w:val="hybridMultilevel"/>
    <w:tmpl w:val="EEF4B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312D4"/>
    <w:multiLevelType w:val="multilevel"/>
    <w:tmpl w:val="EC9CDDA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1">
    <w:nsid w:val="298352D8"/>
    <w:multiLevelType w:val="hybridMultilevel"/>
    <w:tmpl w:val="EB9E92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209C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B856FA"/>
    <w:multiLevelType w:val="hybridMultilevel"/>
    <w:tmpl w:val="FFA4EB90"/>
    <w:lvl w:ilvl="0" w:tplc="2DDE0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10B0E"/>
    <w:multiLevelType w:val="hybridMultilevel"/>
    <w:tmpl w:val="B9628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25961"/>
    <w:multiLevelType w:val="hybridMultilevel"/>
    <w:tmpl w:val="5A781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139A3"/>
    <w:multiLevelType w:val="hybridMultilevel"/>
    <w:tmpl w:val="B6AEA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B3558"/>
    <w:multiLevelType w:val="hybridMultilevel"/>
    <w:tmpl w:val="67E65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E355D"/>
    <w:multiLevelType w:val="hybridMultilevel"/>
    <w:tmpl w:val="01D20D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CF5533"/>
    <w:multiLevelType w:val="hybridMultilevel"/>
    <w:tmpl w:val="42D6831A"/>
    <w:lvl w:ilvl="0" w:tplc="A84CF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15F82"/>
    <w:multiLevelType w:val="hybridMultilevel"/>
    <w:tmpl w:val="9092B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35BF1"/>
    <w:multiLevelType w:val="multilevel"/>
    <w:tmpl w:val="7FA2E6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6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3">
      <w:start w:val="1"/>
      <w:numFmt w:val="decimal"/>
      <w:lvlText w:val="%4)"/>
      <w:lvlJc w:val="left"/>
      <w:pPr>
        <w:tabs>
          <w:tab w:val="num" w:pos="284"/>
        </w:tabs>
        <w:ind w:left="284"/>
      </w:pPr>
      <w:rPr>
        <w:rFonts w:ascii="Calibri" w:eastAsia="Times New Roman" w:hAnsi="Calibri" w:cs="Garamond"/>
      </w:rPr>
    </w:lvl>
    <w:lvl w:ilvl="4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1">
    <w:nsid w:val="40B47457"/>
    <w:multiLevelType w:val="hybridMultilevel"/>
    <w:tmpl w:val="F398D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AFE82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320B5"/>
    <w:multiLevelType w:val="hybridMultilevel"/>
    <w:tmpl w:val="C08435E4"/>
    <w:lvl w:ilvl="0" w:tplc="00529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BC03E1"/>
    <w:multiLevelType w:val="hybridMultilevel"/>
    <w:tmpl w:val="03728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3F6D92"/>
    <w:multiLevelType w:val="hybridMultilevel"/>
    <w:tmpl w:val="1FA451A8"/>
    <w:lvl w:ilvl="0" w:tplc="EA72C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15EF0"/>
    <w:multiLevelType w:val="hybridMultilevel"/>
    <w:tmpl w:val="058AE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7E7B3F"/>
    <w:multiLevelType w:val="hybridMultilevel"/>
    <w:tmpl w:val="CAB4DA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93E0642"/>
    <w:multiLevelType w:val="hybridMultilevel"/>
    <w:tmpl w:val="FF724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4E329D"/>
    <w:multiLevelType w:val="hybridMultilevel"/>
    <w:tmpl w:val="63182C1C"/>
    <w:lvl w:ilvl="0" w:tplc="83A0FCF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703625"/>
    <w:multiLevelType w:val="hybridMultilevel"/>
    <w:tmpl w:val="B890F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257FE8"/>
    <w:multiLevelType w:val="multilevel"/>
    <w:tmpl w:val="74788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5041210B"/>
    <w:multiLevelType w:val="hybridMultilevel"/>
    <w:tmpl w:val="50C04A20"/>
    <w:lvl w:ilvl="0" w:tplc="5A304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C1662F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46325F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20853E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0280B6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970AEB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24C0B2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6BA26A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ECFD7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4237C89"/>
    <w:multiLevelType w:val="hybridMultilevel"/>
    <w:tmpl w:val="EB0E3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E9334F"/>
    <w:multiLevelType w:val="hybridMultilevel"/>
    <w:tmpl w:val="2BF6F3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AE2651D"/>
    <w:multiLevelType w:val="hybridMultilevel"/>
    <w:tmpl w:val="DFA8AE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2DDE005C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E5D6E7D"/>
    <w:multiLevelType w:val="hybridMultilevel"/>
    <w:tmpl w:val="269C7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D56F01"/>
    <w:multiLevelType w:val="hybridMultilevel"/>
    <w:tmpl w:val="891EA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CD17DB"/>
    <w:multiLevelType w:val="hybridMultilevel"/>
    <w:tmpl w:val="A742FB9A"/>
    <w:lvl w:ilvl="0" w:tplc="04150017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30E5DA2"/>
    <w:multiLevelType w:val="hybridMultilevel"/>
    <w:tmpl w:val="9D86A4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E050A1"/>
    <w:multiLevelType w:val="multilevel"/>
    <w:tmpl w:val="06A2C32A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5104A59"/>
    <w:multiLevelType w:val="hybridMultilevel"/>
    <w:tmpl w:val="643271A0"/>
    <w:lvl w:ilvl="0" w:tplc="CA36F4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7D04021"/>
    <w:multiLevelType w:val="hybridMultilevel"/>
    <w:tmpl w:val="F5764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AA3149"/>
    <w:multiLevelType w:val="hybridMultilevel"/>
    <w:tmpl w:val="F6441018"/>
    <w:lvl w:ilvl="0" w:tplc="2DDE0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8D0F9D"/>
    <w:multiLevelType w:val="hybridMultilevel"/>
    <w:tmpl w:val="57282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1"/>
  </w:num>
  <w:num w:numId="2">
    <w:abstractNumId w:val="40"/>
  </w:num>
  <w:num w:numId="3">
    <w:abstractNumId w:val="0"/>
  </w:num>
  <w:num w:numId="4">
    <w:abstractNumId w:val="33"/>
  </w:num>
  <w:num w:numId="5">
    <w:abstractNumId w:val="25"/>
  </w:num>
  <w:num w:numId="6">
    <w:abstractNumId w:val="36"/>
  </w:num>
  <w:num w:numId="7">
    <w:abstractNumId w:val="13"/>
  </w:num>
  <w:num w:numId="8">
    <w:abstractNumId w:val="17"/>
  </w:num>
  <w:num w:numId="9">
    <w:abstractNumId w:val="35"/>
  </w:num>
  <w:num w:numId="10">
    <w:abstractNumId w:val="6"/>
  </w:num>
  <w:num w:numId="11">
    <w:abstractNumId w:val="26"/>
  </w:num>
  <w:num w:numId="12">
    <w:abstractNumId w:val="19"/>
  </w:num>
  <w:num w:numId="13">
    <w:abstractNumId w:val="5"/>
  </w:num>
  <w:num w:numId="14">
    <w:abstractNumId w:val="34"/>
  </w:num>
  <w:num w:numId="15">
    <w:abstractNumId w:val="2"/>
  </w:num>
  <w:num w:numId="16">
    <w:abstractNumId w:val="23"/>
  </w:num>
  <w:num w:numId="17">
    <w:abstractNumId w:val="18"/>
  </w:num>
  <w:num w:numId="18">
    <w:abstractNumId w:val="1"/>
  </w:num>
  <w:num w:numId="19">
    <w:abstractNumId w:val="41"/>
  </w:num>
  <w:num w:numId="20">
    <w:abstractNumId w:val="9"/>
  </w:num>
  <w:num w:numId="21">
    <w:abstractNumId w:val="27"/>
  </w:num>
  <w:num w:numId="22">
    <w:abstractNumId w:val="32"/>
  </w:num>
  <w:num w:numId="23">
    <w:abstractNumId w:val="21"/>
  </w:num>
  <w:num w:numId="24">
    <w:abstractNumId w:val="22"/>
  </w:num>
  <w:num w:numId="25">
    <w:abstractNumId w:val="43"/>
  </w:num>
  <w:num w:numId="26">
    <w:abstractNumId w:val="7"/>
  </w:num>
  <w:num w:numId="27">
    <w:abstractNumId w:val="24"/>
  </w:num>
  <w:num w:numId="28">
    <w:abstractNumId w:val="12"/>
  </w:num>
  <w:num w:numId="29">
    <w:abstractNumId w:val="15"/>
  </w:num>
  <w:num w:numId="30">
    <w:abstractNumId w:val="3"/>
  </w:num>
  <w:num w:numId="31">
    <w:abstractNumId w:val="8"/>
  </w:num>
  <w:num w:numId="32">
    <w:abstractNumId w:val="29"/>
  </w:num>
  <w:num w:numId="33">
    <w:abstractNumId w:val="42"/>
  </w:num>
  <w:num w:numId="34">
    <w:abstractNumId w:val="14"/>
  </w:num>
  <w:num w:numId="35">
    <w:abstractNumId w:val="4"/>
  </w:num>
  <w:num w:numId="36">
    <w:abstractNumId w:val="44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39"/>
  </w:num>
  <w:num w:numId="40">
    <w:abstractNumId w:val="20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38"/>
  </w:num>
  <w:num w:numId="44">
    <w:abstractNumId w:val="31"/>
  </w:num>
  <w:num w:numId="45">
    <w:abstractNumId w:val="3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rtłomiej Mazur">
    <w15:presenceInfo w15:providerId="Windows Live" w15:userId="7f3f77ce497509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45"/>
    <w:rsid w:val="00006148"/>
    <w:rsid w:val="0000789C"/>
    <w:rsid w:val="00013E2B"/>
    <w:rsid w:val="00025661"/>
    <w:rsid w:val="00031C85"/>
    <w:rsid w:val="00035682"/>
    <w:rsid w:val="0007117D"/>
    <w:rsid w:val="00093BFB"/>
    <w:rsid w:val="000A5709"/>
    <w:rsid w:val="000D6471"/>
    <w:rsid w:val="000E22D5"/>
    <w:rsid w:val="000E73A5"/>
    <w:rsid w:val="000F35DE"/>
    <w:rsid w:val="000F5A64"/>
    <w:rsid w:val="00107B47"/>
    <w:rsid w:val="001124E6"/>
    <w:rsid w:val="001335A1"/>
    <w:rsid w:val="001614C8"/>
    <w:rsid w:val="00167F92"/>
    <w:rsid w:val="001803C0"/>
    <w:rsid w:val="001C09E2"/>
    <w:rsid w:val="001D3B25"/>
    <w:rsid w:val="001D5D77"/>
    <w:rsid w:val="001E04DD"/>
    <w:rsid w:val="001E68C0"/>
    <w:rsid w:val="00200A4D"/>
    <w:rsid w:val="00202065"/>
    <w:rsid w:val="002023C8"/>
    <w:rsid w:val="00202E44"/>
    <w:rsid w:val="0020309B"/>
    <w:rsid w:val="00214B37"/>
    <w:rsid w:val="002316F9"/>
    <w:rsid w:val="0023312F"/>
    <w:rsid w:val="00257902"/>
    <w:rsid w:val="00261845"/>
    <w:rsid w:val="0026668E"/>
    <w:rsid w:val="00270C94"/>
    <w:rsid w:val="00272389"/>
    <w:rsid w:val="00274036"/>
    <w:rsid w:val="00277299"/>
    <w:rsid w:val="00283701"/>
    <w:rsid w:val="00290AD1"/>
    <w:rsid w:val="0029388A"/>
    <w:rsid w:val="0029610C"/>
    <w:rsid w:val="002E279A"/>
    <w:rsid w:val="002F7094"/>
    <w:rsid w:val="003005DB"/>
    <w:rsid w:val="00300959"/>
    <w:rsid w:val="003018C1"/>
    <w:rsid w:val="0031732B"/>
    <w:rsid w:val="0032499D"/>
    <w:rsid w:val="00347325"/>
    <w:rsid w:val="00366952"/>
    <w:rsid w:val="00372EA3"/>
    <w:rsid w:val="00373EFB"/>
    <w:rsid w:val="00397ED4"/>
    <w:rsid w:val="003E69F9"/>
    <w:rsid w:val="003E75E2"/>
    <w:rsid w:val="00431605"/>
    <w:rsid w:val="004345DF"/>
    <w:rsid w:val="00480749"/>
    <w:rsid w:val="0048630F"/>
    <w:rsid w:val="004949D9"/>
    <w:rsid w:val="004A0CE7"/>
    <w:rsid w:val="004B0BB2"/>
    <w:rsid w:val="004D3F0D"/>
    <w:rsid w:val="004E5EEB"/>
    <w:rsid w:val="004F3319"/>
    <w:rsid w:val="0050694A"/>
    <w:rsid w:val="00512B6A"/>
    <w:rsid w:val="005234DB"/>
    <w:rsid w:val="00536198"/>
    <w:rsid w:val="005438D4"/>
    <w:rsid w:val="00544C05"/>
    <w:rsid w:val="005540A0"/>
    <w:rsid w:val="00567594"/>
    <w:rsid w:val="005A4166"/>
    <w:rsid w:val="005B57DD"/>
    <w:rsid w:val="005C2884"/>
    <w:rsid w:val="005C6CF7"/>
    <w:rsid w:val="005D7E3C"/>
    <w:rsid w:val="005E5BAB"/>
    <w:rsid w:val="005F73A8"/>
    <w:rsid w:val="00601057"/>
    <w:rsid w:val="00602A19"/>
    <w:rsid w:val="0062526A"/>
    <w:rsid w:val="00642D83"/>
    <w:rsid w:val="00645AF2"/>
    <w:rsid w:val="006513E6"/>
    <w:rsid w:val="006559C2"/>
    <w:rsid w:val="00656F2C"/>
    <w:rsid w:val="006633AA"/>
    <w:rsid w:val="006679C4"/>
    <w:rsid w:val="00676255"/>
    <w:rsid w:val="0068453C"/>
    <w:rsid w:val="00694373"/>
    <w:rsid w:val="006A4C85"/>
    <w:rsid w:val="006D0B95"/>
    <w:rsid w:val="006E7A9F"/>
    <w:rsid w:val="006F3EF1"/>
    <w:rsid w:val="007045AE"/>
    <w:rsid w:val="00707E27"/>
    <w:rsid w:val="007120C8"/>
    <w:rsid w:val="00716D5B"/>
    <w:rsid w:val="00736225"/>
    <w:rsid w:val="007629DA"/>
    <w:rsid w:val="007677C6"/>
    <w:rsid w:val="007808E1"/>
    <w:rsid w:val="00783C5B"/>
    <w:rsid w:val="00784DC8"/>
    <w:rsid w:val="007C2288"/>
    <w:rsid w:val="007D31EB"/>
    <w:rsid w:val="007E2143"/>
    <w:rsid w:val="007E2BF4"/>
    <w:rsid w:val="007F4EE9"/>
    <w:rsid w:val="007F57E2"/>
    <w:rsid w:val="007F690A"/>
    <w:rsid w:val="00805B17"/>
    <w:rsid w:val="0080653A"/>
    <w:rsid w:val="00806FB8"/>
    <w:rsid w:val="00845DCB"/>
    <w:rsid w:val="00850F96"/>
    <w:rsid w:val="00871839"/>
    <w:rsid w:val="008B5365"/>
    <w:rsid w:val="008C4486"/>
    <w:rsid w:val="008D1A78"/>
    <w:rsid w:val="008D381F"/>
    <w:rsid w:val="008D7C41"/>
    <w:rsid w:val="008E43AC"/>
    <w:rsid w:val="00902446"/>
    <w:rsid w:val="00910A7B"/>
    <w:rsid w:val="0092453C"/>
    <w:rsid w:val="00947D51"/>
    <w:rsid w:val="00952381"/>
    <w:rsid w:val="00956DE4"/>
    <w:rsid w:val="009766B8"/>
    <w:rsid w:val="009B4249"/>
    <w:rsid w:val="009D272D"/>
    <w:rsid w:val="009E299E"/>
    <w:rsid w:val="009E3C52"/>
    <w:rsid w:val="009F2F56"/>
    <w:rsid w:val="009F692A"/>
    <w:rsid w:val="00A20775"/>
    <w:rsid w:val="00A40295"/>
    <w:rsid w:val="00A424E5"/>
    <w:rsid w:val="00A5004A"/>
    <w:rsid w:val="00A51833"/>
    <w:rsid w:val="00A6010F"/>
    <w:rsid w:val="00A9229F"/>
    <w:rsid w:val="00A9731C"/>
    <w:rsid w:val="00AC4980"/>
    <w:rsid w:val="00AC64B4"/>
    <w:rsid w:val="00AD521F"/>
    <w:rsid w:val="00AE6C29"/>
    <w:rsid w:val="00AE7595"/>
    <w:rsid w:val="00B103D3"/>
    <w:rsid w:val="00B22ED9"/>
    <w:rsid w:val="00B27146"/>
    <w:rsid w:val="00B8080B"/>
    <w:rsid w:val="00B84C71"/>
    <w:rsid w:val="00BB6891"/>
    <w:rsid w:val="00BC366F"/>
    <w:rsid w:val="00BE0E53"/>
    <w:rsid w:val="00BE55A3"/>
    <w:rsid w:val="00BF30F9"/>
    <w:rsid w:val="00C2028D"/>
    <w:rsid w:val="00C465FA"/>
    <w:rsid w:val="00C524AE"/>
    <w:rsid w:val="00C66FF3"/>
    <w:rsid w:val="00C73D52"/>
    <w:rsid w:val="00C86834"/>
    <w:rsid w:val="00C951AB"/>
    <w:rsid w:val="00CB4CD7"/>
    <w:rsid w:val="00CC3A5D"/>
    <w:rsid w:val="00CE5E4D"/>
    <w:rsid w:val="00CF551F"/>
    <w:rsid w:val="00D01F7C"/>
    <w:rsid w:val="00D137DE"/>
    <w:rsid w:val="00D16008"/>
    <w:rsid w:val="00D21236"/>
    <w:rsid w:val="00D536B2"/>
    <w:rsid w:val="00D761DC"/>
    <w:rsid w:val="00D83ECB"/>
    <w:rsid w:val="00DA565C"/>
    <w:rsid w:val="00E04C47"/>
    <w:rsid w:val="00E127B3"/>
    <w:rsid w:val="00E131AD"/>
    <w:rsid w:val="00E202D0"/>
    <w:rsid w:val="00E21B39"/>
    <w:rsid w:val="00E554A2"/>
    <w:rsid w:val="00E75B7A"/>
    <w:rsid w:val="00EA5EAF"/>
    <w:rsid w:val="00EA6ABF"/>
    <w:rsid w:val="00EB5C90"/>
    <w:rsid w:val="00ED6A99"/>
    <w:rsid w:val="00EF343F"/>
    <w:rsid w:val="00EF3495"/>
    <w:rsid w:val="00F106E1"/>
    <w:rsid w:val="00F16EB1"/>
    <w:rsid w:val="00F44B7D"/>
    <w:rsid w:val="00F60483"/>
    <w:rsid w:val="00F62794"/>
    <w:rsid w:val="00F7391A"/>
    <w:rsid w:val="00F76680"/>
    <w:rsid w:val="00F83B05"/>
    <w:rsid w:val="00F93006"/>
    <w:rsid w:val="00F94B1B"/>
    <w:rsid w:val="00FC04D7"/>
    <w:rsid w:val="00FD0F71"/>
    <w:rsid w:val="00FD71F5"/>
    <w:rsid w:val="00FE4EA7"/>
    <w:rsid w:val="00FE6BF3"/>
    <w:rsid w:val="00FF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3B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845"/>
    <w:pPr>
      <w:widowControl w:val="0"/>
      <w:suppressAutoHyphens/>
    </w:pPr>
    <w:rPr>
      <w:rFonts w:ascii="Thorndale" w:eastAsia="HG Mincho Light J" w:hAnsi="Thorndale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5E5BA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E5BAB"/>
    <w:rPr>
      <w:sz w:val="20"/>
    </w:rPr>
  </w:style>
  <w:style w:type="character" w:customStyle="1" w:styleId="TekstkomentarzaZnak">
    <w:name w:val="Tekst komentarza Znak"/>
    <w:link w:val="Tekstkomentarza"/>
    <w:rsid w:val="005E5BAB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5E5BAB"/>
    <w:rPr>
      <w:b/>
      <w:bCs/>
    </w:rPr>
  </w:style>
  <w:style w:type="character" w:customStyle="1" w:styleId="TematkomentarzaZnak">
    <w:name w:val="Temat komentarza Znak"/>
    <w:link w:val="Tematkomentarza"/>
    <w:rsid w:val="005E5BAB"/>
    <w:rPr>
      <w:rFonts w:ascii="Thorndale" w:eastAsia="HG Mincho Light J" w:hAnsi="Thorndale"/>
      <w:b/>
      <w:bCs/>
      <w:color w:val="000000"/>
    </w:rPr>
  </w:style>
  <w:style w:type="paragraph" w:styleId="Tekstdymka">
    <w:name w:val="Balloon Text"/>
    <w:basedOn w:val="Normalny"/>
    <w:link w:val="TekstdymkaZnak"/>
    <w:rsid w:val="005E5B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E5BAB"/>
    <w:rPr>
      <w:rFonts w:ascii="Tahoma" w:eastAsia="HG Mincho Light J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30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438D4"/>
    <w:pPr>
      <w:widowControl/>
      <w:suppressAutoHyphens w:val="0"/>
    </w:pPr>
    <w:rPr>
      <w:rFonts w:ascii="Times New Roman" w:eastAsia="Times New Roman" w:hAnsi="Times New Roman"/>
      <w:b/>
      <w:bCs/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5438D4"/>
    <w:rPr>
      <w:b/>
      <w:bCs/>
      <w:sz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107B4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07B47"/>
    <w:rPr>
      <w:rFonts w:ascii="Thorndale" w:eastAsia="HG Mincho Light J" w:hAnsi="Thorndale"/>
      <w:color w:val="000000"/>
    </w:rPr>
  </w:style>
  <w:style w:type="character" w:styleId="Odwoanieprzypisukocowego">
    <w:name w:val="endnote reference"/>
    <w:basedOn w:val="Domylnaczcionkaakapitu"/>
    <w:semiHidden/>
    <w:unhideWhenUsed/>
    <w:rsid w:val="00107B47"/>
    <w:rPr>
      <w:vertAlign w:val="superscript"/>
    </w:rPr>
  </w:style>
  <w:style w:type="character" w:styleId="Hipercze">
    <w:name w:val="Hyperlink"/>
    <w:basedOn w:val="Domylnaczcionkaakapitu"/>
    <w:rsid w:val="00A5183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rsid w:val="00A5183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6E7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7A9F"/>
    <w:rPr>
      <w:rFonts w:ascii="Thorndale" w:eastAsia="HG Mincho Light J" w:hAnsi="Thorndale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6E7A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7A9F"/>
    <w:rPr>
      <w:rFonts w:ascii="Thorndale" w:eastAsia="HG Mincho Light J" w:hAnsi="Thorndale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845"/>
    <w:pPr>
      <w:widowControl w:val="0"/>
      <w:suppressAutoHyphens/>
    </w:pPr>
    <w:rPr>
      <w:rFonts w:ascii="Thorndale" w:eastAsia="HG Mincho Light J" w:hAnsi="Thorndale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5E5BA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E5BAB"/>
    <w:rPr>
      <w:sz w:val="20"/>
    </w:rPr>
  </w:style>
  <w:style w:type="character" w:customStyle="1" w:styleId="TekstkomentarzaZnak">
    <w:name w:val="Tekst komentarza Znak"/>
    <w:link w:val="Tekstkomentarza"/>
    <w:rsid w:val="005E5BAB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5E5BAB"/>
    <w:rPr>
      <w:b/>
      <w:bCs/>
    </w:rPr>
  </w:style>
  <w:style w:type="character" w:customStyle="1" w:styleId="TematkomentarzaZnak">
    <w:name w:val="Temat komentarza Znak"/>
    <w:link w:val="Tematkomentarza"/>
    <w:rsid w:val="005E5BAB"/>
    <w:rPr>
      <w:rFonts w:ascii="Thorndale" w:eastAsia="HG Mincho Light J" w:hAnsi="Thorndale"/>
      <w:b/>
      <w:bCs/>
      <w:color w:val="000000"/>
    </w:rPr>
  </w:style>
  <w:style w:type="paragraph" w:styleId="Tekstdymka">
    <w:name w:val="Balloon Text"/>
    <w:basedOn w:val="Normalny"/>
    <w:link w:val="TekstdymkaZnak"/>
    <w:rsid w:val="005E5B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E5BAB"/>
    <w:rPr>
      <w:rFonts w:ascii="Tahoma" w:eastAsia="HG Mincho Light J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30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438D4"/>
    <w:pPr>
      <w:widowControl/>
      <w:suppressAutoHyphens w:val="0"/>
    </w:pPr>
    <w:rPr>
      <w:rFonts w:ascii="Times New Roman" w:eastAsia="Times New Roman" w:hAnsi="Times New Roman"/>
      <w:b/>
      <w:bCs/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5438D4"/>
    <w:rPr>
      <w:b/>
      <w:bCs/>
      <w:sz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107B4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07B47"/>
    <w:rPr>
      <w:rFonts w:ascii="Thorndale" w:eastAsia="HG Mincho Light J" w:hAnsi="Thorndale"/>
      <w:color w:val="000000"/>
    </w:rPr>
  </w:style>
  <w:style w:type="character" w:styleId="Odwoanieprzypisukocowego">
    <w:name w:val="endnote reference"/>
    <w:basedOn w:val="Domylnaczcionkaakapitu"/>
    <w:semiHidden/>
    <w:unhideWhenUsed/>
    <w:rsid w:val="00107B47"/>
    <w:rPr>
      <w:vertAlign w:val="superscript"/>
    </w:rPr>
  </w:style>
  <w:style w:type="character" w:styleId="Hipercze">
    <w:name w:val="Hyperlink"/>
    <w:basedOn w:val="Domylnaczcionkaakapitu"/>
    <w:rsid w:val="00A5183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rsid w:val="00A5183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6E7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7A9F"/>
    <w:rPr>
      <w:rFonts w:ascii="Thorndale" w:eastAsia="HG Mincho Light J" w:hAnsi="Thorndale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6E7A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7A9F"/>
    <w:rPr>
      <w:rFonts w:ascii="Thorndale" w:eastAsia="HG Mincho Light J" w:hAnsi="Thornda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11</Pages>
  <Words>4408</Words>
  <Characters>26449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</vt:lpstr>
    </vt:vector>
  </TitlesOfParts>
  <Company>Urząd Miejski w Kcyni</Company>
  <LinksUpToDate>false</LinksUpToDate>
  <CharactersWithSpaces>30796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</dc:title>
  <dc:creator>Marcin Bagnerowski</dc:creator>
  <cp:lastModifiedBy>Bartek Bielecki</cp:lastModifiedBy>
  <cp:revision>16</cp:revision>
  <cp:lastPrinted>2018-12-11T11:08:00Z</cp:lastPrinted>
  <dcterms:created xsi:type="dcterms:W3CDTF">2020-11-12T10:18:00Z</dcterms:created>
  <dcterms:modified xsi:type="dcterms:W3CDTF">2020-11-27T13:26:00Z</dcterms:modified>
</cp:coreProperties>
</file>