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8A8D6" w14:textId="5C460929" w:rsidR="0069446B" w:rsidRPr="00E62CA3" w:rsidRDefault="00E62CA3" w:rsidP="0069446B">
      <w:pPr>
        <w:tabs>
          <w:tab w:val="left" w:pos="6096"/>
        </w:tabs>
        <w:ind w:firstLine="6"/>
        <w:rPr>
          <w:color w:val="000000" w:themeColor="text1"/>
        </w:rPr>
      </w:pPr>
      <w:r w:rsidRPr="00E62CA3">
        <w:rPr>
          <w:color w:val="000000" w:themeColor="text1"/>
        </w:rPr>
        <w:t>OŚ</w:t>
      </w:r>
      <w:r w:rsidR="00B20BC6">
        <w:rPr>
          <w:color w:val="000000" w:themeColor="text1"/>
        </w:rPr>
        <w:t>Z</w:t>
      </w:r>
      <w:r w:rsidRPr="00E62CA3">
        <w:rPr>
          <w:color w:val="000000" w:themeColor="text1"/>
        </w:rPr>
        <w:t>.6220</w:t>
      </w:r>
      <w:r w:rsidR="00AF03F4">
        <w:rPr>
          <w:color w:val="000000" w:themeColor="text1"/>
        </w:rPr>
        <w:t>.</w:t>
      </w:r>
      <w:r w:rsidR="00D40D67">
        <w:rPr>
          <w:color w:val="000000" w:themeColor="text1"/>
        </w:rPr>
        <w:t>9</w:t>
      </w:r>
      <w:r w:rsidR="00416C70">
        <w:rPr>
          <w:color w:val="000000" w:themeColor="text1"/>
        </w:rPr>
        <w:t>.20</w:t>
      </w:r>
      <w:r w:rsidR="006F5425">
        <w:rPr>
          <w:color w:val="000000" w:themeColor="text1"/>
        </w:rPr>
        <w:t>20</w:t>
      </w:r>
      <w:r w:rsidR="00416C70">
        <w:rPr>
          <w:color w:val="000000" w:themeColor="text1"/>
        </w:rPr>
        <w:t>.</w:t>
      </w:r>
      <w:r w:rsidR="005C6A84">
        <w:rPr>
          <w:color w:val="000000" w:themeColor="text1"/>
        </w:rPr>
        <w:t>A</w:t>
      </w:r>
      <w:r w:rsidR="00416C70">
        <w:rPr>
          <w:color w:val="000000" w:themeColor="text1"/>
        </w:rPr>
        <w:t>S</w:t>
      </w:r>
      <w:r w:rsidR="0069446B" w:rsidRPr="00E62CA3">
        <w:rPr>
          <w:color w:val="000000" w:themeColor="text1"/>
        </w:rPr>
        <w:t xml:space="preserve">                                         </w:t>
      </w:r>
      <w:r w:rsidR="00E26AE2">
        <w:rPr>
          <w:color w:val="000000" w:themeColor="text1"/>
        </w:rPr>
        <w:t xml:space="preserve">                              </w:t>
      </w:r>
      <w:r w:rsidR="0069446B" w:rsidRPr="00E62CA3">
        <w:rPr>
          <w:color w:val="000000" w:themeColor="text1"/>
        </w:rPr>
        <w:t xml:space="preserve">Gołańcz, dnia </w:t>
      </w:r>
      <w:r w:rsidR="006F5425">
        <w:rPr>
          <w:color w:val="000000" w:themeColor="text1"/>
        </w:rPr>
        <w:t>23.07</w:t>
      </w:r>
      <w:r w:rsidR="00AD5593">
        <w:rPr>
          <w:color w:val="000000" w:themeColor="text1"/>
        </w:rPr>
        <w:t>.2020</w:t>
      </w:r>
      <w:r w:rsidR="0069446B" w:rsidRPr="00E62CA3">
        <w:rPr>
          <w:color w:val="000000" w:themeColor="text1"/>
        </w:rPr>
        <w:t xml:space="preserve"> r.</w:t>
      </w:r>
    </w:p>
    <w:p w14:paraId="6BF20C01" w14:textId="77777777" w:rsidR="0069446B" w:rsidRPr="00E62CA3" w:rsidRDefault="0069446B" w:rsidP="0069446B">
      <w:pPr>
        <w:rPr>
          <w:color w:val="000000" w:themeColor="text1"/>
        </w:rPr>
      </w:pPr>
      <w:r w:rsidRPr="00E62CA3">
        <w:rPr>
          <w:color w:val="000000" w:themeColor="text1"/>
        </w:rPr>
        <w:t xml:space="preserve">                                                                                                    </w:t>
      </w:r>
    </w:p>
    <w:p w14:paraId="5979D15F" w14:textId="77777777" w:rsidR="00C64445" w:rsidRDefault="00C64445" w:rsidP="000F3713">
      <w:pPr>
        <w:jc w:val="center"/>
        <w:rPr>
          <w:b/>
        </w:rPr>
      </w:pPr>
    </w:p>
    <w:p w14:paraId="31621ABB" w14:textId="77777777" w:rsidR="00FE0763" w:rsidRPr="00EC46CB" w:rsidRDefault="00FE0763" w:rsidP="000F3713">
      <w:pPr>
        <w:jc w:val="center"/>
        <w:rPr>
          <w:b/>
        </w:rPr>
      </w:pPr>
      <w:r w:rsidRPr="00EC46CB">
        <w:rPr>
          <w:b/>
        </w:rPr>
        <w:t>Z</w:t>
      </w:r>
      <w:r w:rsidR="00D047DD" w:rsidRPr="00EC46CB">
        <w:rPr>
          <w:b/>
        </w:rPr>
        <w:t>A</w:t>
      </w:r>
      <w:r w:rsidRPr="00EC46CB">
        <w:rPr>
          <w:b/>
        </w:rPr>
        <w:t>WIADOMIENIE</w:t>
      </w:r>
    </w:p>
    <w:p w14:paraId="2039AE6D" w14:textId="77777777" w:rsidR="001E7C2A" w:rsidRPr="00EC46CB" w:rsidRDefault="001E7C2A" w:rsidP="00AD2D3E">
      <w:pPr>
        <w:spacing w:line="360" w:lineRule="auto"/>
        <w:jc w:val="center"/>
        <w:rPr>
          <w:b/>
        </w:rPr>
      </w:pPr>
    </w:p>
    <w:p w14:paraId="5FE55B9F" w14:textId="631190AE" w:rsidR="00FE0763" w:rsidRPr="0069446B" w:rsidRDefault="0069217A" w:rsidP="00AD2D3E">
      <w:pPr>
        <w:spacing w:line="360" w:lineRule="auto"/>
        <w:ind w:firstLine="708"/>
        <w:jc w:val="both"/>
      </w:pPr>
      <w:r w:rsidRPr="00EC46CB">
        <w:t>Zgodnie</w:t>
      </w:r>
      <w:r w:rsidR="00B77552" w:rsidRPr="00EC46CB">
        <w:t xml:space="preserve"> </w:t>
      </w:r>
      <w:r w:rsidRPr="00EC46CB">
        <w:t>z</w:t>
      </w:r>
      <w:r w:rsidR="00B77552" w:rsidRPr="00EC46CB">
        <w:t xml:space="preserve"> </w:t>
      </w:r>
      <w:r w:rsidRPr="00EC46CB">
        <w:t>art.</w:t>
      </w:r>
      <w:r w:rsidR="00B77552" w:rsidRPr="00EC46CB">
        <w:t xml:space="preserve"> </w:t>
      </w:r>
      <w:r w:rsidR="00F36602" w:rsidRPr="00EC46CB">
        <w:t>10</w:t>
      </w:r>
      <w:r w:rsidR="00B77552" w:rsidRPr="00EC46CB">
        <w:t xml:space="preserve"> </w:t>
      </w:r>
      <w:r w:rsidR="00F36602" w:rsidRPr="00EC46CB">
        <w:t xml:space="preserve">§ </w:t>
      </w:r>
      <w:r w:rsidR="00FE0763" w:rsidRPr="00EC46CB">
        <w:t>1</w:t>
      </w:r>
      <w:r w:rsidR="00B77552" w:rsidRPr="00EC46CB">
        <w:t xml:space="preserve"> </w:t>
      </w:r>
      <w:r w:rsidR="00FE0763" w:rsidRPr="00EC46CB">
        <w:t>ustawy</w:t>
      </w:r>
      <w:r w:rsidR="00B77552" w:rsidRPr="00EC46CB">
        <w:t xml:space="preserve"> </w:t>
      </w:r>
      <w:r w:rsidR="00FE0763" w:rsidRPr="00EC46CB">
        <w:t>z</w:t>
      </w:r>
      <w:r w:rsidR="00B77552" w:rsidRPr="00EC46CB">
        <w:t xml:space="preserve"> </w:t>
      </w:r>
      <w:r w:rsidR="00FE0763" w:rsidRPr="00EC46CB">
        <w:t>dnia</w:t>
      </w:r>
      <w:r w:rsidR="00B77552" w:rsidRPr="00EC46CB">
        <w:t xml:space="preserve"> </w:t>
      </w:r>
      <w:r w:rsidR="00FE0763" w:rsidRPr="00EC46CB">
        <w:t>14</w:t>
      </w:r>
      <w:r w:rsidR="00B77552" w:rsidRPr="00EC46CB">
        <w:t xml:space="preserve"> </w:t>
      </w:r>
      <w:r w:rsidR="00FE0763" w:rsidRPr="00EC46CB">
        <w:t>czerwca</w:t>
      </w:r>
      <w:r w:rsidR="00B77552" w:rsidRPr="00EC46CB">
        <w:t xml:space="preserve"> </w:t>
      </w:r>
      <w:r w:rsidR="00FE0763" w:rsidRPr="00EC46CB">
        <w:t>1960</w:t>
      </w:r>
      <w:r w:rsidR="00B77552" w:rsidRPr="00EC46CB">
        <w:t xml:space="preserve"> </w:t>
      </w:r>
      <w:r w:rsidR="00FE0763" w:rsidRPr="00EC46CB">
        <w:t>r.</w:t>
      </w:r>
      <w:r w:rsidR="00B77552" w:rsidRPr="00EC46CB">
        <w:t xml:space="preserve"> </w:t>
      </w:r>
      <w:r w:rsidR="00FE0763" w:rsidRPr="00EC46CB">
        <w:t>–</w:t>
      </w:r>
      <w:r w:rsidR="00B77552" w:rsidRPr="00EC46CB">
        <w:t xml:space="preserve"> </w:t>
      </w:r>
      <w:r w:rsidR="00FE0763" w:rsidRPr="00EC46CB">
        <w:t>Kodeksu</w:t>
      </w:r>
      <w:r w:rsidR="00B77552" w:rsidRPr="00EC46CB">
        <w:t xml:space="preserve"> </w:t>
      </w:r>
      <w:r w:rsidR="00FE0763" w:rsidRPr="00EC46CB">
        <w:t>postępowania</w:t>
      </w:r>
      <w:r w:rsidR="00B77552" w:rsidRPr="00EC46CB">
        <w:t xml:space="preserve"> </w:t>
      </w:r>
      <w:r w:rsidR="00FE0763" w:rsidRPr="00EC46CB">
        <w:t>administracyjnego</w:t>
      </w:r>
      <w:r w:rsidR="00B77552" w:rsidRPr="00EC46CB">
        <w:t xml:space="preserve"> </w:t>
      </w:r>
      <w:r w:rsidR="006F5425">
        <w:t>(</w:t>
      </w:r>
      <w:r w:rsidR="006F5425" w:rsidRPr="006F5425">
        <w:t>Dz. U. z 2020 r., poz. 256 i poz. 695</w:t>
      </w:r>
      <w:r w:rsidR="00FE0763" w:rsidRPr="0069446B">
        <w:t>)</w:t>
      </w:r>
      <w:r w:rsidR="009464E8">
        <w:t xml:space="preserve"> </w:t>
      </w:r>
    </w:p>
    <w:p w14:paraId="1B90DE43" w14:textId="77777777" w:rsidR="006F5425" w:rsidRPr="006F5425" w:rsidRDefault="006F5425" w:rsidP="00AD2D3E">
      <w:pPr>
        <w:spacing w:line="360" w:lineRule="auto"/>
        <w:jc w:val="center"/>
        <w:rPr>
          <w:b/>
          <w:sz w:val="12"/>
          <w:szCs w:val="12"/>
        </w:rPr>
      </w:pPr>
    </w:p>
    <w:p w14:paraId="6D5CB222" w14:textId="32F5D248" w:rsidR="00F16E5B" w:rsidRPr="00EC46CB" w:rsidRDefault="00AE57CC" w:rsidP="00AD2D3E">
      <w:pPr>
        <w:spacing w:line="360" w:lineRule="auto"/>
        <w:jc w:val="center"/>
        <w:rPr>
          <w:b/>
        </w:rPr>
      </w:pPr>
      <w:r w:rsidRPr="00EC46CB">
        <w:rPr>
          <w:b/>
        </w:rPr>
        <w:t>z</w:t>
      </w:r>
      <w:r w:rsidR="00F16E5B" w:rsidRPr="00EC46CB">
        <w:rPr>
          <w:b/>
        </w:rPr>
        <w:t>awiadamia</w:t>
      </w:r>
      <w:r w:rsidR="009D4975" w:rsidRPr="00EC46CB">
        <w:rPr>
          <w:b/>
        </w:rPr>
        <w:t>m</w:t>
      </w:r>
    </w:p>
    <w:p w14:paraId="412ACF37" w14:textId="77777777" w:rsidR="00AD5593" w:rsidRDefault="00AD5593" w:rsidP="00AD2D3E">
      <w:pPr>
        <w:pStyle w:val="Tekstpodstawowy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iż zebrany materiał dowodowy w postaci:</w:t>
      </w:r>
    </w:p>
    <w:p w14:paraId="225C52EA" w14:textId="77777777" w:rsidR="00AD5593" w:rsidRDefault="00AD5593" w:rsidP="00AD2D3E">
      <w:pPr>
        <w:pStyle w:val="Tekstpodstawowy"/>
        <w:numPr>
          <w:ilvl w:val="0"/>
          <w:numId w:val="36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wniosku wraz z załącznikami oraz wyjaśnieniami,</w:t>
      </w:r>
    </w:p>
    <w:p w14:paraId="67A90D59" w14:textId="7E802C7B" w:rsidR="00AD5593" w:rsidRDefault="00AD5593" w:rsidP="00AD2D3E">
      <w:pPr>
        <w:pStyle w:val="Tekstpodstawowy"/>
        <w:numPr>
          <w:ilvl w:val="0"/>
          <w:numId w:val="36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6F5425">
        <w:rPr>
          <w:rFonts w:ascii="Times New Roman" w:hAnsi="Times New Roman"/>
          <w:bCs/>
          <w:sz w:val="24"/>
          <w:szCs w:val="24"/>
        </w:rPr>
        <w:t xml:space="preserve">opinii </w:t>
      </w:r>
      <w:r>
        <w:rPr>
          <w:rFonts w:ascii="Times New Roman" w:hAnsi="Times New Roman"/>
          <w:b w:val="0"/>
          <w:sz w:val="24"/>
          <w:szCs w:val="24"/>
        </w:rPr>
        <w:t xml:space="preserve">sanitarnej Państwowego Powiatowego Inspektora Sanitarnego w Wągrowcu, z dnia </w:t>
      </w:r>
      <w:r w:rsidR="006F5425" w:rsidRPr="006F5425">
        <w:rPr>
          <w:rFonts w:ascii="Times New Roman" w:hAnsi="Times New Roman"/>
          <w:bCs/>
          <w:sz w:val="24"/>
          <w:szCs w:val="24"/>
        </w:rPr>
        <w:t>20.05.2020</w:t>
      </w:r>
      <w:r w:rsidR="006F5425">
        <w:rPr>
          <w:rFonts w:ascii="Times New Roman" w:hAnsi="Times New Roman"/>
          <w:b w:val="0"/>
          <w:sz w:val="24"/>
          <w:szCs w:val="24"/>
        </w:rPr>
        <w:t xml:space="preserve"> r</w:t>
      </w:r>
      <w:r>
        <w:rPr>
          <w:rFonts w:ascii="Times New Roman" w:hAnsi="Times New Roman"/>
          <w:b w:val="0"/>
          <w:sz w:val="24"/>
          <w:szCs w:val="24"/>
        </w:rPr>
        <w:t xml:space="preserve">. opiniująca, że planowane przedsięwzięcie nie wymaga przeprowadzenia oceny oddziaływania przedsięwzięcia na środowisko, </w:t>
      </w:r>
    </w:p>
    <w:p w14:paraId="31791C43" w14:textId="77777777" w:rsidR="006F5425" w:rsidRDefault="006F5425" w:rsidP="00AD2D3E">
      <w:pPr>
        <w:pStyle w:val="Tekstpodstawowy"/>
        <w:numPr>
          <w:ilvl w:val="0"/>
          <w:numId w:val="36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6F5425">
        <w:rPr>
          <w:rFonts w:ascii="Times New Roman" w:hAnsi="Times New Roman"/>
          <w:bCs/>
          <w:sz w:val="24"/>
          <w:szCs w:val="24"/>
        </w:rPr>
        <w:t xml:space="preserve">opinii </w:t>
      </w:r>
      <w:r w:rsidRPr="006F5425">
        <w:rPr>
          <w:rFonts w:ascii="Times New Roman" w:hAnsi="Times New Roman"/>
          <w:b w:val="0"/>
          <w:sz w:val="24"/>
          <w:szCs w:val="24"/>
        </w:rPr>
        <w:t xml:space="preserve">Regionalnego Dyrektora Ochrony Środowiska w Poznaniu z dnia </w:t>
      </w:r>
      <w:r w:rsidRPr="006F5425">
        <w:rPr>
          <w:rFonts w:ascii="Times New Roman" w:hAnsi="Times New Roman"/>
          <w:bCs/>
          <w:sz w:val="24"/>
          <w:szCs w:val="24"/>
        </w:rPr>
        <w:t>03.06.2020 r</w:t>
      </w:r>
      <w:r w:rsidRPr="006F5425">
        <w:rPr>
          <w:rFonts w:ascii="Times New Roman" w:hAnsi="Times New Roman"/>
          <w:b w:val="0"/>
          <w:sz w:val="24"/>
          <w:szCs w:val="24"/>
        </w:rPr>
        <w:t xml:space="preserve">. o braku konieczności przeprowadzenia oceny odziaływania przedsięwzięcia na środowisko oraz określająca warunki i wymagania przedmiotowej inwestycji </w:t>
      </w:r>
    </w:p>
    <w:p w14:paraId="6AF2AF02" w14:textId="35D8F2FB" w:rsidR="006F5425" w:rsidRPr="006F5425" w:rsidRDefault="00AD5593" w:rsidP="006F5425">
      <w:pPr>
        <w:pStyle w:val="Tekstpodstawowy"/>
        <w:numPr>
          <w:ilvl w:val="0"/>
          <w:numId w:val="36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6F5425">
        <w:rPr>
          <w:rFonts w:ascii="Times New Roman" w:hAnsi="Times New Roman"/>
          <w:bCs/>
          <w:sz w:val="24"/>
          <w:szCs w:val="24"/>
        </w:rPr>
        <w:t>opinii</w:t>
      </w:r>
      <w:r>
        <w:rPr>
          <w:rFonts w:ascii="Times New Roman" w:hAnsi="Times New Roman"/>
          <w:b w:val="0"/>
          <w:sz w:val="24"/>
          <w:szCs w:val="24"/>
        </w:rPr>
        <w:t xml:space="preserve"> Państwowego Gospodarstwa Wodnego, Wody Polskie, Zarządu Zlewni w Inowrocławiu z dnia </w:t>
      </w:r>
      <w:r w:rsidR="006F5425" w:rsidRPr="006F5425">
        <w:rPr>
          <w:rFonts w:ascii="Times New Roman" w:hAnsi="Times New Roman"/>
          <w:bCs/>
          <w:sz w:val="24"/>
          <w:szCs w:val="24"/>
        </w:rPr>
        <w:t>04.06.2020 r.</w:t>
      </w:r>
      <w:r w:rsidR="006F5425" w:rsidRPr="006F5425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wyrażająca opinię, </w:t>
      </w:r>
      <w:r w:rsidR="006F5425" w:rsidRPr="006F5425">
        <w:rPr>
          <w:rFonts w:ascii="Times New Roman" w:hAnsi="Times New Roman"/>
          <w:b w:val="0"/>
          <w:sz w:val="24"/>
          <w:szCs w:val="24"/>
        </w:rPr>
        <w:t>że nie stwierdza potrzeby przeprowadzenia oceny oddziaływania przedsięwzięcia na środowisko oraz określająca warunki i wymagania dla przedmiotowej inwestycji</w:t>
      </w:r>
      <w:r w:rsidR="006F5425" w:rsidRPr="006F5425">
        <w:rPr>
          <w:rFonts w:ascii="Times New Roman" w:hAnsi="Times New Roman"/>
          <w:b w:val="0"/>
          <w:sz w:val="24"/>
          <w:szCs w:val="24"/>
        </w:rPr>
        <w:tab/>
        <w:t xml:space="preserve"> </w:t>
      </w:r>
    </w:p>
    <w:p w14:paraId="5991B938" w14:textId="77777777" w:rsidR="006F5425" w:rsidRPr="006F5425" w:rsidRDefault="006F5425" w:rsidP="00AD2D3E">
      <w:pPr>
        <w:pStyle w:val="Tekstpodstawowy"/>
        <w:jc w:val="both"/>
        <w:rPr>
          <w:rFonts w:ascii="Times New Roman" w:hAnsi="Times New Roman"/>
          <w:b w:val="0"/>
          <w:sz w:val="16"/>
          <w:szCs w:val="16"/>
        </w:rPr>
      </w:pPr>
    </w:p>
    <w:p w14:paraId="3823B99D" w14:textId="1450E3B2" w:rsidR="00A921BC" w:rsidRPr="0096033D" w:rsidRDefault="004B391D" w:rsidP="00AD2D3E">
      <w:pPr>
        <w:pStyle w:val="Tekstpodstawowy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w sprawie wydania decyzji o środowiskowych uwarunkowaniach dla przedsięwzięcia polegającego na: </w:t>
      </w:r>
      <w:r w:rsidR="00AD5593" w:rsidRPr="00AD5593">
        <w:rPr>
          <w:rFonts w:ascii="Times New Roman" w:hAnsi="Times New Roman"/>
          <w:sz w:val="24"/>
          <w:szCs w:val="24"/>
        </w:rPr>
        <w:t xml:space="preserve">„Budowa parku solarnego </w:t>
      </w:r>
      <w:r w:rsidR="006F5425">
        <w:rPr>
          <w:rFonts w:ascii="Times New Roman" w:hAnsi="Times New Roman"/>
          <w:sz w:val="24"/>
          <w:szCs w:val="24"/>
        </w:rPr>
        <w:t>Grabowo 2, składającego się z dwóch farm fotowoltaicznych o mocy do 1 MW (każda) wraz z niezbędna infrastrukturą towarzyszącą”</w:t>
      </w:r>
      <w:r w:rsidR="00AD5593">
        <w:rPr>
          <w:rFonts w:ascii="Times New Roman" w:hAnsi="Times New Roman"/>
          <w:sz w:val="24"/>
          <w:szCs w:val="24"/>
        </w:rPr>
        <w:t xml:space="preserve">, </w:t>
      </w:r>
      <w:r w:rsidR="00602FCC">
        <w:rPr>
          <w:rFonts w:ascii="Times New Roman" w:hAnsi="Times New Roman"/>
          <w:b w:val="0"/>
          <w:sz w:val="24"/>
          <w:szCs w:val="24"/>
        </w:rPr>
        <w:t>pozwala uznać go za kompletny, w związku z czym, zgodnie z art.</w:t>
      </w:r>
      <w:r w:rsidR="009464E8">
        <w:rPr>
          <w:rFonts w:ascii="Times New Roman" w:hAnsi="Times New Roman"/>
          <w:b w:val="0"/>
          <w:sz w:val="24"/>
          <w:szCs w:val="24"/>
        </w:rPr>
        <w:t xml:space="preserve"> </w:t>
      </w:r>
      <w:r w:rsidR="00602FCC">
        <w:rPr>
          <w:rFonts w:ascii="Times New Roman" w:hAnsi="Times New Roman"/>
          <w:b w:val="0"/>
          <w:sz w:val="24"/>
          <w:szCs w:val="24"/>
        </w:rPr>
        <w:t>10</w:t>
      </w:r>
      <w:r w:rsidR="00602FCC" w:rsidRPr="00602FCC">
        <w:rPr>
          <w:rFonts w:ascii="Times New Roman" w:hAnsi="Times New Roman"/>
          <w:b w:val="0"/>
          <w:sz w:val="24"/>
          <w:szCs w:val="24"/>
        </w:rPr>
        <w:t xml:space="preserve"> </w:t>
      </w:r>
      <w:r w:rsidR="00602FCC" w:rsidRPr="00602FCC">
        <w:rPr>
          <w:b w:val="0"/>
        </w:rPr>
        <w:t>§</w:t>
      </w:r>
      <w:r w:rsidR="00602FCC" w:rsidRPr="00EC46CB">
        <w:t xml:space="preserve"> </w:t>
      </w:r>
      <w:r w:rsidR="00C64445">
        <w:rPr>
          <w:rFonts w:ascii="Times New Roman" w:hAnsi="Times New Roman"/>
          <w:b w:val="0"/>
          <w:sz w:val="24"/>
          <w:szCs w:val="24"/>
        </w:rPr>
        <w:t>1 k</w:t>
      </w:r>
      <w:r w:rsidR="00602FCC">
        <w:rPr>
          <w:rFonts w:ascii="Times New Roman" w:hAnsi="Times New Roman"/>
          <w:b w:val="0"/>
          <w:sz w:val="24"/>
          <w:szCs w:val="24"/>
        </w:rPr>
        <w:t xml:space="preserve">pa stronom postępowania przysługuje prawo zapoznania się z aktami sprawy oraz o możliwość wypowiedzenia się, co do zebranych dowodów i materiałów w terminie </w:t>
      </w:r>
      <w:r w:rsidR="00602FCC" w:rsidRPr="00F801E2">
        <w:rPr>
          <w:rFonts w:ascii="Times New Roman" w:hAnsi="Times New Roman"/>
          <w:sz w:val="24"/>
          <w:szCs w:val="24"/>
        </w:rPr>
        <w:t>7 dni</w:t>
      </w:r>
      <w:r w:rsidR="00602FCC">
        <w:rPr>
          <w:rFonts w:ascii="Times New Roman" w:hAnsi="Times New Roman"/>
          <w:b w:val="0"/>
          <w:sz w:val="24"/>
          <w:szCs w:val="24"/>
        </w:rPr>
        <w:t xml:space="preserve"> od daty </w:t>
      </w:r>
      <w:r w:rsidR="006F5425">
        <w:rPr>
          <w:rFonts w:ascii="Times New Roman" w:hAnsi="Times New Roman"/>
          <w:b w:val="0"/>
          <w:sz w:val="24"/>
          <w:szCs w:val="24"/>
        </w:rPr>
        <w:t>wywieszenia</w:t>
      </w:r>
      <w:r w:rsidR="00602FCC">
        <w:rPr>
          <w:rFonts w:ascii="Times New Roman" w:hAnsi="Times New Roman"/>
          <w:b w:val="0"/>
          <w:sz w:val="24"/>
          <w:szCs w:val="24"/>
        </w:rPr>
        <w:t xml:space="preserve"> niniejszego zawiadomienia. </w:t>
      </w:r>
      <w:r w:rsidR="00EC46CB" w:rsidRPr="000F3713">
        <w:rPr>
          <w:rFonts w:ascii="Times New Roman" w:hAnsi="Times New Roman"/>
          <w:b w:val="0"/>
          <w:sz w:val="24"/>
          <w:szCs w:val="24"/>
        </w:rPr>
        <w:t xml:space="preserve">Z aktami sprawy można zapoznać się w Urzędzie Miasta i Gminy Gołańcz przy ul. </w:t>
      </w:r>
      <w:r w:rsidR="00BA65EB">
        <w:rPr>
          <w:rFonts w:ascii="Times New Roman" w:hAnsi="Times New Roman"/>
          <w:b w:val="0"/>
          <w:sz w:val="24"/>
          <w:szCs w:val="24"/>
        </w:rPr>
        <w:t>d</w:t>
      </w:r>
      <w:r w:rsidR="00EC46CB" w:rsidRPr="000F3713">
        <w:rPr>
          <w:rFonts w:ascii="Times New Roman" w:hAnsi="Times New Roman"/>
          <w:b w:val="0"/>
          <w:sz w:val="24"/>
          <w:szCs w:val="24"/>
        </w:rPr>
        <w:t>oktora Piotra Kowalika 2, 62-130 Gołańcz, pokój n</w:t>
      </w:r>
      <w:r w:rsidR="00624DE2">
        <w:rPr>
          <w:rFonts w:ascii="Times New Roman" w:hAnsi="Times New Roman"/>
          <w:b w:val="0"/>
          <w:sz w:val="24"/>
          <w:szCs w:val="24"/>
        </w:rPr>
        <w:t xml:space="preserve">r 10, od poniedziałku do piątku </w:t>
      </w:r>
      <w:r w:rsidR="00EC46CB" w:rsidRPr="000F3713">
        <w:rPr>
          <w:rFonts w:ascii="Times New Roman" w:hAnsi="Times New Roman"/>
          <w:b w:val="0"/>
          <w:sz w:val="24"/>
          <w:szCs w:val="24"/>
        </w:rPr>
        <w:t>w godzinach 7</w:t>
      </w:r>
      <w:r w:rsidR="00EC46CB" w:rsidRPr="000F3713">
        <w:rPr>
          <w:rFonts w:ascii="Times New Roman" w:hAnsi="Times New Roman"/>
          <w:b w:val="0"/>
          <w:sz w:val="24"/>
          <w:szCs w:val="24"/>
          <w:vertAlign w:val="superscript"/>
        </w:rPr>
        <w:t>15</w:t>
      </w:r>
      <w:r w:rsidR="00EC46CB" w:rsidRPr="000F3713">
        <w:rPr>
          <w:rFonts w:ascii="Times New Roman" w:hAnsi="Times New Roman"/>
          <w:b w:val="0"/>
          <w:sz w:val="24"/>
          <w:szCs w:val="24"/>
        </w:rPr>
        <w:t xml:space="preserve"> </w:t>
      </w:r>
      <w:r w:rsidR="000B492C">
        <w:rPr>
          <w:rFonts w:ascii="Times New Roman" w:hAnsi="Times New Roman"/>
          <w:b w:val="0"/>
          <w:sz w:val="24"/>
          <w:szCs w:val="24"/>
        </w:rPr>
        <w:t>–</w:t>
      </w:r>
      <w:r w:rsidR="00EC46CB" w:rsidRPr="000F3713">
        <w:rPr>
          <w:rFonts w:ascii="Times New Roman" w:hAnsi="Times New Roman"/>
          <w:b w:val="0"/>
          <w:sz w:val="24"/>
          <w:szCs w:val="24"/>
        </w:rPr>
        <w:t xml:space="preserve"> 15</w:t>
      </w:r>
      <w:r w:rsidR="000B492C">
        <w:rPr>
          <w:rFonts w:ascii="Times New Roman" w:hAnsi="Times New Roman"/>
          <w:b w:val="0"/>
          <w:sz w:val="24"/>
          <w:szCs w:val="24"/>
          <w:vertAlign w:val="superscript"/>
        </w:rPr>
        <w:t>15</w:t>
      </w:r>
      <w:r w:rsidR="00EC46CB" w:rsidRPr="000F3713">
        <w:rPr>
          <w:rFonts w:ascii="Times New Roman" w:hAnsi="Times New Roman"/>
          <w:b w:val="0"/>
          <w:sz w:val="24"/>
          <w:szCs w:val="24"/>
        </w:rPr>
        <w:t>.</w:t>
      </w:r>
    </w:p>
    <w:p w14:paraId="4D94949A" w14:textId="1078836B" w:rsidR="00D047DD" w:rsidRDefault="00D047DD" w:rsidP="00AD2D3E">
      <w:pPr>
        <w:spacing w:line="360" w:lineRule="auto"/>
        <w:jc w:val="both"/>
      </w:pPr>
    </w:p>
    <w:p w14:paraId="02BCD892" w14:textId="584BE4E4" w:rsidR="00A96302" w:rsidRDefault="00A96302" w:rsidP="00A96302">
      <w:pPr>
        <w:pStyle w:val="Akapitzlist"/>
        <w:shd w:val="clear" w:color="auto" w:fill="FFFFFF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Z-ca Burmistrza</w:t>
      </w:r>
      <w:r>
        <w:rPr>
          <w:color w:val="000000"/>
        </w:rPr>
        <w:br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Miasta i Gminy Gołańcz</w:t>
      </w:r>
    </w:p>
    <w:p w14:paraId="21CD06D3" w14:textId="77777777" w:rsidR="00A96302" w:rsidRDefault="00A96302" w:rsidP="00A96302">
      <w:pPr>
        <w:pStyle w:val="Akapitzlist"/>
        <w:shd w:val="clear" w:color="auto" w:fill="FFFFFF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/ mgr Urszula Wierzbicka /</w:t>
      </w:r>
    </w:p>
    <w:p w14:paraId="7A56507F" w14:textId="5C5B13EB" w:rsidR="006F5425" w:rsidRDefault="006F5425" w:rsidP="00AD2D3E">
      <w:pPr>
        <w:spacing w:line="360" w:lineRule="auto"/>
        <w:jc w:val="both"/>
      </w:pPr>
    </w:p>
    <w:p w14:paraId="5FA094A3" w14:textId="77777777" w:rsidR="009464E8" w:rsidRPr="00AD2D3E" w:rsidRDefault="009464E8" w:rsidP="009464E8">
      <w:pPr>
        <w:autoSpaceDE w:val="0"/>
        <w:autoSpaceDN w:val="0"/>
        <w:adjustRightInd w:val="0"/>
        <w:rPr>
          <w:bCs/>
          <w:color w:val="000000"/>
          <w:sz w:val="18"/>
          <w:szCs w:val="18"/>
        </w:rPr>
      </w:pPr>
    </w:p>
    <w:p w14:paraId="19E0D48E" w14:textId="77777777" w:rsidR="009464E8" w:rsidRPr="006F5425" w:rsidRDefault="009464E8" w:rsidP="009464E8">
      <w:pPr>
        <w:autoSpaceDE w:val="0"/>
        <w:autoSpaceDN w:val="0"/>
        <w:adjustRightInd w:val="0"/>
        <w:rPr>
          <w:bCs/>
          <w:color w:val="000000"/>
          <w:sz w:val="16"/>
          <w:szCs w:val="16"/>
        </w:rPr>
      </w:pPr>
      <w:proofErr w:type="gramStart"/>
      <w:r w:rsidRPr="006F5425">
        <w:rPr>
          <w:bCs/>
          <w:color w:val="000000"/>
          <w:sz w:val="16"/>
          <w:szCs w:val="16"/>
        </w:rPr>
        <w:t>Otrzymują :</w:t>
      </w:r>
      <w:proofErr w:type="gramEnd"/>
    </w:p>
    <w:p w14:paraId="61471AA2" w14:textId="77777777" w:rsidR="009464E8" w:rsidRPr="006F5425" w:rsidRDefault="009464E8" w:rsidP="009464E8">
      <w:pPr>
        <w:numPr>
          <w:ilvl w:val="0"/>
          <w:numId w:val="5"/>
        </w:numPr>
        <w:suppressAutoHyphens/>
        <w:jc w:val="both"/>
        <w:rPr>
          <w:color w:val="000000"/>
          <w:sz w:val="16"/>
          <w:szCs w:val="16"/>
        </w:rPr>
      </w:pPr>
      <w:proofErr w:type="gramStart"/>
      <w:r w:rsidRPr="006F5425">
        <w:rPr>
          <w:color w:val="000000"/>
          <w:sz w:val="16"/>
          <w:szCs w:val="16"/>
        </w:rPr>
        <w:t>Pełnomocnik:.</w:t>
      </w:r>
      <w:proofErr w:type="gramEnd"/>
    </w:p>
    <w:p w14:paraId="09E20741" w14:textId="454202F6" w:rsidR="00AD2D3E" w:rsidRPr="00A95AFE" w:rsidRDefault="00AD2D3E" w:rsidP="00AD2D3E">
      <w:pPr>
        <w:pStyle w:val="Akapitzlist"/>
        <w:numPr>
          <w:ilvl w:val="0"/>
          <w:numId w:val="5"/>
        </w:numPr>
        <w:jc w:val="both"/>
        <w:rPr>
          <w:sz w:val="16"/>
          <w:szCs w:val="16"/>
          <w:u w:val="single"/>
        </w:rPr>
      </w:pPr>
      <w:r w:rsidRPr="00A95AFE">
        <w:rPr>
          <w:sz w:val="16"/>
          <w:szCs w:val="16"/>
          <w:u w:val="single"/>
        </w:rPr>
        <w:t>Strony postępowania powiadomione zgodnie z art. 49 Kodeksu postepowania administracyjnego: tablica ogłoszeń Urzędu Miasta i Gminy w Gołańczy, tablic</w:t>
      </w:r>
      <w:r w:rsidR="006F5425" w:rsidRPr="00A95AFE">
        <w:rPr>
          <w:sz w:val="16"/>
          <w:szCs w:val="16"/>
          <w:u w:val="single"/>
        </w:rPr>
        <w:t>a</w:t>
      </w:r>
      <w:r w:rsidRPr="00A95AFE">
        <w:rPr>
          <w:sz w:val="16"/>
          <w:szCs w:val="16"/>
          <w:u w:val="single"/>
        </w:rPr>
        <w:t xml:space="preserve"> ogłoszeń sołectw</w:t>
      </w:r>
      <w:r w:rsidR="006F5425" w:rsidRPr="00A95AFE">
        <w:rPr>
          <w:sz w:val="16"/>
          <w:szCs w:val="16"/>
          <w:u w:val="single"/>
        </w:rPr>
        <w:t xml:space="preserve">a Grabowo, </w:t>
      </w:r>
      <w:r w:rsidRPr="00A95AFE">
        <w:rPr>
          <w:sz w:val="16"/>
          <w:szCs w:val="16"/>
          <w:u w:val="single"/>
        </w:rPr>
        <w:t>Biuletyn Informacji Publicznej Miasta i Gminy Gołańcz.</w:t>
      </w:r>
    </w:p>
    <w:p w14:paraId="336C6FF8" w14:textId="22D9A68B" w:rsidR="00AF03F4" w:rsidRPr="006F5425" w:rsidRDefault="009464E8" w:rsidP="00AD2D3E">
      <w:pPr>
        <w:numPr>
          <w:ilvl w:val="0"/>
          <w:numId w:val="5"/>
        </w:num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6F5425">
        <w:rPr>
          <w:color w:val="000000"/>
          <w:sz w:val="16"/>
          <w:szCs w:val="16"/>
        </w:rPr>
        <w:t>aa</w:t>
      </w:r>
    </w:p>
    <w:sectPr w:rsidR="00AF03F4" w:rsidRPr="006F5425" w:rsidSect="006F5425">
      <w:footerReference w:type="even" r:id="rId8"/>
      <w:footerReference w:type="default" r:id="rId9"/>
      <w:pgSz w:w="11906" w:h="16838"/>
      <w:pgMar w:top="709" w:right="1417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3F776B" w14:textId="77777777" w:rsidR="00D94612" w:rsidRDefault="00D94612" w:rsidP="00533B9B">
      <w:r>
        <w:separator/>
      </w:r>
    </w:p>
  </w:endnote>
  <w:endnote w:type="continuationSeparator" w:id="0">
    <w:p w14:paraId="1779CE81" w14:textId="77777777" w:rsidR="00D94612" w:rsidRDefault="00D94612" w:rsidP="00533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FB76B" w14:textId="77777777" w:rsidR="00F04475" w:rsidRDefault="00F8125A" w:rsidP="00137E3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2118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57C2A4E" w14:textId="77777777" w:rsidR="00F04475" w:rsidRDefault="00D94612" w:rsidP="00137E3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3BDC7" w14:textId="77777777" w:rsidR="00F04475" w:rsidRDefault="00D94612" w:rsidP="00137E3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B21FE9" w14:textId="77777777" w:rsidR="00D94612" w:rsidRDefault="00D94612" w:rsidP="00533B9B">
      <w:r>
        <w:separator/>
      </w:r>
    </w:p>
  </w:footnote>
  <w:footnote w:type="continuationSeparator" w:id="0">
    <w:p w14:paraId="10FA906A" w14:textId="77777777" w:rsidR="00D94612" w:rsidRDefault="00D94612" w:rsidP="00533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23DEC"/>
    <w:multiLevelType w:val="hybridMultilevel"/>
    <w:tmpl w:val="B4A81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54FA2"/>
    <w:multiLevelType w:val="hybridMultilevel"/>
    <w:tmpl w:val="C4928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032D2"/>
    <w:multiLevelType w:val="hybridMultilevel"/>
    <w:tmpl w:val="B502B0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7033C"/>
    <w:multiLevelType w:val="hybridMultilevel"/>
    <w:tmpl w:val="62048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60A33"/>
    <w:multiLevelType w:val="hybridMultilevel"/>
    <w:tmpl w:val="4698B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61F33"/>
    <w:multiLevelType w:val="hybridMultilevel"/>
    <w:tmpl w:val="30E64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956F3"/>
    <w:multiLevelType w:val="hybridMultilevel"/>
    <w:tmpl w:val="C4928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B6ABD"/>
    <w:multiLevelType w:val="hybridMultilevel"/>
    <w:tmpl w:val="9BE64410"/>
    <w:lvl w:ilvl="0" w:tplc="746E3B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604556"/>
    <w:multiLevelType w:val="hybridMultilevel"/>
    <w:tmpl w:val="C4928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62275E"/>
    <w:multiLevelType w:val="hybridMultilevel"/>
    <w:tmpl w:val="DE60C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00526F"/>
    <w:multiLevelType w:val="hybridMultilevel"/>
    <w:tmpl w:val="7FFEAC1A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12114C2C"/>
    <w:multiLevelType w:val="hybridMultilevel"/>
    <w:tmpl w:val="C4928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1431A9"/>
    <w:multiLevelType w:val="hybridMultilevel"/>
    <w:tmpl w:val="D27A0EFE"/>
    <w:lvl w:ilvl="0" w:tplc="0415000F">
      <w:start w:val="1"/>
      <w:numFmt w:val="decimal"/>
      <w:lvlText w:val="%1."/>
      <w:lvlJc w:val="left"/>
      <w:pPr>
        <w:ind w:left="5340" w:hanging="360"/>
      </w:pPr>
    </w:lvl>
    <w:lvl w:ilvl="1" w:tplc="04150019" w:tentative="1">
      <w:start w:val="1"/>
      <w:numFmt w:val="lowerLetter"/>
      <w:lvlText w:val="%2."/>
      <w:lvlJc w:val="left"/>
      <w:pPr>
        <w:ind w:left="6060" w:hanging="360"/>
      </w:pPr>
    </w:lvl>
    <w:lvl w:ilvl="2" w:tplc="0415001B" w:tentative="1">
      <w:start w:val="1"/>
      <w:numFmt w:val="lowerRoman"/>
      <w:lvlText w:val="%3."/>
      <w:lvlJc w:val="right"/>
      <w:pPr>
        <w:ind w:left="6780" w:hanging="180"/>
      </w:pPr>
    </w:lvl>
    <w:lvl w:ilvl="3" w:tplc="0415000F" w:tentative="1">
      <w:start w:val="1"/>
      <w:numFmt w:val="decimal"/>
      <w:lvlText w:val="%4."/>
      <w:lvlJc w:val="left"/>
      <w:pPr>
        <w:ind w:left="7500" w:hanging="360"/>
      </w:pPr>
    </w:lvl>
    <w:lvl w:ilvl="4" w:tplc="04150019" w:tentative="1">
      <w:start w:val="1"/>
      <w:numFmt w:val="lowerLetter"/>
      <w:lvlText w:val="%5."/>
      <w:lvlJc w:val="left"/>
      <w:pPr>
        <w:ind w:left="8220" w:hanging="360"/>
      </w:pPr>
    </w:lvl>
    <w:lvl w:ilvl="5" w:tplc="0415001B" w:tentative="1">
      <w:start w:val="1"/>
      <w:numFmt w:val="lowerRoman"/>
      <w:lvlText w:val="%6."/>
      <w:lvlJc w:val="right"/>
      <w:pPr>
        <w:ind w:left="8940" w:hanging="180"/>
      </w:pPr>
    </w:lvl>
    <w:lvl w:ilvl="6" w:tplc="0415000F" w:tentative="1">
      <w:start w:val="1"/>
      <w:numFmt w:val="decimal"/>
      <w:lvlText w:val="%7."/>
      <w:lvlJc w:val="left"/>
      <w:pPr>
        <w:ind w:left="9660" w:hanging="360"/>
      </w:pPr>
    </w:lvl>
    <w:lvl w:ilvl="7" w:tplc="04150019" w:tentative="1">
      <w:start w:val="1"/>
      <w:numFmt w:val="lowerLetter"/>
      <w:lvlText w:val="%8."/>
      <w:lvlJc w:val="left"/>
      <w:pPr>
        <w:ind w:left="10380" w:hanging="360"/>
      </w:pPr>
    </w:lvl>
    <w:lvl w:ilvl="8" w:tplc="0415001B" w:tentative="1">
      <w:start w:val="1"/>
      <w:numFmt w:val="lowerRoman"/>
      <w:lvlText w:val="%9."/>
      <w:lvlJc w:val="right"/>
      <w:pPr>
        <w:ind w:left="11100" w:hanging="180"/>
      </w:pPr>
    </w:lvl>
  </w:abstractNum>
  <w:abstractNum w:abstractNumId="13" w15:restartNumberingAfterBreak="0">
    <w:nsid w:val="1ABB22A3"/>
    <w:multiLevelType w:val="hybridMultilevel"/>
    <w:tmpl w:val="C4928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E298F"/>
    <w:multiLevelType w:val="hybridMultilevel"/>
    <w:tmpl w:val="C4928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98183B"/>
    <w:multiLevelType w:val="hybridMultilevel"/>
    <w:tmpl w:val="C4928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A161B4"/>
    <w:multiLevelType w:val="hybridMultilevel"/>
    <w:tmpl w:val="A57290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69722B5"/>
    <w:multiLevelType w:val="hybridMultilevel"/>
    <w:tmpl w:val="49E2C26E"/>
    <w:lvl w:ilvl="0" w:tplc="52C6C74C">
      <w:start w:val="1"/>
      <w:numFmt w:val="decimal"/>
      <w:lvlText w:val="%1."/>
      <w:lvlJc w:val="left"/>
      <w:pPr>
        <w:ind w:left="489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E702FF"/>
    <w:multiLevelType w:val="hybridMultilevel"/>
    <w:tmpl w:val="7FFEAC1A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348344F3"/>
    <w:multiLevelType w:val="hybridMultilevel"/>
    <w:tmpl w:val="D5DE46C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94D10BF"/>
    <w:multiLevelType w:val="hybridMultilevel"/>
    <w:tmpl w:val="BDB0898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9F703A2"/>
    <w:multiLevelType w:val="hybridMultilevel"/>
    <w:tmpl w:val="BEAE9330"/>
    <w:lvl w:ilvl="0" w:tplc="1E74C0D0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15ED2"/>
    <w:multiLevelType w:val="hybridMultilevel"/>
    <w:tmpl w:val="4698B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A31D1F"/>
    <w:multiLevelType w:val="hybridMultilevel"/>
    <w:tmpl w:val="590C87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D42C76"/>
    <w:multiLevelType w:val="hybridMultilevel"/>
    <w:tmpl w:val="ED0A2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B60120"/>
    <w:multiLevelType w:val="hybridMultilevel"/>
    <w:tmpl w:val="A57290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3976D8F"/>
    <w:multiLevelType w:val="hybridMultilevel"/>
    <w:tmpl w:val="A97C8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23A37"/>
    <w:multiLevelType w:val="hybridMultilevel"/>
    <w:tmpl w:val="485A3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5E4A96"/>
    <w:multiLevelType w:val="hybridMultilevel"/>
    <w:tmpl w:val="89E8FAA0"/>
    <w:lvl w:ilvl="0" w:tplc="52C6C74C">
      <w:start w:val="1"/>
      <w:numFmt w:val="decimal"/>
      <w:lvlText w:val="%1."/>
      <w:lvlJc w:val="left"/>
      <w:pPr>
        <w:ind w:left="489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3E3574"/>
    <w:multiLevelType w:val="hybridMultilevel"/>
    <w:tmpl w:val="4698B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F10FEC"/>
    <w:multiLevelType w:val="hybridMultilevel"/>
    <w:tmpl w:val="4698B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655768"/>
    <w:multiLevelType w:val="hybridMultilevel"/>
    <w:tmpl w:val="EABE089C"/>
    <w:lvl w:ilvl="0" w:tplc="606C6862">
      <w:start w:val="1"/>
      <w:numFmt w:val="decimal"/>
      <w:lvlText w:val="%1."/>
      <w:lvlJc w:val="left"/>
      <w:pPr>
        <w:ind w:left="765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32" w15:restartNumberingAfterBreak="0">
    <w:nsid w:val="7C8F405B"/>
    <w:multiLevelType w:val="hybridMultilevel"/>
    <w:tmpl w:val="F542AF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B32106"/>
    <w:multiLevelType w:val="hybridMultilevel"/>
    <w:tmpl w:val="7FFEAC1A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4" w15:restartNumberingAfterBreak="0">
    <w:nsid w:val="7D95124D"/>
    <w:multiLevelType w:val="hybridMultilevel"/>
    <w:tmpl w:val="9A8A2FD6"/>
    <w:lvl w:ilvl="0" w:tplc="3D3EE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3"/>
  </w:num>
  <w:num w:numId="3">
    <w:abstractNumId w:val="12"/>
  </w:num>
  <w:num w:numId="4">
    <w:abstractNumId w:val="19"/>
  </w:num>
  <w:num w:numId="5">
    <w:abstractNumId w:val="11"/>
  </w:num>
  <w:num w:numId="6">
    <w:abstractNumId w:val="10"/>
  </w:num>
  <w:num w:numId="7">
    <w:abstractNumId w:val="2"/>
  </w:num>
  <w:num w:numId="8">
    <w:abstractNumId w:val="25"/>
  </w:num>
  <w:num w:numId="9">
    <w:abstractNumId w:val="16"/>
  </w:num>
  <w:num w:numId="10">
    <w:abstractNumId w:val="20"/>
  </w:num>
  <w:num w:numId="11">
    <w:abstractNumId w:val="7"/>
  </w:num>
  <w:num w:numId="12">
    <w:abstractNumId w:val="4"/>
  </w:num>
  <w:num w:numId="13">
    <w:abstractNumId w:val="8"/>
  </w:num>
  <w:num w:numId="14">
    <w:abstractNumId w:val="18"/>
  </w:num>
  <w:num w:numId="15">
    <w:abstractNumId w:val="14"/>
  </w:num>
  <w:num w:numId="16">
    <w:abstractNumId w:val="13"/>
  </w:num>
  <w:num w:numId="17">
    <w:abstractNumId w:val="29"/>
  </w:num>
  <w:num w:numId="18">
    <w:abstractNumId w:val="6"/>
  </w:num>
  <w:num w:numId="19">
    <w:abstractNumId w:val="30"/>
  </w:num>
  <w:num w:numId="20">
    <w:abstractNumId w:val="15"/>
  </w:num>
  <w:num w:numId="21">
    <w:abstractNumId w:val="22"/>
  </w:num>
  <w:num w:numId="22">
    <w:abstractNumId w:val="1"/>
  </w:num>
  <w:num w:numId="23">
    <w:abstractNumId w:val="33"/>
  </w:num>
  <w:num w:numId="24">
    <w:abstractNumId w:val="26"/>
  </w:num>
  <w:num w:numId="25">
    <w:abstractNumId w:val="21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24"/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28"/>
  </w:num>
  <w:num w:numId="33">
    <w:abstractNumId w:val="5"/>
  </w:num>
  <w:num w:numId="34">
    <w:abstractNumId w:val="17"/>
  </w:num>
  <w:num w:numId="35">
    <w:abstractNumId w:val="27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E5B"/>
    <w:rsid w:val="00000B9A"/>
    <w:rsid w:val="0001135C"/>
    <w:rsid w:val="0001254F"/>
    <w:rsid w:val="000142DF"/>
    <w:rsid w:val="0001468D"/>
    <w:rsid w:val="0003727D"/>
    <w:rsid w:val="0004508F"/>
    <w:rsid w:val="00051FE0"/>
    <w:rsid w:val="00065F0C"/>
    <w:rsid w:val="000701CB"/>
    <w:rsid w:val="00076034"/>
    <w:rsid w:val="00077A99"/>
    <w:rsid w:val="000813AD"/>
    <w:rsid w:val="000815C7"/>
    <w:rsid w:val="00082BA6"/>
    <w:rsid w:val="000843C5"/>
    <w:rsid w:val="0008754E"/>
    <w:rsid w:val="00095D06"/>
    <w:rsid w:val="000A1175"/>
    <w:rsid w:val="000A5F1D"/>
    <w:rsid w:val="000B492C"/>
    <w:rsid w:val="000B7CAF"/>
    <w:rsid w:val="000C3AB3"/>
    <w:rsid w:val="000C4A31"/>
    <w:rsid w:val="000D52D7"/>
    <w:rsid w:val="000D5B60"/>
    <w:rsid w:val="000D6FC4"/>
    <w:rsid w:val="000E1C55"/>
    <w:rsid w:val="000E5DDB"/>
    <w:rsid w:val="000E62EF"/>
    <w:rsid w:val="000F3713"/>
    <w:rsid w:val="000F5CEB"/>
    <w:rsid w:val="00101890"/>
    <w:rsid w:val="00103C1E"/>
    <w:rsid w:val="001044A8"/>
    <w:rsid w:val="001104EC"/>
    <w:rsid w:val="0012516E"/>
    <w:rsid w:val="001371D9"/>
    <w:rsid w:val="00147ED4"/>
    <w:rsid w:val="00150FC7"/>
    <w:rsid w:val="00151706"/>
    <w:rsid w:val="00160534"/>
    <w:rsid w:val="00170FD1"/>
    <w:rsid w:val="00171C00"/>
    <w:rsid w:val="00176364"/>
    <w:rsid w:val="00183257"/>
    <w:rsid w:val="001941F7"/>
    <w:rsid w:val="00197833"/>
    <w:rsid w:val="00197BEB"/>
    <w:rsid w:val="001A41AE"/>
    <w:rsid w:val="001B1064"/>
    <w:rsid w:val="001B63C0"/>
    <w:rsid w:val="001C4EB1"/>
    <w:rsid w:val="001C5BEB"/>
    <w:rsid w:val="001E04A5"/>
    <w:rsid w:val="001E04D4"/>
    <w:rsid w:val="001E428B"/>
    <w:rsid w:val="001E7C2A"/>
    <w:rsid w:val="001F488E"/>
    <w:rsid w:val="00210446"/>
    <w:rsid w:val="00214EF0"/>
    <w:rsid w:val="00221AE0"/>
    <w:rsid w:val="00221CD8"/>
    <w:rsid w:val="0022630B"/>
    <w:rsid w:val="00227140"/>
    <w:rsid w:val="00242402"/>
    <w:rsid w:val="00253CA6"/>
    <w:rsid w:val="00262849"/>
    <w:rsid w:val="00265D28"/>
    <w:rsid w:val="0027591B"/>
    <w:rsid w:val="00296ECC"/>
    <w:rsid w:val="002A5185"/>
    <w:rsid w:val="002C3B3B"/>
    <w:rsid w:val="002D3375"/>
    <w:rsid w:val="002D4DEA"/>
    <w:rsid w:val="002D6D2A"/>
    <w:rsid w:val="002D72BA"/>
    <w:rsid w:val="002D7680"/>
    <w:rsid w:val="002F4665"/>
    <w:rsid w:val="002F4CCD"/>
    <w:rsid w:val="00306340"/>
    <w:rsid w:val="00317988"/>
    <w:rsid w:val="00322DD2"/>
    <w:rsid w:val="003250FB"/>
    <w:rsid w:val="00331A21"/>
    <w:rsid w:val="00350F22"/>
    <w:rsid w:val="003516DD"/>
    <w:rsid w:val="003529E7"/>
    <w:rsid w:val="0036377D"/>
    <w:rsid w:val="00364927"/>
    <w:rsid w:val="00382FC6"/>
    <w:rsid w:val="00384788"/>
    <w:rsid w:val="0039200A"/>
    <w:rsid w:val="00394276"/>
    <w:rsid w:val="00394FD5"/>
    <w:rsid w:val="003A36BC"/>
    <w:rsid w:val="003A59ED"/>
    <w:rsid w:val="003B06A5"/>
    <w:rsid w:val="003D0C5D"/>
    <w:rsid w:val="003D46C0"/>
    <w:rsid w:val="003F2DBF"/>
    <w:rsid w:val="003F2E3F"/>
    <w:rsid w:val="00400543"/>
    <w:rsid w:val="00400868"/>
    <w:rsid w:val="00401E67"/>
    <w:rsid w:val="004034B6"/>
    <w:rsid w:val="00412806"/>
    <w:rsid w:val="00412EF0"/>
    <w:rsid w:val="00416686"/>
    <w:rsid w:val="00416BCC"/>
    <w:rsid w:val="00416C70"/>
    <w:rsid w:val="00416CBB"/>
    <w:rsid w:val="00420EC1"/>
    <w:rsid w:val="00427940"/>
    <w:rsid w:val="00446484"/>
    <w:rsid w:val="00446FEF"/>
    <w:rsid w:val="0045357D"/>
    <w:rsid w:val="00460596"/>
    <w:rsid w:val="0046230B"/>
    <w:rsid w:val="00466886"/>
    <w:rsid w:val="00480A18"/>
    <w:rsid w:val="00480BFD"/>
    <w:rsid w:val="00485B3A"/>
    <w:rsid w:val="0049154C"/>
    <w:rsid w:val="004A7F97"/>
    <w:rsid w:val="004B2471"/>
    <w:rsid w:val="004B391D"/>
    <w:rsid w:val="004C4E98"/>
    <w:rsid w:val="004D0E02"/>
    <w:rsid w:val="004E1163"/>
    <w:rsid w:val="004F20E6"/>
    <w:rsid w:val="005028F5"/>
    <w:rsid w:val="005076E1"/>
    <w:rsid w:val="00510833"/>
    <w:rsid w:val="00511BC0"/>
    <w:rsid w:val="00514FDC"/>
    <w:rsid w:val="0052118E"/>
    <w:rsid w:val="00527B2B"/>
    <w:rsid w:val="00533B9B"/>
    <w:rsid w:val="00535A72"/>
    <w:rsid w:val="005476A4"/>
    <w:rsid w:val="0055448C"/>
    <w:rsid w:val="005714FF"/>
    <w:rsid w:val="0058719B"/>
    <w:rsid w:val="00592004"/>
    <w:rsid w:val="005922FF"/>
    <w:rsid w:val="005B037B"/>
    <w:rsid w:val="005B489E"/>
    <w:rsid w:val="005B514F"/>
    <w:rsid w:val="005C10DC"/>
    <w:rsid w:val="005C2A13"/>
    <w:rsid w:val="005C6534"/>
    <w:rsid w:val="005C6A84"/>
    <w:rsid w:val="005C6B49"/>
    <w:rsid w:val="005D2668"/>
    <w:rsid w:val="005D7527"/>
    <w:rsid w:val="005E45A9"/>
    <w:rsid w:val="005F30AB"/>
    <w:rsid w:val="005F7EED"/>
    <w:rsid w:val="00602FCC"/>
    <w:rsid w:val="00605941"/>
    <w:rsid w:val="006062DA"/>
    <w:rsid w:val="00611753"/>
    <w:rsid w:val="00624DE2"/>
    <w:rsid w:val="0063530B"/>
    <w:rsid w:val="0063609F"/>
    <w:rsid w:val="00636367"/>
    <w:rsid w:val="00636647"/>
    <w:rsid w:val="00652FD8"/>
    <w:rsid w:val="006631F8"/>
    <w:rsid w:val="0066682F"/>
    <w:rsid w:val="00670871"/>
    <w:rsid w:val="00680ABB"/>
    <w:rsid w:val="00684541"/>
    <w:rsid w:val="00691D46"/>
    <w:rsid w:val="0069217A"/>
    <w:rsid w:val="00694385"/>
    <w:rsid w:val="0069446B"/>
    <w:rsid w:val="006B33BA"/>
    <w:rsid w:val="006C03AE"/>
    <w:rsid w:val="006C3921"/>
    <w:rsid w:val="006C5246"/>
    <w:rsid w:val="006D257E"/>
    <w:rsid w:val="006E308F"/>
    <w:rsid w:val="006E38A9"/>
    <w:rsid w:val="006F5425"/>
    <w:rsid w:val="006F6FA5"/>
    <w:rsid w:val="00706231"/>
    <w:rsid w:val="007075FF"/>
    <w:rsid w:val="007077C1"/>
    <w:rsid w:val="00722C03"/>
    <w:rsid w:val="00742153"/>
    <w:rsid w:val="00742259"/>
    <w:rsid w:val="00744C87"/>
    <w:rsid w:val="0075728A"/>
    <w:rsid w:val="00772CAF"/>
    <w:rsid w:val="00775FCA"/>
    <w:rsid w:val="00777917"/>
    <w:rsid w:val="00777C47"/>
    <w:rsid w:val="00780E64"/>
    <w:rsid w:val="007859C4"/>
    <w:rsid w:val="00786B5C"/>
    <w:rsid w:val="00796072"/>
    <w:rsid w:val="007B4DB5"/>
    <w:rsid w:val="007E21C7"/>
    <w:rsid w:val="007E39B4"/>
    <w:rsid w:val="007E5855"/>
    <w:rsid w:val="007F3BE7"/>
    <w:rsid w:val="007F58B4"/>
    <w:rsid w:val="00816EA4"/>
    <w:rsid w:val="0081740D"/>
    <w:rsid w:val="00822D18"/>
    <w:rsid w:val="0083589C"/>
    <w:rsid w:val="00850F15"/>
    <w:rsid w:val="00862A39"/>
    <w:rsid w:val="00863263"/>
    <w:rsid w:val="0087626D"/>
    <w:rsid w:val="0089068F"/>
    <w:rsid w:val="00891AFB"/>
    <w:rsid w:val="00893F61"/>
    <w:rsid w:val="00897E5A"/>
    <w:rsid w:val="008A4984"/>
    <w:rsid w:val="008A60A0"/>
    <w:rsid w:val="008C5764"/>
    <w:rsid w:val="008E0B6B"/>
    <w:rsid w:val="00910AE8"/>
    <w:rsid w:val="00911B1F"/>
    <w:rsid w:val="00914425"/>
    <w:rsid w:val="00915330"/>
    <w:rsid w:val="00926164"/>
    <w:rsid w:val="0093752F"/>
    <w:rsid w:val="00937B38"/>
    <w:rsid w:val="0094216F"/>
    <w:rsid w:val="00942E82"/>
    <w:rsid w:val="009464E8"/>
    <w:rsid w:val="00952AF5"/>
    <w:rsid w:val="00953FA8"/>
    <w:rsid w:val="009541D8"/>
    <w:rsid w:val="00954FA2"/>
    <w:rsid w:val="0095681E"/>
    <w:rsid w:val="0096033D"/>
    <w:rsid w:val="00965FBB"/>
    <w:rsid w:val="00970EF8"/>
    <w:rsid w:val="009710B4"/>
    <w:rsid w:val="00977B85"/>
    <w:rsid w:val="00983B1B"/>
    <w:rsid w:val="00985076"/>
    <w:rsid w:val="00986BD2"/>
    <w:rsid w:val="009A0E1F"/>
    <w:rsid w:val="009A75E8"/>
    <w:rsid w:val="009C63D8"/>
    <w:rsid w:val="009C64D2"/>
    <w:rsid w:val="009C725E"/>
    <w:rsid w:val="009D4975"/>
    <w:rsid w:val="009D7A85"/>
    <w:rsid w:val="009E45A7"/>
    <w:rsid w:val="009E646B"/>
    <w:rsid w:val="009E6DD9"/>
    <w:rsid w:val="009F1BCC"/>
    <w:rsid w:val="009F3689"/>
    <w:rsid w:val="009F6B9B"/>
    <w:rsid w:val="00A01716"/>
    <w:rsid w:val="00A37EE8"/>
    <w:rsid w:val="00A41A85"/>
    <w:rsid w:val="00A45057"/>
    <w:rsid w:val="00A46ACB"/>
    <w:rsid w:val="00A529E0"/>
    <w:rsid w:val="00A54722"/>
    <w:rsid w:val="00A609A4"/>
    <w:rsid w:val="00A62B27"/>
    <w:rsid w:val="00A6736F"/>
    <w:rsid w:val="00A71940"/>
    <w:rsid w:val="00A803F7"/>
    <w:rsid w:val="00A839E7"/>
    <w:rsid w:val="00A871C4"/>
    <w:rsid w:val="00A921BC"/>
    <w:rsid w:val="00A95AFE"/>
    <w:rsid w:val="00A96302"/>
    <w:rsid w:val="00AA136B"/>
    <w:rsid w:val="00AA1C10"/>
    <w:rsid w:val="00AA6952"/>
    <w:rsid w:val="00AA7EB5"/>
    <w:rsid w:val="00AB00CF"/>
    <w:rsid w:val="00AB5A2E"/>
    <w:rsid w:val="00AC462D"/>
    <w:rsid w:val="00AD2047"/>
    <w:rsid w:val="00AD2D3E"/>
    <w:rsid w:val="00AD5593"/>
    <w:rsid w:val="00AE0EFF"/>
    <w:rsid w:val="00AE2469"/>
    <w:rsid w:val="00AE57CC"/>
    <w:rsid w:val="00AF03F4"/>
    <w:rsid w:val="00AF193D"/>
    <w:rsid w:val="00B026FC"/>
    <w:rsid w:val="00B06B87"/>
    <w:rsid w:val="00B0784F"/>
    <w:rsid w:val="00B10243"/>
    <w:rsid w:val="00B11239"/>
    <w:rsid w:val="00B116A8"/>
    <w:rsid w:val="00B11B72"/>
    <w:rsid w:val="00B12DE0"/>
    <w:rsid w:val="00B20BC6"/>
    <w:rsid w:val="00B402D5"/>
    <w:rsid w:val="00B4614C"/>
    <w:rsid w:val="00B47B8C"/>
    <w:rsid w:val="00B64EEF"/>
    <w:rsid w:val="00B7324C"/>
    <w:rsid w:val="00B73E43"/>
    <w:rsid w:val="00B77552"/>
    <w:rsid w:val="00B775CF"/>
    <w:rsid w:val="00B958DB"/>
    <w:rsid w:val="00B95E8D"/>
    <w:rsid w:val="00BA5728"/>
    <w:rsid w:val="00BA65EB"/>
    <w:rsid w:val="00BB61E8"/>
    <w:rsid w:val="00BB7C31"/>
    <w:rsid w:val="00BC2EF4"/>
    <w:rsid w:val="00BC4A64"/>
    <w:rsid w:val="00BD04E1"/>
    <w:rsid w:val="00BD7DA8"/>
    <w:rsid w:val="00BE1CA5"/>
    <w:rsid w:val="00BF387C"/>
    <w:rsid w:val="00BF4666"/>
    <w:rsid w:val="00C0269E"/>
    <w:rsid w:val="00C1587F"/>
    <w:rsid w:val="00C21A09"/>
    <w:rsid w:val="00C27D59"/>
    <w:rsid w:val="00C300BE"/>
    <w:rsid w:val="00C303CB"/>
    <w:rsid w:val="00C452DB"/>
    <w:rsid w:val="00C5539F"/>
    <w:rsid w:val="00C564C0"/>
    <w:rsid w:val="00C57BA6"/>
    <w:rsid w:val="00C6008B"/>
    <w:rsid w:val="00C64445"/>
    <w:rsid w:val="00C70ED9"/>
    <w:rsid w:val="00C747A5"/>
    <w:rsid w:val="00C76FC4"/>
    <w:rsid w:val="00C801D8"/>
    <w:rsid w:val="00C81DDB"/>
    <w:rsid w:val="00C84FBA"/>
    <w:rsid w:val="00C93496"/>
    <w:rsid w:val="00CA23BA"/>
    <w:rsid w:val="00CD33AF"/>
    <w:rsid w:val="00CD6B11"/>
    <w:rsid w:val="00CE329F"/>
    <w:rsid w:val="00CE400F"/>
    <w:rsid w:val="00CE776B"/>
    <w:rsid w:val="00CF0C7B"/>
    <w:rsid w:val="00CF2226"/>
    <w:rsid w:val="00D047DD"/>
    <w:rsid w:val="00D10953"/>
    <w:rsid w:val="00D11086"/>
    <w:rsid w:val="00D22469"/>
    <w:rsid w:val="00D274B5"/>
    <w:rsid w:val="00D3097F"/>
    <w:rsid w:val="00D31E31"/>
    <w:rsid w:val="00D40737"/>
    <w:rsid w:val="00D40D67"/>
    <w:rsid w:val="00D46509"/>
    <w:rsid w:val="00D50182"/>
    <w:rsid w:val="00D52AD5"/>
    <w:rsid w:val="00D547D1"/>
    <w:rsid w:val="00D55184"/>
    <w:rsid w:val="00D6167D"/>
    <w:rsid w:val="00D65326"/>
    <w:rsid w:val="00D6647F"/>
    <w:rsid w:val="00D7180F"/>
    <w:rsid w:val="00D87739"/>
    <w:rsid w:val="00D94612"/>
    <w:rsid w:val="00D94B90"/>
    <w:rsid w:val="00D97810"/>
    <w:rsid w:val="00D97CE1"/>
    <w:rsid w:val="00DA6C0F"/>
    <w:rsid w:val="00DC2ACA"/>
    <w:rsid w:val="00DC79DD"/>
    <w:rsid w:val="00DD2BAF"/>
    <w:rsid w:val="00DE1DF0"/>
    <w:rsid w:val="00DE7491"/>
    <w:rsid w:val="00DE7E2B"/>
    <w:rsid w:val="00DF050D"/>
    <w:rsid w:val="00DF2665"/>
    <w:rsid w:val="00DF77D5"/>
    <w:rsid w:val="00E032EA"/>
    <w:rsid w:val="00E0492C"/>
    <w:rsid w:val="00E04B77"/>
    <w:rsid w:val="00E10534"/>
    <w:rsid w:val="00E121E8"/>
    <w:rsid w:val="00E22250"/>
    <w:rsid w:val="00E22CE4"/>
    <w:rsid w:val="00E2617B"/>
    <w:rsid w:val="00E26AE2"/>
    <w:rsid w:val="00E31675"/>
    <w:rsid w:val="00E32F27"/>
    <w:rsid w:val="00E34C50"/>
    <w:rsid w:val="00E3526D"/>
    <w:rsid w:val="00E523B8"/>
    <w:rsid w:val="00E573E8"/>
    <w:rsid w:val="00E5746C"/>
    <w:rsid w:val="00E61D87"/>
    <w:rsid w:val="00E62CA3"/>
    <w:rsid w:val="00E630C4"/>
    <w:rsid w:val="00E712DC"/>
    <w:rsid w:val="00E7694F"/>
    <w:rsid w:val="00E8066D"/>
    <w:rsid w:val="00E87B0E"/>
    <w:rsid w:val="00E87F73"/>
    <w:rsid w:val="00E90047"/>
    <w:rsid w:val="00E9455C"/>
    <w:rsid w:val="00E94AF1"/>
    <w:rsid w:val="00E97E15"/>
    <w:rsid w:val="00EA3F56"/>
    <w:rsid w:val="00EB3F18"/>
    <w:rsid w:val="00EC42F2"/>
    <w:rsid w:val="00EC46CB"/>
    <w:rsid w:val="00EC6B98"/>
    <w:rsid w:val="00EC6DA6"/>
    <w:rsid w:val="00ED191D"/>
    <w:rsid w:val="00ED3EEE"/>
    <w:rsid w:val="00ED5FE6"/>
    <w:rsid w:val="00EE1973"/>
    <w:rsid w:val="00EE2145"/>
    <w:rsid w:val="00EE7CBB"/>
    <w:rsid w:val="00EF7335"/>
    <w:rsid w:val="00F03493"/>
    <w:rsid w:val="00F046C1"/>
    <w:rsid w:val="00F06FF4"/>
    <w:rsid w:val="00F070EE"/>
    <w:rsid w:val="00F133FF"/>
    <w:rsid w:val="00F16E5B"/>
    <w:rsid w:val="00F30718"/>
    <w:rsid w:val="00F33F84"/>
    <w:rsid w:val="00F34546"/>
    <w:rsid w:val="00F36602"/>
    <w:rsid w:val="00F45F20"/>
    <w:rsid w:val="00F54F30"/>
    <w:rsid w:val="00F627FE"/>
    <w:rsid w:val="00F657F2"/>
    <w:rsid w:val="00F66B32"/>
    <w:rsid w:val="00F801E2"/>
    <w:rsid w:val="00F8125A"/>
    <w:rsid w:val="00F8332C"/>
    <w:rsid w:val="00F913A4"/>
    <w:rsid w:val="00F959B6"/>
    <w:rsid w:val="00F970B9"/>
    <w:rsid w:val="00FB2863"/>
    <w:rsid w:val="00FC2CB1"/>
    <w:rsid w:val="00FD09C7"/>
    <w:rsid w:val="00FD1226"/>
    <w:rsid w:val="00FD14F3"/>
    <w:rsid w:val="00FE0763"/>
    <w:rsid w:val="00FE36EB"/>
    <w:rsid w:val="00FE4D79"/>
    <w:rsid w:val="00FE5232"/>
    <w:rsid w:val="00FF4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F2510"/>
  <w15:docId w15:val="{0EF2D21B-CFB6-4BE0-83C3-C70270A3A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6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F16E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16E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16E5B"/>
  </w:style>
  <w:style w:type="paragraph" w:styleId="Tekstpodstawowy">
    <w:name w:val="Body Text"/>
    <w:basedOn w:val="Normalny"/>
    <w:link w:val="TekstpodstawowyZnak"/>
    <w:rsid w:val="00F16E5B"/>
    <w:pPr>
      <w:spacing w:line="360" w:lineRule="auto"/>
      <w:jc w:val="center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16E5B"/>
    <w:rPr>
      <w:rFonts w:ascii="Arial" w:eastAsia="Times New Roman" w:hAnsi="Arial" w:cs="Times New Roman"/>
      <w:b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33B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3B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E77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A518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1B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B1F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">
    <w:name w:val="Styl"/>
    <w:rsid w:val="00F54F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5518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1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946BC-D600-4C5A-950C-52A67507A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 Szulc</dc:creator>
  <cp:lastModifiedBy>Projekt-Power</cp:lastModifiedBy>
  <cp:revision>8</cp:revision>
  <cp:lastPrinted>2020-07-23T11:31:00Z</cp:lastPrinted>
  <dcterms:created xsi:type="dcterms:W3CDTF">2020-07-23T11:19:00Z</dcterms:created>
  <dcterms:modified xsi:type="dcterms:W3CDTF">2020-07-23T12:29:00Z</dcterms:modified>
</cp:coreProperties>
</file>