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73C4" w:rsidRDefault="00F77368">
      <w:pPr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3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do Zarządzenia nr OA 0050.</w:t>
      </w:r>
      <w:r w:rsidR="006E742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67</w:t>
      </w:r>
      <w:bookmarkStart w:id="0" w:name="_GoBack"/>
      <w:bookmarkEnd w:id="0"/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.20</w:t>
      </w:r>
      <w:r w:rsidR="00895BF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20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Burmistrza Miasta i Gminy Gołańcz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 xml:space="preserve">z dnia </w:t>
      </w:r>
      <w:r w:rsidR="00F5347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30</w:t>
      </w:r>
      <w:r w:rsidR="0036371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ED0FA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czerwca</w:t>
      </w:r>
      <w:r w:rsidR="00A176D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895BF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2020</w:t>
      </w:r>
      <w:r w:rsidR="00A773C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r.</w:t>
      </w:r>
    </w:p>
    <w:p w:rsidR="006137D5" w:rsidRPr="000C771D" w:rsidRDefault="006137D5">
      <w:pPr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3"/>
        <w:gridCol w:w="1252"/>
        <w:gridCol w:w="1406"/>
        <w:gridCol w:w="3906"/>
        <w:gridCol w:w="1405"/>
      </w:tblGrid>
      <w:tr w:rsidR="00A773C4" w:rsidRPr="006137D5" w:rsidTr="00D96F1C">
        <w:trPr>
          <w:cantSplit/>
        </w:trPr>
        <w:tc>
          <w:tcPr>
            <w:tcW w:w="2070" w:type="pct"/>
            <w:gridSpan w:val="3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Klasyfikacja</w:t>
            </w:r>
          </w:p>
        </w:tc>
        <w:tc>
          <w:tcPr>
            <w:tcW w:w="2155" w:type="pct"/>
            <w:vMerge w:val="restar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775" w:type="pct"/>
            <w:vMerge w:val="restar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Plan</w:t>
            </w:r>
          </w:p>
        </w:tc>
      </w:tr>
      <w:tr w:rsidR="00A773C4" w:rsidRPr="006137D5" w:rsidTr="00D96F1C">
        <w:trPr>
          <w:cantSplit/>
        </w:trPr>
        <w:tc>
          <w:tcPr>
            <w:tcW w:w="603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Dział</w:t>
            </w:r>
          </w:p>
        </w:tc>
        <w:tc>
          <w:tcPr>
            <w:tcW w:w="691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Rozdział</w:t>
            </w:r>
          </w:p>
        </w:tc>
        <w:tc>
          <w:tcPr>
            <w:tcW w:w="776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§</w:t>
            </w:r>
          </w:p>
        </w:tc>
        <w:tc>
          <w:tcPr>
            <w:tcW w:w="2155" w:type="pct"/>
            <w:vMerge/>
            <w:vAlign w:val="center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  <w:vMerge/>
            <w:vAlign w:val="center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A773C4" w:rsidRPr="006137D5" w:rsidTr="00D96F1C">
        <w:tc>
          <w:tcPr>
            <w:tcW w:w="603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91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776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155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775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5</w:t>
            </w:r>
          </w:p>
        </w:tc>
      </w:tr>
      <w:tr w:rsidR="00A773C4" w:rsidRPr="006137D5" w:rsidTr="00D96F1C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852</w:t>
            </w:r>
          </w:p>
        </w:tc>
        <w:tc>
          <w:tcPr>
            <w:tcW w:w="691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85203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0830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Wpływy z usług</w:t>
            </w: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15.000</w:t>
            </w:r>
            <w:r w:rsidR="008B332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,00</w:t>
            </w:r>
          </w:p>
        </w:tc>
      </w:tr>
      <w:tr w:rsidR="00A773C4" w:rsidRPr="006137D5" w:rsidTr="00D96F1C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91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85203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15.000</w:t>
            </w:r>
            <w:r w:rsidR="008B33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,00</w:t>
            </w:r>
          </w:p>
        </w:tc>
      </w:tr>
      <w:tr w:rsidR="00895BFF" w:rsidRPr="006137D5" w:rsidTr="00D96F1C">
        <w:tc>
          <w:tcPr>
            <w:tcW w:w="603" w:type="pct"/>
          </w:tcPr>
          <w:p w:rsidR="00895BFF" w:rsidRPr="006137D5" w:rsidRDefault="00895BFF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</w:t>
            </w:r>
          </w:p>
        </w:tc>
        <w:tc>
          <w:tcPr>
            <w:tcW w:w="691" w:type="pct"/>
          </w:tcPr>
          <w:p w:rsidR="00895BFF" w:rsidRPr="006137D5" w:rsidRDefault="00895BFF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895BFF" w:rsidRPr="006137D5" w:rsidRDefault="00895BFF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895BFF" w:rsidRPr="006137D5" w:rsidRDefault="00895BFF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</w:tcPr>
          <w:p w:rsidR="00895BFF" w:rsidRPr="006137D5" w:rsidRDefault="00895BFF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15</w:t>
            </w:r>
            <w:r w:rsidR="00D96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000</w:t>
            </w:r>
            <w:r w:rsidR="008B33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,00</w:t>
            </w:r>
          </w:p>
        </w:tc>
      </w:tr>
      <w:tr w:rsidR="00A773C4" w:rsidRPr="006137D5" w:rsidTr="00D96F1C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855</w:t>
            </w:r>
          </w:p>
        </w:tc>
        <w:tc>
          <w:tcPr>
            <w:tcW w:w="691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85502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0920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Wpływy z pozostałych odsetki</w:t>
            </w:r>
          </w:p>
        </w:tc>
        <w:tc>
          <w:tcPr>
            <w:tcW w:w="775" w:type="pct"/>
          </w:tcPr>
          <w:p w:rsidR="00A773C4" w:rsidRPr="006137D5" w:rsidRDefault="00D96F1C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68.015</w:t>
            </w:r>
            <w:r w:rsidR="008B332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,00</w:t>
            </w:r>
          </w:p>
        </w:tc>
      </w:tr>
      <w:tr w:rsidR="00A773C4" w:rsidRPr="006137D5" w:rsidTr="00D96F1C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91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0970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Wpływy z różnych dochodów</w:t>
            </w:r>
          </w:p>
        </w:tc>
        <w:tc>
          <w:tcPr>
            <w:tcW w:w="775" w:type="pct"/>
          </w:tcPr>
          <w:p w:rsidR="00A773C4" w:rsidRPr="006137D5" w:rsidRDefault="00D96F1C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6.546</w:t>
            </w:r>
            <w:r w:rsidR="008B332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,00</w:t>
            </w:r>
          </w:p>
        </w:tc>
      </w:tr>
      <w:tr w:rsidR="00A773C4" w:rsidRPr="006137D5" w:rsidTr="00D96F1C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91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0980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Wpływy z tytułu zwrotów wypłaconych świadczeń z funduszu alimentacyjnego</w:t>
            </w:r>
          </w:p>
        </w:tc>
        <w:tc>
          <w:tcPr>
            <w:tcW w:w="775" w:type="pct"/>
          </w:tcPr>
          <w:p w:rsidR="00A773C4" w:rsidRPr="006137D5" w:rsidRDefault="00D96F1C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76.954</w:t>
            </w:r>
            <w:r w:rsidR="008B332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,00</w:t>
            </w:r>
          </w:p>
        </w:tc>
      </w:tr>
      <w:tr w:rsidR="00A773C4" w:rsidRPr="006137D5" w:rsidTr="00D96F1C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91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85502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</w:tcPr>
          <w:p w:rsidR="00A773C4" w:rsidRPr="006137D5" w:rsidRDefault="00D96F1C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151.515</w:t>
            </w:r>
            <w:r w:rsidR="008B33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,00</w:t>
            </w:r>
          </w:p>
        </w:tc>
      </w:tr>
      <w:tr w:rsidR="00A773C4" w:rsidRPr="006137D5" w:rsidTr="00D96F1C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855</w:t>
            </w:r>
          </w:p>
        </w:tc>
        <w:tc>
          <w:tcPr>
            <w:tcW w:w="691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</w:tcPr>
          <w:p w:rsidR="00A773C4" w:rsidRPr="006137D5" w:rsidRDefault="00D96F1C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151.515</w:t>
            </w:r>
            <w:r w:rsidR="008B33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,00</w:t>
            </w:r>
          </w:p>
        </w:tc>
      </w:tr>
      <w:tr w:rsidR="00A773C4" w:rsidRPr="006137D5" w:rsidTr="00D96F1C">
        <w:trPr>
          <w:trHeight w:val="378"/>
        </w:trPr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91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775" w:type="pct"/>
          </w:tcPr>
          <w:p w:rsidR="00A773C4" w:rsidRPr="006137D5" w:rsidRDefault="00D96F1C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166.515</w:t>
            </w:r>
            <w:r w:rsidR="008B33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,00</w:t>
            </w:r>
          </w:p>
        </w:tc>
      </w:tr>
    </w:tbl>
    <w:p w:rsidR="000F4801" w:rsidRDefault="000F4801"/>
    <w:sectPr w:rsidR="000F4801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040A" w:rsidRDefault="003D040A" w:rsidP="00337B43">
      <w:pPr>
        <w:spacing w:after="0" w:line="240" w:lineRule="auto"/>
      </w:pPr>
      <w:r>
        <w:separator/>
      </w:r>
    </w:p>
  </w:endnote>
  <w:endnote w:type="continuationSeparator" w:id="0">
    <w:p w:rsidR="003D040A" w:rsidRDefault="003D040A" w:rsidP="00337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33709438"/>
      <w:docPartObj>
        <w:docPartGallery w:val="Page Numbers (Bottom of Page)"/>
        <w:docPartUnique/>
      </w:docPartObj>
    </w:sdtPr>
    <w:sdtEndPr/>
    <w:sdtContent>
      <w:p w:rsidR="00337B43" w:rsidRDefault="00337B4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7420">
          <w:rPr>
            <w:noProof/>
          </w:rPr>
          <w:t>1</w:t>
        </w:r>
        <w:r>
          <w:fldChar w:fldCharType="end"/>
        </w:r>
      </w:p>
    </w:sdtContent>
  </w:sdt>
  <w:p w:rsidR="00337B43" w:rsidRDefault="00337B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040A" w:rsidRDefault="003D040A" w:rsidP="00337B43">
      <w:pPr>
        <w:spacing w:after="0" w:line="240" w:lineRule="auto"/>
      </w:pPr>
      <w:r>
        <w:separator/>
      </w:r>
    </w:p>
  </w:footnote>
  <w:footnote w:type="continuationSeparator" w:id="0">
    <w:p w:rsidR="003D040A" w:rsidRDefault="003D040A" w:rsidP="00337B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F09"/>
    <w:rsid w:val="00011363"/>
    <w:rsid w:val="00056514"/>
    <w:rsid w:val="000A465B"/>
    <w:rsid w:val="000C771D"/>
    <w:rsid w:val="000F4801"/>
    <w:rsid w:val="00106976"/>
    <w:rsid w:val="0011642C"/>
    <w:rsid w:val="00121ABC"/>
    <w:rsid w:val="00125205"/>
    <w:rsid w:val="00131AC4"/>
    <w:rsid w:val="001930DA"/>
    <w:rsid w:val="001B2EC9"/>
    <w:rsid w:val="001C2D83"/>
    <w:rsid w:val="00203244"/>
    <w:rsid w:val="00276B71"/>
    <w:rsid w:val="00276C1A"/>
    <w:rsid w:val="00295F94"/>
    <w:rsid w:val="002974A8"/>
    <w:rsid w:val="002C16F2"/>
    <w:rsid w:val="002C18E1"/>
    <w:rsid w:val="002D1734"/>
    <w:rsid w:val="002D4791"/>
    <w:rsid w:val="002D64E9"/>
    <w:rsid w:val="002E38BF"/>
    <w:rsid w:val="002F5FAD"/>
    <w:rsid w:val="00311121"/>
    <w:rsid w:val="003355E9"/>
    <w:rsid w:val="00337B43"/>
    <w:rsid w:val="00363716"/>
    <w:rsid w:val="003724D2"/>
    <w:rsid w:val="003D040A"/>
    <w:rsid w:val="0040579E"/>
    <w:rsid w:val="004176DA"/>
    <w:rsid w:val="004666C0"/>
    <w:rsid w:val="00466D84"/>
    <w:rsid w:val="0047233D"/>
    <w:rsid w:val="004C1FA8"/>
    <w:rsid w:val="004E34A1"/>
    <w:rsid w:val="004E3DAB"/>
    <w:rsid w:val="00555211"/>
    <w:rsid w:val="005669BE"/>
    <w:rsid w:val="005745D1"/>
    <w:rsid w:val="00576778"/>
    <w:rsid w:val="006137D5"/>
    <w:rsid w:val="00620202"/>
    <w:rsid w:val="00642256"/>
    <w:rsid w:val="00643102"/>
    <w:rsid w:val="0065791C"/>
    <w:rsid w:val="006922FD"/>
    <w:rsid w:val="006C2A29"/>
    <w:rsid w:val="006E7420"/>
    <w:rsid w:val="0075441B"/>
    <w:rsid w:val="00772486"/>
    <w:rsid w:val="007B0BC0"/>
    <w:rsid w:val="007B0F09"/>
    <w:rsid w:val="007B5493"/>
    <w:rsid w:val="007E4528"/>
    <w:rsid w:val="007F2284"/>
    <w:rsid w:val="007F6DA2"/>
    <w:rsid w:val="00811A4A"/>
    <w:rsid w:val="00841BDE"/>
    <w:rsid w:val="008566BE"/>
    <w:rsid w:val="00895BFF"/>
    <w:rsid w:val="008A6FA3"/>
    <w:rsid w:val="008B3326"/>
    <w:rsid w:val="008C690C"/>
    <w:rsid w:val="008E00CA"/>
    <w:rsid w:val="008F2810"/>
    <w:rsid w:val="008F6071"/>
    <w:rsid w:val="00924E22"/>
    <w:rsid w:val="00933721"/>
    <w:rsid w:val="00944A47"/>
    <w:rsid w:val="00A0665B"/>
    <w:rsid w:val="00A176D4"/>
    <w:rsid w:val="00A46EEF"/>
    <w:rsid w:val="00A568F9"/>
    <w:rsid w:val="00A67593"/>
    <w:rsid w:val="00A70035"/>
    <w:rsid w:val="00A773C4"/>
    <w:rsid w:val="00AE0847"/>
    <w:rsid w:val="00B2553A"/>
    <w:rsid w:val="00B62E11"/>
    <w:rsid w:val="00BC42DE"/>
    <w:rsid w:val="00BE2FAC"/>
    <w:rsid w:val="00C03D29"/>
    <w:rsid w:val="00C426F2"/>
    <w:rsid w:val="00C50D6B"/>
    <w:rsid w:val="00D06F99"/>
    <w:rsid w:val="00D20B44"/>
    <w:rsid w:val="00D23377"/>
    <w:rsid w:val="00D37254"/>
    <w:rsid w:val="00D449C3"/>
    <w:rsid w:val="00D45288"/>
    <w:rsid w:val="00D70FBC"/>
    <w:rsid w:val="00D96F1C"/>
    <w:rsid w:val="00DD6AA6"/>
    <w:rsid w:val="00DE3874"/>
    <w:rsid w:val="00E05D67"/>
    <w:rsid w:val="00E21592"/>
    <w:rsid w:val="00E22B21"/>
    <w:rsid w:val="00E9566A"/>
    <w:rsid w:val="00E978E3"/>
    <w:rsid w:val="00ED0FAE"/>
    <w:rsid w:val="00F25AB4"/>
    <w:rsid w:val="00F31F0E"/>
    <w:rsid w:val="00F356B3"/>
    <w:rsid w:val="00F36641"/>
    <w:rsid w:val="00F53470"/>
    <w:rsid w:val="00F75071"/>
    <w:rsid w:val="00F77368"/>
    <w:rsid w:val="00F83033"/>
    <w:rsid w:val="00FD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AEBEE8-F332-4CD9-AD8F-8800C7754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B43"/>
  </w:style>
  <w:style w:type="paragraph" w:styleId="Stopka">
    <w:name w:val="footer"/>
    <w:basedOn w:val="Normalny"/>
    <w:link w:val="Stopka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9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Lewandowska</dc:creator>
  <cp:lastModifiedBy>Edyta Konieczna</cp:lastModifiedBy>
  <cp:revision>6</cp:revision>
  <dcterms:created xsi:type="dcterms:W3CDTF">2020-07-07T13:59:00Z</dcterms:created>
  <dcterms:modified xsi:type="dcterms:W3CDTF">2020-07-07T14:32:00Z</dcterms:modified>
</cp:coreProperties>
</file>