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9555B">
      <w:pPr>
        <w:jc w:val="center"/>
        <w:rPr>
          <w:b/>
          <w:caps/>
        </w:rPr>
      </w:pPr>
      <w:r>
        <w:rPr>
          <w:b/>
          <w:caps/>
        </w:rPr>
        <w:t>Zarządzenie Nr OA 0050.35</w:t>
      </w:r>
      <w:r w:rsidR="00494958">
        <w:rPr>
          <w:b/>
          <w:caps/>
        </w:rPr>
        <w:t>.2020</w:t>
      </w:r>
      <w:r w:rsidR="00494958">
        <w:rPr>
          <w:b/>
          <w:caps/>
        </w:rPr>
        <w:br/>
        <w:t>Burmistrza Miasta i Gminy Gołańcz</w:t>
      </w:r>
    </w:p>
    <w:p w:rsidR="00A77B3E" w:rsidRDefault="0069555B">
      <w:pPr>
        <w:spacing w:before="280" w:after="280"/>
        <w:jc w:val="center"/>
        <w:rPr>
          <w:b/>
          <w:caps/>
        </w:rPr>
      </w:pPr>
      <w:r>
        <w:t>z dnia 31</w:t>
      </w:r>
      <w:r w:rsidR="00494958">
        <w:t xml:space="preserve"> </w:t>
      </w:r>
      <w:r w:rsidR="00C31496">
        <w:t>marca</w:t>
      </w:r>
      <w:r w:rsidR="00494958">
        <w:t xml:space="preserve"> 2020 r.</w:t>
      </w:r>
    </w:p>
    <w:p w:rsidR="00A77B3E" w:rsidRDefault="00494958">
      <w:pPr>
        <w:keepNext/>
        <w:spacing w:after="480"/>
        <w:jc w:val="center"/>
      </w:pPr>
      <w:r>
        <w:rPr>
          <w:b/>
        </w:rPr>
        <w:t>w sprawie zmian do budżetu</w:t>
      </w:r>
      <w:r>
        <w:rPr>
          <w:b/>
        </w:rPr>
        <w:br/>
        <w:t>Miasta i Gminy Gołańcz na 2020 rok</w:t>
      </w:r>
    </w:p>
    <w:p w:rsidR="00A77B3E" w:rsidRDefault="00494958">
      <w:pPr>
        <w:keepLines/>
        <w:spacing w:before="120" w:after="120"/>
        <w:ind w:firstLine="227"/>
      </w:pPr>
      <w:r>
        <w:t xml:space="preserve">Na podstawie art. 30 ust. 2 pkt 4 ustawy z dnia 8 marca 1990 r. o samorządzie gminnym (Dz. U. z 2019 r. poz. 506, poz. 1309, poz. 1571, poz. 1696, poz. 1815), </w:t>
      </w:r>
      <w:r w:rsidR="00083792">
        <w:t xml:space="preserve">art. 222 ust. 4, </w:t>
      </w:r>
      <w:r w:rsidRPr="001E5C34">
        <w:t>art. 257 ust. 1</w:t>
      </w:r>
      <w:r w:rsidR="00EB5498">
        <w:t xml:space="preserve"> i 3 </w:t>
      </w:r>
      <w:r>
        <w:t> ustawy z dnia 27 sierpnia 2009 r. o finansach publicznych (Dz. U. z 2019 r. poz. 869, Dz. U. z 2018 r. poz. 2245 oraz z 2019 r. poz. 1649</w:t>
      </w:r>
      <w:r w:rsidR="00D47E0C">
        <w:t xml:space="preserve">, Dz.U. z 2020 r., poz. 284, </w:t>
      </w:r>
      <w:r w:rsidR="00D47E0C" w:rsidRPr="00D47E0C">
        <w:t>poz. 374</w:t>
      </w:r>
      <w:r>
        <w:t>)</w:t>
      </w:r>
      <w:r w:rsidR="00922D9F" w:rsidRPr="00922D9F">
        <w:t xml:space="preserve"> oraz § 10 pkt 2 Uchwały Nr I</w:t>
      </w:r>
      <w:r w:rsidR="00922D9F">
        <w:t>V</w:t>
      </w:r>
      <w:r w:rsidR="00922D9F" w:rsidRPr="00922D9F">
        <w:t>/</w:t>
      </w:r>
      <w:r w:rsidR="00922D9F">
        <w:t>143</w:t>
      </w:r>
      <w:r w:rsidR="00922D9F" w:rsidRPr="00922D9F">
        <w:t>/1</w:t>
      </w:r>
      <w:r w:rsidR="00922D9F">
        <w:t>9</w:t>
      </w:r>
      <w:r w:rsidR="00922D9F" w:rsidRPr="00922D9F">
        <w:t xml:space="preserve"> Rady</w:t>
      </w:r>
      <w:r w:rsidR="00922D9F">
        <w:t xml:space="preserve"> Miasta i Gminy Gołańcz z dnia 19</w:t>
      </w:r>
      <w:r w:rsidR="00922D9F" w:rsidRPr="00922D9F">
        <w:t xml:space="preserve"> grudnia 201</w:t>
      </w:r>
      <w:r w:rsidR="00922D9F">
        <w:t>9</w:t>
      </w:r>
      <w:r w:rsidR="00922D9F" w:rsidRPr="00922D9F">
        <w:t xml:space="preserve"> r. Burmistrz Miasta i Gminy Gołańcz </w:t>
      </w:r>
      <w:r>
        <w:t xml:space="preserve"> Burmistrz Miasta i Gminy Gołańcz zarządza, co następuje:</w:t>
      </w:r>
    </w:p>
    <w:p w:rsidR="00A77B3E" w:rsidRPr="009E69DF" w:rsidRDefault="00494958" w:rsidP="009E69D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budżecie Miasta i Gminy Gołańcz na 2020 rok uchwalonym Uchwałą nr XIV/143/19 Rady Miasta i Gminy Gołańcz z dnia 19 grudnia 2019 r. w sprawie uchwały budżetowej na rok 2020, zmienionym: Uchwałą Rady Miasta i Gminy Gołańcz nr XV/152/20 z dnia 28 stycznia 2020 r., Zarządzeniem Burmistrza Miasta i Gminy Gołańcz nr OA 0050.14.2019 z dnia 30 stycznia 2019 r., Uchwałą Rady Miasta i Gminy Gołańcz nr XVI/159/20 z dnia 25 lutego 2020 r., </w:t>
      </w:r>
      <w:r w:rsidR="009E69DF">
        <w:t xml:space="preserve">Zarządzeniem Burmistrza Miasta i Gminy Gołańcz nr OA 0050.22.2019 z dnia 28 lutego 2019 r., </w:t>
      </w:r>
      <w:r w:rsidR="00D30F04">
        <w:t xml:space="preserve">Zarządzeniem Burmistrza Miasta i Gminy Gołańcz nr OA 0050.27.2019 z dnia 19 marca 2019 r., </w:t>
      </w:r>
      <w:r>
        <w:t>wprowadza się następujące zmiany:</w:t>
      </w:r>
    </w:p>
    <w:p w:rsidR="00A77B3E" w:rsidRDefault="0049495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zwiększa się dochody budżetu Miasta i Gminy Gołańcz na rok 2020 o kwotę </w:t>
      </w:r>
      <w:r w:rsidR="00A72E22">
        <w:rPr>
          <w:b/>
          <w:color w:val="000000"/>
          <w:u w:color="000000"/>
        </w:rPr>
        <w:t>32.138,68</w:t>
      </w:r>
      <w:r w:rsidRPr="009E69DF">
        <w:rPr>
          <w:b/>
          <w:color w:val="000000"/>
          <w:u w:color="000000"/>
        </w:rPr>
        <w:t> zł,</w:t>
      </w:r>
      <w:r>
        <w:rPr>
          <w:color w:val="000000"/>
          <w:u w:color="000000"/>
        </w:rPr>
        <w:t xml:space="preserve"> tj. do kwoty </w:t>
      </w:r>
      <w:r w:rsidR="009E69DF">
        <w:rPr>
          <w:b/>
          <w:color w:val="000000"/>
          <w:u w:color="000000"/>
        </w:rPr>
        <w:t>44.</w:t>
      </w:r>
      <w:r w:rsidR="00A72E22">
        <w:rPr>
          <w:b/>
          <w:color w:val="000000"/>
          <w:u w:color="000000"/>
        </w:rPr>
        <w:t>060.005,11</w:t>
      </w:r>
      <w:r>
        <w:rPr>
          <w:b/>
          <w:color w:val="000000"/>
          <w:u w:color="000000"/>
        </w:rPr>
        <w:t> zł</w:t>
      </w:r>
      <w:r>
        <w:rPr>
          <w:color w:val="000000"/>
          <w:u w:color="000000"/>
        </w:rPr>
        <w:t>, zgodnie z załącznikami nr 1</w:t>
      </w:r>
      <w:r w:rsidR="008A7460">
        <w:rPr>
          <w:color w:val="000000"/>
          <w:u w:color="000000"/>
        </w:rPr>
        <w:t xml:space="preserve"> i 3</w:t>
      </w:r>
      <w:r>
        <w:rPr>
          <w:color w:val="000000"/>
          <w:u w:color="000000"/>
        </w:rPr>
        <w:t>  do niniejszego zarządzenia, zmieniającym</w:t>
      </w:r>
      <w:r w:rsidR="008A7460">
        <w:rPr>
          <w:color w:val="000000"/>
          <w:u w:color="000000"/>
        </w:rPr>
        <w:t>i</w:t>
      </w:r>
      <w:r>
        <w:rPr>
          <w:color w:val="000000"/>
          <w:u w:color="000000"/>
        </w:rPr>
        <w:t xml:space="preserve">  załącznik</w:t>
      </w:r>
      <w:r w:rsidR="008A7460">
        <w:rPr>
          <w:color w:val="000000"/>
          <w:u w:color="000000"/>
        </w:rPr>
        <w:t>i</w:t>
      </w:r>
      <w:r>
        <w:rPr>
          <w:color w:val="000000"/>
          <w:u w:color="000000"/>
        </w:rPr>
        <w:t xml:space="preserve">  nr 1</w:t>
      </w:r>
      <w:r w:rsidR="008A7460">
        <w:rPr>
          <w:color w:val="000000"/>
          <w:u w:color="000000"/>
        </w:rPr>
        <w:t xml:space="preserve"> i 3</w:t>
      </w:r>
      <w:r>
        <w:rPr>
          <w:color w:val="000000"/>
          <w:u w:color="000000"/>
        </w:rPr>
        <w:t>  do uchwały budżetowej nr XIV/143/19 Rady Miasta i Gminy Gołańcz z dnia 19 grudnia 2019 r roku;</w:t>
      </w:r>
    </w:p>
    <w:p w:rsidR="00A77B3E" w:rsidRDefault="0049495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budżetu na rok 2020 to:</w:t>
      </w:r>
    </w:p>
    <w:p w:rsidR="00A77B3E" w:rsidRDefault="004949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dochody bieżące, po zmianach wynoszą </w:t>
      </w:r>
      <w:r w:rsidR="008D496A">
        <w:rPr>
          <w:color w:val="000000"/>
          <w:u w:color="000000"/>
        </w:rPr>
        <w:t>43.953.005,11</w:t>
      </w:r>
      <w:r>
        <w:rPr>
          <w:color w:val="000000"/>
          <w:u w:color="000000"/>
        </w:rPr>
        <w:t> zł,</w:t>
      </w:r>
    </w:p>
    <w:p w:rsidR="00A77B3E" w:rsidRDefault="004949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dochody majątkowe, po zmianach wynoszą 107.000,00 zł;</w:t>
      </w:r>
    </w:p>
    <w:p w:rsidR="00A77B3E" w:rsidRDefault="0049495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zwiększa się wydatki budżetu Miasta i Gminy Gołańcz na rok 2020 o kwotę </w:t>
      </w:r>
      <w:r w:rsidR="00441DEC">
        <w:rPr>
          <w:b/>
          <w:color w:val="000000"/>
          <w:u w:color="000000"/>
        </w:rPr>
        <w:t>32.138,68</w:t>
      </w:r>
      <w:r w:rsidR="00441DEC" w:rsidRPr="009E69DF">
        <w:rPr>
          <w:b/>
          <w:color w:val="000000"/>
          <w:u w:color="000000"/>
        </w:rPr>
        <w:t> </w:t>
      </w:r>
      <w:r w:rsidR="0055416C" w:rsidRPr="009E69DF">
        <w:rPr>
          <w:b/>
          <w:color w:val="000000"/>
          <w:u w:color="000000"/>
        </w:rPr>
        <w:t>zł,</w:t>
      </w:r>
      <w:r w:rsidR="0055416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tj. do kwoty </w:t>
      </w:r>
      <w:r w:rsidR="00441DEC">
        <w:rPr>
          <w:b/>
          <w:color w:val="000000"/>
          <w:u w:color="000000"/>
        </w:rPr>
        <w:t>44.700.005,11</w:t>
      </w:r>
      <w:r>
        <w:rPr>
          <w:b/>
          <w:color w:val="000000"/>
          <w:u w:color="000000"/>
        </w:rPr>
        <w:t> zł</w:t>
      </w:r>
      <w:r>
        <w:rPr>
          <w:color w:val="000000"/>
          <w:u w:color="000000"/>
        </w:rPr>
        <w:t>, zgodnie z załącznikami nr 2 </w:t>
      </w:r>
      <w:r w:rsidR="008A7460">
        <w:rPr>
          <w:color w:val="000000"/>
          <w:u w:color="000000"/>
        </w:rPr>
        <w:t>i 3</w:t>
      </w:r>
      <w:r>
        <w:rPr>
          <w:color w:val="000000"/>
          <w:u w:color="000000"/>
        </w:rPr>
        <w:t xml:space="preserve"> do niniej</w:t>
      </w:r>
      <w:r w:rsidR="00441DEC">
        <w:rPr>
          <w:color w:val="000000"/>
          <w:u w:color="000000"/>
        </w:rPr>
        <w:t>szego zarządzenia, zmieniającym</w:t>
      </w:r>
      <w:r w:rsidR="008A7460">
        <w:rPr>
          <w:color w:val="000000"/>
          <w:u w:color="000000"/>
        </w:rPr>
        <w:t>i</w:t>
      </w:r>
      <w:r>
        <w:rPr>
          <w:color w:val="000000"/>
          <w:u w:color="000000"/>
        </w:rPr>
        <w:t xml:space="preserve">  załącznik</w:t>
      </w:r>
      <w:r w:rsidR="008A7460">
        <w:rPr>
          <w:color w:val="000000"/>
          <w:u w:color="000000"/>
        </w:rPr>
        <w:t>i</w:t>
      </w:r>
      <w:r>
        <w:rPr>
          <w:color w:val="000000"/>
          <w:u w:color="000000"/>
        </w:rPr>
        <w:t xml:space="preserve"> nr 2</w:t>
      </w:r>
      <w:r w:rsidR="008A7460">
        <w:rPr>
          <w:color w:val="000000"/>
          <w:u w:color="000000"/>
        </w:rPr>
        <w:t xml:space="preserve"> i 3</w:t>
      </w:r>
      <w:r>
        <w:rPr>
          <w:color w:val="000000"/>
          <w:u w:color="000000"/>
        </w:rPr>
        <w:t>  do uchwały budżetowej nr XIV/143/19 Rady Miasta i Gminy Gołańcz z dnia 19 grudnia 2019 r roku;</w:t>
      </w:r>
    </w:p>
    <w:p w:rsidR="00A77B3E" w:rsidRDefault="0049495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wydatki budżetu na rok 2020 to:</w:t>
      </w:r>
    </w:p>
    <w:p w:rsidR="00A77B3E" w:rsidRDefault="004949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wydatki bieżące, po zmianach wynoszą </w:t>
      </w:r>
      <w:r w:rsidR="00441DEC">
        <w:rPr>
          <w:color w:val="000000"/>
          <w:u w:color="000000"/>
        </w:rPr>
        <w:t>41.334.505.11</w:t>
      </w:r>
      <w:r>
        <w:rPr>
          <w:color w:val="000000"/>
          <w:u w:color="000000"/>
        </w:rPr>
        <w:t> zł,</w:t>
      </w:r>
    </w:p>
    <w:p w:rsidR="00A77B3E" w:rsidRDefault="0049495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wydatki majątkowe, po zmianach wynoszą </w:t>
      </w:r>
      <w:r w:rsidR="00441DEC">
        <w:rPr>
          <w:color w:val="000000"/>
          <w:u w:color="000000"/>
        </w:rPr>
        <w:t>3.365.500,00</w:t>
      </w:r>
      <w:r w:rsidR="00455693">
        <w:rPr>
          <w:color w:val="000000"/>
          <w:u w:color="000000"/>
        </w:rPr>
        <w:t> zł;</w:t>
      </w:r>
    </w:p>
    <w:p w:rsidR="00432CFC" w:rsidRDefault="00432CFC" w:rsidP="00E3004C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5) </w:t>
      </w:r>
      <w:r w:rsidRPr="00782EA7">
        <w:rPr>
          <w:color w:val="000000"/>
          <w:u w:color="000000"/>
        </w:rPr>
        <w:t>Uc</w:t>
      </w:r>
      <w:r w:rsidR="007330BA">
        <w:rPr>
          <w:color w:val="000000"/>
          <w:u w:color="000000"/>
        </w:rPr>
        <w:t>hwalona uchwałą budżetową na 2020</w:t>
      </w:r>
      <w:r w:rsidRPr="00782EA7">
        <w:rPr>
          <w:color w:val="000000"/>
          <w:u w:color="000000"/>
        </w:rPr>
        <w:t xml:space="preserve"> r. kwota rezerwy celowej na realizację zadań wł</w:t>
      </w:r>
      <w:r>
        <w:rPr>
          <w:color w:val="000000"/>
          <w:u w:color="000000"/>
        </w:rPr>
        <w:t xml:space="preserve">asnych z zakresu zarządzania  </w:t>
      </w:r>
      <w:r w:rsidRPr="00782EA7">
        <w:rPr>
          <w:color w:val="000000"/>
          <w:u w:color="000000"/>
        </w:rPr>
        <w:t>kryzysowego ulega zmniejszeniu do kwoty 1</w:t>
      </w:r>
      <w:r>
        <w:rPr>
          <w:color w:val="000000"/>
          <w:u w:color="000000"/>
        </w:rPr>
        <w:t>27</w:t>
      </w:r>
      <w:r w:rsidRPr="00782EA7">
        <w:rPr>
          <w:color w:val="000000"/>
          <w:u w:color="000000"/>
        </w:rPr>
        <w:t>.000,00 zł.</w:t>
      </w:r>
    </w:p>
    <w:p w:rsidR="00A77B3E" w:rsidRDefault="0049495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podjęcia.</w:t>
      </w:r>
    </w:p>
    <w:p w:rsidR="00A77B3E" w:rsidRDefault="00264E70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9495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:rsidR="00A77B3E" w:rsidRDefault="00264E70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711DA7" w:rsidRDefault="00711DA7">
      <w:pPr>
        <w:pStyle w:val="Normal0"/>
      </w:pPr>
    </w:p>
    <w:p w:rsidR="00711DA7" w:rsidRDefault="00494958">
      <w:pPr>
        <w:pStyle w:val="Normal00"/>
        <w:jc w:val="center"/>
        <w:rPr>
          <w:b/>
          <w:caps/>
          <w:sz w:val="22"/>
        </w:rPr>
      </w:pPr>
      <w:bookmarkStart w:id="0" w:name="_GoBack"/>
      <w:r>
        <w:rPr>
          <w:b/>
          <w:caps/>
          <w:sz w:val="22"/>
        </w:rPr>
        <w:t>UZASADNIENIE</w:t>
      </w:r>
    </w:p>
    <w:p w:rsidR="00711DA7" w:rsidRDefault="00766F4E">
      <w:pPr>
        <w:pStyle w:val="Normal00"/>
        <w:jc w:val="center"/>
        <w:rPr>
          <w:b/>
          <w:caps/>
          <w:sz w:val="22"/>
        </w:rPr>
      </w:pPr>
      <w:r>
        <w:rPr>
          <w:b/>
          <w:caps/>
          <w:sz w:val="22"/>
        </w:rPr>
        <w:t>DO ZarządzeniA Nr OA 0050.35</w:t>
      </w:r>
      <w:r w:rsidR="00494958">
        <w:rPr>
          <w:b/>
          <w:caps/>
          <w:sz w:val="22"/>
        </w:rPr>
        <w:t>.2020</w:t>
      </w:r>
      <w:r w:rsidR="00494958">
        <w:rPr>
          <w:b/>
          <w:caps/>
          <w:sz w:val="22"/>
        </w:rPr>
        <w:br/>
        <w:t xml:space="preserve">Burmistrza Miasta i Gminy Gołańcz </w:t>
      </w:r>
    </w:p>
    <w:p w:rsidR="00711DA7" w:rsidRDefault="00494958">
      <w:pPr>
        <w:pStyle w:val="Normal00"/>
        <w:jc w:val="center"/>
        <w:rPr>
          <w:b/>
          <w:caps/>
          <w:sz w:val="22"/>
        </w:rPr>
      </w:pPr>
      <w:r>
        <w:rPr>
          <w:sz w:val="22"/>
        </w:rPr>
        <w:t xml:space="preserve">z dnia </w:t>
      </w:r>
      <w:r w:rsidR="00766F4E">
        <w:rPr>
          <w:sz w:val="22"/>
        </w:rPr>
        <w:t>31</w:t>
      </w:r>
      <w:r w:rsidR="0062731F">
        <w:rPr>
          <w:sz w:val="22"/>
        </w:rPr>
        <w:t xml:space="preserve"> marca</w:t>
      </w:r>
      <w:r>
        <w:rPr>
          <w:sz w:val="22"/>
        </w:rPr>
        <w:t xml:space="preserve"> 2020 r.</w:t>
      </w:r>
    </w:p>
    <w:p w:rsidR="00711DA7" w:rsidRPr="0098308A" w:rsidRDefault="00494958">
      <w:pPr>
        <w:pStyle w:val="Normal00"/>
        <w:keepNext/>
        <w:spacing w:after="480"/>
        <w:jc w:val="center"/>
        <w:rPr>
          <w:sz w:val="22"/>
          <w:szCs w:val="22"/>
        </w:rPr>
      </w:pPr>
      <w:r w:rsidRPr="0098308A">
        <w:rPr>
          <w:b/>
          <w:sz w:val="22"/>
          <w:szCs w:val="22"/>
        </w:rPr>
        <w:t xml:space="preserve">w sprawie zmian do budżetu Miasta i Gminy Gołańcz na 2020 rok </w:t>
      </w:r>
    </w:p>
    <w:p w:rsidR="00711DA7" w:rsidRPr="0098308A" w:rsidRDefault="00494958">
      <w:pPr>
        <w:pStyle w:val="Normal00"/>
        <w:ind w:right="23" w:firstLine="708"/>
        <w:jc w:val="both"/>
        <w:rPr>
          <w:sz w:val="22"/>
          <w:szCs w:val="22"/>
        </w:rPr>
      </w:pPr>
      <w:r w:rsidRPr="0098308A">
        <w:rPr>
          <w:sz w:val="22"/>
          <w:szCs w:val="22"/>
        </w:rPr>
        <w:t xml:space="preserve">W budżecie Miasta i Gminy Gołańcz na 2020 rok dokonuje się następujących zmian: </w:t>
      </w:r>
    </w:p>
    <w:p w:rsidR="00711DA7" w:rsidRPr="0098308A" w:rsidRDefault="00494958">
      <w:pPr>
        <w:pStyle w:val="Normal00"/>
        <w:jc w:val="both"/>
        <w:rPr>
          <w:sz w:val="22"/>
          <w:szCs w:val="22"/>
        </w:rPr>
      </w:pPr>
      <w:r w:rsidRPr="0098308A">
        <w:rPr>
          <w:sz w:val="22"/>
          <w:szCs w:val="22"/>
        </w:rPr>
        <w:t xml:space="preserve">- na podstawie </w:t>
      </w:r>
      <w:r w:rsidR="00206EC4">
        <w:rPr>
          <w:sz w:val="22"/>
          <w:szCs w:val="22"/>
        </w:rPr>
        <w:t>pisma Wojewody Wielkopolskiego nr FB-I.3111.64.2020.7 z dnia 18 marca 2020 r. w sprawie zwiększenia planu dotacji celowych na rok 2020 z przeznaczeniem na realizację wieloletniego programu rządowego „Posiłek w szkole i w domu” na lata 2019-2023.</w:t>
      </w:r>
    </w:p>
    <w:p w:rsidR="00711DA7" w:rsidRDefault="00494958">
      <w:pPr>
        <w:pStyle w:val="Normal00"/>
        <w:jc w:val="both"/>
        <w:rPr>
          <w:b/>
          <w:sz w:val="22"/>
          <w:szCs w:val="22"/>
        </w:rPr>
      </w:pPr>
      <w:r w:rsidRPr="0098308A">
        <w:rPr>
          <w:b/>
          <w:sz w:val="22"/>
          <w:szCs w:val="22"/>
        </w:rPr>
        <w:t>dochody: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CC0809" w:rsidRPr="00CC0809" w:rsidTr="00CC0809">
        <w:trPr>
          <w:trHeight w:val="34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</w:tr>
      <w:tr w:rsidR="00CC0809" w:rsidRPr="00CC0809" w:rsidTr="00CC0809">
        <w:trPr>
          <w:trHeight w:val="34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32 138,68</w:t>
            </w:r>
          </w:p>
        </w:tc>
      </w:tr>
      <w:tr w:rsidR="00CC0809" w:rsidRPr="00CC0809" w:rsidTr="00CC080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85230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Pomoc w zakresie dożywiania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32 138,68</w:t>
            </w:r>
          </w:p>
        </w:tc>
      </w:tr>
      <w:tr w:rsidR="00CC0809" w:rsidRPr="00CC0809" w:rsidTr="00CC0809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32 138,68</w:t>
            </w:r>
          </w:p>
        </w:tc>
      </w:tr>
    </w:tbl>
    <w:p w:rsidR="00711DA7" w:rsidRDefault="00494958">
      <w:pPr>
        <w:pStyle w:val="Normal00"/>
        <w:jc w:val="both"/>
        <w:rPr>
          <w:b/>
          <w:sz w:val="22"/>
          <w:szCs w:val="22"/>
        </w:rPr>
      </w:pPr>
      <w:r w:rsidRPr="0098308A">
        <w:rPr>
          <w:b/>
          <w:sz w:val="22"/>
          <w:szCs w:val="22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CC0809" w:rsidRPr="00CC0809" w:rsidTr="00977820">
        <w:trPr>
          <w:trHeight w:val="34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</w:tr>
      <w:tr w:rsidR="00CC0809" w:rsidRPr="00CC0809" w:rsidTr="00977820">
        <w:trPr>
          <w:trHeight w:val="34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2 863 874,00</w:t>
            </w:r>
          </w:p>
        </w:tc>
      </w:tr>
      <w:tr w:rsidR="00CC0809" w:rsidRPr="00CC0809" w:rsidTr="0097782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85230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Pomoc w zakresie dożywiania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44 689,00</w:t>
            </w:r>
          </w:p>
        </w:tc>
      </w:tr>
      <w:tr w:rsidR="00CC0809" w:rsidRPr="00CC0809" w:rsidTr="0097782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0809" w:rsidRPr="00CC0809" w:rsidRDefault="00CC0809" w:rsidP="00CC080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CC0809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40 000,00</w:t>
            </w:r>
          </w:p>
        </w:tc>
      </w:tr>
    </w:tbl>
    <w:p w:rsidR="00977820" w:rsidRPr="0098308A" w:rsidRDefault="00977820" w:rsidP="00977820">
      <w:pPr>
        <w:pStyle w:val="Normal00"/>
        <w:jc w:val="both"/>
        <w:rPr>
          <w:b/>
          <w:sz w:val="22"/>
          <w:szCs w:val="22"/>
        </w:rPr>
      </w:pPr>
      <w:r w:rsidRPr="0098308A">
        <w:rPr>
          <w:b/>
          <w:sz w:val="22"/>
          <w:szCs w:val="22"/>
        </w:rPr>
        <w:t>Dodatkowe zmiany w budżecie to: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977820" w:rsidRPr="0098308A" w:rsidTr="00977820">
        <w:trPr>
          <w:trHeight w:val="34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754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Bezpieczeństwo publiczne i ochrona przeciwpożarowa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Cs w:val="22"/>
              </w:rPr>
              <w:t>7</w:t>
            </w: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 000,00</w:t>
            </w:r>
          </w:p>
        </w:tc>
      </w:tr>
      <w:tr w:rsidR="00977820" w:rsidRPr="0098308A" w:rsidTr="0097782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75421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Zarządzanie kryzysowe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>
              <w:rPr>
                <w:rFonts w:eastAsiaTheme="minorEastAsia"/>
                <w:color w:val="000000"/>
                <w:szCs w:val="22"/>
              </w:rPr>
              <w:t>7</w:t>
            </w:r>
            <w:r w:rsidRPr="0098308A">
              <w:rPr>
                <w:rFonts w:eastAsiaTheme="minorEastAsia"/>
                <w:color w:val="000000"/>
                <w:szCs w:val="22"/>
              </w:rPr>
              <w:t> 000,00</w:t>
            </w:r>
          </w:p>
        </w:tc>
      </w:tr>
      <w:tr w:rsidR="00977820" w:rsidRPr="0098308A" w:rsidTr="0097782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>
              <w:rPr>
                <w:rFonts w:eastAsiaTheme="minorEastAsia"/>
                <w:color w:val="000000"/>
                <w:szCs w:val="22"/>
              </w:rPr>
              <w:t>5</w:t>
            </w:r>
            <w:r w:rsidRPr="0098308A">
              <w:rPr>
                <w:rFonts w:eastAsiaTheme="minorEastAsia"/>
                <w:color w:val="000000"/>
                <w:szCs w:val="22"/>
              </w:rPr>
              <w:t> 000,00</w:t>
            </w:r>
          </w:p>
        </w:tc>
      </w:tr>
      <w:tr w:rsidR="00977820" w:rsidRPr="0098308A" w:rsidTr="00977820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>
              <w:rPr>
                <w:rFonts w:eastAsiaTheme="minorEastAsia"/>
                <w:color w:val="000000"/>
                <w:szCs w:val="22"/>
              </w:rPr>
              <w:t>2</w:t>
            </w:r>
            <w:r w:rsidRPr="0098308A">
              <w:rPr>
                <w:rFonts w:eastAsiaTheme="minorEastAsia"/>
                <w:color w:val="000000"/>
                <w:szCs w:val="22"/>
              </w:rPr>
              <w:t> 000,00</w:t>
            </w:r>
          </w:p>
        </w:tc>
      </w:tr>
    </w:tbl>
    <w:p w:rsidR="00977820" w:rsidRDefault="00977820" w:rsidP="00977820">
      <w:r>
        <w:t>W rozdziale zarządzanie kryzysowe dokonuje się zwiększenia planowanych wydatków budżetowych z przeznaczeniem na wydatki wynikające z potrzeby podjęcia niezbędnych działań związanych z zagrożeniem wirusem SARS-CoV-2 w celu zapobiegania, przeciwdziałania i zwalczania COVID-19.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977820" w:rsidRPr="0098308A" w:rsidTr="005624FC">
        <w:trPr>
          <w:trHeight w:val="340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758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Różne rozliczenia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Cs w:val="22"/>
              </w:rPr>
              <w:t>-7</w:t>
            </w:r>
            <w:r w:rsidRPr="0098308A">
              <w:rPr>
                <w:rFonts w:eastAsiaTheme="minorEastAsia"/>
                <w:b/>
                <w:bCs/>
                <w:color w:val="000000"/>
                <w:szCs w:val="22"/>
              </w:rPr>
              <w:t> 000,00</w:t>
            </w:r>
          </w:p>
        </w:tc>
      </w:tr>
      <w:tr w:rsidR="00977820" w:rsidRPr="0098308A" w:rsidTr="005624FC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75818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Rezerwy ogólne i celowe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>
              <w:rPr>
                <w:rFonts w:eastAsiaTheme="minorEastAsia"/>
                <w:color w:val="000000"/>
                <w:szCs w:val="22"/>
              </w:rPr>
              <w:t>-7</w:t>
            </w:r>
            <w:r w:rsidRPr="0098308A">
              <w:rPr>
                <w:rFonts w:eastAsiaTheme="minorEastAsia"/>
                <w:color w:val="000000"/>
                <w:szCs w:val="22"/>
              </w:rPr>
              <w:t> 000,00</w:t>
            </w:r>
          </w:p>
        </w:tc>
      </w:tr>
      <w:tr w:rsidR="00977820" w:rsidRPr="0098308A" w:rsidTr="005624FC">
        <w:trPr>
          <w:trHeight w:val="340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4810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98308A">
              <w:rPr>
                <w:rFonts w:eastAsiaTheme="minorEastAsia"/>
                <w:color w:val="000000"/>
                <w:szCs w:val="22"/>
              </w:rPr>
              <w:t>Rezerwy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7820" w:rsidRPr="0098308A" w:rsidRDefault="00977820" w:rsidP="005624F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>
              <w:rPr>
                <w:rFonts w:eastAsiaTheme="minorEastAsia"/>
                <w:color w:val="000000"/>
                <w:szCs w:val="22"/>
              </w:rPr>
              <w:t>-7</w:t>
            </w:r>
            <w:r w:rsidRPr="0098308A">
              <w:rPr>
                <w:rFonts w:eastAsiaTheme="minorEastAsia"/>
                <w:color w:val="000000"/>
                <w:szCs w:val="22"/>
              </w:rPr>
              <w:t> 000,00</w:t>
            </w:r>
          </w:p>
        </w:tc>
      </w:tr>
    </w:tbl>
    <w:p w:rsidR="00977820" w:rsidRDefault="00977820" w:rsidP="00977820">
      <w:r>
        <w:t xml:space="preserve">W rozdziale rezerwy ogólne i celowe dokonuje się zmniejszenia planowanej rezerwy celowej na 2020 r. z przeznaczeniem na wydatki związane z zarządzaniem kryzysowym (rozdział 75421). 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1"/>
        <w:gridCol w:w="1071"/>
        <w:gridCol w:w="3859"/>
        <w:gridCol w:w="1789"/>
      </w:tblGrid>
      <w:tr w:rsidR="00C76EE6" w:rsidRPr="00C76EE6" w:rsidTr="00C76EE6">
        <w:trPr>
          <w:trHeight w:hRule="exact" w:val="34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6EE6">
              <w:rPr>
                <w:rFonts w:eastAsiaTheme="minorEastAsia"/>
                <w:b/>
                <w:bCs/>
                <w:color w:val="000000"/>
                <w:szCs w:val="22"/>
              </w:rPr>
              <w:t>852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b/>
                <w:bCs/>
                <w:color w:val="000000"/>
                <w:szCs w:val="22"/>
              </w:rPr>
            </w:pPr>
            <w:r w:rsidRPr="00C76EE6">
              <w:rPr>
                <w:rFonts w:eastAsiaTheme="minorEastAsia"/>
                <w:b/>
                <w:bCs/>
                <w:color w:val="000000"/>
                <w:szCs w:val="22"/>
              </w:rPr>
              <w:t>Pomoc społeczna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b/>
                <w:bCs/>
                <w:color w:val="000000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Cs w:val="22"/>
              </w:rPr>
              <w:t>0,00</w:t>
            </w:r>
          </w:p>
        </w:tc>
      </w:tr>
      <w:tr w:rsidR="00C76EE6" w:rsidRPr="00C76EE6" w:rsidTr="00C76EE6">
        <w:trPr>
          <w:trHeight w:hRule="exact"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6EE6">
              <w:rPr>
                <w:rFonts w:eastAsiaTheme="minorEastAsia"/>
                <w:color w:val="000000"/>
                <w:szCs w:val="22"/>
              </w:rPr>
              <w:t>85203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6EE6">
              <w:rPr>
                <w:rFonts w:eastAsiaTheme="minorEastAsia"/>
                <w:color w:val="000000"/>
                <w:szCs w:val="22"/>
              </w:rPr>
              <w:t>Ośrodki wsparcia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6EE6">
              <w:rPr>
                <w:rFonts w:eastAsiaTheme="minorEastAsia"/>
                <w:color w:val="000000"/>
                <w:szCs w:val="22"/>
              </w:rPr>
              <w:t>0,00</w:t>
            </w:r>
          </w:p>
        </w:tc>
      </w:tr>
      <w:tr w:rsidR="00C76EE6" w:rsidRPr="00C76EE6" w:rsidTr="00C76EE6">
        <w:trPr>
          <w:trHeight w:hRule="exact"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6EE6">
              <w:rPr>
                <w:rFonts w:eastAsiaTheme="minorEastAsia"/>
                <w:color w:val="000000"/>
                <w:szCs w:val="22"/>
              </w:rPr>
              <w:t>4010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6EE6">
              <w:rPr>
                <w:rFonts w:eastAsiaTheme="minorEastAsia"/>
                <w:color w:val="000000"/>
                <w:szCs w:val="22"/>
              </w:rPr>
              <w:t>Wynagrodzenia osobowe pracowników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6EE6">
              <w:rPr>
                <w:rFonts w:eastAsiaTheme="minorEastAsia"/>
                <w:color w:val="000000"/>
                <w:szCs w:val="22"/>
              </w:rPr>
              <w:t>-18 583,00</w:t>
            </w:r>
          </w:p>
        </w:tc>
      </w:tr>
      <w:tr w:rsidR="00C76EE6" w:rsidRPr="00C76EE6" w:rsidTr="00C76EE6">
        <w:trPr>
          <w:trHeight w:hRule="exact"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6EE6">
              <w:rPr>
                <w:rFonts w:eastAsiaTheme="minorEastAsia"/>
                <w:color w:val="000000"/>
                <w:szCs w:val="22"/>
              </w:rPr>
              <w:t>4270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6EE6">
              <w:rPr>
                <w:rFonts w:eastAsiaTheme="minorEastAsia"/>
                <w:color w:val="000000"/>
                <w:szCs w:val="22"/>
              </w:rPr>
              <w:t>Zakup usług remontowych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6EE6">
              <w:rPr>
                <w:rFonts w:eastAsiaTheme="minorEastAsia"/>
                <w:color w:val="000000"/>
                <w:szCs w:val="22"/>
              </w:rPr>
              <w:t>6 000,00</w:t>
            </w:r>
          </w:p>
        </w:tc>
      </w:tr>
      <w:tr w:rsidR="00C76EE6" w:rsidRPr="00C76EE6" w:rsidTr="00C76EE6">
        <w:trPr>
          <w:trHeight w:hRule="exact" w:val="34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eastAsiaTheme="minorEastAsia"/>
                <w:color w:val="000000"/>
                <w:szCs w:val="22"/>
              </w:rPr>
            </w:pPr>
            <w:r w:rsidRPr="00C76EE6">
              <w:rPr>
                <w:rFonts w:eastAsiaTheme="minorEastAsia"/>
                <w:color w:val="000000"/>
                <w:szCs w:val="22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left"/>
              <w:rPr>
                <w:rFonts w:eastAsiaTheme="minorEastAsia"/>
                <w:color w:val="000000"/>
                <w:szCs w:val="22"/>
              </w:rPr>
            </w:pPr>
            <w:r w:rsidRPr="00C76EE6">
              <w:rPr>
                <w:rFonts w:eastAsiaTheme="minorEastAsia"/>
                <w:color w:val="000000"/>
                <w:szCs w:val="22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EE6" w:rsidRPr="00C76EE6" w:rsidRDefault="00C76EE6" w:rsidP="00C76EE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eastAsiaTheme="minorEastAsia"/>
                <w:color w:val="000000"/>
                <w:szCs w:val="22"/>
              </w:rPr>
            </w:pPr>
            <w:r w:rsidRPr="00C76EE6">
              <w:rPr>
                <w:rFonts w:eastAsiaTheme="minorEastAsia"/>
                <w:color w:val="000000"/>
                <w:szCs w:val="22"/>
              </w:rPr>
              <w:t>12 583,00</w:t>
            </w:r>
          </w:p>
        </w:tc>
      </w:tr>
    </w:tbl>
    <w:p w:rsidR="00F846F9" w:rsidRPr="00C76EE6" w:rsidRDefault="00C76EE6" w:rsidP="00C76EE6">
      <w:pPr>
        <w:pStyle w:val="Normal00"/>
        <w:jc w:val="both"/>
        <w:rPr>
          <w:sz w:val="22"/>
          <w:szCs w:val="22"/>
        </w:rPr>
      </w:pPr>
      <w:r>
        <w:rPr>
          <w:sz w:val="22"/>
          <w:szCs w:val="22"/>
        </w:rPr>
        <w:t>W rozdziale ośrodki wsparcia dokonuje się przeniesień pomiędzy paragrafami w ramach rozdziału.</w:t>
      </w:r>
      <w:bookmarkEnd w:id="0"/>
    </w:p>
    <w:sectPr w:rsidR="00F846F9" w:rsidRPr="00C76EE6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70" w:rsidRDefault="00264E70">
      <w:r>
        <w:separator/>
      </w:r>
    </w:p>
  </w:endnote>
  <w:endnote w:type="continuationSeparator" w:id="0">
    <w:p w:rsidR="00264E70" w:rsidRDefault="0026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A7" w:rsidRDefault="00711DA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70" w:rsidRDefault="00264E70">
      <w:r>
        <w:separator/>
      </w:r>
    </w:p>
  </w:footnote>
  <w:footnote w:type="continuationSeparator" w:id="0">
    <w:p w:rsidR="00264E70" w:rsidRDefault="0026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1DA7"/>
    <w:rsid w:val="000218B2"/>
    <w:rsid w:val="00083792"/>
    <w:rsid w:val="000B7FE4"/>
    <w:rsid w:val="001E5C34"/>
    <w:rsid w:val="00206EC4"/>
    <w:rsid w:val="00264E70"/>
    <w:rsid w:val="00313124"/>
    <w:rsid w:val="00344298"/>
    <w:rsid w:val="00376DA1"/>
    <w:rsid w:val="00432CFC"/>
    <w:rsid w:val="00441DEC"/>
    <w:rsid w:val="00455693"/>
    <w:rsid w:val="00494958"/>
    <w:rsid w:val="0049506D"/>
    <w:rsid w:val="004B03BE"/>
    <w:rsid w:val="004D1DD1"/>
    <w:rsid w:val="0055416C"/>
    <w:rsid w:val="0062731F"/>
    <w:rsid w:val="0069555B"/>
    <w:rsid w:val="00711DA7"/>
    <w:rsid w:val="007330BA"/>
    <w:rsid w:val="00766F4E"/>
    <w:rsid w:val="00782EA7"/>
    <w:rsid w:val="007A64F5"/>
    <w:rsid w:val="008A7460"/>
    <w:rsid w:val="008D496A"/>
    <w:rsid w:val="008E6810"/>
    <w:rsid w:val="00922D9F"/>
    <w:rsid w:val="009711CC"/>
    <w:rsid w:val="00977820"/>
    <w:rsid w:val="0098308A"/>
    <w:rsid w:val="009E69DF"/>
    <w:rsid w:val="009F17E7"/>
    <w:rsid w:val="00A72E22"/>
    <w:rsid w:val="00AB3632"/>
    <w:rsid w:val="00AF5C87"/>
    <w:rsid w:val="00B449FA"/>
    <w:rsid w:val="00C31496"/>
    <w:rsid w:val="00C555B8"/>
    <w:rsid w:val="00C76EE6"/>
    <w:rsid w:val="00CC0809"/>
    <w:rsid w:val="00CE4027"/>
    <w:rsid w:val="00D30F04"/>
    <w:rsid w:val="00D47E0C"/>
    <w:rsid w:val="00DA78E2"/>
    <w:rsid w:val="00DF6C12"/>
    <w:rsid w:val="00E3004C"/>
    <w:rsid w:val="00E85B73"/>
    <w:rsid w:val="00EB5498"/>
    <w:rsid w:val="00F33144"/>
    <w:rsid w:val="00F8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Pr>
      <w:sz w:val="24"/>
    </w:rPr>
  </w:style>
  <w:style w:type="paragraph" w:customStyle="1" w:styleId="Normal00">
    <w:name w:val="Normal_0_0"/>
    <w:qFormat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27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731F"/>
    <w:rPr>
      <w:sz w:val="22"/>
      <w:szCs w:val="24"/>
    </w:rPr>
  </w:style>
  <w:style w:type="paragraph" w:styleId="Stopka">
    <w:name w:val="footer"/>
    <w:basedOn w:val="Normalny"/>
    <w:link w:val="StopkaZnak"/>
    <w:rsid w:val="00627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731F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9AA6-FC7D-4DCC-9B9E-1A2743D9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651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OA 0050.22.2020 z dnia 28 lutego 2020 r.</vt:lpstr>
      <vt:lpstr/>
    </vt:vector>
  </TitlesOfParts>
  <Company>Burmistrz Miasta i Gminy Gołańcz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0050.22.2020 z dnia 28 lutego 2020 r.</dc:title>
  <dc:subject>w sprawie zmian do budżetu
Miasta i^Gminy Gołańcz na 2020^rok</dc:subject>
  <dc:creator>Edyta Konieczna</dc:creator>
  <cp:lastModifiedBy>Lewandowska</cp:lastModifiedBy>
  <cp:revision>43</cp:revision>
  <cp:lastPrinted>2020-04-03T07:18:00Z</cp:lastPrinted>
  <dcterms:created xsi:type="dcterms:W3CDTF">2020-03-05T11:27:00Z</dcterms:created>
  <dcterms:modified xsi:type="dcterms:W3CDTF">2020-04-03T07:46:00Z</dcterms:modified>
  <cp:category>Akt prawny</cp:category>
</cp:coreProperties>
</file>