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536"/>
        <w:gridCol w:w="4854"/>
      </w:tblGrid>
      <w:tr w:rsidR="00240AE3" w:rsidRPr="00240AE3" w14:paraId="63876BCF" w14:textId="77777777" w:rsidTr="004026BA">
        <w:tc>
          <w:tcPr>
            <w:tcW w:w="4536" w:type="dxa"/>
            <w:shd w:val="clear" w:color="auto" w:fill="auto"/>
          </w:tcPr>
          <w:p w14:paraId="75F59356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7432589"/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69223C5B" w14:textId="5D3FD3B1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61726179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1246CE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64334398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</w:p>
          <w:p w14:paraId="1DB51AAD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CD2D5F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25527D24" w14:textId="14C3BFBE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14:paraId="75D51B18" w14:textId="18AD5C3F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4" w:type="dxa"/>
            <w:shd w:val="clear" w:color="auto" w:fill="auto"/>
          </w:tcPr>
          <w:p w14:paraId="0B7D5DE2" w14:textId="77777777" w:rsidR="00240AE3" w:rsidRPr="00240AE3" w:rsidRDefault="00240AE3" w:rsidP="0024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Gołańcz, dnia</w:t>
            </w:r>
            <w:r w:rsidRPr="00240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14:paraId="33B6EA3E" w14:textId="77777777" w:rsidR="0081053E" w:rsidRPr="00240AE3" w:rsidRDefault="0081053E" w:rsidP="00240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51761" w14:textId="77777777" w:rsidR="0081053E" w:rsidRPr="00240AE3" w:rsidRDefault="0081053E" w:rsidP="00240AE3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Burmistrz Miasta i Gminy Gołańcz</w:t>
      </w:r>
    </w:p>
    <w:p w14:paraId="749EA952" w14:textId="77777777" w:rsidR="0081053E" w:rsidRPr="00240AE3" w:rsidRDefault="0081053E" w:rsidP="00240AE3">
      <w:pPr>
        <w:spacing w:after="0"/>
        <w:ind w:left="3540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ul. dr P. Kowalika 2</w:t>
      </w:r>
    </w:p>
    <w:p w14:paraId="05D29AC4" w14:textId="77777777" w:rsidR="0081053E" w:rsidRPr="00240AE3" w:rsidRDefault="0081053E" w:rsidP="00240AE3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62-130 Gołańcz</w:t>
      </w:r>
    </w:p>
    <w:p w14:paraId="7B87FAEF" w14:textId="77777777" w:rsidR="0081053E" w:rsidRDefault="0081053E" w:rsidP="00240AE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76661" w14:textId="77777777" w:rsidR="00240AE3" w:rsidRPr="00240AE3" w:rsidRDefault="00240AE3" w:rsidP="00240AE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2A9B2" w14:textId="77777777" w:rsidR="0081053E" w:rsidRPr="00240AE3" w:rsidRDefault="0081053E" w:rsidP="0024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2324E9B5" w14:textId="77777777" w:rsidR="0081053E" w:rsidRPr="00240AE3" w:rsidRDefault="0081053E" w:rsidP="00240A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wydanie zezwolenia na usunięcie drzew/krzewów*</w:t>
      </w:r>
    </w:p>
    <w:p w14:paraId="5A2688A3" w14:textId="77777777" w:rsidR="0081053E" w:rsidRPr="00240AE3" w:rsidRDefault="0081053E" w:rsidP="00240AE3">
      <w:pPr>
        <w:spacing w:after="0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E1841" w14:textId="114EADD6" w:rsidR="0081053E" w:rsidRPr="00240AE3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zezwolenia na usunięcie drzew/krzewów* usytuowanych na gruntach wsi/miasta* ...........................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Gołańcz, na działce oznaczonej numerem ewidencyjnym .....................................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00FCC3F6" w14:textId="77777777" w:rsidR="004026BA" w:rsidRDefault="0081053E" w:rsidP="004026BA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prawny władania nieruchomością ..................................................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5D9D423" w14:textId="382AF173" w:rsidR="0081053E" w:rsidRPr="00240AE3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</w:t>
      </w:r>
      <w:proofErr w:type="gramStart"/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proofErr w:type="gramEnd"/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którym rosną drzewa/krzewy* 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7D08DD5" w14:textId="77777777" w:rsidR="00251815" w:rsidRPr="00251815" w:rsidRDefault="00251815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1B2D67" w14:textId="77777777" w:rsidR="0081053E" w:rsidRPr="00240AE3" w:rsidRDefault="0081053E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 wnioskowane do usunięcia:</w:t>
      </w:r>
    </w:p>
    <w:p w14:paraId="5EA9BF41" w14:textId="5343BCC2" w:rsidR="0081053E" w:rsidRPr="00240AE3" w:rsidRDefault="0081053E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7CE59AB0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00C3D74D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06157F0B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4D520599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5EADAF0C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63B032F1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799F444E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3EB5011E" w14:textId="77777777" w:rsidR="00251815" w:rsidRPr="00240AE3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3024F5E9" w14:textId="0CA0F75B" w:rsidR="00251815" w:rsidRPr="00251815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obwód pnia na wysokości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130cm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...............sztuk............</w:t>
      </w:r>
    </w:p>
    <w:p w14:paraId="7A1E5711" w14:textId="77777777" w:rsidR="00251815" w:rsidRPr="00251815" w:rsidRDefault="00251815" w:rsidP="002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A62A3F" w14:textId="77777777" w:rsidR="00251815" w:rsidRDefault="00251815" w:rsidP="004026BA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BA">
        <w:rPr>
          <w:rFonts w:ascii="Times New Roman" w:hAnsi="Times New Roman" w:cs="Times New Roman"/>
          <w:b/>
          <w:i/>
        </w:rPr>
        <w:t>O</w:t>
      </w:r>
      <w:r w:rsidR="0081053E" w:rsidRPr="004026BA">
        <w:rPr>
          <w:rFonts w:ascii="Times New Roman" w:hAnsi="Times New Roman" w:cs="Times New Roman"/>
          <w:b/>
          <w:i/>
        </w:rPr>
        <w:t>bwód pnia drzewa mierzony na wysokości 130 cm od powierzchni gruntu. Jeżeli drzewo roz</w:t>
      </w:r>
      <w:r w:rsidRPr="004026BA">
        <w:rPr>
          <w:rFonts w:ascii="Times New Roman" w:hAnsi="Times New Roman" w:cs="Times New Roman"/>
          <w:b/>
          <w:i/>
        </w:rPr>
        <w:t xml:space="preserve">widla się na wysokości poniżej </w:t>
      </w:r>
      <w:r w:rsidR="0081053E" w:rsidRPr="004026BA">
        <w:rPr>
          <w:rFonts w:ascii="Times New Roman" w:hAnsi="Times New Roman" w:cs="Times New Roman"/>
          <w:b/>
          <w:i/>
        </w:rPr>
        <w:t>130 cm, każdy pień traktuje się jak odrębne drzewo a ich obwody podaje się we wniosku. Natomiast, gdy korona drzewa znajduje się poniżej 130 cm należy podać obwód pnia mierzony tuż</w:t>
      </w:r>
      <w:r w:rsidRPr="004026BA">
        <w:rPr>
          <w:rFonts w:ascii="Times New Roman" w:hAnsi="Times New Roman" w:cs="Times New Roman"/>
          <w:b/>
          <w:i/>
        </w:rPr>
        <w:t xml:space="preserve"> pod koroną i ten fakt opisać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4771D3" w14:textId="77777777" w:rsidR="004026BA" w:rsidRDefault="004026BA" w:rsidP="004026B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E77A" w14:textId="493A1DFA" w:rsidR="00251815" w:rsidRDefault="0081053E" w:rsidP="004026BA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usunięcia krzewów ....................................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 m</w:t>
      </w:r>
      <w:r w:rsidRPr="00240A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, gatunek krzewów ....................................................................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4E877524" w14:textId="77777777" w:rsidR="004026BA" w:rsidRDefault="004026B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9359545" w14:textId="583A4575" w:rsidR="00251815" w:rsidRDefault="0081053E" w:rsidP="004026B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Przyczyna zamierzonego usunięcia drzew lub krzewów (np. opisać zły stan zdrowotny drzewa, kolizja z urządzeniami)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6708C4" w14:textId="77777777" w:rsidR="004026BA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75FC7723" w14:textId="21B72B0B" w:rsidR="0081053E" w:rsidRPr="00240AE3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zamierzonego usunięcia drzew lub krzewów: ….....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71736BFA" w14:textId="11B5870E" w:rsidR="0081053E" w:rsidRPr="00240AE3" w:rsidRDefault="0081053E" w:rsidP="004026BA">
      <w:pPr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Wskazać, czy usunięcie wynika z celu związanego z prowadz</w:t>
      </w:r>
      <w:r w:rsidR="00402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eniem działalności gospodarczej 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podkreślić</w:t>
      </w:r>
      <w:r w:rsidRPr="0024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właściwe)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02562B" w14:textId="4A0564C9" w:rsidR="0081053E" w:rsidRPr="00240AE3" w:rsidRDefault="0081053E" w:rsidP="00240AE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Wynika </w:t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18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0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wynika</w:t>
      </w:r>
    </w:p>
    <w:p w14:paraId="4BF83FBF" w14:textId="77777777" w:rsidR="00251815" w:rsidRDefault="00251815" w:rsidP="00240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0B5AC" w14:textId="0F4F29EA" w:rsidR="0081053E" w:rsidRPr="00240AE3" w:rsidRDefault="0081053E" w:rsidP="00240A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AE3">
        <w:rPr>
          <w:rFonts w:ascii="Times New Roman" w:hAnsi="Times New Roman" w:cs="Times New Roman"/>
          <w:sz w:val="24"/>
          <w:szCs w:val="24"/>
        </w:rPr>
        <w:t>Decyzję (</w:t>
      </w:r>
      <w:r w:rsidR="0083264C">
        <w:rPr>
          <w:rFonts w:ascii="Times New Roman" w:hAnsi="Times New Roman" w:cs="Times New Roman"/>
          <w:sz w:val="24"/>
          <w:szCs w:val="24"/>
        </w:rPr>
        <w:t>podkreślić</w:t>
      </w:r>
      <w:r w:rsidRPr="00240AE3">
        <w:rPr>
          <w:rFonts w:ascii="Times New Roman" w:hAnsi="Times New Roman" w:cs="Times New Roman"/>
          <w:sz w:val="24"/>
          <w:szCs w:val="24"/>
        </w:rPr>
        <w:t xml:space="preserve"> właściwe):</w:t>
      </w:r>
    </w:p>
    <w:p w14:paraId="4E363950" w14:textId="77777777" w:rsidR="0081053E" w:rsidRPr="00240AE3" w:rsidRDefault="0081053E" w:rsidP="00240A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AE3">
        <w:rPr>
          <w:rFonts w:ascii="Times New Roman" w:hAnsi="Times New Roman" w:cs="Times New Roman"/>
          <w:sz w:val="24"/>
          <w:szCs w:val="24"/>
        </w:rPr>
        <w:t>Proszę przesłać pocztą</w:t>
      </w:r>
    </w:p>
    <w:p w14:paraId="114183E3" w14:textId="77777777" w:rsidR="0081053E" w:rsidRPr="00240AE3" w:rsidRDefault="0081053E" w:rsidP="00240A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AE3">
        <w:rPr>
          <w:rFonts w:ascii="Times New Roman" w:hAnsi="Times New Roman" w:cs="Times New Roman"/>
          <w:sz w:val="24"/>
          <w:szCs w:val="24"/>
        </w:rPr>
        <w:t xml:space="preserve">Odbiorę osobiście, proszę o informację pod nr. </w:t>
      </w:r>
      <w:proofErr w:type="spellStart"/>
      <w:r w:rsidRPr="00240AE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40A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7FADF2" w14:textId="77777777" w:rsidR="0081053E" w:rsidRPr="00240AE3" w:rsidRDefault="0081053E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0E96B" w14:textId="6530FA8A" w:rsidR="0081053E" w:rsidRPr="0083264C" w:rsidRDefault="0081053E" w:rsidP="004026BA">
      <w:pPr>
        <w:pStyle w:val="Tekstpodstawowywcity1"/>
        <w:ind w:left="0" w:right="-284" w:firstLine="0"/>
        <w:jc w:val="both"/>
        <w:rPr>
          <w:rFonts w:ascii="Times New Roman" w:eastAsiaTheme="minorHAnsi" w:hAnsi="Times New Roman"/>
          <w:i/>
          <w:lang w:eastAsia="en-US"/>
        </w:rPr>
      </w:pPr>
      <w:r w:rsidRPr="0083264C">
        <w:rPr>
          <w:rFonts w:ascii="Times New Roman" w:eastAsiaTheme="minorHAnsi" w:hAnsi="Times New Roman"/>
          <w:i/>
          <w:lang w:eastAsia="en-US"/>
        </w:rPr>
        <w:t xml:space="preserve">Pouczony o odpowiedzialności za składanie fałszywych zeznań na podstawie art. 75 § 2 ustawy </w:t>
      </w:r>
      <w:r w:rsidR="004026BA">
        <w:rPr>
          <w:rFonts w:ascii="Times New Roman" w:eastAsiaTheme="minorHAnsi" w:hAnsi="Times New Roman"/>
          <w:i/>
          <w:lang w:eastAsia="en-US"/>
        </w:rPr>
        <w:t xml:space="preserve">                </w:t>
      </w:r>
      <w:r w:rsidRPr="0083264C">
        <w:rPr>
          <w:rFonts w:ascii="Times New Roman" w:eastAsiaTheme="minorHAnsi" w:hAnsi="Times New Roman"/>
          <w:i/>
          <w:lang w:eastAsia="en-US"/>
        </w:rPr>
        <w:t xml:space="preserve">z dnia 14 czerwca 1960 r. Kodeks postępowania administracyjnego (Dz. U. z 2017r. poz. 2096 </w:t>
      </w:r>
      <w:r w:rsidR="004026BA">
        <w:rPr>
          <w:rFonts w:ascii="Times New Roman" w:eastAsiaTheme="minorHAnsi" w:hAnsi="Times New Roman"/>
          <w:i/>
          <w:lang w:eastAsia="en-US"/>
        </w:rPr>
        <w:t xml:space="preserve">                 </w:t>
      </w:r>
      <w:r w:rsidRPr="0083264C">
        <w:rPr>
          <w:rFonts w:ascii="Times New Roman" w:eastAsiaTheme="minorHAnsi" w:hAnsi="Times New Roman"/>
          <w:i/>
          <w:lang w:eastAsia="en-US"/>
        </w:rPr>
        <w:t xml:space="preserve">z </w:t>
      </w:r>
      <w:proofErr w:type="spellStart"/>
      <w:r w:rsidRPr="0083264C">
        <w:rPr>
          <w:rFonts w:ascii="Times New Roman" w:eastAsiaTheme="minorHAnsi" w:hAnsi="Times New Roman"/>
          <w:i/>
          <w:lang w:eastAsia="en-US"/>
        </w:rPr>
        <w:t>póź</w:t>
      </w:r>
      <w:proofErr w:type="spellEnd"/>
      <w:r w:rsidRPr="0083264C">
        <w:rPr>
          <w:rFonts w:ascii="Times New Roman" w:eastAsiaTheme="minorHAnsi" w:hAnsi="Times New Roman"/>
          <w:i/>
          <w:lang w:eastAsia="en-US"/>
        </w:rPr>
        <w:t xml:space="preserve">. zm.) oświadczam, iż dane zawarte w tym wniosku są zgodne ze stanem faktycznym. </w:t>
      </w:r>
    </w:p>
    <w:p w14:paraId="694772CE" w14:textId="77777777" w:rsidR="0081053E" w:rsidRPr="0083264C" w:rsidRDefault="0081053E" w:rsidP="00240A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6FA9BC" w14:textId="77777777" w:rsidR="0081053E" w:rsidRPr="00240AE3" w:rsidRDefault="0081053E" w:rsidP="00240AE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1053E" w:rsidRPr="00240AE3" w14:paraId="450F0940" w14:textId="77777777" w:rsidTr="004026BA">
        <w:trPr>
          <w:trHeight w:val="310"/>
        </w:trPr>
        <w:tc>
          <w:tcPr>
            <w:tcW w:w="9356" w:type="dxa"/>
            <w:vAlign w:val="center"/>
            <w:hideMark/>
          </w:tcPr>
          <w:p w14:paraId="03CF5C27" w14:textId="77777777" w:rsidR="0081053E" w:rsidRPr="00240AE3" w:rsidRDefault="0081053E" w:rsidP="0083264C">
            <w:pPr>
              <w:ind w:left="-108"/>
              <w:jc w:val="both"/>
              <w:rPr>
                <w:rFonts w:ascii="Times New Roman" w:eastAsia="Arial Unicode MS" w:hAnsi="Times New Roman" w:cs="Times New Roman"/>
                <w:b/>
                <w:position w:val="10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Arial Unicode MS" w:hAnsi="Times New Roman" w:cs="Times New Roman"/>
                <w:b/>
                <w:position w:val="10"/>
                <w:sz w:val="24"/>
                <w:szCs w:val="24"/>
              </w:rPr>
              <w:t>Do wniosku dołączam:</w:t>
            </w:r>
          </w:p>
        </w:tc>
      </w:tr>
      <w:tr w:rsidR="0081053E" w:rsidRPr="00240AE3" w14:paraId="532802BB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6CE2C838" w14:textId="7EBF3A85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eastAsia="Arial Unicode MS" w:hAnsi="Times New Roman" w:cs="Times New Roman"/>
              </w:rPr>
              <w:t>Zgodę właściciela nieruchomości na usunięcie wnioskowanych drzew/krzewów*</w:t>
            </w:r>
            <w:r w:rsidR="0083264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240AE3" w14:paraId="5BF5931E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40FD9979" w14:textId="0934EFF7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eastAsia="Arial Unicode MS" w:hAnsi="Times New Roman" w:cs="Times New Roman"/>
              </w:rPr>
              <w:t>W przypadku, gdy nieruchomość stanowi współwłasność – zgodę wszystkich współwłaścicieli ze wskazaniem ich adresów zamieszkania i adresów do korespondencji*</w:t>
            </w:r>
            <w:r w:rsidR="0083264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240AE3" w14:paraId="3444ABA8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7719CFC5" w14:textId="230866A3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eastAsia="Arial Unicode MS" w:hAnsi="Times New Roman" w:cs="Times New Roman"/>
              </w:rPr>
              <w:t xml:space="preserve">Rysunek lub mapę określającą usytuowanie drzewa/krzewu w odniesieniu do granic nieruchomości </w:t>
            </w:r>
            <w:r w:rsidR="004026BA">
              <w:rPr>
                <w:rFonts w:ascii="Times New Roman" w:eastAsia="Arial Unicode MS" w:hAnsi="Times New Roman" w:cs="Times New Roman"/>
              </w:rPr>
              <w:t xml:space="preserve">                   </w:t>
            </w:r>
            <w:r w:rsidRPr="0083264C">
              <w:rPr>
                <w:rFonts w:ascii="Times New Roman" w:eastAsia="Arial Unicode MS" w:hAnsi="Times New Roman" w:cs="Times New Roman"/>
              </w:rPr>
              <w:t xml:space="preserve">i obiektów budowlanych istniejących lub </w:t>
            </w:r>
            <w:r w:rsidRPr="0083264C">
              <w:rPr>
                <w:rFonts w:ascii="Times New Roman" w:hAnsi="Times New Roman" w:cs="Times New Roman"/>
              </w:rPr>
              <w:t>projektowanych na tej nieruchomości</w:t>
            </w:r>
            <w:r w:rsidRPr="0083264C">
              <w:rPr>
                <w:rFonts w:ascii="Times New Roman" w:eastAsia="Arial Unicode MS" w:hAnsi="Times New Roman" w:cs="Times New Roman"/>
              </w:rPr>
              <w:t>*</w:t>
            </w:r>
            <w:r w:rsidR="0083264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240AE3" w14:paraId="5112EBF7" w14:textId="77777777" w:rsidTr="004026BA">
        <w:tc>
          <w:tcPr>
            <w:tcW w:w="9356" w:type="dxa"/>
            <w:vAlign w:val="center"/>
            <w:hideMark/>
          </w:tcPr>
          <w:p w14:paraId="497A25DF" w14:textId="7B4B7C33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hAnsi="Times New Roman" w:cs="Times New Roman"/>
              </w:rPr>
              <w:t xml:space="preserve">Oświadczenie o udostępnieniu informacji, o którym mowa w art. 83 ust. 4 ustawy o ochronie przyrody (dotyczy: Spółdzielni Mieszkaniowych oraz Wspólnot </w:t>
            </w:r>
            <w:proofErr w:type="gramStart"/>
            <w:r w:rsidRPr="0083264C">
              <w:rPr>
                <w:rFonts w:ascii="Times New Roman" w:hAnsi="Times New Roman" w:cs="Times New Roman"/>
              </w:rPr>
              <w:t>Mieszkaniowych)</w:t>
            </w:r>
            <w:r w:rsidRPr="0083264C">
              <w:rPr>
                <w:rFonts w:ascii="Times New Roman" w:eastAsia="Arial Unicode MS" w:hAnsi="Times New Roman" w:cs="Times New Roman"/>
              </w:rPr>
              <w:t>*</w:t>
            </w:r>
            <w:proofErr w:type="gramEnd"/>
            <w:r w:rsidR="0083264C">
              <w:rPr>
                <w:rFonts w:ascii="Times New Roman" w:eastAsia="Arial Unicode MS" w:hAnsi="Times New Roman" w:cs="Times New Roman"/>
              </w:rPr>
              <w:t>.</w:t>
            </w:r>
          </w:p>
          <w:p w14:paraId="6E0BADAE" w14:textId="77777777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hAnsi="Times New Roman" w:cs="Times New Roman"/>
              </w:rPr>
      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uwag.</w:t>
            </w:r>
          </w:p>
        </w:tc>
      </w:tr>
      <w:tr w:rsidR="0081053E" w:rsidRPr="00240AE3" w14:paraId="55ACD2A0" w14:textId="77777777" w:rsidTr="004026BA">
        <w:tc>
          <w:tcPr>
            <w:tcW w:w="9356" w:type="dxa"/>
            <w:vAlign w:val="center"/>
            <w:hideMark/>
          </w:tcPr>
          <w:p w14:paraId="5DF33107" w14:textId="36D59D5D" w:rsidR="0081053E" w:rsidRPr="0083264C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83264C">
              <w:rPr>
                <w:rFonts w:ascii="Times New Roman" w:hAnsi="Times New Roman" w:cs="Times New Roman"/>
              </w:rPr>
              <w:t xml:space="preserve">Oświadczenie o posiadanym tytule prawnym władania nieruchomością albo oświadczenie </w:t>
            </w:r>
            <w:r w:rsidR="0083264C">
              <w:rPr>
                <w:rFonts w:ascii="Times New Roman" w:hAnsi="Times New Roman" w:cs="Times New Roman"/>
              </w:rPr>
              <w:t xml:space="preserve">                              </w:t>
            </w:r>
            <w:r w:rsidRPr="0083264C">
              <w:rPr>
                <w:rFonts w:ascii="Times New Roman" w:hAnsi="Times New Roman" w:cs="Times New Roman"/>
              </w:rPr>
              <w:t xml:space="preserve">o posiadanym prawie własności urządzeń, o których mowa </w:t>
            </w:r>
            <w:r w:rsidR="0083264C">
              <w:rPr>
                <w:rFonts w:ascii="Times New Roman" w:hAnsi="Times New Roman" w:cs="Times New Roman"/>
              </w:rPr>
              <w:t>w art. 49 § 1 Kodeksu cywilnego.</w:t>
            </w:r>
          </w:p>
        </w:tc>
      </w:tr>
      <w:tr w:rsidR="0081053E" w:rsidRPr="00240AE3" w14:paraId="7BAD3B39" w14:textId="77777777" w:rsidTr="004026BA">
        <w:tc>
          <w:tcPr>
            <w:tcW w:w="9356" w:type="dxa"/>
            <w:vAlign w:val="center"/>
            <w:hideMark/>
          </w:tcPr>
          <w:p w14:paraId="62193258" w14:textId="77777777" w:rsidR="0081053E" w:rsidRPr="00240AE3" w:rsidRDefault="0081053E" w:rsidP="00240AE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03459FCD" w14:textId="77777777" w:rsidR="0083264C" w:rsidRDefault="0081053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  <w:sz w:val="24"/>
          <w:szCs w:val="24"/>
        </w:rPr>
      </w:pPr>
      <w:r w:rsidRPr="00240AE3">
        <w:rPr>
          <w:rFonts w:ascii="Times New Roman" w:hAnsi="Times New Roman" w:cs="Times New Roman"/>
          <w:position w:val="10"/>
          <w:sz w:val="24"/>
          <w:szCs w:val="24"/>
        </w:rPr>
        <w:t xml:space="preserve">          </w:t>
      </w:r>
    </w:p>
    <w:p w14:paraId="0ADBE7A8" w14:textId="77777777" w:rsidR="00D5706F" w:rsidRDefault="00D5706F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  <w:sz w:val="24"/>
          <w:szCs w:val="24"/>
        </w:rPr>
      </w:pPr>
    </w:p>
    <w:p w14:paraId="574B1F95" w14:textId="01706991" w:rsidR="0081053E" w:rsidRPr="0083264C" w:rsidRDefault="0081053E" w:rsidP="008326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E3">
        <w:rPr>
          <w:rFonts w:ascii="Times New Roman" w:hAnsi="Times New Roman" w:cs="Times New Roman"/>
          <w:position w:val="10"/>
          <w:sz w:val="24"/>
          <w:szCs w:val="24"/>
        </w:rPr>
        <w:t xml:space="preserve"> </w:t>
      </w:r>
      <w:r w:rsidR="0083264C" w:rsidRPr="0083264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  <w:r w:rsidRPr="008326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264C" w:rsidRPr="008326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5078" w:type="pct"/>
        <w:tblCellSpacing w:w="20" w:type="dxa"/>
        <w:tblLook w:val="04A0" w:firstRow="1" w:lastRow="0" w:firstColumn="1" w:lastColumn="0" w:noHBand="0" w:noVBand="1"/>
      </w:tblPr>
      <w:tblGrid>
        <w:gridCol w:w="9215"/>
      </w:tblGrid>
      <w:tr w:rsidR="0081053E" w:rsidRPr="00240AE3" w14:paraId="501870AE" w14:textId="77777777" w:rsidTr="004026BA">
        <w:trPr>
          <w:trHeight w:val="658"/>
          <w:tblCellSpacing w:w="20" w:type="dxa"/>
        </w:trPr>
        <w:tc>
          <w:tcPr>
            <w:tcW w:w="4957" w:type="pct"/>
            <w:vAlign w:val="center"/>
            <w:hideMark/>
          </w:tcPr>
          <w:p w14:paraId="7CCFE024" w14:textId="77777777" w:rsidR="004026BA" w:rsidRDefault="004026BA" w:rsidP="004026BA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076E1E" w14:textId="4F804D36" w:rsidR="0081053E" w:rsidRPr="00240AE3" w:rsidRDefault="0081053E" w:rsidP="004026BA">
            <w:pPr>
              <w:tabs>
                <w:tab w:val="left" w:pos="8070"/>
              </w:tabs>
              <w:spacing w:after="0" w:line="240" w:lineRule="auto"/>
              <w:ind w:right="287"/>
              <w:jc w:val="both"/>
              <w:rPr>
                <w:rFonts w:ascii="Times New Roman" w:eastAsia="Arial Unicode MS" w:hAnsi="Times New Roman" w:cs="Times New Roman"/>
                <w:b/>
                <w:i/>
                <w:position w:val="10"/>
                <w:sz w:val="24"/>
                <w:szCs w:val="24"/>
              </w:rPr>
            </w:pPr>
            <w:r w:rsidRPr="0024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Uwaga:</w:t>
            </w:r>
            <w:r w:rsidRPr="0024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myśl art. 83f, ust. 1 ustawy o ochronie przyrody </w:t>
            </w:r>
            <w:r w:rsidRPr="0024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 jest wymagane zezwolenie</w:t>
            </w:r>
            <w:r w:rsidR="0083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usunięcie m.in.:</w:t>
            </w:r>
          </w:p>
        </w:tc>
      </w:tr>
      <w:tr w:rsidR="0081053E" w:rsidRPr="00240AE3" w14:paraId="0C5AA4B7" w14:textId="77777777" w:rsidTr="004026BA">
        <w:trPr>
          <w:trHeight w:val="920"/>
          <w:tblCellSpacing w:w="20" w:type="dxa"/>
        </w:trPr>
        <w:tc>
          <w:tcPr>
            <w:tcW w:w="4957" w:type="pct"/>
            <w:vAlign w:val="center"/>
          </w:tcPr>
          <w:p w14:paraId="54A79FBF" w14:textId="77777777" w:rsidR="0081053E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  <w:r w:rsidRPr="00240AE3">
              <w:rPr>
                <w:i/>
              </w:rPr>
              <w:t>1) krzewu lub krzewów, rosnących w skupisku, o powierzchni do 25 m</w:t>
            </w:r>
            <w:r w:rsidRPr="00240AE3">
              <w:rPr>
                <w:i/>
                <w:vertAlign w:val="superscript"/>
              </w:rPr>
              <w:t>2</w:t>
            </w:r>
            <w:r w:rsidRPr="00240AE3">
              <w:rPr>
                <w:i/>
              </w:rPr>
              <w:t>;</w:t>
            </w:r>
          </w:p>
          <w:p w14:paraId="6A06C071" w14:textId="77777777" w:rsidR="00D5706F" w:rsidRDefault="00D5706F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</w:p>
          <w:p w14:paraId="0D623019" w14:textId="77777777" w:rsidR="00D5706F" w:rsidRPr="00240AE3" w:rsidRDefault="00D5706F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</w:p>
          <w:p w14:paraId="3DA848BD" w14:textId="77777777" w:rsidR="0081053E" w:rsidRPr="00240AE3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  <w:r w:rsidRPr="00240AE3">
              <w:rPr>
                <w:i/>
              </w:rPr>
              <w:lastRenderedPageBreak/>
              <w:t>2) 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      </w:r>
          </w:p>
          <w:p w14:paraId="7BFB5924" w14:textId="77777777" w:rsidR="0081053E" w:rsidRPr="00240AE3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  <w:r w:rsidRPr="00240AE3">
              <w:rPr>
                <w:i/>
              </w:rPr>
              <w:t xml:space="preserve">3) drzew, których obwód pnia </w:t>
            </w:r>
            <w:r w:rsidRPr="00240AE3">
              <w:rPr>
                <w:b/>
                <w:i/>
              </w:rPr>
              <w:t>na wysokości</w:t>
            </w:r>
            <w:r w:rsidRPr="00240AE3">
              <w:rPr>
                <w:i/>
              </w:rPr>
              <w:t xml:space="preserve"> </w:t>
            </w:r>
            <w:r w:rsidRPr="00240AE3">
              <w:rPr>
                <w:b/>
                <w:i/>
              </w:rPr>
              <w:t>5 cm</w:t>
            </w:r>
            <w:r w:rsidRPr="00240AE3">
              <w:rPr>
                <w:i/>
              </w:rPr>
              <w:t xml:space="preserve"> nie przekracza:</w:t>
            </w:r>
          </w:p>
          <w:p w14:paraId="7497BC27" w14:textId="41CD8882" w:rsidR="0081053E" w:rsidRPr="00240AE3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</w:rPr>
            </w:pPr>
            <w:r w:rsidRPr="00240AE3">
              <w:rPr>
                <w:i/>
              </w:rPr>
              <w:t>a) 80 cm – w przypadku topoli, wierzb, klonu jesionol</w:t>
            </w:r>
            <w:r w:rsidR="0083264C">
              <w:rPr>
                <w:i/>
              </w:rPr>
              <w:t>istnego oraz klonu srebrzystego,</w:t>
            </w:r>
          </w:p>
          <w:p w14:paraId="7C1A0A97" w14:textId="218D4E5A" w:rsidR="0081053E" w:rsidRPr="00240AE3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</w:rPr>
            </w:pPr>
            <w:r w:rsidRPr="00240AE3">
              <w:rPr>
                <w:i/>
              </w:rPr>
              <w:t xml:space="preserve">b) 65 </w:t>
            </w:r>
            <w:proofErr w:type="gramStart"/>
            <w:r w:rsidRPr="00240AE3">
              <w:rPr>
                <w:i/>
              </w:rPr>
              <w:t>cm  –</w:t>
            </w:r>
            <w:proofErr w:type="gramEnd"/>
            <w:r w:rsidRPr="00240AE3">
              <w:rPr>
                <w:i/>
              </w:rPr>
              <w:t xml:space="preserve">  w przypadku kasztanowca zwyczajnego, robinii akacj</w:t>
            </w:r>
            <w:r w:rsidR="0083264C">
              <w:rPr>
                <w:i/>
              </w:rPr>
              <w:t xml:space="preserve">owej oraz platanu </w:t>
            </w:r>
            <w:proofErr w:type="spellStart"/>
            <w:r w:rsidR="0083264C">
              <w:rPr>
                <w:i/>
              </w:rPr>
              <w:t>klonolistnego</w:t>
            </w:r>
            <w:proofErr w:type="spellEnd"/>
            <w:r w:rsidR="0083264C">
              <w:rPr>
                <w:i/>
              </w:rPr>
              <w:t>,</w:t>
            </w:r>
          </w:p>
          <w:p w14:paraId="0E154EC0" w14:textId="3481092C" w:rsidR="0081053E" w:rsidRPr="00240AE3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</w:rPr>
            </w:pPr>
            <w:r w:rsidRPr="00240AE3">
              <w:rPr>
                <w:i/>
              </w:rPr>
              <w:t>c) 50 cm – w przyp</w:t>
            </w:r>
            <w:r w:rsidR="0083264C">
              <w:rPr>
                <w:i/>
              </w:rPr>
              <w:t>adku pozostałych gatunków drzew;</w:t>
            </w:r>
          </w:p>
          <w:p w14:paraId="627AD405" w14:textId="62E4C756" w:rsidR="0081053E" w:rsidRPr="00240AE3" w:rsidRDefault="0083264C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  <w:r>
              <w:t>4</w:t>
            </w:r>
            <w:r w:rsidR="0081053E" w:rsidRPr="0083264C">
              <w:rPr>
                <w:i/>
              </w:rPr>
              <w:t>) drzew lub krzewów usuwanych w celu przywrócenia gruntów nieużytkowanych do użytkowania rolniczego;</w:t>
            </w:r>
          </w:p>
          <w:p w14:paraId="231F8C6B" w14:textId="4AD4E15F" w:rsidR="0081053E" w:rsidRPr="0083264C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</w:rPr>
            </w:pPr>
            <w:r w:rsidRPr="00240AE3">
              <w:rPr>
                <w:i/>
              </w:rPr>
              <w:t>5) drzew lub krzewów owocowych, z wyłączeniem rosnących na terenie nieruchomości wpisanej do rejestru z</w:t>
            </w:r>
            <w:r w:rsidR="0083264C">
              <w:rPr>
                <w:i/>
              </w:rPr>
              <w:t>abytków lub na terenach zieleni.</w:t>
            </w:r>
          </w:p>
        </w:tc>
      </w:tr>
    </w:tbl>
    <w:p w14:paraId="18CEAD98" w14:textId="77777777" w:rsidR="0081053E" w:rsidRPr="00240AE3" w:rsidRDefault="0081053E" w:rsidP="00240A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54C8F" w14:textId="5549B52D" w:rsidR="00D41854" w:rsidRPr="00240AE3" w:rsidRDefault="00D41854" w:rsidP="00832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DF6BE66" w14:textId="77777777" w:rsidR="00D41854" w:rsidRPr="0083264C" w:rsidRDefault="00D41854" w:rsidP="00832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3264C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83264C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DF32E96" w14:textId="771D0EFC" w:rsidR="00D41854" w:rsidRPr="0083264C" w:rsidRDefault="00D41854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="00AC28A1" w:rsidRPr="008326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Miasto i Gmina Gołańcz, ul. dr. P. Kowalika 2, 62-130 </w:t>
      </w:r>
      <w:proofErr w:type="gramStart"/>
      <w:r w:rsidR="00AC28A1" w:rsidRPr="0083264C">
        <w:rPr>
          <w:rFonts w:ascii="Times New Roman" w:hAnsi="Times New Roman" w:cs="Times New Roman"/>
          <w:bCs/>
          <w:color w:val="000000"/>
          <w:sz w:val="20"/>
          <w:szCs w:val="20"/>
        </w:rPr>
        <w:t>Gołańcz</w:t>
      </w:r>
      <w:r w:rsidR="00592FA2" w:rsidRPr="0083264C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8326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End"/>
      <w:r w:rsidR="008326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</w:t>
      </w:r>
      <w:r w:rsidR="00AC28A1" w:rsidRPr="008326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tel. 67 26 15 911, miastoigmina@golancz.pl.</w:t>
      </w:r>
    </w:p>
    <w:p w14:paraId="554F2109" w14:textId="77777777" w:rsidR="00D41854" w:rsidRPr="0083264C" w:rsidRDefault="00D41854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8FEBF91" w14:textId="6C8ADC58" w:rsidR="009D02BA" w:rsidRPr="0083264C" w:rsidRDefault="00D41854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="009D02BA" w:rsidRPr="0083264C">
        <w:rPr>
          <w:rFonts w:ascii="Times New Roman" w:hAnsi="Times New Roman" w:cs="Times New Roman"/>
          <w:sz w:val="20"/>
          <w:szCs w:val="20"/>
        </w:rPr>
        <w:t xml:space="preserve"> wydania zezwolenia dotyczącego wycinki drzew </w:t>
      </w:r>
      <w:r w:rsidR="0083264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D02BA" w:rsidRPr="0083264C">
        <w:rPr>
          <w:rFonts w:ascii="Times New Roman" w:hAnsi="Times New Roman" w:cs="Times New Roman"/>
          <w:sz w:val="20"/>
          <w:szCs w:val="20"/>
        </w:rPr>
        <w:t>i krzewó</w:t>
      </w:r>
      <w:bookmarkStart w:id="1" w:name="_Hlk268865"/>
      <w:r w:rsidR="009D02BA" w:rsidRPr="0083264C">
        <w:rPr>
          <w:rFonts w:ascii="Times New Roman" w:hAnsi="Times New Roman" w:cs="Times New Roman"/>
          <w:sz w:val="20"/>
          <w:szCs w:val="20"/>
        </w:rPr>
        <w:t>w</w:t>
      </w:r>
      <w:r w:rsidRPr="0083264C">
        <w:rPr>
          <w:rFonts w:ascii="Times New Roman" w:hAnsi="Times New Roman" w:cs="Times New Roman"/>
          <w:sz w:val="20"/>
          <w:szCs w:val="20"/>
        </w:rPr>
        <w:t xml:space="preserve">, jak również w celu realizacji praw oraz obowiązków wynikających z przepisów prawa </w:t>
      </w:r>
      <w:r w:rsidR="0083264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="0083264C">
        <w:rPr>
          <w:rFonts w:ascii="Times New Roman" w:hAnsi="Times New Roman" w:cs="Times New Roman"/>
          <w:sz w:val="20"/>
          <w:szCs w:val="20"/>
        </w:rPr>
        <w:t xml:space="preserve">   </w:t>
      </w:r>
      <w:r w:rsidRPr="0083264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3264C">
        <w:rPr>
          <w:rFonts w:ascii="Times New Roman" w:hAnsi="Times New Roman" w:cs="Times New Roman"/>
          <w:sz w:val="20"/>
          <w:szCs w:val="20"/>
        </w:rPr>
        <w:t>art. 6 ust. 1 lit. c RODO)</w:t>
      </w:r>
      <w:bookmarkStart w:id="2" w:name="_Hlk6857956"/>
      <w:r w:rsidR="00B118A3" w:rsidRPr="0083264C">
        <w:rPr>
          <w:rFonts w:ascii="Times New Roman" w:hAnsi="Times New Roman" w:cs="Times New Roman"/>
          <w:sz w:val="20"/>
          <w:szCs w:val="20"/>
        </w:rPr>
        <w:t xml:space="preserve"> oraz </w:t>
      </w:r>
      <w:r w:rsidR="00CD3337" w:rsidRPr="0083264C">
        <w:rPr>
          <w:rFonts w:ascii="Times New Roman" w:eastAsia="Times New Roman" w:hAnsi="Times New Roman" w:cs="Times New Roman"/>
          <w:sz w:val="20"/>
          <w:szCs w:val="20"/>
        </w:rPr>
        <w:t>art. 104</w:t>
      </w:r>
      <w:r w:rsidR="00CD3337" w:rsidRPr="0083264C">
        <w:rPr>
          <w:rFonts w:ascii="Times New Roman" w:hAnsi="Times New Roman" w:cs="Times New Roman"/>
          <w:sz w:val="20"/>
          <w:szCs w:val="20"/>
        </w:rPr>
        <w:t xml:space="preserve"> §</w:t>
      </w:r>
      <w:r w:rsidR="00CD3337" w:rsidRPr="0083264C">
        <w:rPr>
          <w:rFonts w:ascii="Times New Roman" w:eastAsia="Times New Roman" w:hAnsi="Times New Roman" w:cs="Times New Roman"/>
          <w:sz w:val="20"/>
          <w:szCs w:val="20"/>
        </w:rPr>
        <w:t xml:space="preserve"> 1 ustawy z</w:t>
      </w:r>
      <w:r w:rsidRPr="0083264C">
        <w:rPr>
          <w:rFonts w:ascii="Times New Roman" w:hAnsi="Times New Roman" w:cs="Times New Roman"/>
          <w:sz w:val="20"/>
          <w:szCs w:val="20"/>
        </w:rPr>
        <w:t xml:space="preserve"> dnia</w:t>
      </w:r>
      <w:bookmarkEnd w:id="2"/>
      <w:r w:rsidR="009D02BA" w:rsidRPr="0083264C">
        <w:rPr>
          <w:rFonts w:ascii="Times New Roman" w:hAnsi="Times New Roman" w:cs="Times New Roman"/>
          <w:sz w:val="20"/>
          <w:szCs w:val="20"/>
        </w:rPr>
        <w:t xml:space="preserve"> 14 czerwca 1960 roku Kodeks postępowania administracyjnego oraz </w:t>
      </w:r>
      <w:r w:rsidR="00CD3337" w:rsidRPr="0083264C">
        <w:rPr>
          <w:rFonts w:ascii="Times New Roman" w:hAnsi="Times New Roman" w:cs="Times New Roman"/>
          <w:sz w:val="20"/>
          <w:szCs w:val="20"/>
        </w:rPr>
        <w:t xml:space="preserve">art. 83 ust. 3 </w:t>
      </w:r>
      <w:r w:rsidR="009D02BA" w:rsidRPr="0083264C">
        <w:rPr>
          <w:rFonts w:ascii="Times New Roman" w:hAnsi="Times New Roman" w:cs="Times New Roman"/>
          <w:sz w:val="20"/>
          <w:szCs w:val="20"/>
        </w:rPr>
        <w:t>ustawy z dnia 16 kwietnia 2004 roku o ochronie przyrody.</w:t>
      </w:r>
    </w:p>
    <w:bookmarkEnd w:id="0"/>
    <w:bookmarkEnd w:id="1"/>
    <w:p w14:paraId="0AF3BC42" w14:textId="09B3AF47" w:rsidR="009D02BA" w:rsidRPr="0083264C" w:rsidRDefault="009D02BA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</w:t>
      </w:r>
      <w:r w:rsidR="001A4F19" w:rsidRPr="0083264C">
        <w:rPr>
          <w:rFonts w:ascii="Times New Roman" w:hAnsi="Times New Roman" w:cs="Times New Roman"/>
          <w:sz w:val="20"/>
          <w:szCs w:val="20"/>
        </w:rPr>
        <w:t xml:space="preserve"> </w:t>
      </w:r>
      <w:r w:rsidRPr="0083264C">
        <w:rPr>
          <w:rFonts w:ascii="Times New Roman" w:hAnsi="Times New Roman" w:cs="Times New Roman"/>
          <w:sz w:val="20"/>
          <w:szCs w:val="20"/>
        </w:rPr>
        <w:t>okresów przechowywania określonych w przepi</w:t>
      </w:r>
      <w:r w:rsidR="00592FA2" w:rsidRPr="0083264C">
        <w:rPr>
          <w:rFonts w:ascii="Times New Roman" w:hAnsi="Times New Roman" w:cs="Times New Roman"/>
          <w:sz w:val="20"/>
          <w:szCs w:val="20"/>
        </w:rPr>
        <w:t xml:space="preserve">sach </w:t>
      </w:r>
      <w:proofErr w:type="gramStart"/>
      <w:r w:rsidR="00592FA2" w:rsidRPr="0083264C">
        <w:rPr>
          <w:rFonts w:ascii="Times New Roman" w:hAnsi="Times New Roman" w:cs="Times New Roman"/>
          <w:sz w:val="20"/>
          <w:szCs w:val="20"/>
        </w:rPr>
        <w:t xml:space="preserve">szczególnych,  </w:t>
      </w:r>
      <w:r w:rsidRPr="0083264C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83264C">
        <w:rPr>
          <w:rFonts w:ascii="Times New Roman" w:hAnsi="Times New Roman" w:cs="Times New Roman"/>
          <w:sz w:val="20"/>
          <w:szCs w:val="20"/>
        </w:rPr>
        <w:t xml:space="preserve"> tym przepisów archiwalnych. </w:t>
      </w:r>
    </w:p>
    <w:p w14:paraId="4389E939" w14:textId="77777777" w:rsidR="009D02BA" w:rsidRPr="0083264C" w:rsidRDefault="009D02BA" w:rsidP="00240AE3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1CC500DB" w14:textId="77777777" w:rsidR="009D02BA" w:rsidRPr="0083264C" w:rsidRDefault="009D02BA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4CBEA088" w14:textId="77777777" w:rsidR="009D02BA" w:rsidRPr="0083264C" w:rsidRDefault="009D02BA" w:rsidP="00240AE3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8216C7B" w14:textId="77777777" w:rsidR="009D02BA" w:rsidRPr="0083264C" w:rsidRDefault="009D02BA" w:rsidP="00240AE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454B73D0" w14:textId="77777777" w:rsidR="009D02BA" w:rsidRPr="0083264C" w:rsidRDefault="009D02BA" w:rsidP="00240AE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7AA6D730" w14:textId="77777777" w:rsidR="009D02BA" w:rsidRPr="0083264C" w:rsidRDefault="009D02BA" w:rsidP="00240AE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D9A4A77" w14:textId="77777777" w:rsidR="009D02BA" w:rsidRPr="0083264C" w:rsidRDefault="009D02BA" w:rsidP="00240AE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83264C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327A526" w14:textId="77777777" w:rsidR="009D02BA" w:rsidRPr="0083264C" w:rsidRDefault="009D02BA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3" w:name="_Hlk271688"/>
    </w:p>
    <w:bookmarkEnd w:id="3"/>
    <w:p w14:paraId="32F78EA1" w14:textId="645AE272" w:rsidR="009D02BA" w:rsidRPr="0083264C" w:rsidRDefault="009D02BA" w:rsidP="00240AE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264C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0ACC7A7" w14:textId="77777777" w:rsidR="00D41854" w:rsidRPr="0083264C" w:rsidRDefault="00D41854" w:rsidP="00D41854"/>
    <w:p w14:paraId="24C3C345" w14:textId="37ADFB38" w:rsidR="0083264C" w:rsidRPr="0083264C" w:rsidRDefault="0083264C" w:rsidP="00832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32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26F314" w14:textId="263418F3" w:rsidR="0083264C" w:rsidRPr="00240AE3" w:rsidRDefault="0083264C" w:rsidP="0083264C">
      <w:pPr>
        <w:jc w:val="both"/>
        <w:rPr>
          <w:rFonts w:ascii="Times New Roman" w:hAnsi="Times New Roman" w:cs="Times New Roman"/>
          <w:position w:val="10"/>
          <w:sz w:val="24"/>
          <w:szCs w:val="24"/>
        </w:rPr>
      </w:pPr>
      <w:r w:rsidRPr="008326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264C">
        <w:rPr>
          <w:rFonts w:ascii="Times New Roman" w:hAnsi="Times New Roman" w:cs="Times New Roman"/>
          <w:sz w:val="24"/>
          <w:szCs w:val="24"/>
        </w:rPr>
        <w:t>czytelny(e) podpis(y) wnioskodawcy/ wnioskodawców</w:t>
      </w:r>
      <w:r w:rsidRPr="00240AE3">
        <w:rPr>
          <w:rFonts w:ascii="Times New Roman" w:hAnsi="Times New Roman" w:cs="Times New Roman"/>
          <w:position w:val="10"/>
          <w:sz w:val="24"/>
          <w:szCs w:val="24"/>
        </w:rPr>
        <w:tab/>
      </w:r>
    </w:p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37B3760B" w:rsidR="00FE6F27" w:rsidRDefault="00FE6F27"/>
    <w:p w14:paraId="45DA5D28" w14:textId="75EE2A7C" w:rsidR="004026BA" w:rsidRDefault="004026BA">
      <w:pPr>
        <w:spacing w:after="160" w:line="259" w:lineRule="auto"/>
      </w:pPr>
      <w:bookmarkStart w:id="4" w:name="_GoBack"/>
      <w:bookmarkEnd w:id="4"/>
    </w:p>
    <w:sectPr w:rsidR="004026BA" w:rsidSect="004026BA">
      <w:pgSz w:w="11906" w:h="16838"/>
      <w:pgMar w:top="851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6C4AF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0976F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8B2C0A"/>
    <w:multiLevelType w:val="hybridMultilevel"/>
    <w:tmpl w:val="4F10A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41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C313CB"/>
    <w:multiLevelType w:val="hybridMultilevel"/>
    <w:tmpl w:val="A79A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518BC"/>
    <w:multiLevelType w:val="hybridMultilevel"/>
    <w:tmpl w:val="2A52E58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B7BEE"/>
    <w:multiLevelType w:val="hybridMultilevel"/>
    <w:tmpl w:val="8280EEEC"/>
    <w:lvl w:ilvl="0" w:tplc="88D006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76006"/>
    <w:multiLevelType w:val="hybridMultilevel"/>
    <w:tmpl w:val="1FD46058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3548"/>
    <w:multiLevelType w:val="hybridMultilevel"/>
    <w:tmpl w:val="A896E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9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FE4C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E84D54"/>
    <w:multiLevelType w:val="hybridMultilevel"/>
    <w:tmpl w:val="3D64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  <w:lvlOverride w:ilvl="0">
      <w:startOverride w:val="1"/>
    </w:lvlOverride>
  </w:num>
  <w:num w:numId="4">
    <w:abstractNumId w:val="11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76106"/>
    <w:rsid w:val="001A4F19"/>
    <w:rsid w:val="00240AE3"/>
    <w:rsid w:val="00251815"/>
    <w:rsid w:val="002A7329"/>
    <w:rsid w:val="00352680"/>
    <w:rsid w:val="004026BA"/>
    <w:rsid w:val="0052664C"/>
    <w:rsid w:val="00592FA2"/>
    <w:rsid w:val="005C4934"/>
    <w:rsid w:val="00655A2E"/>
    <w:rsid w:val="0081053E"/>
    <w:rsid w:val="0083264C"/>
    <w:rsid w:val="0088625D"/>
    <w:rsid w:val="00930E72"/>
    <w:rsid w:val="009D02BA"/>
    <w:rsid w:val="009F0342"/>
    <w:rsid w:val="00AC28A1"/>
    <w:rsid w:val="00AC7162"/>
    <w:rsid w:val="00B118A3"/>
    <w:rsid w:val="00C14E9D"/>
    <w:rsid w:val="00CD3337"/>
    <w:rsid w:val="00D41854"/>
    <w:rsid w:val="00D5706F"/>
    <w:rsid w:val="00D9760C"/>
    <w:rsid w:val="00ED69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customStyle="1" w:styleId="Tekstpodstawowywcity1">
    <w:name w:val="Tekst podstawowy wcięty1"/>
    <w:basedOn w:val="Normalny"/>
    <w:rsid w:val="0081053E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81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C7162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1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C71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0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Bartosz Bielecki</cp:lastModifiedBy>
  <cp:revision>5</cp:revision>
  <cp:lastPrinted>2019-06-24T08:37:00Z</cp:lastPrinted>
  <dcterms:created xsi:type="dcterms:W3CDTF">2019-06-24T08:27:00Z</dcterms:created>
  <dcterms:modified xsi:type="dcterms:W3CDTF">2019-06-24T10:20:00Z</dcterms:modified>
</cp:coreProperties>
</file>