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A2781" w14:textId="77777777" w:rsidR="007D3F9D" w:rsidRPr="00DC769E" w:rsidRDefault="007D3F9D" w:rsidP="00A326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1BA6311" w14:textId="573BCCAA" w:rsidR="007D3F9D" w:rsidRPr="003612AC" w:rsidRDefault="00DC769E" w:rsidP="00A3264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3612AC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4E1A12" w:rsidRPr="003612AC">
        <w:rPr>
          <w:rFonts w:ascii="Times New Roman" w:hAnsi="Times New Roman" w:cs="Times New Roman"/>
          <w:b/>
          <w:bCs/>
          <w:sz w:val="24"/>
          <w:szCs w:val="24"/>
        </w:rPr>
        <w:t xml:space="preserve"> OA.0050.74.2019</w:t>
      </w:r>
    </w:p>
    <w:p w14:paraId="16776FE6" w14:textId="77777777" w:rsidR="007D3F9D" w:rsidRPr="003612AC" w:rsidRDefault="00DC769E" w:rsidP="00A3264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2AC">
        <w:rPr>
          <w:rFonts w:ascii="Times New Roman" w:hAnsi="Times New Roman" w:cs="Times New Roman"/>
          <w:b/>
          <w:bCs/>
          <w:sz w:val="24"/>
          <w:szCs w:val="24"/>
        </w:rPr>
        <w:t>Burmistrza</w:t>
      </w:r>
      <w:r w:rsidR="007D3F9D" w:rsidRPr="00361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12AC">
        <w:rPr>
          <w:rFonts w:ascii="Times New Roman" w:hAnsi="Times New Roman" w:cs="Times New Roman"/>
          <w:b/>
          <w:bCs/>
          <w:sz w:val="24"/>
          <w:szCs w:val="24"/>
        </w:rPr>
        <w:t>Miasta i Gminy Gołańcz</w:t>
      </w:r>
    </w:p>
    <w:p w14:paraId="7F0C939B" w14:textId="5B64C3CA" w:rsidR="007D3F9D" w:rsidRPr="003612AC" w:rsidRDefault="007D3F9D" w:rsidP="00A3264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2AC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4E1A12" w:rsidRPr="003612AC">
        <w:rPr>
          <w:rFonts w:ascii="Times New Roman" w:hAnsi="Times New Roman" w:cs="Times New Roman"/>
          <w:b/>
          <w:bCs/>
          <w:sz w:val="24"/>
          <w:szCs w:val="24"/>
        </w:rPr>
        <w:t xml:space="preserve"> 23.07.2019</w:t>
      </w:r>
    </w:p>
    <w:p w14:paraId="2087A556" w14:textId="52E27FB1" w:rsidR="007D3F9D" w:rsidRPr="003612AC" w:rsidRDefault="007D3F9D" w:rsidP="004E1A1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2AC">
        <w:rPr>
          <w:rFonts w:ascii="Times New Roman" w:hAnsi="Times New Roman" w:cs="Times New Roman"/>
          <w:b/>
          <w:bCs/>
          <w:sz w:val="24"/>
          <w:szCs w:val="24"/>
        </w:rPr>
        <w:t xml:space="preserve">w sprawie ustalania składu i zasad powoływania członków </w:t>
      </w:r>
      <w:r w:rsidR="00C47511" w:rsidRPr="003612AC">
        <w:rPr>
          <w:rFonts w:ascii="Times New Roman" w:hAnsi="Times New Roman" w:cs="Times New Roman"/>
          <w:b/>
          <w:bCs/>
          <w:sz w:val="24"/>
          <w:szCs w:val="24"/>
        </w:rPr>
        <w:t>Miejsko-</w:t>
      </w:r>
      <w:r w:rsidRPr="003612AC">
        <w:rPr>
          <w:rFonts w:ascii="Times New Roman" w:hAnsi="Times New Roman" w:cs="Times New Roman"/>
          <w:b/>
          <w:bCs/>
          <w:sz w:val="24"/>
          <w:szCs w:val="24"/>
        </w:rPr>
        <w:t>Gminnej Rady Sportu oraz ustalenia regulaminu jej działania.</w:t>
      </w:r>
    </w:p>
    <w:bookmarkEnd w:id="0"/>
    <w:p w14:paraId="609A816C" w14:textId="77777777" w:rsidR="004E1A12" w:rsidRDefault="004E1A12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EDE89D2" w14:textId="038D58F6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 xml:space="preserve">Na podstawie art. 30 ust. 1 ustawy z dnia 08 marca 1990 r. o samorządzie gminnym </w:t>
      </w:r>
      <w:r w:rsidR="00BE2F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E2F5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E2F56">
        <w:rPr>
          <w:rFonts w:ascii="Times New Roman" w:hAnsi="Times New Roman" w:cs="Times New Roman"/>
          <w:sz w:val="24"/>
          <w:szCs w:val="24"/>
        </w:rPr>
        <w:t xml:space="preserve">. </w:t>
      </w:r>
      <w:r w:rsidRPr="00DC769E">
        <w:rPr>
          <w:rFonts w:ascii="Times New Roman" w:hAnsi="Times New Roman" w:cs="Times New Roman"/>
          <w:sz w:val="24"/>
          <w:szCs w:val="24"/>
        </w:rPr>
        <w:t xml:space="preserve">Dz.U. </w:t>
      </w:r>
      <w:r w:rsidR="00D9137A">
        <w:rPr>
          <w:rFonts w:ascii="Times New Roman" w:hAnsi="Times New Roman" w:cs="Times New Roman"/>
          <w:sz w:val="24"/>
          <w:szCs w:val="24"/>
        </w:rPr>
        <w:t>2019 poz. 506</w:t>
      </w:r>
      <w:r w:rsidR="00BE2F56">
        <w:rPr>
          <w:rFonts w:ascii="Times New Roman" w:hAnsi="Times New Roman" w:cs="Times New Roman"/>
          <w:sz w:val="24"/>
          <w:szCs w:val="24"/>
        </w:rPr>
        <w:t>)</w:t>
      </w:r>
      <w:r w:rsidRPr="00DC769E">
        <w:rPr>
          <w:rFonts w:ascii="Times New Roman" w:hAnsi="Times New Roman" w:cs="Times New Roman"/>
          <w:sz w:val="24"/>
          <w:szCs w:val="24"/>
        </w:rPr>
        <w:t xml:space="preserve"> oraz art. 30 ustawy z dnia 25 czerwca 2010 o sporcie </w:t>
      </w:r>
      <w:r w:rsidR="00BE2F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E2F5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E2F56">
        <w:rPr>
          <w:rFonts w:ascii="Times New Roman" w:hAnsi="Times New Roman" w:cs="Times New Roman"/>
          <w:sz w:val="24"/>
          <w:szCs w:val="24"/>
        </w:rPr>
        <w:t xml:space="preserve">. </w:t>
      </w:r>
      <w:r w:rsidRPr="00DC769E">
        <w:rPr>
          <w:rFonts w:ascii="Times New Roman" w:hAnsi="Times New Roman" w:cs="Times New Roman"/>
          <w:sz w:val="24"/>
          <w:szCs w:val="24"/>
        </w:rPr>
        <w:t xml:space="preserve">Dz. U. z </w:t>
      </w:r>
      <w:r w:rsidR="00D9137A">
        <w:rPr>
          <w:rFonts w:ascii="Times New Roman" w:hAnsi="Times New Roman" w:cs="Times New Roman"/>
          <w:sz w:val="24"/>
          <w:szCs w:val="24"/>
        </w:rPr>
        <w:t>2018</w:t>
      </w:r>
      <w:r w:rsidRPr="00DC769E">
        <w:rPr>
          <w:rFonts w:ascii="Times New Roman" w:hAnsi="Times New Roman" w:cs="Times New Roman"/>
          <w:sz w:val="24"/>
          <w:szCs w:val="24"/>
        </w:rPr>
        <w:t xml:space="preserve"> r. </w:t>
      </w:r>
      <w:r w:rsidR="00D9137A">
        <w:rPr>
          <w:rFonts w:ascii="Times New Roman" w:hAnsi="Times New Roman" w:cs="Times New Roman"/>
          <w:sz w:val="24"/>
          <w:szCs w:val="24"/>
        </w:rPr>
        <w:t>poz. 1263</w:t>
      </w:r>
      <w:r w:rsidR="00BE2F56">
        <w:rPr>
          <w:rFonts w:ascii="Times New Roman" w:hAnsi="Times New Roman" w:cs="Times New Roman"/>
          <w:sz w:val="24"/>
          <w:szCs w:val="24"/>
        </w:rPr>
        <w:t>).</w:t>
      </w:r>
    </w:p>
    <w:p w14:paraId="0A59EBE6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</w:p>
    <w:p w14:paraId="36BB8948" w14:textId="5F80537F" w:rsidR="007D3F9D" w:rsidRPr="00DC769E" w:rsidRDefault="007D3F9D" w:rsidP="00A3264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 xml:space="preserve">1. </w:t>
      </w:r>
      <w:r w:rsidR="00D9137A">
        <w:rPr>
          <w:rFonts w:ascii="Times New Roman" w:hAnsi="Times New Roman" w:cs="Times New Roman"/>
          <w:sz w:val="24"/>
          <w:szCs w:val="24"/>
        </w:rPr>
        <w:t>Miejsko</w:t>
      </w:r>
      <w:r w:rsidR="00C47511">
        <w:rPr>
          <w:rFonts w:ascii="Times New Roman" w:hAnsi="Times New Roman" w:cs="Times New Roman"/>
          <w:sz w:val="24"/>
          <w:szCs w:val="24"/>
        </w:rPr>
        <w:t>-</w:t>
      </w:r>
      <w:r w:rsidRPr="00DC769E">
        <w:rPr>
          <w:rFonts w:ascii="Times New Roman" w:hAnsi="Times New Roman" w:cs="Times New Roman"/>
          <w:sz w:val="24"/>
          <w:szCs w:val="24"/>
        </w:rPr>
        <w:t xml:space="preserve">Gminna Rada Sportu, zwaną dalej Radą Sportu, powoływana będzie każdorazowo na czas trwania kadencji Rady </w:t>
      </w:r>
      <w:r w:rsidR="00D9137A">
        <w:rPr>
          <w:rFonts w:ascii="Times New Roman" w:hAnsi="Times New Roman" w:cs="Times New Roman"/>
          <w:sz w:val="24"/>
          <w:szCs w:val="24"/>
        </w:rPr>
        <w:t>Miasta i Gminy Gołańcz</w:t>
      </w:r>
      <w:r w:rsidRPr="00DC769E">
        <w:rPr>
          <w:rFonts w:ascii="Times New Roman" w:hAnsi="Times New Roman" w:cs="Times New Roman"/>
          <w:sz w:val="24"/>
          <w:szCs w:val="24"/>
        </w:rPr>
        <w:t>, a w jej skład wchodzi</w:t>
      </w:r>
      <w:r w:rsidR="00D9137A">
        <w:rPr>
          <w:rFonts w:ascii="Times New Roman" w:hAnsi="Times New Roman" w:cs="Times New Roman"/>
          <w:sz w:val="24"/>
          <w:szCs w:val="24"/>
        </w:rPr>
        <w:t>ć</w:t>
      </w:r>
      <w:r w:rsidRPr="00DC769E">
        <w:rPr>
          <w:rFonts w:ascii="Times New Roman" w:hAnsi="Times New Roman" w:cs="Times New Roman"/>
          <w:sz w:val="24"/>
          <w:szCs w:val="24"/>
        </w:rPr>
        <w:t xml:space="preserve"> będzie: </w:t>
      </w:r>
    </w:p>
    <w:p w14:paraId="538E67DF" w14:textId="77777777" w:rsidR="00D9137A" w:rsidRPr="00D9137A" w:rsidRDefault="00D9137A" w:rsidP="00A3264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1) członkowie powołani spośród kandydatów zgłoszonych przez statutowe organy klubów i stowarzyszeń sportowych działających na terenie Miasta i Gminy Gołańcz, nie więcej niż 1 kandydat z jednego klubu, stowarzyszenia,</w:t>
      </w:r>
    </w:p>
    <w:p w14:paraId="1933B240" w14:textId="77777777" w:rsidR="00D9137A" w:rsidRPr="00D9137A" w:rsidRDefault="00D9137A" w:rsidP="000A69D7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 xml:space="preserve"> 2)</w:t>
      </w:r>
      <w:r w:rsidR="00A32645">
        <w:rPr>
          <w:rFonts w:ascii="Times New Roman" w:hAnsi="Times New Roman" w:cs="Times New Roman"/>
          <w:sz w:val="24"/>
          <w:szCs w:val="24"/>
        </w:rPr>
        <w:t> </w:t>
      </w:r>
      <w:r w:rsidRPr="00D9137A">
        <w:rPr>
          <w:rFonts w:ascii="Times New Roman" w:hAnsi="Times New Roman" w:cs="Times New Roman"/>
          <w:sz w:val="24"/>
          <w:szCs w:val="24"/>
        </w:rPr>
        <w:t>1 pracownik Urzędu Miasta i Gminy Gołańcz zajmujący się sprawami kultury fizycznej i sportu, wskazany przez burmistrza,</w:t>
      </w:r>
    </w:p>
    <w:p w14:paraId="6F4A0BBA" w14:textId="77777777" w:rsidR="00D9137A" w:rsidRPr="00D9137A" w:rsidRDefault="00D9137A" w:rsidP="00A3264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 xml:space="preserve"> </w:t>
      </w:r>
      <w:r w:rsidR="000A69D7">
        <w:rPr>
          <w:rFonts w:ascii="Times New Roman" w:hAnsi="Times New Roman" w:cs="Times New Roman"/>
          <w:sz w:val="24"/>
          <w:szCs w:val="24"/>
        </w:rPr>
        <w:t>3</w:t>
      </w:r>
      <w:r w:rsidRPr="00D9137A">
        <w:rPr>
          <w:rFonts w:ascii="Times New Roman" w:hAnsi="Times New Roman" w:cs="Times New Roman"/>
          <w:sz w:val="24"/>
          <w:szCs w:val="24"/>
        </w:rPr>
        <w:t>) po 1 przedstawicielu spośród nauczycieli wychowania fizycznego w szkołach (w których nie działają uczniowskie kluby sportowe), wytypowanych przez dyrektorów tych szkół,</w:t>
      </w:r>
    </w:p>
    <w:p w14:paraId="06B0CD8B" w14:textId="77777777" w:rsidR="00A32645" w:rsidRDefault="00D9137A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 xml:space="preserve"> </w:t>
      </w:r>
      <w:r w:rsidR="000A69D7">
        <w:rPr>
          <w:rFonts w:ascii="Times New Roman" w:hAnsi="Times New Roman" w:cs="Times New Roman"/>
          <w:sz w:val="24"/>
          <w:szCs w:val="24"/>
        </w:rPr>
        <w:t>4</w:t>
      </w:r>
      <w:r w:rsidRPr="00D9137A">
        <w:rPr>
          <w:rFonts w:ascii="Times New Roman" w:hAnsi="Times New Roman" w:cs="Times New Roman"/>
          <w:sz w:val="24"/>
          <w:szCs w:val="24"/>
        </w:rPr>
        <w:t>) przedstawiciel Gołanieckiego Ośrodka Kultury wytypowany przez dyrektora Ośrodka.</w:t>
      </w:r>
    </w:p>
    <w:p w14:paraId="47CA016C" w14:textId="77777777" w:rsidR="007D3F9D" w:rsidRPr="00DC769E" w:rsidRDefault="007D3F9D" w:rsidP="00A3264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>2.</w:t>
      </w:r>
      <w:r w:rsidR="00A32645">
        <w:rPr>
          <w:rFonts w:ascii="Times New Roman" w:hAnsi="Times New Roman" w:cs="Times New Roman"/>
          <w:sz w:val="24"/>
          <w:szCs w:val="24"/>
        </w:rPr>
        <w:t> </w:t>
      </w:r>
      <w:r w:rsidRPr="00DC769E">
        <w:rPr>
          <w:rFonts w:ascii="Times New Roman" w:hAnsi="Times New Roman" w:cs="Times New Roman"/>
          <w:sz w:val="24"/>
          <w:szCs w:val="24"/>
        </w:rPr>
        <w:t xml:space="preserve">Na I posiedzeniu Rada Sportu dokonuje wyboru przewodniczącego, zastępcy przewodniczącego oraz sekretarza. </w:t>
      </w:r>
    </w:p>
    <w:p w14:paraId="2BA5615B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</w:p>
    <w:p w14:paraId="0294A0BA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>1. Do zada</w:t>
      </w:r>
      <w:r w:rsidR="00D9137A">
        <w:rPr>
          <w:rFonts w:ascii="Times New Roman" w:hAnsi="Times New Roman" w:cs="Times New Roman"/>
          <w:sz w:val="24"/>
          <w:szCs w:val="24"/>
        </w:rPr>
        <w:t>ń</w:t>
      </w:r>
      <w:r w:rsidRPr="00DC769E">
        <w:rPr>
          <w:rFonts w:ascii="Times New Roman" w:hAnsi="Times New Roman" w:cs="Times New Roman"/>
          <w:sz w:val="24"/>
          <w:szCs w:val="24"/>
        </w:rPr>
        <w:t xml:space="preserve"> Rady Sportu należy: </w:t>
      </w:r>
    </w:p>
    <w:p w14:paraId="1AE6A9AF" w14:textId="77777777" w:rsidR="00D9137A" w:rsidRPr="00D9137A" w:rsidRDefault="00D9137A" w:rsidP="00A32645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1) opiniowanie:</w:t>
      </w:r>
    </w:p>
    <w:p w14:paraId="1E085534" w14:textId="77777777" w:rsidR="00D9137A" w:rsidRPr="00D9137A" w:rsidRDefault="00D9137A" w:rsidP="00A32645">
      <w:pPr>
        <w:pStyle w:val="Bezodstpw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a) strategii rozwoju Miasta i Gminy Gołańcz w zakresie kultury fizycznej,</w:t>
      </w:r>
    </w:p>
    <w:p w14:paraId="40B95FF7" w14:textId="77777777" w:rsidR="00D9137A" w:rsidRPr="00D9137A" w:rsidRDefault="00D9137A" w:rsidP="00A32645">
      <w:pPr>
        <w:pStyle w:val="Bezodstpw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b) projektu budżetu w części dotyczącej kultury fizycznej,</w:t>
      </w:r>
    </w:p>
    <w:p w14:paraId="22A369CA" w14:textId="77777777" w:rsidR="00D9137A" w:rsidRPr="00D9137A" w:rsidRDefault="00D9137A" w:rsidP="00A32645">
      <w:pPr>
        <w:pStyle w:val="Bezodstpw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c) projektów uchwał dotyczących rozwoju kultury fizycznej,</w:t>
      </w:r>
    </w:p>
    <w:p w14:paraId="721E22CD" w14:textId="77777777" w:rsidR="00D9137A" w:rsidRPr="00D9137A" w:rsidRDefault="00D9137A" w:rsidP="00A32645">
      <w:pPr>
        <w:pStyle w:val="Bezodstpw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d) programów bazy sportowej na terenie Miasta i Gminy Gołańcz,</w:t>
      </w:r>
    </w:p>
    <w:p w14:paraId="092A0A10" w14:textId="77777777" w:rsidR="00D9137A" w:rsidRPr="00D9137A" w:rsidRDefault="00D9137A" w:rsidP="00A32645">
      <w:pPr>
        <w:pStyle w:val="Bezodstpw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e) planów imprez sportowych i rekreacyjnych organizowanych przez różne organizacje na terenie Miasta i Gminy Gołańcz, dofinansowywanych przez Miasto i Gminę Gołańcz,</w:t>
      </w:r>
    </w:p>
    <w:p w14:paraId="2CD0B765" w14:textId="77777777" w:rsidR="00D9137A" w:rsidRPr="00D9137A" w:rsidRDefault="00D9137A" w:rsidP="00A32645">
      <w:pPr>
        <w:pStyle w:val="Bezodstpw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2) współorganizowanie imprez sportowych i rekreacyjnych na terenie Miasta i Gminy Gołańcz,</w:t>
      </w:r>
    </w:p>
    <w:p w14:paraId="5E185E47" w14:textId="77777777" w:rsidR="00D9137A" w:rsidRPr="00D9137A" w:rsidRDefault="00D9137A" w:rsidP="00A32645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3) koordynacja imprez sportowo-rekreacyjnych na terenie Miasta i Gminy Gołańcz,</w:t>
      </w:r>
    </w:p>
    <w:p w14:paraId="67E5B9A9" w14:textId="77777777" w:rsidR="00D9137A" w:rsidRPr="00D9137A" w:rsidRDefault="00D9137A" w:rsidP="00A32645">
      <w:pPr>
        <w:pStyle w:val="Bezodstpw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4) inspirowanie działań w sferze ogólnie pojętej kultury fizycznej oraz pomaganie w ustalaniu programu imprez, których współorganizatorem lub organizatorem byłaby Miasto i Gmina Gołańcz,</w:t>
      </w:r>
    </w:p>
    <w:p w14:paraId="73106980" w14:textId="77777777" w:rsidR="00D9137A" w:rsidRPr="00D9137A" w:rsidRDefault="00D9137A" w:rsidP="00A32645">
      <w:pPr>
        <w:pStyle w:val="Bezodstpw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5)</w:t>
      </w:r>
      <w:r w:rsidR="00A32645">
        <w:rPr>
          <w:rFonts w:ascii="Times New Roman" w:hAnsi="Times New Roman" w:cs="Times New Roman"/>
          <w:sz w:val="24"/>
          <w:szCs w:val="24"/>
        </w:rPr>
        <w:t> </w:t>
      </w:r>
      <w:r w:rsidRPr="00D9137A">
        <w:rPr>
          <w:rFonts w:ascii="Times New Roman" w:hAnsi="Times New Roman" w:cs="Times New Roman"/>
          <w:sz w:val="24"/>
          <w:szCs w:val="24"/>
        </w:rPr>
        <w:t>ustalanie zasad współpracy z towarzystwami kultury fizycznej, stowarzyszeniami, związkami i innymi podmiotami prowadzącymi działalność w kulturze fizycznej,</w:t>
      </w:r>
    </w:p>
    <w:p w14:paraId="57AC3CEC" w14:textId="77777777" w:rsidR="00D9137A" w:rsidRPr="00D9137A" w:rsidRDefault="00D9137A" w:rsidP="00A32645">
      <w:pPr>
        <w:pStyle w:val="Bezodstpw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6) dokonywanie bieżących ocen imprez sportowo-rekreacyjnych organizowanych w Mieście i Gminie Gołańcz,</w:t>
      </w:r>
    </w:p>
    <w:p w14:paraId="05AA1975" w14:textId="77777777" w:rsidR="007D3F9D" w:rsidRPr="00DC769E" w:rsidRDefault="00D9137A" w:rsidP="00A32645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 xml:space="preserve"> 7) propagowanie przedsięwzięć sportowo-rekreacyjnych.</w:t>
      </w:r>
    </w:p>
    <w:p w14:paraId="699F4A4F" w14:textId="77777777" w:rsidR="00A32645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</w:p>
    <w:p w14:paraId="1EF2AA5E" w14:textId="59B2A73E" w:rsidR="00D9137A" w:rsidRPr="00D9137A" w:rsidRDefault="00D9137A" w:rsidP="00A3264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9137A">
        <w:rPr>
          <w:rFonts w:ascii="Times New Roman" w:hAnsi="Times New Roman" w:cs="Times New Roman"/>
          <w:sz w:val="24"/>
          <w:szCs w:val="24"/>
        </w:rPr>
        <w:t xml:space="preserve">Kadencja Rady </w:t>
      </w:r>
      <w:r w:rsidR="00C47511">
        <w:rPr>
          <w:rFonts w:ascii="Times New Roman" w:hAnsi="Times New Roman" w:cs="Times New Roman"/>
          <w:sz w:val="24"/>
          <w:szCs w:val="24"/>
        </w:rPr>
        <w:t xml:space="preserve">Sportu </w:t>
      </w:r>
      <w:r w:rsidRPr="00D9137A">
        <w:rPr>
          <w:rFonts w:ascii="Times New Roman" w:hAnsi="Times New Roman" w:cs="Times New Roman"/>
          <w:sz w:val="24"/>
          <w:szCs w:val="24"/>
        </w:rPr>
        <w:t>trwa cztery lata</w:t>
      </w:r>
      <w:r w:rsidR="004E7541">
        <w:rPr>
          <w:rFonts w:ascii="Times New Roman" w:hAnsi="Times New Roman" w:cs="Times New Roman"/>
          <w:sz w:val="24"/>
          <w:szCs w:val="24"/>
        </w:rPr>
        <w:t>.</w:t>
      </w:r>
      <w:r w:rsidRPr="00D913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EA0AD" w14:textId="74A6FCE4" w:rsidR="00D9137A" w:rsidRPr="00D9137A" w:rsidRDefault="00D9137A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9137A">
        <w:rPr>
          <w:rFonts w:ascii="Times New Roman" w:hAnsi="Times New Roman" w:cs="Times New Roman"/>
          <w:sz w:val="24"/>
          <w:szCs w:val="24"/>
        </w:rPr>
        <w:t xml:space="preserve">. Burmistrz odwołuje członków Rady </w:t>
      </w:r>
      <w:r w:rsidR="00C47511">
        <w:rPr>
          <w:rFonts w:ascii="Times New Roman" w:hAnsi="Times New Roman" w:cs="Times New Roman"/>
          <w:sz w:val="24"/>
          <w:szCs w:val="24"/>
        </w:rPr>
        <w:t>Sportu</w:t>
      </w:r>
      <w:r w:rsidR="00C47511" w:rsidRPr="00D9137A">
        <w:rPr>
          <w:rFonts w:ascii="Times New Roman" w:hAnsi="Times New Roman" w:cs="Times New Roman"/>
          <w:sz w:val="24"/>
          <w:szCs w:val="24"/>
        </w:rPr>
        <w:t xml:space="preserve"> </w:t>
      </w:r>
      <w:r w:rsidRPr="00D9137A">
        <w:rPr>
          <w:rFonts w:ascii="Times New Roman" w:hAnsi="Times New Roman" w:cs="Times New Roman"/>
          <w:sz w:val="24"/>
          <w:szCs w:val="24"/>
        </w:rPr>
        <w:t>w przypadku:</w:t>
      </w:r>
    </w:p>
    <w:p w14:paraId="3AE70675" w14:textId="77777777" w:rsidR="00D9137A" w:rsidRPr="00D9137A" w:rsidRDefault="00D9137A" w:rsidP="00A3264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 xml:space="preserve"> </w:t>
      </w:r>
      <w:r w:rsidR="00A32645">
        <w:rPr>
          <w:rFonts w:ascii="Times New Roman" w:hAnsi="Times New Roman" w:cs="Times New Roman"/>
          <w:sz w:val="24"/>
          <w:szCs w:val="24"/>
        </w:rPr>
        <w:tab/>
      </w:r>
      <w:r w:rsidRPr="00D9137A">
        <w:rPr>
          <w:rFonts w:ascii="Times New Roman" w:hAnsi="Times New Roman" w:cs="Times New Roman"/>
          <w:sz w:val="24"/>
          <w:szCs w:val="24"/>
        </w:rPr>
        <w:t>1) cofnięcia rekomendacji przez podmiot delegujący,</w:t>
      </w:r>
    </w:p>
    <w:p w14:paraId="4BEF88C6" w14:textId="5B39A800" w:rsidR="00D9137A" w:rsidRPr="00D9137A" w:rsidRDefault="00D9137A" w:rsidP="00A3264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 xml:space="preserve"> </w:t>
      </w:r>
      <w:r w:rsidR="00A32645">
        <w:rPr>
          <w:rFonts w:ascii="Times New Roman" w:hAnsi="Times New Roman" w:cs="Times New Roman"/>
          <w:sz w:val="24"/>
          <w:szCs w:val="24"/>
        </w:rPr>
        <w:tab/>
      </w:r>
      <w:r w:rsidRPr="00D9137A">
        <w:rPr>
          <w:rFonts w:ascii="Times New Roman" w:hAnsi="Times New Roman" w:cs="Times New Roman"/>
          <w:sz w:val="24"/>
          <w:szCs w:val="24"/>
        </w:rPr>
        <w:t>2) rezygnacji członka Rady</w:t>
      </w:r>
      <w:r w:rsidR="00C47511">
        <w:rPr>
          <w:rFonts w:ascii="Times New Roman" w:hAnsi="Times New Roman" w:cs="Times New Roman"/>
          <w:sz w:val="24"/>
          <w:szCs w:val="24"/>
        </w:rPr>
        <w:t xml:space="preserve"> Sportu</w:t>
      </w:r>
      <w:r w:rsidRPr="00D9137A">
        <w:rPr>
          <w:rFonts w:ascii="Times New Roman" w:hAnsi="Times New Roman" w:cs="Times New Roman"/>
          <w:sz w:val="24"/>
          <w:szCs w:val="24"/>
        </w:rPr>
        <w:t>,</w:t>
      </w:r>
    </w:p>
    <w:p w14:paraId="3F5EFEB4" w14:textId="77777777" w:rsidR="00D9137A" w:rsidRPr="00D9137A" w:rsidRDefault="00D9137A" w:rsidP="00A32645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3) innej ważnej przyczyny.</w:t>
      </w:r>
    </w:p>
    <w:p w14:paraId="3A5E1303" w14:textId="77777777" w:rsidR="007D3F9D" w:rsidRPr="00DC769E" w:rsidRDefault="00D9137A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D3F9D" w:rsidRPr="00DC769E">
        <w:rPr>
          <w:rFonts w:ascii="Times New Roman" w:hAnsi="Times New Roman" w:cs="Times New Roman"/>
          <w:sz w:val="24"/>
          <w:szCs w:val="24"/>
        </w:rPr>
        <w:t xml:space="preserve">. Uczestnictwo w Radzie Sportu ma charakter społeczny. Za udział w posiedzeniach nie przysługuje wynagrodzenie, ani rekompensata za utracone zarobki. </w:t>
      </w:r>
    </w:p>
    <w:p w14:paraId="460C28D7" w14:textId="77777777" w:rsidR="007D3F9D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DC769E">
        <w:rPr>
          <w:rFonts w:ascii="Times New Roman" w:hAnsi="Times New Roman" w:cs="Times New Roman"/>
          <w:sz w:val="24"/>
          <w:szCs w:val="24"/>
        </w:rPr>
        <w:t xml:space="preserve">Regulamin działania Rady Sportu określa załącznik do zarządzenia. </w:t>
      </w:r>
    </w:p>
    <w:p w14:paraId="5B879646" w14:textId="77777777" w:rsidR="00A32645" w:rsidRPr="00A32645" w:rsidRDefault="00A32645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32645">
        <w:rPr>
          <w:rFonts w:ascii="Times New Roman" w:hAnsi="Times New Roman" w:cs="Times New Roman"/>
          <w:b/>
          <w:bCs/>
          <w:sz w:val="24"/>
          <w:szCs w:val="24"/>
        </w:rPr>
        <w:t>§ 5.</w:t>
      </w:r>
      <w:r w:rsidRPr="00A32645">
        <w:rPr>
          <w:rFonts w:ascii="Times New Roman" w:hAnsi="Times New Roman" w:cs="Times New Roman"/>
          <w:sz w:val="24"/>
          <w:szCs w:val="24"/>
        </w:rPr>
        <w:t xml:space="preserve"> Wykonanie zarządzenia powierza się pracownikowi ds. kultury, sportu i działalności gospodarczej.</w:t>
      </w:r>
    </w:p>
    <w:p w14:paraId="7B9CD0EB" w14:textId="77777777" w:rsidR="00A32645" w:rsidRPr="00DC769E" w:rsidRDefault="00A32645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32645">
        <w:rPr>
          <w:rFonts w:ascii="Times New Roman" w:hAnsi="Times New Roman" w:cs="Times New Roman"/>
          <w:b/>
          <w:bCs/>
          <w:sz w:val="24"/>
          <w:szCs w:val="24"/>
        </w:rPr>
        <w:t>§ 6.</w:t>
      </w:r>
      <w:r w:rsidRPr="00A32645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14:paraId="4A07D13D" w14:textId="77777777" w:rsidR="00D9137A" w:rsidRDefault="00D9137A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2F365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02231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C63A0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6E950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16307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0C987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00C8B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E1BCC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D18C9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C88EC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DB585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99CC9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0B365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F0481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CA867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51B3B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29FE5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CD899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E5F91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50C6E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A87C4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73FB3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3732C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61AD9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0FC0E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27D6E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29E5C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1E824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39A2C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E75CF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A484A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3FA4E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63763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79B84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60CE4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95CEC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E9843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40399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B0CCE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6F701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EB5BB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EB501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2BAC3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384B0" w14:textId="30B49D87" w:rsidR="007D3F9D" w:rsidRPr="00DC769E" w:rsidRDefault="007D3F9D" w:rsidP="00A326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lastRenderedPageBreak/>
        <w:t>Regulamin działania</w:t>
      </w:r>
      <w:r w:rsidR="00C47511">
        <w:rPr>
          <w:rFonts w:ascii="Times New Roman" w:hAnsi="Times New Roman" w:cs="Times New Roman"/>
          <w:b/>
          <w:bCs/>
          <w:sz w:val="24"/>
          <w:szCs w:val="24"/>
        </w:rPr>
        <w:t xml:space="preserve"> Miejsko-</w:t>
      </w:r>
      <w:r w:rsidRPr="00DC769E">
        <w:rPr>
          <w:rFonts w:ascii="Times New Roman" w:hAnsi="Times New Roman" w:cs="Times New Roman"/>
          <w:b/>
          <w:bCs/>
          <w:sz w:val="24"/>
          <w:szCs w:val="24"/>
        </w:rPr>
        <w:t>Gminnej Rady Sportu</w:t>
      </w:r>
    </w:p>
    <w:p w14:paraId="0426101C" w14:textId="79F611E3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C47511" w:rsidRPr="00C47511">
        <w:rPr>
          <w:rFonts w:ascii="Times New Roman" w:hAnsi="Times New Roman" w:cs="Times New Roman"/>
          <w:sz w:val="24"/>
          <w:szCs w:val="24"/>
        </w:rPr>
        <w:t>Miejsko</w:t>
      </w:r>
      <w:r w:rsidR="00C4751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C769E">
        <w:rPr>
          <w:rFonts w:ascii="Times New Roman" w:hAnsi="Times New Roman" w:cs="Times New Roman"/>
          <w:sz w:val="24"/>
          <w:szCs w:val="24"/>
        </w:rPr>
        <w:t xml:space="preserve">Gminna Rada Sportu zwana w dalszej części regulaminu Radą Sportu jest organem inicjującym i opiniodawczym w sprawach dotyczących kultury fizycznej w </w:t>
      </w:r>
      <w:r w:rsidR="00D9137A">
        <w:rPr>
          <w:rFonts w:ascii="Times New Roman" w:hAnsi="Times New Roman" w:cs="Times New Roman"/>
          <w:sz w:val="24"/>
          <w:szCs w:val="24"/>
        </w:rPr>
        <w:t>Mieście i Gminie Gołańcz.</w:t>
      </w:r>
    </w:p>
    <w:p w14:paraId="4344B02E" w14:textId="75F37660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="00D9137A" w:rsidRPr="00D9137A">
        <w:rPr>
          <w:rFonts w:ascii="Times New Roman" w:hAnsi="Times New Roman" w:cs="Times New Roman"/>
          <w:sz w:val="24"/>
          <w:szCs w:val="24"/>
        </w:rPr>
        <w:t xml:space="preserve">Rada </w:t>
      </w:r>
      <w:r w:rsidR="00C47511">
        <w:rPr>
          <w:rFonts w:ascii="Times New Roman" w:hAnsi="Times New Roman" w:cs="Times New Roman"/>
          <w:sz w:val="24"/>
          <w:szCs w:val="24"/>
        </w:rPr>
        <w:t xml:space="preserve">Sportu </w:t>
      </w:r>
      <w:r w:rsidR="00D9137A" w:rsidRPr="00D9137A">
        <w:rPr>
          <w:rFonts w:ascii="Times New Roman" w:hAnsi="Times New Roman" w:cs="Times New Roman"/>
          <w:sz w:val="24"/>
          <w:szCs w:val="24"/>
        </w:rPr>
        <w:t>obraduje na posiedzeniach zwoływanych przez przewodniczącego, nie rzadziej niż raz na 6 miesięcy.</w:t>
      </w:r>
    </w:p>
    <w:p w14:paraId="3D279C6B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</w:p>
    <w:p w14:paraId="33A88831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>1. Przewodniczący lub z jego upoważnienia zastępca przewodniczącego, zobowiązany jest zwoła</w:t>
      </w:r>
      <w:r w:rsidR="00D9137A">
        <w:rPr>
          <w:rFonts w:ascii="Times New Roman" w:hAnsi="Times New Roman" w:cs="Times New Roman"/>
          <w:sz w:val="24"/>
          <w:szCs w:val="24"/>
        </w:rPr>
        <w:t>ć</w:t>
      </w:r>
      <w:r w:rsidRPr="00DC769E">
        <w:rPr>
          <w:rFonts w:ascii="Times New Roman" w:hAnsi="Times New Roman" w:cs="Times New Roman"/>
          <w:sz w:val="24"/>
          <w:szCs w:val="24"/>
        </w:rPr>
        <w:t xml:space="preserve"> posiedzenia Rady Sportu na wniosek: </w:t>
      </w:r>
    </w:p>
    <w:p w14:paraId="637D990A" w14:textId="77777777" w:rsidR="007D3F9D" w:rsidRPr="00DC769E" w:rsidRDefault="000A69D7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3F9D" w:rsidRPr="00DC769E">
        <w:rPr>
          <w:rFonts w:ascii="Times New Roman" w:hAnsi="Times New Roman" w:cs="Times New Roman"/>
          <w:sz w:val="24"/>
          <w:szCs w:val="24"/>
        </w:rPr>
        <w:t xml:space="preserve">) Burmistrza, </w:t>
      </w:r>
    </w:p>
    <w:p w14:paraId="6464FB48" w14:textId="77777777" w:rsidR="007D3F9D" w:rsidRPr="00DC769E" w:rsidRDefault="000A69D7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D3F9D" w:rsidRPr="00DC769E">
        <w:rPr>
          <w:rFonts w:ascii="Times New Roman" w:hAnsi="Times New Roman" w:cs="Times New Roman"/>
          <w:sz w:val="24"/>
          <w:szCs w:val="24"/>
        </w:rPr>
        <w:t xml:space="preserve">) Członków Rady Sportu stanowiących co najmniej połowę jej składu. </w:t>
      </w:r>
    </w:p>
    <w:p w14:paraId="1108F384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>2. Jeżeli Przewodniczący nie zwoła posiedzenia, ani nie upoważni do tego Zastępcy Przewodniczącego, posiedzenie Rady Sportu zwołuje Burmistrz i do prowadzenia obrad</w:t>
      </w:r>
      <w:r w:rsidR="00A32645">
        <w:rPr>
          <w:rFonts w:ascii="Times New Roman" w:hAnsi="Times New Roman" w:cs="Times New Roman"/>
          <w:sz w:val="24"/>
          <w:szCs w:val="24"/>
        </w:rPr>
        <w:t xml:space="preserve"> </w:t>
      </w:r>
      <w:r w:rsidRPr="00DC769E">
        <w:rPr>
          <w:rFonts w:ascii="Times New Roman" w:hAnsi="Times New Roman" w:cs="Times New Roman"/>
          <w:sz w:val="24"/>
          <w:szCs w:val="24"/>
        </w:rPr>
        <w:t xml:space="preserve">wyznacza jednego z członków Rady Sportu. </w:t>
      </w:r>
    </w:p>
    <w:p w14:paraId="1F72DA2F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</w:p>
    <w:p w14:paraId="1428FEA4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 xml:space="preserve">1. Zawiadomienie o zwołaniu posiedzenia doręcza się członkom Rady Sportu na co najmniej </w:t>
      </w:r>
      <w:r w:rsidR="00A32645">
        <w:rPr>
          <w:rFonts w:ascii="Times New Roman" w:hAnsi="Times New Roman" w:cs="Times New Roman"/>
          <w:sz w:val="24"/>
          <w:szCs w:val="24"/>
        </w:rPr>
        <w:t>3</w:t>
      </w:r>
      <w:r w:rsidRPr="00DC769E">
        <w:rPr>
          <w:rFonts w:ascii="Times New Roman" w:hAnsi="Times New Roman" w:cs="Times New Roman"/>
          <w:sz w:val="24"/>
          <w:szCs w:val="24"/>
        </w:rPr>
        <w:t xml:space="preserve"> dni przed terminem posiedzenia. </w:t>
      </w:r>
    </w:p>
    <w:p w14:paraId="03BD8A96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>2. Zawiadomienie o zwołaniu posiedzenia może by</w:t>
      </w:r>
      <w:r w:rsidR="00A32645">
        <w:rPr>
          <w:rFonts w:ascii="Times New Roman" w:hAnsi="Times New Roman" w:cs="Times New Roman"/>
          <w:sz w:val="24"/>
          <w:szCs w:val="24"/>
        </w:rPr>
        <w:t xml:space="preserve">ć </w:t>
      </w:r>
      <w:r w:rsidRPr="00DC769E">
        <w:rPr>
          <w:rFonts w:ascii="Times New Roman" w:hAnsi="Times New Roman" w:cs="Times New Roman"/>
          <w:sz w:val="24"/>
          <w:szCs w:val="24"/>
        </w:rPr>
        <w:t xml:space="preserve">dokonane także telefonicznie lub za pośrednictwem poczty elektronicznej. </w:t>
      </w:r>
    </w:p>
    <w:p w14:paraId="197A4807" w14:textId="7A3BE004" w:rsidR="007D3F9D" w:rsidRPr="00DC769E" w:rsidRDefault="008956A0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3F9D" w:rsidRPr="00DC769E">
        <w:rPr>
          <w:rFonts w:ascii="Times New Roman" w:hAnsi="Times New Roman" w:cs="Times New Roman"/>
          <w:sz w:val="24"/>
          <w:szCs w:val="24"/>
        </w:rPr>
        <w:t xml:space="preserve">. W zawiadomieniu podaje się termin, miejsce oraz proponowany porządek obrad. </w:t>
      </w:r>
    </w:p>
    <w:p w14:paraId="0329FC7A" w14:textId="660DE60F" w:rsidR="007D3F9D" w:rsidRPr="00DC769E" w:rsidRDefault="008956A0" w:rsidP="00A3264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3F9D" w:rsidRPr="00DC769E">
        <w:rPr>
          <w:rFonts w:ascii="Times New Roman" w:hAnsi="Times New Roman" w:cs="Times New Roman"/>
          <w:sz w:val="24"/>
          <w:szCs w:val="24"/>
        </w:rPr>
        <w:t xml:space="preserve">. Obradami posiedzenia kieruje Przewodniczący Rady Sportu, a w razie jego nieobecności Zastępca Przewodniczącego lub w przypadku określonym w § 3 ust. 2 wskazany przez Burmistrza członek Rady Sportu. </w:t>
      </w:r>
    </w:p>
    <w:p w14:paraId="7CC7962E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DC769E">
        <w:rPr>
          <w:rFonts w:ascii="Times New Roman" w:hAnsi="Times New Roman" w:cs="Times New Roman"/>
          <w:sz w:val="24"/>
          <w:szCs w:val="24"/>
        </w:rPr>
        <w:t xml:space="preserve">Obrady posiedzenia są prawomocne, jeżeli uczestniczy w nich co najmniej połowa członków Rady Sportu, w tym przewodniczący lub jego zastępca albo w przypadku określonym w § 3 ust. 2, wskazany przez Burmistrza członek Rady Sportu. </w:t>
      </w:r>
    </w:p>
    <w:p w14:paraId="0FD955F5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</w:p>
    <w:p w14:paraId="1FC34A22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 xml:space="preserve">1. Rada Sportu obraduje zgodnie z przyjętym na początku posiedzenia porządkiem obrad. </w:t>
      </w:r>
    </w:p>
    <w:p w14:paraId="21FFC1AF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>2.</w:t>
      </w:r>
      <w:r w:rsidR="00A32645">
        <w:rPr>
          <w:rFonts w:ascii="Times New Roman" w:hAnsi="Times New Roman" w:cs="Times New Roman"/>
          <w:sz w:val="24"/>
          <w:szCs w:val="24"/>
        </w:rPr>
        <w:t> </w:t>
      </w:r>
      <w:r w:rsidRPr="00DC769E">
        <w:rPr>
          <w:rFonts w:ascii="Times New Roman" w:hAnsi="Times New Roman" w:cs="Times New Roman"/>
          <w:sz w:val="24"/>
          <w:szCs w:val="24"/>
        </w:rPr>
        <w:t>Przewodniczący obrad może zdecydowa</w:t>
      </w:r>
      <w:r w:rsidR="00A32645">
        <w:rPr>
          <w:rFonts w:ascii="Times New Roman" w:hAnsi="Times New Roman" w:cs="Times New Roman"/>
          <w:sz w:val="24"/>
          <w:szCs w:val="24"/>
        </w:rPr>
        <w:t>ć</w:t>
      </w:r>
      <w:r w:rsidRPr="00DC769E">
        <w:rPr>
          <w:rFonts w:ascii="Times New Roman" w:hAnsi="Times New Roman" w:cs="Times New Roman"/>
          <w:sz w:val="24"/>
          <w:szCs w:val="24"/>
        </w:rPr>
        <w:t xml:space="preserve"> o zmianie kolejności rozpatrywania umieszczonych w porządku obrad tematów. </w:t>
      </w:r>
    </w:p>
    <w:p w14:paraId="6BB62D6A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</w:p>
    <w:p w14:paraId="46F9295A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 xml:space="preserve">1. Rada Sportu rozstrzyga sprawy zwykłą większością głosów. </w:t>
      </w:r>
    </w:p>
    <w:p w14:paraId="5FB4469F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 xml:space="preserve">2. W przypadku równej liczby głosów, rozstrzyga głos Przewodniczącego. </w:t>
      </w:r>
    </w:p>
    <w:p w14:paraId="2206354E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</w:p>
    <w:p w14:paraId="6337A842" w14:textId="77777777" w:rsidR="007D3F9D" w:rsidRPr="00DC769E" w:rsidRDefault="007D3F9D" w:rsidP="00E972E2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 xml:space="preserve">1. Rozstrzygnięcia, opinie, wnioski oraz postanowienia o charakterze proceduralnym, Rada Sportu podejmuje w formie uchwał. </w:t>
      </w:r>
    </w:p>
    <w:p w14:paraId="693ECB48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 xml:space="preserve">2. Uchwały Rady Sportu podpisuje przewodniczący obrad. </w:t>
      </w:r>
    </w:p>
    <w:p w14:paraId="29098B29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 xml:space="preserve">3. Uchwały podjęte przez Radę Sportu obowiązują wszystkich członków. </w:t>
      </w:r>
    </w:p>
    <w:p w14:paraId="6E2C5CFD" w14:textId="77777777" w:rsidR="007D3F9D" w:rsidRPr="00DC769E" w:rsidRDefault="007D3F9D" w:rsidP="00E972E2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>4. Członek Rady Sportu, głosujący przeciw podjęciu uchwały może zażąda</w:t>
      </w:r>
      <w:r w:rsidR="00E972E2">
        <w:rPr>
          <w:rFonts w:ascii="Times New Roman" w:hAnsi="Times New Roman" w:cs="Times New Roman"/>
          <w:sz w:val="24"/>
          <w:szCs w:val="24"/>
        </w:rPr>
        <w:t>ć</w:t>
      </w:r>
      <w:r w:rsidRPr="00DC769E">
        <w:rPr>
          <w:rFonts w:ascii="Times New Roman" w:hAnsi="Times New Roman" w:cs="Times New Roman"/>
          <w:sz w:val="24"/>
          <w:szCs w:val="24"/>
        </w:rPr>
        <w:t xml:space="preserve"> umieszczenia w protokole z obrad adnotacji o jego odrębnym zdaniu wraz z uzasadnieniem. </w:t>
      </w:r>
    </w:p>
    <w:p w14:paraId="36F83F7C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</w:p>
    <w:p w14:paraId="6CA84F56" w14:textId="77777777" w:rsidR="007D3F9D" w:rsidRPr="00DC769E" w:rsidRDefault="007D3F9D" w:rsidP="00E972E2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 xml:space="preserve">1. Z posiedzenia Rady Sportu sporządza się protokół, który podpisuje przewodniczący obrad i sekretarz. </w:t>
      </w:r>
    </w:p>
    <w:p w14:paraId="0FF88789" w14:textId="77777777" w:rsidR="007D3F9D" w:rsidRPr="00DC769E" w:rsidRDefault="007D3F9D" w:rsidP="00E972E2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 xml:space="preserve">2. Do protokołu załącza się listy obecności członków i innych osób uczestniczących w posiedzeniu oraz wszystkie podjęte uchwały. </w:t>
      </w:r>
    </w:p>
    <w:p w14:paraId="4C745ED2" w14:textId="77777777" w:rsidR="007D3F9D" w:rsidRPr="00DC769E" w:rsidRDefault="007D3F9D" w:rsidP="00E972E2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>3. Protokół powinien odzwierciedla</w:t>
      </w:r>
      <w:r w:rsidR="00E972E2">
        <w:rPr>
          <w:rFonts w:ascii="Times New Roman" w:hAnsi="Times New Roman" w:cs="Times New Roman"/>
          <w:sz w:val="24"/>
          <w:szCs w:val="24"/>
        </w:rPr>
        <w:t>ć</w:t>
      </w:r>
      <w:r w:rsidRPr="00DC769E">
        <w:rPr>
          <w:rFonts w:ascii="Times New Roman" w:hAnsi="Times New Roman" w:cs="Times New Roman"/>
          <w:sz w:val="24"/>
          <w:szCs w:val="24"/>
        </w:rPr>
        <w:t xml:space="preserve"> przebieg realizacji tematyki obrad oraz wyniki głosowania nad podjętymi uchwałami. </w:t>
      </w:r>
    </w:p>
    <w:p w14:paraId="27668624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</w:p>
    <w:p w14:paraId="2334E37A" w14:textId="1CAFD850" w:rsidR="00672840" w:rsidRPr="00DC769E" w:rsidRDefault="00E972E2" w:rsidP="00E972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972E2">
        <w:rPr>
          <w:rFonts w:ascii="Times New Roman" w:hAnsi="Times New Roman" w:cs="Times New Roman"/>
          <w:sz w:val="24"/>
          <w:szCs w:val="24"/>
        </w:rPr>
        <w:t xml:space="preserve">Obsługę administracyjną Rady </w:t>
      </w:r>
      <w:r w:rsidR="00C47511">
        <w:rPr>
          <w:rFonts w:ascii="Times New Roman" w:hAnsi="Times New Roman" w:cs="Times New Roman"/>
          <w:sz w:val="24"/>
          <w:szCs w:val="24"/>
        </w:rPr>
        <w:t xml:space="preserve">Sportu </w:t>
      </w:r>
      <w:r w:rsidRPr="00E972E2">
        <w:rPr>
          <w:rFonts w:ascii="Times New Roman" w:hAnsi="Times New Roman" w:cs="Times New Roman"/>
          <w:sz w:val="24"/>
          <w:szCs w:val="24"/>
        </w:rPr>
        <w:t>zapewnia Urząd Miasta i Gminy Gołańcz.</w:t>
      </w:r>
    </w:p>
    <w:sectPr w:rsidR="00672840" w:rsidRPr="00DC7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9D"/>
    <w:rsid w:val="000A69D7"/>
    <w:rsid w:val="003612AC"/>
    <w:rsid w:val="004232D6"/>
    <w:rsid w:val="004E1A12"/>
    <w:rsid w:val="004E7541"/>
    <w:rsid w:val="00582431"/>
    <w:rsid w:val="00672840"/>
    <w:rsid w:val="007D3F9D"/>
    <w:rsid w:val="008956A0"/>
    <w:rsid w:val="00A32645"/>
    <w:rsid w:val="00BE2F56"/>
    <w:rsid w:val="00C47511"/>
    <w:rsid w:val="00D9137A"/>
    <w:rsid w:val="00DC769E"/>
    <w:rsid w:val="00E972E2"/>
    <w:rsid w:val="00F4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F05A"/>
  <w15:chartTrackingRefBased/>
  <w15:docId w15:val="{3970C0D6-B30A-4480-B087-A45724DD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7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3F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C7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DC76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DC769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5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6A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F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F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F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7</cp:revision>
  <cp:lastPrinted>2019-07-24T09:41:00Z</cp:lastPrinted>
  <dcterms:created xsi:type="dcterms:W3CDTF">2019-07-19T12:45:00Z</dcterms:created>
  <dcterms:modified xsi:type="dcterms:W3CDTF">2019-07-24T09:49:00Z</dcterms:modified>
</cp:coreProperties>
</file>