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82" w:rsidRDefault="00917F82" w:rsidP="00917F82">
      <w:pPr>
        <w:pStyle w:val="Podtytu"/>
        <w:rPr>
          <w:sz w:val="24"/>
        </w:rPr>
      </w:pPr>
      <w:r>
        <w:rPr>
          <w:color w:val="000000" w:themeColor="text1"/>
          <w:sz w:val="24"/>
        </w:rPr>
        <w:t>Zarządzenie Nr OA</w:t>
      </w:r>
      <w:r w:rsidR="0021775E">
        <w:rPr>
          <w:sz w:val="24"/>
        </w:rPr>
        <w:t>. 0050.7</w:t>
      </w:r>
      <w:r w:rsidR="00013A64">
        <w:rPr>
          <w:sz w:val="24"/>
        </w:rPr>
        <w:t>.</w:t>
      </w:r>
      <w:r>
        <w:rPr>
          <w:sz w:val="24"/>
        </w:rPr>
        <w:t>2019 r.</w:t>
      </w:r>
    </w:p>
    <w:p w:rsidR="00917F82" w:rsidRDefault="00013A64" w:rsidP="00917F82">
      <w:pPr>
        <w:pStyle w:val="Podtytu"/>
        <w:rPr>
          <w:sz w:val="24"/>
        </w:rPr>
      </w:pPr>
      <w:r>
        <w:rPr>
          <w:sz w:val="24"/>
        </w:rPr>
        <w:t>z dnia 24</w:t>
      </w:r>
      <w:r w:rsidR="00917F82">
        <w:rPr>
          <w:sz w:val="24"/>
        </w:rPr>
        <w:t>.01.2019 r.</w:t>
      </w:r>
    </w:p>
    <w:p w:rsidR="00917F82" w:rsidRDefault="00917F82" w:rsidP="00917F82">
      <w:pPr>
        <w:rPr>
          <w:color w:val="000000" w:themeColor="text1"/>
        </w:rPr>
      </w:pPr>
      <w:r>
        <w:rPr>
          <w:color w:val="000000" w:themeColor="text1"/>
        </w:rPr>
        <w:t> </w:t>
      </w:r>
    </w:p>
    <w:p w:rsidR="00917F82" w:rsidRDefault="00917F82" w:rsidP="00917F82">
      <w:pPr>
        <w:rPr>
          <w:color w:val="000000" w:themeColor="text1"/>
        </w:rPr>
      </w:pPr>
      <w:r>
        <w:rPr>
          <w:color w:val="000000" w:themeColor="text1"/>
        </w:rPr>
        <w:t> </w:t>
      </w:r>
    </w:p>
    <w:p w:rsidR="00917F82" w:rsidRDefault="00917F82" w:rsidP="00917F82">
      <w:pPr>
        <w:pStyle w:val="Nagwek3"/>
        <w:rPr>
          <w:bCs/>
          <w:color w:val="000000" w:themeColor="text1"/>
          <w:sz w:val="24"/>
        </w:rPr>
      </w:pPr>
      <w:r>
        <w:rPr>
          <w:color w:val="000000" w:themeColor="text1"/>
          <w:sz w:val="24"/>
        </w:rPr>
        <w:t>Burmistrza Miasta i Gminy Gołańcz</w:t>
      </w: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w spawie nadania Regulaminu organizacyjnego</w:t>
      </w:r>
    </w:p>
    <w:p w:rsidR="00917F82" w:rsidRDefault="00917F82" w:rsidP="00917F82">
      <w:pPr>
        <w:pStyle w:val="Nagwek3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Urzędu Miasta i Gminy w </w:t>
      </w:r>
      <w:proofErr w:type="spellStart"/>
      <w:r>
        <w:rPr>
          <w:color w:val="000000" w:themeColor="text1"/>
          <w:sz w:val="24"/>
        </w:rPr>
        <w:t>Gołańczy</w:t>
      </w:r>
      <w:proofErr w:type="spellEnd"/>
    </w:p>
    <w:p w:rsidR="00917F82" w:rsidRDefault="00917F82" w:rsidP="00917F82">
      <w:pPr>
        <w:rPr>
          <w:color w:val="000000" w:themeColor="text1"/>
        </w:rPr>
      </w:pPr>
      <w:r>
        <w:rPr>
          <w:color w:val="000000" w:themeColor="text1"/>
        </w:rPr>
        <w:t> </w:t>
      </w:r>
    </w:p>
    <w:p w:rsidR="00917F82" w:rsidRDefault="00917F82" w:rsidP="00917F82">
      <w:pPr>
        <w:rPr>
          <w:color w:val="000000" w:themeColor="text1"/>
        </w:rPr>
      </w:pPr>
      <w:r>
        <w:rPr>
          <w:color w:val="000000" w:themeColor="text1"/>
        </w:rPr>
        <w:t> </w:t>
      </w:r>
    </w:p>
    <w:p w:rsidR="00917F82" w:rsidRDefault="00917F82" w:rsidP="00917F82">
      <w:pPr>
        <w:rPr>
          <w:color w:val="000000" w:themeColor="text1"/>
        </w:rPr>
      </w:pPr>
      <w:r>
        <w:rPr>
          <w:color w:val="000000" w:themeColor="text1"/>
        </w:rPr>
        <w:t> </w:t>
      </w:r>
    </w:p>
    <w:p w:rsidR="00917F82" w:rsidRDefault="00917F82" w:rsidP="00917F82">
      <w:pPr>
        <w:rPr>
          <w:color w:val="000000" w:themeColor="text1"/>
        </w:rPr>
      </w:pPr>
      <w:r>
        <w:rPr>
          <w:color w:val="000000" w:themeColor="text1"/>
        </w:rPr>
        <w:t> </w:t>
      </w:r>
    </w:p>
    <w:p w:rsidR="00917F82" w:rsidRDefault="00917F82" w:rsidP="00917F82">
      <w:pPr>
        <w:rPr>
          <w:color w:val="000000" w:themeColor="text1"/>
        </w:rPr>
      </w:pPr>
      <w:r>
        <w:rPr>
          <w:color w:val="000000" w:themeColor="text1"/>
        </w:rPr>
        <w:t> </w:t>
      </w:r>
    </w:p>
    <w:p w:rsidR="00917F82" w:rsidRDefault="00917F82" w:rsidP="00917F82">
      <w:pPr>
        <w:pStyle w:val="Nagwek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Na podstawie art. 33 ust. 2 ustawy z 8 marca 1990 r. o samorządzie gminnym </w:t>
      </w:r>
      <w:r w:rsidR="00013A64">
        <w:rPr>
          <w:sz w:val="24"/>
        </w:rPr>
        <w:t>(Dz. U. 2018</w:t>
      </w:r>
      <w:r>
        <w:rPr>
          <w:sz w:val="24"/>
        </w:rPr>
        <w:t xml:space="preserve"> r., </w:t>
      </w:r>
      <w:r w:rsidR="00D851E8" w:rsidRPr="00D851E8">
        <w:rPr>
          <w:sz w:val="24"/>
        </w:rPr>
        <w:t>poz. 994, poz. 100 i poz. 1349</w:t>
      </w:r>
      <w:r w:rsidRPr="00D851E8">
        <w:rPr>
          <w:sz w:val="24"/>
        </w:rPr>
        <w:t xml:space="preserve">, </w:t>
      </w:r>
      <w:r w:rsidR="00D851E8" w:rsidRPr="00D851E8">
        <w:rPr>
          <w:sz w:val="24"/>
        </w:rPr>
        <w:t xml:space="preserve">poz.1432) </w:t>
      </w:r>
      <w:r>
        <w:rPr>
          <w:color w:val="000000" w:themeColor="text1"/>
          <w:sz w:val="24"/>
        </w:rPr>
        <w:t>zarządzam, co następuje:</w:t>
      </w:r>
    </w:p>
    <w:p w:rsidR="00917F82" w:rsidRDefault="00917F82" w:rsidP="00917F82">
      <w:pPr>
        <w:rPr>
          <w:color w:val="000000" w:themeColor="text1"/>
        </w:rPr>
      </w:pPr>
      <w:r>
        <w:rPr>
          <w:color w:val="000000" w:themeColor="text1"/>
        </w:rPr>
        <w:t> </w:t>
      </w:r>
    </w:p>
    <w:p w:rsidR="00917F82" w:rsidRDefault="00917F82" w:rsidP="00917F82">
      <w:pPr>
        <w:rPr>
          <w:color w:val="000000" w:themeColor="text1"/>
        </w:rPr>
      </w:pPr>
      <w:r>
        <w:rPr>
          <w:color w:val="000000" w:themeColor="text1"/>
        </w:rPr>
        <w:t> </w:t>
      </w: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1.</w:t>
      </w:r>
    </w:p>
    <w:p w:rsidR="00917F82" w:rsidRDefault="00917F82" w:rsidP="00917F82">
      <w:pPr>
        <w:rPr>
          <w:color w:val="000000" w:themeColor="text1"/>
        </w:rPr>
      </w:pPr>
      <w:r>
        <w:rPr>
          <w:color w:val="000000" w:themeColor="text1"/>
        </w:rPr>
        <w:t> </w:t>
      </w:r>
    </w:p>
    <w:p w:rsidR="00917F82" w:rsidRDefault="00917F82" w:rsidP="00917F82">
      <w:pPr>
        <w:pStyle w:val="Tekstpodstawowy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Nadaję Urzędowi Miasta i Gminy w </w:t>
      </w:r>
      <w:proofErr w:type="spellStart"/>
      <w:r>
        <w:rPr>
          <w:color w:val="000000" w:themeColor="text1"/>
          <w:sz w:val="24"/>
        </w:rPr>
        <w:t>Gołańczy</w:t>
      </w:r>
      <w:proofErr w:type="spellEnd"/>
      <w:r>
        <w:rPr>
          <w:color w:val="000000" w:themeColor="text1"/>
          <w:sz w:val="24"/>
        </w:rPr>
        <w:t xml:space="preserve"> Regulamin organizacyjny w brzmieniu ustalonym w Załączniku nr 1 do niniejszego zarządzenia.</w:t>
      </w:r>
    </w:p>
    <w:p w:rsidR="00917F82" w:rsidRDefault="00917F82" w:rsidP="00917F82">
      <w:pPr>
        <w:rPr>
          <w:color w:val="000000" w:themeColor="text1"/>
        </w:rPr>
      </w:pPr>
      <w:r>
        <w:rPr>
          <w:color w:val="000000" w:themeColor="text1"/>
        </w:rPr>
        <w:t> </w:t>
      </w: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2.</w:t>
      </w: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917F82" w:rsidRPr="00D851E8" w:rsidRDefault="00917F82" w:rsidP="00917F82">
      <w:pPr>
        <w:pStyle w:val="Podtytu"/>
        <w:rPr>
          <w:sz w:val="24"/>
        </w:rPr>
      </w:pPr>
      <w:r w:rsidRPr="00D851E8">
        <w:rPr>
          <w:sz w:val="24"/>
        </w:rPr>
        <w:t xml:space="preserve"> Traci moc Regulamin Organizacyjny Urzędu Miasta i Gminy Gołańcz wprowad</w:t>
      </w:r>
      <w:r w:rsidR="00013A64" w:rsidRPr="00D851E8">
        <w:rPr>
          <w:sz w:val="24"/>
        </w:rPr>
        <w:t>zony Zarządzeniem  nr OA 0050.28.2015</w:t>
      </w:r>
      <w:r w:rsidRPr="00D851E8">
        <w:rPr>
          <w:sz w:val="24"/>
        </w:rPr>
        <w:t xml:space="preserve">r. Burmistrza  </w:t>
      </w:r>
      <w:r w:rsidR="00013A64" w:rsidRPr="00D851E8">
        <w:rPr>
          <w:sz w:val="24"/>
        </w:rPr>
        <w:t xml:space="preserve">Miasta i Gminy Gołańcz z dnia 08.04.2015 wraz ze zmianą </w:t>
      </w:r>
      <w:r w:rsidRPr="00D851E8">
        <w:rPr>
          <w:sz w:val="24"/>
        </w:rPr>
        <w:t xml:space="preserve"> </w:t>
      </w:r>
      <w:r w:rsidR="00013A64" w:rsidRPr="00D851E8">
        <w:rPr>
          <w:sz w:val="24"/>
        </w:rPr>
        <w:t xml:space="preserve"> wprowadzoną Zarządzeniem nr OA 0050.14.2018 z dnia 19.03.2018 </w:t>
      </w:r>
      <w:r w:rsidRPr="00D851E8">
        <w:rPr>
          <w:sz w:val="24"/>
        </w:rPr>
        <w:t>r.</w:t>
      </w: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3.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rPr>
          <w:color w:val="000000" w:themeColor="text1"/>
        </w:rPr>
      </w:pPr>
      <w:r>
        <w:rPr>
          <w:color w:val="000000" w:themeColor="text1"/>
        </w:rPr>
        <w:t>Wykonanie zarządzenia powierza się Sekretarzowi Miasta i Gminy Gołańcz.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4.</w:t>
      </w:r>
    </w:p>
    <w:p w:rsidR="00917F82" w:rsidRDefault="00917F82" w:rsidP="00917F82">
      <w:pPr>
        <w:rPr>
          <w:color w:val="000000" w:themeColor="text1"/>
        </w:rPr>
      </w:pPr>
    </w:p>
    <w:p w:rsidR="00917F82" w:rsidRPr="00917F82" w:rsidRDefault="00917F82" w:rsidP="00917F82">
      <w:pPr>
        <w:rPr>
          <w:color w:val="FF0000"/>
        </w:rPr>
      </w:pPr>
      <w:r>
        <w:rPr>
          <w:color w:val="000000" w:themeColor="text1"/>
        </w:rPr>
        <w:t xml:space="preserve"> Zarządzenie wchodzi w życie z dniem podpisania z mocą obowiązującą od</w:t>
      </w:r>
      <w:r w:rsidRPr="00D851E8">
        <w:t xml:space="preserve"> </w:t>
      </w:r>
      <w:r w:rsidR="00013A64" w:rsidRPr="00D851E8">
        <w:t xml:space="preserve">07 lutego 2019 </w:t>
      </w:r>
      <w:r w:rsidRPr="00D851E8">
        <w:t>r.</w:t>
      </w:r>
    </w:p>
    <w:p w:rsidR="00917F82" w:rsidRDefault="00917F82" w:rsidP="00917F82">
      <w:pPr>
        <w:pStyle w:val="Nagwek3"/>
        <w:rPr>
          <w:color w:val="000000" w:themeColor="text1"/>
          <w:sz w:val="24"/>
        </w:rPr>
      </w:pPr>
    </w:p>
    <w:p w:rsidR="00917F82" w:rsidRDefault="00917F82" w:rsidP="00917F82">
      <w:pPr>
        <w:spacing w:line="256" w:lineRule="auto"/>
        <w:rPr>
          <w:color w:val="000000" w:themeColor="text1"/>
        </w:rPr>
        <w:sectPr w:rsidR="00917F82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917F82" w:rsidRDefault="00917F82" w:rsidP="00917F82">
      <w:pPr>
        <w:spacing w:after="160" w:line="256" w:lineRule="auto"/>
        <w:rPr>
          <w:color w:val="000000" w:themeColor="text1"/>
        </w:rPr>
      </w:pPr>
    </w:p>
    <w:p w:rsidR="00917F82" w:rsidRDefault="00917F82" w:rsidP="00917F82">
      <w:pPr>
        <w:ind w:left="6372"/>
        <w:rPr>
          <w:color w:val="000000" w:themeColor="text1"/>
        </w:rPr>
      </w:pPr>
      <w:r>
        <w:rPr>
          <w:color w:val="000000" w:themeColor="text1"/>
        </w:rPr>
        <w:t>Załącznik nr 1</w:t>
      </w:r>
    </w:p>
    <w:p w:rsidR="00917F82" w:rsidRDefault="00917F82" w:rsidP="00917F82">
      <w:pPr>
        <w:ind w:left="6372"/>
        <w:rPr>
          <w:color w:val="000000" w:themeColor="text1"/>
        </w:rPr>
      </w:pPr>
      <w:r>
        <w:rPr>
          <w:color w:val="000000" w:themeColor="text1"/>
        </w:rPr>
        <w:t xml:space="preserve">do Zarządzenia nr </w:t>
      </w:r>
      <w:r>
        <w:t>OA.</w:t>
      </w:r>
      <w:bookmarkStart w:id="0" w:name="_GoBack"/>
      <w:r w:rsidR="004D2CCC" w:rsidRPr="004D2CCC">
        <w:t>0050.72019r</w:t>
      </w:r>
      <w:r w:rsidRPr="004D2CCC">
        <w:t>.</w:t>
      </w:r>
      <w:bookmarkEnd w:id="0"/>
    </w:p>
    <w:p w:rsidR="00917F82" w:rsidRDefault="00917F82" w:rsidP="00917F82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>Burmistrza MiG Gołańcz</w:t>
      </w:r>
    </w:p>
    <w:p w:rsidR="00917F82" w:rsidRDefault="00917F82" w:rsidP="00917F82">
      <w:pPr>
        <w:rPr>
          <w:color w:val="000000" w:themeColor="text1"/>
        </w:rPr>
      </w:pPr>
    </w:p>
    <w:p w:rsidR="00917F82" w:rsidRDefault="00917F82" w:rsidP="00917F82">
      <w:pPr>
        <w:rPr>
          <w:color w:val="000000" w:themeColor="text1"/>
        </w:rPr>
      </w:pPr>
    </w:p>
    <w:p w:rsidR="00917F82" w:rsidRDefault="00917F82" w:rsidP="00917F82">
      <w:pPr>
        <w:rPr>
          <w:color w:val="000000" w:themeColor="text1"/>
        </w:rPr>
      </w:pPr>
    </w:p>
    <w:p w:rsidR="00917F82" w:rsidRDefault="00917F82" w:rsidP="00917F82">
      <w:pPr>
        <w:pStyle w:val="Nagwek5"/>
        <w:jc w:val="center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Regulamin organizacyjny</w:t>
      </w:r>
    </w:p>
    <w:p w:rsidR="00917F82" w:rsidRDefault="00917F82" w:rsidP="00917F82">
      <w:pPr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Urzędu Miasta i Gminy w </w:t>
      </w:r>
      <w:proofErr w:type="spellStart"/>
      <w:r>
        <w:rPr>
          <w:bCs/>
          <w:color w:val="000000" w:themeColor="text1"/>
        </w:rPr>
        <w:t>Gołańczy</w:t>
      </w:r>
      <w:proofErr w:type="spellEnd"/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pStyle w:val="Nagwek1"/>
        <w:jc w:val="center"/>
        <w:rPr>
          <w:b/>
          <w:i w:val="0"/>
          <w:color w:val="000000" w:themeColor="text1"/>
        </w:rPr>
      </w:pPr>
      <w:r>
        <w:rPr>
          <w:b/>
          <w:i w:val="0"/>
          <w:color w:val="000000" w:themeColor="text1"/>
        </w:rPr>
        <w:t>Rozdział I</w:t>
      </w:r>
    </w:p>
    <w:p w:rsidR="00917F82" w:rsidRDefault="00917F82" w:rsidP="00917F82">
      <w:pPr>
        <w:pStyle w:val="Nagwek6"/>
        <w:rPr>
          <w:b/>
          <w:color w:val="000000" w:themeColor="text1"/>
        </w:rPr>
      </w:pPr>
      <w:r>
        <w:rPr>
          <w:b/>
          <w:color w:val="000000" w:themeColor="text1"/>
        </w:rPr>
        <w:t>Postanowienia  ogólne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1</w:t>
      </w:r>
    </w:p>
    <w:p w:rsidR="00917F82" w:rsidRDefault="00917F82" w:rsidP="00917F82">
      <w:pPr>
        <w:jc w:val="both"/>
      </w:pPr>
      <w:r>
        <w:t xml:space="preserve">Urząd Miasta i Gminy w </w:t>
      </w:r>
      <w:proofErr w:type="spellStart"/>
      <w:r>
        <w:t>Gołańczy</w:t>
      </w:r>
      <w:proofErr w:type="spellEnd"/>
      <w:r>
        <w:t xml:space="preserve"> działa na podstawie obowiązujących przepisów prawa, w tym na podstawie ustawy z dnia 8 marca 1990 r. o samorządzie gminnym (Dz. U. 2013 r., poz. 594, z późniejszymi zmianami) oraz ustawy z dnia 22 marca 1990 r. o pracownikach samorządowych (Dz. U. Nr 142, poz. 1593 z 2001 r. z późniejszymi zmianami), jak też w oparciu o niniejszy regulamin.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2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Regulamin organizacyjny Urzędu Miasta i Gminy Gołańcz określa: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1) zadania urzędu;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2) wewnętrzną strukturę urzędu;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3) zasady funkcjonowania urzędu;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4) zakresy działania burmistrza, zastępcy burmistrza, sekretarza Miasta i Gminy oraz skarbnika Miasta i Gminy;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5) zakresy działania referatów i stanowisk samodzielnych – załącznik nr 1 do regulaminu;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6) schemat organizacyjny urzędu – załącznik nr 2 do regulaminu;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7)</w:t>
      </w:r>
      <w:r>
        <w:rPr>
          <w:rFonts w:eastAsiaTheme="minorHAnsi"/>
          <w:color w:val="000000" w:themeColor="text1"/>
          <w:lang w:eastAsia="en-US"/>
        </w:rPr>
        <w:t xml:space="preserve">  struktura podziału referatów na stanowiska pracy – załącznik nr 3 do regulaminu;</w:t>
      </w:r>
      <w:r>
        <w:rPr>
          <w:color w:val="000000" w:themeColor="text1"/>
        </w:rPr>
        <w:t> 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8) zasady tworzenia pism urzędowych – załącznik nr </w:t>
      </w:r>
      <w:r>
        <w:rPr>
          <w:b/>
        </w:rPr>
        <w:t>4</w:t>
      </w:r>
      <w:r>
        <w:rPr>
          <w:b/>
          <w:color w:val="FF0000"/>
        </w:rPr>
        <w:t xml:space="preserve"> </w:t>
      </w:r>
      <w:r>
        <w:rPr>
          <w:color w:val="000000" w:themeColor="text1"/>
        </w:rPr>
        <w:t>do regulaminu.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3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Użyte w regulaminie określenia oznaczają: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1) urząd - Urząd Miasta i Gminy Gołańcz;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2) regulamin - Regulamin organizacyjny Urzędu Miasta i Gminy w </w:t>
      </w:r>
      <w:proofErr w:type="spellStart"/>
      <w:r>
        <w:rPr>
          <w:color w:val="000000" w:themeColor="text1"/>
        </w:rPr>
        <w:t>Gołańczy</w:t>
      </w:r>
      <w:proofErr w:type="spellEnd"/>
      <w:r>
        <w:rPr>
          <w:color w:val="000000" w:themeColor="text1"/>
        </w:rPr>
        <w:t>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3) rada - Radę Miasta i Gminy Gołańcz;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4) burmistrz - Burmistrza Miasta i Gminy Gołańcz;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5) zastępca burmistrza - Zastępcę Burmistrza Miasta i Gminy Gołańcz;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6) sekretarz - Sekretarza Miasta i Gminy Gołańcz;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7) skarbnik - Skarbnika Miasta i Gminy Gołańcz;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8) gmina - Miasto i Gminę Gołańcz;</w:t>
      </w:r>
    </w:p>
    <w:p w:rsidR="00917F82" w:rsidRDefault="00917F82" w:rsidP="00917F82">
      <w:pPr>
        <w:ind w:left="567" w:hanging="283"/>
        <w:jc w:val="both"/>
      </w:pPr>
      <w:r>
        <w:t>9) USC – Urząd Stanu Cywilnego;</w:t>
      </w:r>
    </w:p>
    <w:p w:rsidR="00917F82" w:rsidRDefault="00917F82" w:rsidP="00917F82">
      <w:pPr>
        <w:ind w:left="567" w:hanging="283"/>
        <w:jc w:val="both"/>
      </w:pP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11) kierownictwo urzędu – należy przez to rozumieć burmistrza, zastępcę burmistrza-sekretarza, skarbnika, kierownika USC, pełnomocnika ds. SZJ;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12) referat, samodzielne stanowisko – należy przez to rozumieć strukturę organizacyjną wymienioną w załączniku nr 3 do regulaminu;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13) BIP – należy przez to rozumieć Biuletyn Informacji Publicznej.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4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1. Urząd jest jednostką budżetową gminy.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2. Kierownikiem urzędu jest burmistrz, który pełni jednocześnie funkcję organu wykonawczego gminy.</w:t>
      </w: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3. Siedzibą urzędu jest miasto Gołańcz, ul. Doktora Piotra Kowalika 2.</w:t>
      </w: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4. Urząd jest pracodawcą dla zatrudnionych w nim pracowników.</w:t>
      </w: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5. Urząd jest czynny w dni robocze od 7</w:t>
      </w:r>
      <w:r>
        <w:rPr>
          <w:color w:val="000000" w:themeColor="text1"/>
          <w:vertAlign w:val="superscript"/>
        </w:rPr>
        <w:t>15</w:t>
      </w:r>
      <w:r>
        <w:rPr>
          <w:color w:val="000000" w:themeColor="text1"/>
        </w:rPr>
        <w:t xml:space="preserve"> do 15</w:t>
      </w:r>
      <w:r>
        <w:rPr>
          <w:color w:val="000000" w:themeColor="text1"/>
          <w:vertAlign w:val="superscript"/>
        </w:rPr>
        <w:t>15</w:t>
      </w:r>
      <w:r>
        <w:rPr>
          <w:color w:val="000000" w:themeColor="text1"/>
        </w:rPr>
        <w:t>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6. Urząd Stanu Cywilnego</w:t>
      </w:r>
      <w:r>
        <w:rPr>
          <w:color w:val="0070C0"/>
        </w:rPr>
        <w:t xml:space="preserve"> </w:t>
      </w:r>
      <w:r>
        <w:rPr>
          <w:color w:val="000000" w:themeColor="text1"/>
        </w:rPr>
        <w:t>udziela ślubów także w niedzielę, święta i dni dodatkowo wolne od pracy, po uprzednim uzgodnieniu z kierownikiem USC.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7. Burmistrz, zastępca burmistrza –sekretarz przyjmują interesantów codziennie w godzinach pracy urzędu, o ile regulamin nie stanowi inaczej.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pStyle w:val="Nagwek1"/>
        <w:jc w:val="center"/>
        <w:rPr>
          <w:b/>
          <w:i w:val="0"/>
          <w:color w:val="000000" w:themeColor="text1"/>
        </w:rPr>
      </w:pPr>
      <w:r>
        <w:rPr>
          <w:b/>
          <w:i w:val="0"/>
          <w:color w:val="000000" w:themeColor="text1"/>
        </w:rPr>
        <w:t>Rozdział II</w:t>
      </w:r>
    </w:p>
    <w:p w:rsidR="00917F82" w:rsidRDefault="00917F82" w:rsidP="00917F82">
      <w:pPr>
        <w:pStyle w:val="Nagwek6"/>
        <w:rPr>
          <w:b/>
          <w:color w:val="000000" w:themeColor="text1"/>
        </w:rPr>
      </w:pPr>
      <w:r>
        <w:rPr>
          <w:b/>
          <w:color w:val="000000" w:themeColor="text1"/>
        </w:rPr>
        <w:t>Zakres działania i zadania urzędu</w:t>
      </w:r>
    </w:p>
    <w:p w:rsidR="00917F82" w:rsidRDefault="00917F82" w:rsidP="00917F82">
      <w:pPr>
        <w:jc w:val="center"/>
        <w:rPr>
          <w:color w:val="000000" w:themeColor="text1"/>
          <w:u w:val="single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5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rPr>
          <w:color w:val="000000" w:themeColor="text1"/>
        </w:rPr>
      </w:pPr>
      <w:r>
        <w:rPr>
          <w:color w:val="000000" w:themeColor="text1"/>
        </w:rPr>
        <w:t>Urząd jest aparatem pomocniczym burmistrza w realizacji</w:t>
      </w:r>
      <w:r>
        <w:rPr>
          <w:strike/>
          <w:color w:val="000000" w:themeColor="text1"/>
        </w:rPr>
        <w:t xml:space="preserve"> </w:t>
      </w:r>
      <w:r>
        <w:rPr>
          <w:color w:val="000000" w:themeColor="text1"/>
        </w:rPr>
        <w:t>: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1) zadań własnych gminy;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2) zadań zleconych;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3) zadań wykonywanych na podstawie porozumienia z organami administracji rządowej (zadań powierzonych);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4) zadań publicznych powierzonych gminie w drodze porozumienia międzygminnego lub z innymi jednostkami samorządu terytorialnego.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pStyle w:val="Nagwek1"/>
        <w:jc w:val="center"/>
        <w:rPr>
          <w:b/>
          <w:i w:val="0"/>
          <w:iCs w:val="0"/>
          <w:color w:val="000000" w:themeColor="text1"/>
        </w:rPr>
      </w:pPr>
      <w:r>
        <w:rPr>
          <w:b/>
          <w:i w:val="0"/>
          <w:color w:val="000000" w:themeColor="text1"/>
        </w:rPr>
        <w:t>Rozdział III</w:t>
      </w:r>
    </w:p>
    <w:p w:rsidR="00917F82" w:rsidRDefault="00917F82" w:rsidP="00917F82">
      <w:pPr>
        <w:pStyle w:val="Nagwek6"/>
        <w:rPr>
          <w:b/>
          <w:color w:val="000000" w:themeColor="text1"/>
        </w:rPr>
      </w:pPr>
      <w:r>
        <w:rPr>
          <w:b/>
          <w:color w:val="000000" w:themeColor="text1"/>
        </w:rPr>
        <w:t>Struktura organizacyjna urzędu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 6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1. W urzędzie funkcjonują referaty i  </w:t>
      </w:r>
      <w:r>
        <w:t xml:space="preserve">samodzielne </w:t>
      </w:r>
      <w:r>
        <w:rPr>
          <w:color w:val="000000" w:themeColor="text1"/>
        </w:rPr>
        <w:t>stanowiska pracy, które przy znakowaniu posługują się symbolami określonymi w regulaminie.</w:t>
      </w:r>
    </w:p>
    <w:p w:rsidR="00917F82" w:rsidRDefault="00917F82" w:rsidP="00917F82">
      <w:pPr>
        <w:rPr>
          <w:color w:val="000000" w:themeColor="text1"/>
        </w:rPr>
      </w:pPr>
      <w:r>
        <w:rPr>
          <w:color w:val="000000" w:themeColor="text1"/>
        </w:rPr>
        <w:t>2. W urzędzie tworzy się następujące referaty: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1) Referat Finansowy – Fin;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2) Referat </w:t>
      </w:r>
      <w:proofErr w:type="spellStart"/>
      <w:r>
        <w:rPr>
          <w:color w:val="000000" w:themeColor="text1"/>
        </w:rPr>
        <w:t>Organizacyjno</w:t>
      </w:r>
      <w:proofErr w:type="spellEnd"/>
      <w:r>
        <w:rPr>
          <w:color w:val="000000" w:themeColor="text1"/>
        </w:rPr>
        <w:t>–Administracyjny – RO;</w:t>
      </w:r>
    </w:p>
    <w:p w:rsidR="00917F82" w:rsidRDefault="00917F82" w:rsidP="00917F82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3) Referat ds. Inwestycji, Zagospodarowania Przestrzennego, Ochrony Środowiska i Gospodarki Gruntami – RIB.</w:t>
      </w:r>
    </w:p>
    <w:p w:rsidR="00917F82" w:rsidRDefault="00917F82" w:rsidP="00917F82">
      <w:pPr>
        <w:pStyle w:val="Akapitzlist"/>
        <w:ind w:hanging="720"/>
        <w:jc w:val="center"/>
        <w:rPr>
          <w:color w:val="000000" w:themeColor="text1"/>
        </w:rPr>
      </w:pPr>
    </w:p>
    <w:p w:rsidR="00917F82" w:rsidRDefault="00917F82" w:rsidP="00917F82">
      <w:pPr>
        <w:pStyle w:val="Tekstpodstawowywcity2"/>
        <w:jc w:val="center"/>
        <w:rPr>
          <w:color w:val="000000" w:themeColor="text1"/>
        </w:rPr>
      </w:pPr>
      <w:r>
        <w:rPr>
          <w:color w:val="000000" w:themeColor="text1"/>
        </w:rPr>
        <w:t>§ 7</w:t>
      </w:r>
    </w:p>
    <w:p w:rsidR="00917F82" w:rsidRDefault="00917F82" w:rsidP="00917F82">
      <w:pPr>
        <w:pStyle w:val="Tekstpodstawowywcity2"/>
        <w:jc w:val="center"/>
        <w:rPr>
          <w:color w:val="000000" w:themeColor="text1"/>
        </w:rPr>
      </w:pPr>
    </w:p>
    <w:p w:rsidR="00917F82" w:rsidRDefault="00917F82" w:rsidP="00917F82">
      <w:pPr>
        <w:pStyle w:val="Tekstpodstawowywcity2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1. Kierownictwo urzędu stanowią:  </w:t>
      </w:r>
    </w:p>
    <w:p w:rsidR="00917F82" w:rsidRDefault="00917F82" w:rsidP="00917F82">
      <w:pPr>
        <w:pStyle w:val="Tekstpodstawowywcity2"/>
        <w:ind w:left="360" w:hanging="76"/>
        <w:rPr>
          <w:color w:val="000000" w:themeColor="text1"/>
        </w:rPr>
      </w:pPr>
      <w:r>
        <w:rPr>
          <w:color w:val="000000" w:themeColor="text1"/>
        </w:rPr>
        <w:t>1) burmistrz – B;</w:t>
      </w:r>
    </w:p>
    <w:p w:rsidR="00917F82" w:rsidRDefault="00917F82" w:rsidP="00917F82">
      <w:pPr>
        <w:pStyle w:val="Tekstpodstawowywcity2"/>
        <w:ind w:left="360" w:hanging="76"/>
        <w:rPr>
          <w:color w:val="000000" w:themeColor="text1"/>
        </w:rPr>
      </w:pPr>
      <w:r>
        <w:rPr>
          <w:color w:val="000000" w:themeColor="text1"/>
        </w:rPr>
        <w:t>2) zastępca burmistrza – zatrudniony w wymiarze 1/8 etatu – ZB;</w:t>
      </w:r>
    </w:p>
    <w:p w:rsidR="00917F82" w:rsidRDefault="00917F82" w:rsidP="00917F82">
      <w:pPr>
        <w:pStyle w:val="Tekstpodstawowywcity2"/>
        <w:ind w:left="360" w:hanging="76"/>
        <w:rPr>
          <w:color w:val="000000" w:themeColor="text1"/>
        </w:rPr>
      </w:pPr>
      <w:r>
        <w:rPr>
          <w:color w:val="000000" w:themeColor="text1"/>
        </w:rPr>
        <w:t>3) sekretarz – zatrudniony w wymiarze 7/8 etatu – SE;</w:t>
      </w:r>
    </w:p>
    <w:p w:rsidR="00917F82" w:rsidRDefault="00917F82" w:rsidP="00917F82">
      <w:pPr>
        <w:pStyle w:val="Tekstpodstawowywcity2"/>
        <w:ind w:left="360" w:hanging="76"/>
        <w:rPr>
          <w:color w:val="000000" w:themeColor="text1"/>
        </w:rPr>
      </w:pPr>
      <w:r>
        <w:rPr>
          <w:color w:val="000000" w:themeColor="text1"/>
        </w:rPr>
        <w:t>4) skarbnik – FIN;</w:t>
      </w:r>
    </w:p>
    <w:p w:rsidR="00917F82" w:rsidRDefault="00917F82" w:rsidP="00917F82">
      <w:pPr>
        <w:pStyle w:val="Tekstpodstawowywcity2"/>
        <w:ind w:left="360" w:hanging="76"/>
        <w:rPr>
          <w:color w:val="000000" w:themeColor="text1"/>
        </w:rPr>
      </w:pPr>
    </w:p>
    <w:p w:rsidR="00917F82" w:rsidRDefault="00917F82" w:rsidP="00917F82">
      <w:pPr>
        <w:pStyle w:val="Tekstpodstawowywcity2"/>
        <w:rPr>
          <w:color w:val="000000" w:themeColor="text1"/>
        </w:rPr>
      </w:pPr>
      <w:r>
        <w:rPr>
          <w:color w:val="000000" w:themeColor="text1"/>
        </w:rPr>
        <w:t>2. W Urzędzie ustala się następujące stanowiska kierownicze:</w:t>
      </w:r>
    </w:p>
    <w:p w:rsidR="00917F82" w:rsidRDefault="00917F82" w:rsidP="00917F82">
      <w:pPr>
        <w:pStyle w:val="Tekstpodstawowywcity2"/>
        <w:ind w:left="360" w:hanging="76"/>
        <w:rPr>
          <w:color w:val="000000" w:themeColor="text1"/>
        </w:rPr>
      </w:pPr>
      <w:r>
        <w:rPr>
          <w:color w:val="000000" w:themeColor="text1"/>
        </w:rPr>
        <w:t>1) kierownik USC,</w:t>
      </w:r>
    </w:p>
    <w:p w:rsidR="00917F82" w:rsidRDefault="00917F82" w:rsidP="00917F82">
      <w:pPr>
        <w:pStyle w:val="Tekstpodstawowywcity2"/>
        <w:ind w:left="360" w:hanging="76"/>
        <w:rPr>
          <w:color w:val="000000" w:themeColor="text1"/>
        </w:rPr>
      </w:pPr>
      <w:r>
        <w:rPr>
          <w:color w:val="000000" w:themeColor="text1"/>
        </w:rPr>
        <w:t>2) kierownik Referatu Finansowego;</w:t>
      </w:r>
    </w:p>
    <w:p w:rsidR="00917F82" w:rsidRDefault="00917F82" w:rsidP="00917F82">
      <w:pPr>
        <w:pStyle w:val="Tekstpodstawowywcity2"/>
        <w:ind w:left="360" w:hanging="76"/>
        <w:rPr>
          <w:color w:val="000000" w:themeColor="text1"/>
        </w:rPr>
      </w:pPr>
      <w:r>
        <w:rPr>
          <w:color w:val="000000" w:themeColor="text1"/>
        </w:rPr>
        <w:t xml:space="preserve">3) kierownik Referatu </w:t>
      </w:r>
      <w:proofErr w:type="spellStart"/>
      <w:r>
        <w:rPr>
          <w:color w:val="000000" w:themeColor="text1"/>
        </w:rPr>
        <w:t>Organizacyjno</w:t>
      </w:r>
      <w:proofErr w:type="spellEnd"/>
      <w:r>
        <w:rPr>
          <w:color w:val="000000" w:themeColor="text1"/>
        </w:rPr>
        <w:t>–Administracyjnego;</w:t>
      </w:r>
    </w:p>
    <w:p w:rsidR="00917F82" w:rsidRDefault="00917F82" w:rsidP="00917F82">
      <w:pPr>
        <w:pStyle w:val="Tekstpodstawowywcity2"/>
        <w:ind w:left="567" w:hanging="283"/>
        <w:rPr>
          <w:color w:val="000000" w:themeColor="text1"/>
        </w:rPr>
      </w:pPr>
      <w:r>
        <w:rPr>
          <w:color w:val="000000" w:themeColor="text1"/>
        </w:rPr>
        <w:t>4) kierownik Referatu ds. Inwestycji, Zagospodarowania Przestrzennego, Ochrony Środowiska i Gospodarki Gruntami.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8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Struktura referatów oraz samodzielnych stanowisk, stanowi załącznik </w:t>
      </w:r>
      <w:r>
        <w:t>nr  3 do regulaminu.</w:t>
      </w:r>
    </w:p>
    <w:p w:rsidR="00917F82" w:rsidRDefault="00917F82" w:rsidP="00917F82">
      <w:pPr>
        <w:jc w:val="center"/>
        <w:rPr>
          <w:color w:val="000000" w:themeColor="text1"/>
          <w:u w:val="single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9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1. Zadania merytoryczne poszczególnych referatów i samodzielnych stanowisk określa załącznik </w:t>
      </w:r>
      <w:r>
        <w:t>nr 1 do regulaminu</w:t>
      </w:r>
      <w:r>
        <w:rPr>
          <w:color w:val="FF0000"/>
        </w:rPr>
        <w:t xml:space="preserve">. 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2. Podział zadań w referatach na poszczególne stanowiska pracy określają zakresy czynności zawarte w opisach stanowisk pracy.</w:t>
      </w: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3. Wielkość zatrudnienia w urzędzie określa burmistrz.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4. W uzasadnionych przypadkach w urzędzie mogą być tworzone i likwidowane stanowiska pracy.</w:t>
      </w: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5. W urzędzie może być świadczona praca na podstawie umów cywilnoprawnych.</w:t>
      </w:r>
    </w:p>
    <w:p w:rsidR="00917F82" w:rsidRDefault="00917F82" w:rsidP="00917F82">
      <w:pPr>
        <w:pStyle w:val="Akapitzlist"/>
        <w:rPr>
          <w:color w:val="000000" w:themeColor="text1"/>
        </w:rPr>
      </w:pPr>
    </w:p>
    <w:p w:rsidR="00917F82" w:rsidRDefault="00917F82" w:rsidP="00917F82">
      <w:pPr>
        <w:pStyle w:val="Akapitzlist"/>
        <w:rPr>
          <w:color w:val="000000" w:themeColor="text1"/>
        </w:rPr>
      </w:pPr>
    </w:p>
    <w:p w:rsidR="00917F82" w:rsidRDefault="00917F82" w:rsidP="00917F8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Rozdział IV</w:t>
      </w:r>
    </w:p>
    <w:p w:rsidR="00917F82" w:rsidRDefault="00917F82" w:rsidP="00917F8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Zasady funkcjonowania urzędu</w:t>
      </w:r>
    </w:p>
    <w:p w:rsidR="00917F82" w:rsidRDefault="00917F82" w:rsidP="00917F82">
      <w:pPr>
        <w:jc w:val="center"/>
        <w:rPr>
          <w:color w:val="000000" w:themeColor="text1"/>
          <w:u w:val="single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10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rPr>
          <w:color w:val="000000" w:themeColor="text1"/>
        </w:rPr>
      </w:pPr>
      <w:r>
        <w:rPr>
          <w:color w:val="000000" w:themeColor="text1"/>
        </w:rPr>
        <w:t>Urząd działa w oparciu o następujące zasady:</w:t>
      </w:r>
    </w:p>
    <w:p w:rsidR="00917F82" w:rsidRDefault="00917F82" w:rsidP="00917F82">
      <w:pPr>
        <w:pStyle w:val="Akapitzlist"/>
        <w:numPr>
          <w:ilvl w:val="0"/>
          <w:numId w:val="1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praworządności;</w:t>
      </w:r>
    </w:p>
    <w:p w:rsidR="00917F82" w:rsidRDefault="00917F82" w:rsidP="00917F82">
      <w:pPr>
        <w:pStyle w:val="Akapitzlist"/>
        <w:numPr>
          <w:ilvl w:val="0"/>
          <w:numId w:val="1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służebności wobec społeczności lokalnej;</w:t>
      </w:r>
    </w:p>
    <w:p w:rsidR="00917F82" w:rsidRDefault="00917F82" w:rsidP="00917F82">
      <w:pPr>
        <w:pStyle w:val="Akapitzlist"/>
        <w:numPr>
          <w:ilvl w:val="0"/>
          <w:numId w:val="1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jednoosobowego kierownictwa;</w:t>
      </w:r>
    </w:p>
    <w:p w:rsidR="00917F82" w:rsidRDefault="00917F82" w:rsidP="00917F82">
      <w:pPr>
        <w:pStyle w:val="Akapitzlist"/>
        <w:numPr>
          <w:ilvl w:val="0"/>
          <w:numId w:val="1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racjonalnego gospodarowania mieniem publicznym;</w:t>
      </w:r>
    </w:p>
    <w:p w:rsidR="00917F82" w:rsidRDefault="00917F82" w:rsidP="00917F82">
      <w:pPr>
        <w:pStyle w:val="Akapitzlist"/>
        <w:numPr>
          <w:ilvl w:val="0"/>
          <w:numId w:val="1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podziału kompetencji;</w:t>
      </w:r>
    </w:p>
    <w:p w:rsidR="00917F82" w:rsidRDefault="00917F82" w:rsidP="00917F82">
      <w:pPr>
        <w:pStyle w:val="Akapitzlist"/>
        <w:numPr>
          <w:ilvl w:val="0"/>
          <w:numId w:val="1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kontroli wewnętrznej;</w:t>
      </w:r>
    </w:p>
    <w:p w:rsidR="00917F82" w:rsidRDefault="00917F82" w:rsidP="00917F82">
      <w:pPr>
        <w:pStyle w:val="Akapitzlist"/>
        <w:numPr>
          <w:ilvl w:val="0"/>
          <w:numId w:val="1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wzajemnego współdziałania;</w:t>
      </w:r>
    </w:p>
    <w:p w:rsidR="00917F82" w:rsidRDefault="00917F82" w:rsidP="00917F82">
      <w:pPr>
        <w:pStyle w:val="Akapitzlist"/>
        <w:numPr>
          <w:ilvl w:val="0"/>
          <w:numId w:val="1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podnoszenia jakości świadczonych usług;</w:t>
      </w:r>
    </w:p>
    <w:p w:rsidR="00917F82" w:rsidRDefault="00917F82" w:rsidP="00917F82">
      <w:pPr>
        <w:pStyle w:val="Akapitzlist"/>
        <w:numPr>
          <w:ilvl w:val="0"/>
          <w:numId w:val="1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racjonalnego doboru kadry kierowniczej.</w:t>
      </w:r>
    </w:p>
    <w:p w:rsidR="00917F82" w:rsidRDefault="00917F82" w:rsidP="00917F82">
      <w:pPr>
        <w:jc w:val="center"/>
        <w:rPr>
          <w:color w:val="000000" w:themeColor="text1"/>
          <w:u w:val="single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11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1. Gospodarowanie środkami rzeczowymi odbywa się w sposób racjonalny, celowy i oszczędny z uwzględnieniem zasady szczególnej staranności w zarządzaniu mieniem gminnym.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 Zakupy inwestycyjne realizowane są po wyborze najkorzystniejszej oferty, zgodnie z przepisami dotyczącymi udzielania zamówień publicznych.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3. Pracą urzędu kieruje burmistrz przy pomocy zastępcy burmistrza–sekretarza.</w:t>
      </w:r>
    </w:p>
    <w:p w:rsidR="00917F82" w:rsidRDefault="00917F82" w:rsidP="00917F82">
      <w:pPr>
        <w:pStyle w:val="Akapitzlist"/>
        <w:ind w:hanging="720"/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12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1. Jednoosobowe kierownictwo polega na obowiązku wykonywania poleceń bezpośredniego przełożonego.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2. Kierownicy poszczególnych referatów są bezpośrednimi przełożonymi podległych im pracowników i sprawują nadzór nad nimi.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3. W razie nieobecności kierownika referatu jego obowiązki przejmują osoby wyznaczone przez burmistrza.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4. Zasady wynagradzania i przyznawania dodatków funkcyjnych określa Regulamin wynagradzania pracowników Urzędu Miasta i Gminy Gołańcz.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Rozdział V</w:t>
      </w:r>
    </w:p>
    <w:p w:rsidR="00917F82" w:rsidRDefault="00917F82" w:rsidP="00917F8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Zasady działania, uprawnienia i odpowiedzialność kierownictwa urzędu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13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Do zakresu zadań burmistrza należą wszystkie sprawy niezastrzeżone dla rady wynikające z przepisów prawnych, a w szczególności:</w:t>
      </w:r>
    </w:p>
    <w:p w:rsidR="00917F82" w:rsidRDefault="00917F82" w:rsidP="00917F82">
      <w:pPr>
        <w:pStyle w:val="Akapitzlist"/>
        <w:numPr>
          <w:ilvl w:val="0"/>
          <w:numId w:val="2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reprezentowanie gminy i urzędu na zewnątrz;</w:t>
      </w:r>
    </w:p>
    <w:p w:rsidR="00917F82" w:rsidRDefault="00917F82" w:rsidP="00917F82">
      <w:pPr>
        <w:pStyle w:val="Akapitzlist"/>
        <w:numPr>
          <w:ilvl w:val="0"/>
          <w:numId w:val="2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kierowanie bieżącymi sprawami gminy;</w:t>
      </w:r>
    </w:p>
    <w:p w:rsidR="00917F82" w:rsidRDefault="00917F82" w:rsidP="00917F82">
      <w:pPr>
        <w:pStyle w:val="Akapitzlist"/>
        <w:numPr>
          <w:ilvl w:val="0"/>
          <w:numId w:val="2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przedkładanie radzie projektów uchwał;</w:t>
      </w:r>
    </w:p>
    <w:p w:rsidR="00917F82" w:rsidRDefault="00917F82" w:rsidP="00917F82">
      <w:pPr>
        <w:pStyle w:val="Akapitzlist"/>
        <w:numPr>
          <w:ilvl w:val="0"/>
          <w:numId w:val="2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formułowanie i realizacja polityki i strategii gminy;</w:t>
      </w:r>
    </w:p>
    <w:p w:rsidR="00917F82" w:rsidRDefault="00917F82" w:rsidP="00917F82">
      <w:pPr>
        <w:pStyle w:val="Akapitzlist"/>
        <w:numPr>
          <w:ilvl w:val="0"/>
          <w:numId w:val="2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udzielanie pełnomocnictw procesowych;</w:t>
      </w:r>
    </w:p>
    <w:p w:rsidR="00917F82" w:rsidRDefault="00917F82" w:rsidP="00917F82">
      <w:pPr>
        <w:pStyle w:val="Akapitzlist"/>
        <w:numPr>
          <w:ilvl w:val="0"/>
          <w:numId w:val="2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wydawanie decyzji w sprawach indywidualnych z zakresu administracji publicznej;</w:t>
      </w:r>
    </w:p>
    <w:p w:rsidR="00917F82" w:rsidRDefault="00917F82" w:rsidP="00917F82">
      <w:pPr>
        <w:pStyle w:val="Akapitzlist"/>
        <w:numPr>
          <w:ilvl w:val="0"/>
          <w:numId w:val="2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podejmowanie decyzji majątkowych dotyczących zwykłego zarządu mieniem gminy;</w:t>
      </w:r>
    </w:p>
    <w:p w:rsidR="00917F82" w:rsidRDefault="00917F82" w:rsidP="00917F82">
      <w:pPr>
        <w:pStyle w:val="Akapitzlist"/>
        <w:numPr>
          <w:ilvl w:val="0"/>
          <w:numId w:val="2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realizacja zadań zleconych z zakresu administracji publicznej;</w:t>
      </w:r>
    </w:p>
    <w:p w:rsidR="00917F82" w:rsidRDefault="00917F82" w:rsidP="00917F82">
      <w:pPr>
        <w:pStyle w:val="Akapitzlist"/>
        <w:numPr>
          <w:ilvl w:val="0"/>
          <w:numId w:val="2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upoważnianie pracowników samorządowych do podejmowania w imieniu burmistrza decyzji administracyjnych;</w:t>
      </w:r>
    </w:p>
    <w:p w:rsidR="00917F82" w:rsidRDefault="00917F82" w:rsidP="00917F82">
      <w:pPr>
        <w:pStyle w:val="Akapitzlist"/>
        <w:numPr>
          <w:ilvl w:val="0"/>
          <w:numId w:val="2"/>
        </w:numPr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>wykonywanie uprawnień zwierzchnika służbowego w stosunku do pracowników samorządowych i kierowników gminnych jednostek administracyjnych;</w:t>
      </w:r>
    </w:p>
    <w:p w:rsidR="00917F82" w:rsidRDefault="00917F82" w:rsidP="00917F82">
      <w:pPr>
        <w:pStyle w:val="Akapitzlist"/>
        <w:numPr>
          <w:ilvl w:val="0"/>
          <w:numId w:val="2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organizowanie akcji ratowniczych w przypadku klęsk żywiołowych i katastrof;</w:t>
      </w:r>
    </w:p>
    <w:p w:rsidR="00917F82" w:rsidRDefault="00917F82" w:rsidP="00917F82">
      <w:pPr>
        <w:pStyle w:val="Akapitzlist"/>
        <w:numPr>
          <w:ilvl w:val="0"/>
          <w:numId w:val="2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wykonywanie zadań szefa obrony cywilnej gminy;</w:t>
      </w:r>
    </w:p>
    <w:p w:rsidR="00917F82" w:rsidRDefault="00917F82" w:rsidP="00917F82">
      <w:pPr>
        <w:pStyle w:val="Akapitzlist"/>
        <w:numPr>
          <w:ilvl w:val="0"/>
          <w:numId w:val="2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decyzje o umorzeniach zobowiązań;</w:t>
      </w:r>
    </w:p>
    <w:p w:rsidR="00917F82" w:rsidRDefault="00917F82" w:rsidP="00917F82">
      <w:pPr>
        <w:pStyle w:val="Akapitzlist"/>
        <w:numPr>
          <w:ilvl w:val="0"/>
          <w:numId w:val="2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nadzór nad działalnością:</w:t>
      </w:r>
    </w:p>
    <w:p w:rsidR="00917F82" w:rsidRDefault="00917F82" w:rsidP="00917F82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a) Zakładu Gospodarki Komunalnej i Mieszkaniowej w </w:t>
      </w:r>
      <w:proofErr w:type="spellStart"/>
      <w:r>
        <w:rPr>
          <w:color w:val="000000" w:themeColor="text1"/>
        </w:rPr>
        <w:t>Gołańczy</w:t>
      </w:r>
      <w:proofErr w:type="spellEnd"/>
      <w:r>
        <w:rPr>
          <w:color w:val="000000" w:themeColor="text1"/>
        </w:rPr>
        <w:t>,</w:t>
      </w:r>
    </w:p>
    <w:p w:rsidR="00917F82" w:rsidRDefault="00917F82" w:rsidP="00917F82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b) jednostek OSP,</w:t>
      </w:r>
    </w:p>
    <w:p w:rsidR="00917F82" w:rsidRDefault="00917F82" w:rsidP="00917F82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c) Miejsko–Gminnego Ośrodka Pomocy Społecznej w </w:t>
      </w:r>
      <w:proofErr w:type="spellStart"/>
      <w:r>
        <w:rPr>
          <w:color w:val="000000" w:themeColor="text1"/>
        </w:rPr>
        <w:t>Gołańczy</w:t>
      </w:r>
      <w:proofErr w:type="spellEnd"/>
      <w:r>
        <w:rPr>
          <w:color w:val="000000" w:themeColor="text1"/>
        </w:rPr>
        <w:t>.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14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ind w:left="360" w:hanging="360"/>
        <w:jc w:val="both"/>
        <w:rPr>
          <w:color w:val="000000" w:themeColor="text1"/>
        </w:rPr>
      </w:pPr>
      <w:r>
        <w:rPr>
          <w:color w:val="000000" w:themeColor="text1"/>
        </w:rPr>
        <w:t>Burmistrz powierza zastępcy burmistrza prowadzenie w swoim imieniu następujących spraw:</w:t>
      </w:r>
    </w:p>
    <w:p w:rsidR="00917F82" w:rsidRDefault="00917F82" w:rsidP="00917F82">
      <w:pPr>
        <w:pStyle w:val="Akapitzlist"/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zastępowanie burmistrza we wszelkich sprawach pod jego nieobecność lub z powodu niemożności pełnienia obowiązków burmistrza wynikającej z innych przyczyn;</w:t>
      </w:r>
    </w:p>
    <w:p w:rsidR="00917F82" w:rsidRDefault="00917F82" w:rsidP="00917F82">
      <w:pPr>
        <w:pStyle w:val="Akapitzlist"/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bezpośrednie kierowanie obsługą placówek oświatowych;</w:t>
      </w:r>
    </w:p>
    <w:p w:rsidR="00917F82" w:rsidRDefault="00917F82" w:rsidP="00917F82">
      <w:pPr>
        <w:pStyle w:val="Akapitzlist"/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nadzór nad działalnością:</w:t>
      </w:r>
    </w:p>
    <w:p w:rsidR="00917F82" w:rsidRDefault="00917F82" w:rsidP="00917F8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a) placówek oświatowych,</w:t>
      </w:r>
    </w:p>
    <w:p w:rsidR="00917F82" w:rsidRDefault="00917F82" w:rsidP="00917F8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b) Gołanieckiego Ośrodka Kultury;</w:t>
      </w:r>
    </w:p>
    <w:p w:rsidR="00917F82" w:rsidRDefault="00917F82" w:rsidP="00917F82">
      <w:pPr>
        <w:pStyle w:val="Akapitzlist"/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podpisywanie decyzji administracyjnych oraz pism w zakresie:</w:t>
      </w:r>
    </w:p>
    <w:p w:rsidR="00917F82" w:rsidRDefault="00917F82" w:rsidP="00917F8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a) odraczania lub rozkładania na raty należności wobec gminy,</w:t>
      </w:r>
    </w:p>
    <w:p w:rsidR="00917F82" w:rsidRDefault="00917F82" w:rsidP="00917F8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b) naliczania opłat i zobowiązań podatkowych,</w:t>
      </w:r>
    </w:p>
    <w:p w:rsidR="00917F82" w:rsidRDefault="00917F82" w:rsidP="00917F8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c) spraw dotyczących oświaty (z wyjątkiem spraw kadrowych).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15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1. Burmistrz powierza sekretarzowi prowadzenie w swoim imieniu następujących spraw gminy:</w:t>
      </w:r>
    </w:p>
    <w:p w:rsidR="00917F82" w:rsidRDefault="00917F82" w:rsidP="00917F82">
      <w:pPr>
        <w:pStyle w:val="Akapitzlist"/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kierowanie urzędem;</w:t>
      </w:r>
    </w:p>
    <w:p w:rsidR="00917F82" w:rsidRDefault="00917F82" w:rsidP="00917F82">
      <w:pPr>
        <w:pStyle w:val="Akapitzlist"/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bezpośrednie kierowanie sprawami organizacyjno-prawnymi urzędu;</w:t>
      </w:r>
    </w:p>
    <w:p w:rsidR="00917F82" w:rsidRDefault="00917F82" w:rsidP="00917F82">
      <w:pPr>
        <w:pStyle w:val="Akapitzlist"/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opracowanie statutu urzędu, regulaminu organizacyjnego i innych aktów prawa miejscowego </w:t>
      </w:r>
      <w:r>
        <w:t>dotyczących organizacji urzędu;</w:t>
      </w:r>
    </w:p>
    <w:p w:rsidR="00917F82" w:rsidRDefault="00917F82" w:rsidP="00917F82">
      <w:pPr>
        <w:pStyle w:val="Akapitzlist"/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prowadzenie spraw kadrowych, gospodarki etatami oraz funduszem płac urzędu;</w:t>
      </w:r>
    </w:p>
    <w:p w:rsidR="00917F82" w:rsidRDefault="00917F82" w:rsidP="00917F82">
      <w:pPr>
        <w:pStyle w:val="Akapitzlist"/>
        <w:numPr>
          <w:ilvl w:val="0"/>
          <w:numId w:val="4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nadzór nad organizowaniem prac interwencyjnych i publicznych;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2. Do zadań sekretarza należy zapewnienie sprawnego funkcjonowania urzędu, a w szczególności:</w:t>
      </w:r>
    </w:p>
    <w:p w:rsidR="00917F82" w:rsidRDefault="00917F82" w:rsidP="00917F82">
      <w:pPr>
        <w:pStyle w:val="Akapitzlist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>1) nadzór nad organizacją pracy w urzędzie;</w:t>
      </w:r>
    </w:p>
    <w:p w:rsidR="00917F82" w:rsidRDefault="00917F82" w:rsidP="00917F82">
      <w:pPr>
        <w:pStyle w:val="Akapitzlist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>2) prowadzenie spraw związanych z doskonaleniem kadr;</w:t>
      </w:r>
    </w:p>
    <w:p w:rsidR="00917F82" w:rsidRDefault="00917F82" w:rsidP="00917F82">
      <w:pPr>
        <w:pStyle w:val="Akapitzlist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>3) ustalenie zakresów czynności poszczególnym pracownikom;</w:t>
      </w:r>
    </w:p>
    <w:p w:rsidR="00917F82" w:rsidRDefault="00917F82" w:rsidP="00917F82">
      <w:pPr>
        <w:pStyle w:val="Akapitzlist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>4) koordynacja i nadzór nad pracami remontowymi w urzędzie i zakupem środków trwałych;</w:t>
      </w:r>
    </w:p>
    <w:p w:rsidR="00917F82" w:rsidRDefault="00917F82" w:rsidP="00917F82">
      <w:pPr>
        <w:pStyle w:val="Akapitzlist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>5) koordynacja i organizacja spraw związanych wyborami i spisami;</w:t>
      </w:r>
    </w:p>
    <w:p w:rsidR="00917F82" w:rsidRDefault="00917F82" w:rsidP="00917F82">
      <w:pPr>
        <w:pStyle w:val="Akapitzlist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>6) koordynacja wyjazdów służbowych i delegacji:</w:t>
      </w:r>
    </w:p>
    <w:p w:rsidR="00917F82" w:rsidRDefault="00917F82" w:rsidP="00917F82">
      <w:pPr>
        <w:pStyle w:val="Akapitzlist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>7) promocja gminy;</w:t>
      </w:r>
    </w:p>
    <w:p w:rsidR="00917F82" w:rsidRDefault="00917F82" w:rsidP="00917F82">
      <w:pPr>
        <w:pStyle w:val="Akapitzlist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>8) współpraca z mediami( rzecznik prasowy).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16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ind w:left="120" w:hanging="120"/>
        <w:jc w:val="both"/>
        <w:rPr>
          <w:color w:val="000000" w:themeColor="text1"/>
        </w:rPr>
      </w:pPr>
      <w:r>
        <w:rPr>
          <w:color w:val="000000" w:themeColor="text1"/>
        </w:rPr>
        <w:t xml:space="preserve">Do zadań skarbnika należy: </w:t>
      </w:r>
    </w:p>
    <w:p w:rsidR="00917F82" w:rsidRDefault="00917F82" w:rsidP="00917F82">
      <w:pPr>
        <w:pStyle w:val="Akapitzlist"/>
        <w:numPr>
          <w:ilvl w:val="0"/>
          <w:numId w:val="5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kierowanie finansami;</w:t>
      </w:r>
    </w:p>
    <w:p w:rsidR="00917F82" w:rsidRDefault="00917F82" w:rsidP="00917F82">
      <w:pPr>
        <w:pStyle w:val="Akapitzlist"/>
        <w:numPr>
          <w:ilvl w:val="0"/>
          <w:numId w:val="5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przygotowanie projektu budżetu gminy oraz projektów uchwał i zarządzeń w sprawie zmian w budżecie;</w:t>
      </w:r>
    </w:p>
    <w:p w:rsidR="00917F82" w:rsidRDefault="00917F82" w:rsidP="00917F82">
      <w:pPr>
        <w:pStyle w:val="Akapitzlist"/>
        <w:numPr>
          <w:ilvl w:val="0"/>
          <w:numId w:val="5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wykonywanie określonych przepisami prawa obowiązków w zakresie rachunkowości;</w:t>
      </w:r>
    </w:p>
    <w:p w:rsidR="00917F82" w:rsidRDefault="00917F82" w:rsidP="00917F82">
      <w:pPr>
        <w:pStyle w:val="Akapitzlist"/>
        <w:numPr>
          <w:ilvl w:val="0"/>
          <w:numId w:val="5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nadzorowanie i kontrola realizacji budżetu gminy;</w:t>
      </w:r>
    </w:p>
    <w:p w:rsidR="00917F82" w:rsidRDefault="00917F82" w:rsidP="00917F82">
      <w:pPr>
        <w:pStyle w:val="Akapitzlist"/>
        <w:numPr>
          <w:ilvl w:val="0"/>
          <w:numId w:val="5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nadzorowanie realizacji planów finansowych urzędu i jednostek budżetowych, zakładów budżetowych i instytucji kultury w zakresie ich korelacji z budżetem;</w:t>
      </w:r>
    </w:p>
    <w:p w:rsidR="00917F82" w:rsidRDefault="00917F82" w:rsidP="00917F82">
      <w:pPr>
        <w:pStyle w:val="Akapitzlist"/>
        <w:numPr>
          <w:ilvl w:val="0"/>
          <w:numId w:val="5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kontrasygnowanie czynności prawnych mogących spowodować powstanie zobowiązań pieniężnych i udzielanie upoważnień innym osobom do dokonywania kontrasygnaty;</w:t>
      </w:r>
    </w:p>
    <w:p w:rsidR="00917F82" w:rsidRDefault="00917F82" w:rsidP="00917F82">
      <w:pPr>
        <w:pStyle w:val="Akapitzlist"/>
        <w:numPr>
          <w:ilvl w:val="0"/>
          <w:numId w:val="5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współdziałanie w sporządzaniu sprawozdawczości budżetowej;</w:t>
      </w:r>
    </w:p>
    <w:p w:rsidR="00917F82" w:rsidRDefault="00917F82" w:rsidP="00917F82">
      <w:pPr>
        <w:pStyle w:val="Akapitzlist"/>
        <w:numPr>
          <w:ilvl w:val="0"/>
          <w:numId w:val="5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pełnienie funkcji organu kontroli finansowej i obiegu dokumentów finansowych w zakresie kompletności i rzetelności sporządzanych dokumentów dotyczących operacji gospodarczych i finansowych;</w:t>
      </w:r>
    </w:p>
    <w:p w:rsidR="00917F82" w:rsidRDefault="00917F82" w:rsidP="00917F82">
      <w:pPr>
        <w:pStyle w:val="Akapitzlist"/>
        <w:numPr>
          <w:ilvl w:val="0"/>
          <w:numId w:val="5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wykonywanie innych zadań przewidzianych przepisami prawa oraz zadań wynikających z poleceń lub upoważnień burmistrza.</w:t>
      </w:r>
    </w:p>
    <w:p w:rsidR="00917F82" w:rsidRDefault="00917F82" w:rsidP="00917F82">
      <w:pPr>
        <w:ind w:left="360" w:hanging="360"/>
        <w:jc w:val="center"/>
        <w:rPr>
          <w:color w:val="000000" w:themeColor="text1"/>
        </w:rPr>
      </w:pPr>
    </w:p>
    <w:p w:rsidR="00917F82" w:rsidRDefault="00917F82" w:rsidP="00917F82">
      <w:pPr>
        <w:pStyle w:val="Akapitzlist"/>
        <w:ind w:hanging="720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ind w:left="540" w:hanging="540"/>
        <w:jc w:val="both"/>
        <w:rPr>
          <w:color w:val="000000" w:themeColor="text1"/>
        </w:rPr>
      </w:pPr>
    </w:p>
    <w:p w:rsidR="00917F82" w:rsidRDefault="00917F82" w:rsidP="00917F82">
      <w:pPr>
        <w:ind w:left="360"/>
        <w:jc w:val="center"/>
        <w:rPr>
          <w:color w:val="000000" w:themeColor="text1"/>
        </w:rPr>
      </w:pPr>
    </w:p>
    <w:p w:rsidR="00917F82" w:rsidRDefault="00917F82" w:rsidP="00917F82">
      <w:pPr>
        <w:ind w:left="360"/>
        <w:jc w:val="center"/>
        <w:rPr>
          <w:color w:val="000000" w:themeColor="text1"/>
        </w:rPr>
      </w:pPr>
    </w:p>
    <w:p w:rsidR="00917F82" w:rsidRDefault="00917F82" w:rsidP="00917F82">
      <w:pPr>
        <w:ind w:left="360" w:hanging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Rozdział VI </w:t>
      </w:r>
    </w:p>
    <w:p w:rsidR="00917F82" w:rsidRDefault="00917F82" w:rsidP="00917F8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Obieg dokumentów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17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1. Postępowanie kancelaryjne w urzędzie określa instrukcja kancelaryjna ustalona przez Prezesa Rady Ministrów dla organów gmin i związków międzygminnych.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2. W urzędzie stosuje się jednolity rzeczowy wykaz akt dla organów gmin i związków międzygminnych, ustalony przez Prezesa Rady Ministrów.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3. Obieg i kontrolę dokumentów księgowych w urzędzie określają odrębne przepisy wewnętrzne.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4. Zasady postępowania z dokumentami niejawnymi określają przepisy szczegółowe.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ind w:left="360" w:hanging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Rozdział VII</w:t>
      </w:r>
    </w:p>
    <w:p w:rsidR="00917F82" w:rsidRDefault="00917F82" w:rsidP="00917F82">
      <w:pPr>
        <w:ind w:left="360" w:hanging="360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Akty prawne burmistrza</w:t>
      </w:r>
    </w:p>
    <w:p w:rsidR="00917F82" w:rsidRDefault="00917F82" w:rsidP="00917F82">
      <w:pPr>
        <w:ind w:left="360" w:hanging="360"/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18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ind w:left="360" w:hanging="360"/>
        <w:jc w:val="both"/>
        <w:rPr>
          <w:color w:val="000000" w:themeColor="text1"/>
        </w:rPr>
      </w:pPr>
      <w:r>
        <w:rPr>
          <w:color w:val="000000" w:themeColor="text1"/>
        </w:rPr>
        <w:t>Burmistrz wydaje:</w:t>
      </w:r>
    </w:p>
    <w:p w:rsidR="00917F82" w:rsidRDefault="00917F82" w:rsidP="00917F82">
      <w:pPr>
        <w:pStyle w:val="Akapitzlist"/>
        <w:numPr>
          <w:ilvl w:val="0"/>
          <w:numId w:val="6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zarządzenia;</w:t>
      </w:r>
    </w:p>
    <w:p w:rsidR="00917F82" w:rsidRDefault="00917F82" w:rsidP="00917F82">
      <w:pPr>
        <w:pStyle w:val="Akapitzlist"/>
        <w:numPr>
          <w:ilvl w:val="0"/>
          <w:numId w:val="6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decyzje i postanowienia – w rozumieniu przepisów postępowania administracyjnego;</w:t>
      </w:r>
    </w:p>
    <w:p w:rsidR="00917F82" w:rsidRDefault="00917F82" w:rsidP="00917F82">
      <w:pPr>
        <w:pStyle w:val="Akapitzlist"/>
        <w:numPr>
          <w:ilvl w:val="0"/>
          <w:numId w:val="6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pisma ogólne – porządkujące wewnętrzne sprawy organizacyjne urzędu;</w:t>
      </w:r>
    </w:p>
    <w:p w:rsidR="00917F82" w:rsidRDefault="00917F82" w:rsidP="00917F82">
      <w:pPr>
        <w:pStyle w:val="Akapitzlist"/>
        <w:numPr>
          <w:ilvl w:val="0"/>
          <w:numId w:val="6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polecenia – dotyczące wyznaczania operacyjnych działań </w:t>
      </w:r>
      <w:r>
        <w:t>referatów</w:t>
      </w:r>
      <w:r>
        <w:rPr>
          <w:color w:val="000000" w:themeColor="text1"/>
        </w:rPr>
        <w:t>, samodzielnych stanowisk i jednostek organizacyjnych gminy.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ind w:left="360" w:hanging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Rozdział VIII</w:t>
      </w:r>
    </w:p>
    <w:p w:rsidR="00917F82" w:rsidRDefault="00917F82" w:rsidP="00917F82">
      <w:pPr>
        <w:ind w:left="360" w:hanging="360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Zasady ogólne podpisywania dokumentów i korespondencji urzędu</w:t>
      </w:r>
    </w:p>
    <w:p w:rsidR="00917F82" w:rsidRDefault="00917F82" w:rsidP="00917F82">
      <w:pPr>
        <w:jc w:val="center"/>
        <w:rPr>
          <w:b/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19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1. Odpowiedzi </w:t>
      </w:r>
      <w:r>
        <w:t xml:space="preserve">na wnioski i interpelacje radnych </w:t>
      </w:r>
      <w:r>
        <w:rPr>
          <w:color w:val="000000" w:themeColor="text1"/>
        </w:rPr>
        <w:t>podpisuje burmistrz, a w przypadku jego nieobecności zastępca burmistrza–sekretarz.</w:t>
      </w: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2. Do podpisu burmistrza zastrzega się następujące pisma i okólniki: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regulaminy i okólniki wewnętrzne;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zarządzenia w zakresie spraw pozostających w kompetencji burmistrza;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pisma związane z reprezentowaniem gminy na zewnątrz;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pisma zawierające oświadczenia woli w zakresie zarządu mieniem gminy;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odpowiedzi na skargi i zażalenia;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decyzje z zakresu administracji publicznej, do których wydawania w jego imieniu nie upoważnił pracowników;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pełnomocnictwa i upoważnienia do działania w jego imieniu;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pisma zawierające oświadczenia woli urzędu jako pracodawcy;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pełnomocnictwa do reprezentowania gminy przed sądami i organami administracji publicznej;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>pisma zawierające odpowiedzi na postulaty mieszkańców, zgłaszane za pośrednictwem radnych;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567" w:hanging="283"/>
        <w:jc w:val="both"/>
      </w:pPr>
      <w:r>
        <w:t>odpowiedzi na interpelacje i zapytania radnych,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kierowane do naczelnych organów władzy państwowej oraz naczelnych i centralnych organów administracji;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kierowane </w:t>
      </w:r>
      <w:r>
        <w:t xml:space="preserve">do Najwyższej Izby Kontroli, Regionalnej Izby Obrachunkowej, Państwowy Inspekcji Pracy, </w:t>
      </w:r>
      <w:r>
        <w:rPr>
          <w:color w:val="000000" w:themeColor="text1"/>
        </w:rPr>
        <w:t>Izby Skarbowej i innych instytucji – w związku z prowadzonymi przez nie postępowaniami;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związane ze współpracą zagraniczną;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zawierające wnioski o nadanie odznaczeń państwowych i regionalnych;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>związane ze stosunkiem pracy pracowników samorządowych i kierowników jednostek organizacyjnych;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listy gratulacyjne;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polecenia;</w:t>
      </w:r>
    </w:p>
    <w:p w:rsidR="00917F82" w:rsidRDefault="00917F82" w:rsidP="00917F82">
      <w:pPr>
        <w:pStyle w:val="Akapitzlist"/>
        <w:numPr>
          <w:ilvl w:val="0"/>
          <w:numId w:val="7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inne pisma, jeśli ich podpisywanie burmistrz zastrzegł dla siebie.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3. Zastępca burmistrza-sekretarz podpisuje pisma pozostające w zakresie jego zadań, niezastrzeżone do podpisu burmistrza, z uwzględnieniem indywidualnych upoważnień do prowadzenia spraw gminy.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4. Skarbnik gminy podpisuje pisma pozostające w zakresie jego zadań, które nie są zastrzeżone do podpisu burmistrza, z uwzględnieniem indywidualnych upoważnień.</w:t>
      </w: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5. Kierownik USC podpisuje pisma pozostające w zakresie jego zadań.</w:t>
      </w: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6. Kierownicy referatów podpisują:</w:t>
      </w:r>
    </w:p>
    <w:p w:rsidR="00917F82" w:rsidRDefault="00917F82" w:rsidP="00917F82">
      <w:pPr>
        <w:pStyle w:val="Akapitzlist"/>
        <w:numPr>
          <w:ilvl w:val="0"/>
          <w:numId w:val="8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pisma związane z zakresem działania referatu, nie zastrzeżone do podpisu burmistrza oraz pozostające poza zakresem udzielonych upoważnień udzielonych zastępcy burmistrza-sekretarzowi i skarbnikowi;</w:t>
      </w:r>
    </w:p>
    <w:p w:rsidR="00917F82" w:rsidRDefault="00917F82" w:rsidP="00917F82">
      <w:pPr>
        <w:pStyle w:val="Akapitzlist"/>
        <w:numPr>
          <w:ilvl w:val="0"/>
          <w:numId w:val="8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decyzje administracyjne oraz pisma w sprawach, do załatwienia których zostali upoważnieni przez burmistrza;</w:t>
      </w:r>
    </w:p>
    <w:p w:rsidR="00917F82" w:rsidRDefault="00917F82" w:rsidP="00917F82">
      <w:pPr>
        <w:pStyle w:val="Akapitzlist"/>
        <w:numPr>
          <w:ilvl w:val="0"/>
          <w:numId w:val="8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pisma w sprawach dotyczących organizacji wewnętrznej referatów, pisma regulujące dyscyplinę pracy w referacie.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7. Kierownicy referatów określają rodzaje pism, do podpisywania których upoważnieni są pracownicy referatów. Propozycje rodzajów pism kierownicy przedkładają burmistrzowi.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8. Pozostali pracownicy podpisują decyzje administracyjne lub pisma, dotyczące spraw, do załatwienia których zostali upoważnieni.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9. Dokumenty przedkładane do podpisu muszą być parafowane i opatrzone pieczęcią na jednej z kopii przez osobę sporządzającą, w uzasadnionych przypadkach podpisane także przez radcę prawnego, jako niebudzące zastrzeżeń pod względem prawnym. Warunkiem przedłożenia pisma kierownictwu jest podpisanie pisma przez kierownika referatu.</w:t>
      </w:r>
    </w:p>
    <w:p w:rsidR="00917F82" w:rsidRDefault="00917F82" w:rsidP="00917F82">
      <w:p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10. Zasady podpisywania dokumentów finansowo–księgowych reguluje zarządzenie burmistrza w sprawie instrukcji obiegu i kontroli dokumentów księgowych.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11. Obieg, rejestracja, znakowanie, przechowywanie i archiwizowanie dokumentów odbywa się na zasadach określonych w instrukcji kancelaryjnej.</w:t>
      </w:r>
    </w:p>
    <w:p w:rsidR="00917F82" w:rsidRDefault="00917F82" w:rsidP="00917F82">
      <w:pPr>
        <w:ind w:left="360" w:hanging="360"/>
        <w:jc w:val="center"/>
        <w:rPr>
          <w:color w:val="000000" w:themeColor="text1"/>
        </w:rPr>
      </w:pPr>
    </w:p>
    <w:p w:rsidR="00917F82" w:rsidRDefault="00917F82" w:rsidP="00917F82">
      <w:pPr>
        <w:ind w:left="360" w:hanging="360"/>
        <w:jc w:val="center"/>
        <w:rPr>
          <w:color w:val="000000" w:themeColor="text1"/>
        </w:rPr>
      </w:pPr>
    </w:p>
    <w:p w:rsidR="00917F82" w:rsidRDefault="00917F82" w:rsidP="00917F82">
      <w:pPr>
        <w:ind w:left="360" w:hanging="360"/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Rozdział IX</w:t>
      </w:r>
    </w:p>
    <w:p w:rsidR="00917F82" w:rsidRDefault="00917F82" w:rsidP="00917F8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Skargi, wnioski, petycje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20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1. W sprawach skarg, wniosków, petycji  przyjmują:</w:t>
      </w:r>
    </w:p>
    <w:p w:rsidR="00917F82" w:rsidRDefault="00917F82" w:rsidP="00917F82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1) burmistrz - w poniedziałki od godziny 15</w:t>
      </w:r>
      <w:r>
        <w:rPr>
          <w:rFonts w:eastAsiaTheme="minorHAnsi"/>
          <w:color w:val="000000" w:themeColor="text1"/>
          <w:vertAlign w:val="superscript"/>
          <w:lang w:eastAsia="en-US"/>
        </w:rPr>
        <w:t>00</w:t>
      </w:r>
      <w:r>
        <w:rPr>
          <w:rFonts w:eastAsiaTheme="minorHAnsi"/>
          <w:color w:val="000000" w:themeColor="text1"/>
          <w:lang w:eastAsia="en-US"/>
        </w:rPr>
        <w:t xml:space="preserve"> do 16</w:t>
      </w:r>
      <w:r>
        <w:rPr>
          <w:rFonts w:eastAsiaTheme="minorHAnsi"/>
          <w:color w:val="000000" w:themeColor="text1"/>
          <w:vertAlign w:val="superscript"/>
          <w:lang w:eastAsia="en-US"/>
        </w:rPr>
        <w:t>00</w:t>
      </w:r>
      <w:r>
        <w:rPr>
          <w:rFonts w:eastAsiaTheme="minorHAnsi"/>
          <w:color w:val="000000" w:themeColor="text1"/>
          <w:lang w:eastAsia="en-US"/>
        </w:rPr>
        <w:t>, a w przypadku, gdy poniedziałek jest dniem wolnym od pracy - w kolejny roboczy dzień tygodnia;</w:t>
      </w:r>
    </w:p>
    <w:p w:rsidR="00917F82" w:rsidRDefault="00917F82" w:rsidP="00917F82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lastRenderedPageBreak/>
        <w:t>2) zastępca burmistrza-sekretarz, skarbnik i kierownicy referatów - we wtorki od godziny 9</w:t>
      </w:r>
      <w:r>
        <w:rPr>
          <w:rFonts w:eastAsiaTheme="minorHAnsi"/>
          <w:color w:val="000000" w:themeColor="text1"/>
          <w:vertAlign w:val="superscript"/>
          <w:lang w:eastAsia="en-US"/>
        </w:rPr>
        <w:t>00</w:t>
      </w:r>
      <w:r>
        <w:rPr>
          <w:rFonts w:eastAsiaTheme="minorHAnsi"/>
          <w:color w:val="000000" w:themeColor="text1"/>
          <w:lang w:eastAsia="en-US"/>
        </w:rPr>
        <w:t xml:space="preserve"> do 15</w:t>
      </w:r>
      <w:r>
        <w:rPr>
          <w:rFonts w:eastAsiaTheme="minorHAnsi"/>
          <w:color w:val="000000" w:themeColor="text1"/>
          <w:vertAlign w:val="superscript"/>
          <w:lang w:eastAsia="en-US"/>
        </w:rPr>
        <w:t>00</w:t>
      </w:r>
      <w:r>
        <w:rPr>
          <w:rFonts w:eastAsiaTheme="minorHAnsi"/>
          <w:color w:val="000000" w:themeColor="text1"/>
          <w:lang w:eastAsia="en-US"/>
        </w:rPr>
        <w:t>;</w:t>
      </w:r>
    </w:p>
    <w:p w:rsidR="00917F82" w:rsidRDefault="00917F82" w:rsidP="00917F82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3) pracownicy poszczególnych referatów urzędu - w ciągu całego dnia pracy.</w:t>
      </w:r>
    </w:p>
    <w:p w:rsidR="00917F82" w:rsidRDefault="00917F82" w:rsidP="00917F82">
      <w:pPr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2. Z przyjęć interesantów w sprawach skarg, wniosków, petycji  sporządzane są protokoły.</w:t>
      </w: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3. Skargi, wnioski, petycje rejestrowane są w rejestrze prowadzonym w Biurze Obsługi Interesanta.</w:t>
      </w:r>
    </w:p>
    <w:p w:rsidR="00917F82" w:rsidRDefault="00917F82" w:rsidP="00917F82">
      <w:pPr>
        <w:rPr>
          <w:color w:val="000000" w:themeColor="text1"/>
        </w:rPr>
      </w:pPr>
    </w:p>
    <w:p w:rsidR="00917F82" w:rsidRDefault="00917F82" w:rsidP="00917F82">
      <w:pPr>
        <w:rPr>
          <w:color w:val="000000" w:themeColor="text1"/>
        </w:rPr>
      </w:pPr>
    </w:p>
    <w:p w:rsidR="00917F82" w:rsidRDefault="00917F82" w:rsidP="00917F8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Rozdział X</w:t>
      </w:r>
    </w:p>
    <w:p w:rsidR="00917F82" w:rsidRDefault="00917F82" w:rsidP="00917F8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Organizacja działalności kontrolnej</w:t>
      </w:r>
    </w:p>
    <w:p w:rsidR="00917F82" w:rsidRDefault="00917F82" w:rsidP="00917F82">
      <w:pPr>
        <w:jc w:val="center"/>
        <w:rPr>
          <w:b/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22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1. Kontrola wewnętrzna, zwana dalej kontrolą, obejmuje działalność urzędu oraz jednostek organizacyjnych gminy.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2. Kontrola ma na celu ustalenie stanu faktycznego, rzetelne jego udokumentowanie, dokonanie oceny oraz sformułowanie wniosków, szczególnie w zakresie:</w:t>
      </w:r>
    </w:p>
    <w:p w:rsidR="00917F82" w:rsidRDefault="00917F82" w:rsidP="00917F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1) gromadzenia i wydatkowania środków publicznych;</w:t>
      </w:r>
    </w:p>
    <w:p w:rsidR="00917F82" w:rsidRDefault="00917F82" w:rsidP="00917F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2) gospodarowania mieniem;</w:t>
      </w:r>
    </w:p>
    <w:p w:rsidR="00917F82" w:rsidRDefault="00917F82" w:rsidP="00917F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3) realizacji zadań;</w:t>
      </w:r>
    </w:p>
    <w:p w:rsidR="00917F82" w:rsidRDefault="00917F82" w:rsidP="00917F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4) sprawności organizacyjnej.</w:t>
      </w: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3. Kontrolę przeprowadza się pod względem:</w:t>
      </w:r>
    </w:p>
    <w:p w:rsidR="00917F82" w:rsidRDefault="00917F82" w:rsidP="00917F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1) legalności;</w:t>
      </w:r>
    </w:p>
    <w:p w:rsidR="00917F82" w:rsidRDefault="00917F82" w:rsidP="00917F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2) celowości;</w:t>
      </w:r>
    </w:p>
    <w:p w:rsidR="00917F82" w:rsidRDefault="00917F82" w:rsidP="00917F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3) gospodarności;</w:t>
      </w:r>
    </w:p>
    <w:p w:rsidR="00917F82" w:rsidRDefault="00917F82" w:rsidP="00917F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4) rzetelności.</w:t>
      </w: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4. Zakres kontroli obejmuje:</w:t>
      </w:r>
    </w:p>
    <w:p w:rsidR="00917F82" w:rsidRDefault="00917F82" w:rsidP="00917F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1) całość spraw prowadzonych przez kontrolowany podmiot;</w:t>
      </w:r>
    </w:p>
    <w:p w:rsidR="00917F82" w:rsidRDefault="00917F82" w:rsidP="00917F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2) wywiązanie się pracownika z obowiązków służbowych i pracowniczych;</w:t>
      </w:r>
    </w:p>
    <w:p w:rsidR="00917F82" w:rsidRDefault="00917F82" w:rsidP="00917F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3) określony zakres spraw;</w:t>
      </w:r>
    </w:p>
    <w:p w:rsidR="00917F82" w:rsidRDefault="00917F82" w:rsidP="00917F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4) treść skarg wpływających do urzędu.</w:t>
      </w: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5. Kontrola prowadzona jest w formie:</w:t>
      </w:r>
    </w:p>
    <w:p w:rsidR="00917F82" w:rsidRDefault="00917F82" w:rsidP="00917F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1) kontroli doraźnych, realizowanych na pisemne polecenie burmistrza;</w:t>
      </w:r>
    </w:p>
    <w:p w:rsidR="00917F82" w:rsidRDefault="00917F82" w:rsidP="00917F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2) kontroli planowych.</w:t>
      </w: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6. Kontrolę przeprowadzają:</w:t>
      </w:r>
    </w:p>
    <w:p w:rsidR="00917F82" w:rsidRDefault="00917F82" w:rsidP="00917F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1) pracownicy upoważnieni przez burmistrza;</w:t>
      </w:r>
    </w:p>
    <w:p w:rsidR="00917F82" w:rsidRDefault="00917F82" w:rsidP="00917F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2) kierownicy referatów w stosunku do podległych im pracowników;</w:t>
      </w:r>
    </w:p>
    <w:p w:rsidR="00917F82" w:rsidRDefault="00917F82" w:rsidP="00917F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3) podmioty zewnętrzne działające na zlecenie burmistrza.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7. Kierownicy referatów przeprowadzają kontrolę realizacji zadań przez podległych im pracowników, w zakresie zapewniającym właściwą realizację zadań referatu oraz wywiązywanie się pracownika z obowiązków pracowniczych i służbowych.</w:t>
      </w: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8. Burmistrz wyznacza cel i zakres kontroli.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9. Wyniki kontroli przedstawione są w protokole pokontrolnym, podpisywanym przez upoważnionego do kontrolowania pracownika, kierownika kontrolowanego referatu lub jednostki organizacyjnej.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10. Burmistrz lub upoważnione przez niego osoby przekazują kontrolowanemu podmiotowi wystąpienie pokontrolne zawierające oceny, uwagi i zalecenia pokontrolne.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11. O wykonaniu zaleceń pokontrolnych podmiot kontrolowany jest zobowiązany powiadomić burmistrza. 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Rozdział XI</w:t>
      </w:r>
    </w:p>
    <w:p w:rsidR="00917F82" w:rsidRDefault="00917F82" w:rsidP="00917F8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Zasady udzielania informacji dziennikarzom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23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both"/>
        <w:rPr>
          <w:color w:val="000000" w:themeColor="text1"/>
        </w:rPr>
      </w:pPr>
      <w:r>
        <w:rPr>
          <w:color w:val="000000" w:themeColor="text1"/>
        </w:rPr>
        <w:t>1. Informacji dziennikarzom o działalności urzędu udzielają:</w:t>
      </w:r>
    </w:p>
    <w:p w:rsidR="00917F82" w:rsidRDefault="00917F82" w:rsidP="00917F82">
      <w:pPr>
        <w:pStyle w:val="Akapitzlist"/>
        <w:numPr>
          <w:ilvl w:val="0"/>
          <w:numId w:val="9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burmistrz i zastępca burmistrza-sekretarz;</w:t>
      </w:r>
    </w:p>
    <w:p w:rsidR="00917F82" w:rsidRDefault="00917F82" w:rsidP="00917F82">
      <w:pPr>
        <w:pStyle w:val="Akapitzlist"/>
        <w:numPr>
          <w:ilvl w:val="0"/>
          <w:numId w:val="9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osoby wskazane przez burmistrza.</w:t>
      </w:r>
    </w:p>
    <w:p w:rsidR="00917F82" w:rsidRDefault="00917F82" w:rsidP="00917F82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2. Obsługa informacyjna środków masowego przekazu odbywa się na zasadach określonych w ustawie </w:t>
      </w:r>
      <w:r>
        <w:rPr>
          <w:i/>
          <w:color w:val="000000" w:themeColor="text1"/>
        </w:rPr>
        <w:t>Prawo prasowe</w:t>
      </w:r>
      <w:r>
        <w:rPr>
          <w:color w:val="000000" w:themeColor="text1"/>
        </w:rPr>
        <w:t>.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Rozdział XII</w:t>
      </w:r>
    </w:p>
    <w:p w:rsidR="00917F82" w:rsidRDefault="00917F82" w:rsidP="00917F8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Postanowienia końcowe 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jc w:val="center"/>
        <w:rPr>
          <w:color w:val="000000" w:themeColor="text1"/>
        </w:rPr>
      </w:pPr>
      <w:r>
        <w:rPr>
          <w:color w:val="000000" w:themeColor="text1"/>
        </w:rPr>
        <w:t>§ 24</w:t>
      </w:r>
    </w:p>
    <w:p w:rsidR="00917F82" w:rsidRDefault="00917F82" w:rsidP="00917F82">
      <w:pPr>
        <w:jc w:val="center"/>
        <w:rPr>
          <w:color w:val="000000" w:themeColor="text1"/>
        </w:rPr>
      </w:pPr>
    </w:p>
    <w:p w:rsidR="00917F82" w:rsidRDefault="00917F82" w:rsidP="00917F82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1. Zakres zadań i obowiązków poszczególnych pracowników zawierają indywidualne zakresy czynności.</w:t>
      </w:r>
    </w:p>
    <w:p w:rsidR="00917F82" w:rsidRDefault="00917F82" w:rsidP="00917F82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2. Dopuszczalne jest przydzielenie w zakresie czynności pracowników obowiązków, które wykraczają poza zakres pracy referatu bądź samodzielnego stanowiska pracy, a wynikają z kompetencji i zadań Miasta i Gminy.</w:t>
      </w:r>
    </w:p>
    <w:p w:rsidR="00917F82" w:rsidRDefault="00917F82" w:rsidP="00917F82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3. Na czas nieobecności pracowników w pracy, wyznaczeni są ich zastępcy w poszczególnych zakresach czynności, a w sytuacji nieobecności zastępcy pracownika wyznacza burmistrz, zastępca burmistrza-sekretarz lub kierownik referatu.</w:t>
      </w:r>
    </w:p>
    <w:p w:rsidR="00917F82" w:rsidRDefault="00917F82" w:rsidP="00917F82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4. Zasady i tryb postepowania przy opracowywaniu aktów prawnych regulują odrębne przepisy wewnętrzne urzędu.</w:t>
      </w:r>
    </w:p>
    <w:p w:rsidR="00917F82" w:rsidRDefault="00917F82" w:rsidP="00917F8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>5. Zmiany Regulaminu następują w trybie wymaganym dla jego wprowadzenia.</w:t>
      </w:r>
    </w:p>
    <w:p w:rsidR="00C55525" w:rsidRDefault="00C55525"/>
    <w:sectPr w:rsidR="00C5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C8C"/>
    <w:multiLevelType w:val="hybridMultilevel"/>
    <w:tmpl w:val="AF9EDD40"/>
    <w:lvl w:ilvl="0" w:tplc="8422B0D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86A79"/>
    <w:multiLevelType w:val="hybridMultilevel"/>
    <w:tmpl w:val="A936E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CD6"/>
    <w:multiLevelType w:val="hybridMultilevel"/>
    <w:tmpl w:val="C638F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D5E06"/>
    <w:multiLevelType w:val="hybridMultilevel"/>
    <w:tmpl w:val="19F66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667B"/>
    <w:multiLevelType w:val="hybridMultilevel"/>
    <w:tmpl w:val="B3D2F05C"/>
    <w:lvl w:ilvl="0" w:tplc="B1AED0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34ABC"/>
    <w:multiLevelType w:val="hybridMultilevel"/>
    <w:tmpl w:val="9D961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D046E"/>
    <w:multiLevelType w:val="hybridMultilevel"/>
    <w:tmpl w:val="DE2CC264"/>
    <w:lvl w:ilvl="0" w:tplc="69E868E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0C3651"/>
    <w:multiLevelType w:val="hybridMultilevel"/>
    <w:tmpl w:val="9E4E9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4253C"/>
    <w:multiLevelType w:val="hybridMultilevel"/>
    <w:tmpl w:val="551EC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82"/>
    <w:rsid w:val="00013A64"/>
    <w:rsid w:val="0021775E"/>
    <w:rsid w:val="004D2CCC"/>
    <w:rsid w:val="00917F82"/>
    <w:rsid w:val="00C55525"/>
    <w:rsid w:val="00D8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DF771-0E9C-47CF-BC6F-E0ECBC1D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917F82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917F82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917F82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link w:val="Nagwek5Znak"/>
    <w:uiPriority w:val="99"/>
    <w:semiHidden/>
    <w:unhideWhenUsed/>
    <w:qFormat/>
    <w:rsid w:val="00917F82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link w:val="Nagwek6Znak"/>
    <w:uiPriority w:val="99"/>
    <w:semiHidden/>
    <w:unhideWhenUsed/>
    <w:qFormat/>
    <w:rsid w:val="00917F82"/>
    <w:pPr>
      <w:keepNext/>
      <w:jc w:val="center"/>
      <w:outlineLvl w:val="5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7F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17F8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17F8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17F8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17F8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7F8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7F8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17F82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17F8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7F82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7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F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C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2583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4</cp:revision>
  <cp:lastPrinted>2019-01-24T10:49:00Z</cp:lastPrinted>
  <dcterms:created xsi:type="dcterms:W3CDTF">2019-01-23T11:39:00Z</dcterms:created>
  <dcterms:modified xsi:type="dcterms:W3CDTF">2019-01-24T10:50:00Z</dcterms:modified>
</cp:coreProperties>
</file>