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F05DD" w14:textId="6DBE5F88" w:rsidR="00DA3F1D" w:rsidRPr="00DA3F1D" w:rsidRDefault="00DA3F1D" w:rsidP="00DA3F1D">
      <w:pPr>
        <w:spacing w:after="0" w:line="240" w:lineRule="auto"/>
        <w:jc w:val="center"/>
        <w:rPr>
          <w:rFonts w:ascii="Times New Roman" w:eastAsia="Calibri" w:hAnsi="Times New Roman" w:cs="Times New Roman"/>
          <w:b/>
          <w:sz w:val="36"/>
          <w:szCs w:val="36"/>
        </w:rPr>
      </w:pPr>
      <w:r w:rsidRPr="00DA3F1D">
        <w:rPr>
          <w:rFonts w:ascii="Times New Roman" w:eastAsia="Calibri" w:hAnsi="Times New Roman" w:cs="Times New Roman"/>
          <w:b/>
          <w:sz w:val="36"/>
          <w:szCs w:val="36"/>
        </w:rPr>
        <w:t xml:space="preserve">ZARZĄDZENIE  Nr </w:t>
      </w:r>
      <w:r w:rsidR="00524A0B">
        <w:rPr>
          <w:rFonts w:ascii="Times New Roman" w:eastAsia="Calibri" w:hAnsi="Times New Roman" w:cs="Times New Roman"/>
          <w:b/>
          <w:sz w:val="36"/>
          <w:szCs w:val="36"/>
        </w:rPr>
        <w:t>OA 0050.86.</w:t>
      </w:r>
      <w:r w:rsidR="00B3208D">
        <w:rPr>
          <w:rFonts w:ascii="Times New Roman" w:eastAsia="Calibri" w:hAnsi="Times New Roman" w:cs="Times New Roman"/>
          <w:b/>
          <w:sz w:val="36"/>
          <w:szCs w:val="36"/>
        </w:rPr>
        <w:t>2017</w:t>
      </w:r>
    </w:p>
    <w:p w14:paraId="19A0D1AB" w14:textId="77777777" w:rsidR="00DA3F1D" w:rsidRPr="00DA3F1D" w:rsidRDefault="00DA3F1D" w:rsidP="00DA3F1D">
      <w:pPr>
        <w:spacing w:after="0" w:line="240" w:lineRule="auto"/>
        <w:jc w:val="center"/>
        <w:rPr>
          <w:rFonts w:ascii="Times New Roman" w:eastAsia="Calibri" w:hAnsi="Times New Roman" w:cs="Times New Roman"/>
          <w:b/>
          <w:sz w:val="28"/>
          <w:szCs w:val="28"/>
        </w:rPr>
      </w:pPr>
      <w:r w:rsidRPr="00DA3F1D">
        <w:rPr>
          <w:rFonts w:ascii="Times New Roman" w:eastAsia="Calibri" w:hAnsi="Times New Roman" w:cs="Times New Roman"/>
          <w:b/>
          <w:sz w:val="28"/>
          <w:szCs w:val="28"/>
        </w:rPr>
        <w:t>Burmistrza Miasta i Gminy Gołańcz</w:t>
      </w:r>
    </w:p>
    <w:p w14:paraId="4998538E" w14:textId="56BE64E7" w:rsidR="00DA3F1D" w:rsidRPr="00DA3F1D" w:rsidRDefault="00B3208D" w:rsidP="00DA3F1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z dnia </w:t>
      </w:r>
      <w:r w:rsidR="00637FEF">
        <w:rPr>
          <w:rFonts w:ascii="Times New Roman" w:eastAsia="Calibri" w:hAnsi="Times New Roman" w:cs="Times New Roman"/>
          <w:sz w:val="28"/>
          <w:szCs w:val="28"/>
        </w:rPr>
        <w:t>25.09.</w:t>
      </w:r>
      <w:r>
        <w:rPr>
          <w:rFonts w:ascii="Times New Roman" w:eastAsia="Calibri" w:hAnsi="Times New Roman" w:cs="Times New Roman"/>
          <w:sz w:val="28"/>
          <w:szCs w:val="28"/>
        </w:rPr>
        <w:t>2017</w:t>
      </w:r>
      <w:r w:rsidR="00DA3F1D" w:rsidRPr="00DA3F1D">
        <w:rPr>
          <w:rFonts w:ascii="Times New Roman" w:eastAsia="Calibri" w:hAnsi="Times New Roman" w:cs="Times New Roman"/>
          <w:sz w:val="28"/>
          <w:szCs w:val="28"/>
        </w:rPr>
        <w:t xml:space="preserve"> r.</w:t>
      </w:r>
    </w:p>
    <w:p w14:paraId="73CA3E88" w14:textId="77777777" w:rsidR="00DA3F1D" w:rsidRPr="00DA3F1D" w:rsidRDefault="00DA3F1D" w:rsidP="00DA3F1D">
      <w:pPr>
        <w:spacing w:after="0" w:line="240" w:lineRule="auto"/>
        <w:jc w:val="center"/>
        <w:rPr>
          <w:rFonts w:ascii="Times New Roman" w:eastAsia="Calibri" w:hAnsi="Times New Roman" w:cs="Times New Roman"/>
          <w:b/>
          <w:sz w:val="24"/>
          <w:szCs w:val="24"/>
        </w:rPr>
      </w:pPr>
      <w:r w:rsidRPr="00DA3F1D">
        <w:rPr>
          <w:rFonts w:ascii="Times New Roman" w:eastAsia="Calibri" w:hAnsi="Times New Roman" w:cs="Times New Roman"/>
          <w:b/>
          <w:sz w:val="24"/>
          <w:szCs w:val="24"/>
        </w:rPr>
        <w:t>w sprawie</w:t>
      </w:r>
      <w:r w:rsidR="00B3208D">
        <w:rPr>
          <w:rFonts w:ascii="Times New Roman" w:eastAsia="Calibri" w:hAnsi="Times New Roman" w:cs="Times New Roman"/>
          <w:b/>
          <w:sz w:val="24"/>
          <w:szCs w:val="24"/>
        </w:rPr>
        <w:t xml:space="preserve"> wprowadzenia Regulaminu pracy  Urzędu </w:t>
      </w:r>
      <w:r w:rsidRPr="00DA3F1D">
        <w:rPr>
          <w:rFonts w:ascii="Times New Roman" w:eastAsia="Calibri" w:hAnsi="Times New Roman" w:cs="Times New Roman"/>
          <w:b/>
          <w:sz w:val="24"/>
          <w:szCs w:val="24"/>
        </w:rPr>
        <w:t>Miasta i Gminy Gołańcz</w:t>
      </w:r>
    </w:p>
    <w:p w14:paraId="30CDE057" w14:textId="77777777" w:rsidR="00DA3F1D" w:rsidRPr="00DA3F1D" w:rsidRDefault="00DA3F1D" w:rsidP="00DA3F1D">
      <w:pPr>
        <w:spacing w:after="0" w:line="240" w:lineRule="auto"/>
        <w:jc w:val="center"/>
        <w:rPr>
          <w:rFonts w:ascii="Times New Roman" w:eastAsia="Calibri" w:hAnsi="Times New Roman" w:cs="Times New Roman"/>
          <w:b/>
          <w:sz w:val="24"/>
          <w:szCs w:val="24"/>
        </w:rPr>
      </w:pPr>
    </w:p>
    <w:p w14:paraId="65244A09" w14:textId="77777777" w:rsidR="00DA3F1D" w:rsidRPr="00DA3F1D" w:rsidRDefault="00DA3F1D" w:rsidP="00DA3F1D">
      <w:pPr>
        <w:spacing w:after="0" w:line="240" w:lineRule="auto"/>
        <w:rPr>
          <w:rFonts w:ascii="Times New Roman" w:eastAsia="Calibri" w:hAnsi="Times New Roman" w:cs="Times New Roman"/>
          <w:sz w:val="24"/>
          <w:szCs w:val="24"/>
        </w:rPr>
      </w:pPr>
      <w:r w:rsidRPr="00DA3F1D">
        <w:rPr>
          <w:rFonts w:ascii="Times New Roman" w:eastAsia="Calibri" w:hAnsi="Times New Roman" w:cs="Times New Roman"/>
          <w:sz w:val="24"/>
          <w:szCs w:val="24"/>
        </w:rPr>
        <w:t xml:space="preserve"> </w:t>
      </w:r>
    </w:p>
    <w:p w14:paraId="3C3932B5" w14:textId="77777777" w:rsidR="00DA3F1D" w:rsidRPr="00DA3F1D" w:rsidRDefault="00DA3F1D" w:rsidP="00DA3F1D">
      <w:pPr>
        <w:spacing w:after="0" w:line="240" w:lineRule="auto"/>
        <w:rPr>
          <w:rFonts w:ascii="Times New Roman" w:eastAsia="Calibri" w:hAnsi="Times New Roman" w:cs="Times New Roman"/>
          <w:sz w:val="24"/>
          <w:szCs w:val="24"/>
        </w:rPr>
      </w:pPr>
    </w:p>
    <w:p w14:paraId="795B11C2" w14:textId="77777777" w:rsidR="00DA3F1D" w:rsidRPr="00DA3F1D" w:rsidRDefault="00DA3F1D" w:rsidP="00DA3F1D">
      <w:pPr>
        <w:spacing w:after="0" w:line="240" w:lineRule="auto"/>
        <w:rPr>
          <w:rFonts w:ascii="Times New Roman" w:eastAsia="Calibri" w:hAnsi="Times New Roman" w:cs="Times New Roman"/>
          <w:sz w:val="24"/>
          <w:szCs w:val="24"/>
        </w:rPr>
      </w:pPr>
    </w:p>
    <w:p w14:paraId="35C52EAC" w14:textId="77777777" w:rsidR="00DA3F1D" w:rsidRPr="00DA3F1D" w:rsidRDefault="00DA3F1D" w:rsidP="00DA3F1D">
      <w:pPr>
        <w:spacing w:after="0" w:line="240" w:lineRule="auto"/>
        <w:rPr>
          <w:rFonts w:ascii="Times New Roman" w:eastAsia="Calibri" w:hAnsi="Times New Roman" w:cs="Times New Roman"/>
          <w:sz w:val="24"/>
          <w:szCs w:val="24"/>
        </w:rPr>
      </w:pPr>
    </w:p>
    <w:p w14:paraId="689C453D" w14:textId="268054FD" w:rsidR="00B3208D" w:rsidRPr="00B3208D" w:rsidRDefault="00B3208D" w:rsidP="008C2546">
      <w:pPr>
        <w:jc w:val="both"/>
        <w:rPr>
          <w:rFonts w:ascii="Times New Roman" w:hAnsi="Times New Roman" w:cs="Times New Roman"/>
          <w:sz w:val="24"/>
          <w:szCs w:val="24"/>
        </w:rPr>
      </w:pPr>
      <w:r w:rsidRPr="00B3208D">
        <w:rPr>
          <w:rFonts w:ascii="Times New Roman" w:hAnsi="Times New Roman" w:cs="Times New Roman"/>
          <w:sz w:val="24"/>
          <w:szCs w:val="24"/>
        </w:rPr>
        <w:t>Na podstawie art. 104 § 1, art. 104</w:t>
      </w:r>
      <w:r w:rsidRPr="001E459A">
        <w:rPr>
          <w:rFonts w:ascii="Times New Roman" w:hAnsi="Times New Roman" w:cs="Times New Roman"/>
          <w:sz w:val="24"/>
          <w:szCs w:val="24"/>
          <w:vertAlign w:val="superscript"/>
        </w:rPr>
        <w:t>1</w:t>
      </w:r>
      <w:r w:rsidR="001E459A">
        <w:rPr>
          <w:rFonts w:ascii="Times New Roman" w:hAnsi="Times New Roman" w:cs="Times New Roman"/>
          <w:sz w:val="24"/>
          <w:szCs w:val="24"/>
        </w:rPr>
        <w:t>, art. 104</w:t>
      </w:r>
      <w:r w:rsidR="001E459A">
        <w:rPr>
          <w:rFonts w:ascii="Times New Roman" w:hAnsi="Times New Roman" w:cs="Times New Roman"/>
          <w:sz w:val="24"/>
          <w:szCs w:val="24"/>
          <w:vertAlign w:val="superscript"/>
        </w:rPr>
        <w:t>2</w:t>
      </w:r>
      <w:r w:rsidR="001E459A">
        <w:rPr>
          <w:rFonts w:ascii="Times New Roman" w:hAnsi="Times New Roman" w:cs="Times New Roman"/>
          <w:sz w:val="24"/>
          <w:szCs w:val="24"/>
        </w:rPr>
        <w:t xml:space="preserve"> § 2 </w:t>
      </w:r>
      <w:r w:rsidR="00B616DB">
        <w:rPr>
          <w:rFonts w:ascii="Times New Roman" w:hAnsi="Times New Roman" w:cs="Times New Roman"/>
          <w:sz w:val="24"/>
          <w:szCs w:val="24"/>
        </w:rPr>
        <w:t>oraz art.</w:t>
      </w:r>
      <w:r w:rsidRPr="00B3208D">
        <w:rPr>
          <w:rFonts w:ascii="Times New Roman" w:hAnsi="Times New Roman" w:cs="Times New Roman"/>
          <w:sz w:val="24"/>
          <w:szCs w:val="24"/>
        </w:rPr>
        <w:t xml:space="preserve"> 104</w:t>
      </w:r>
      <w:r w:rsidRPr="00B616DB">
        <w:rPr>
          <w:rFonts w:ascii="Times New Roman" w:hAnsi="Times New Roman" w:cs="Times New Roman"/>
          <w:sz w:val="24"/>
          <w:szCs w:val="24"/>
          <w:vertAlign w:val="superscript"/>
        </w:rPr>
        <w:t>3</w:t>
      </w:r>
      <w:r w:rsidRPr="00B3208D">
        <w:rPr>
          <w:rFonts w:ascii="Times New Roman" w:hAnsi="Times New Roman" w:cs="Times New Roman"/>
          <w:sz w:val="24"/>
          <w:szCs w:val="24"/>
        </w:rPr>
        <w:t xml:space="preserve"> </w:t>
      </w:r>
      <w:r w:rsidR="00B616DB">
        <w:rPr>
          <w:rFonts w:ascii="Times New Roman" w:hAnsi="Times New Roman" w:cs="Times New Roman"/>
          <w:sz w:val="24"/>
          <w:szCs w:val="24"/>
        </w:rPr>
        <w:t xml:space="preserve">§ 1 </w:t>
      </w:r>
      <w:r w:rsidRPr="00B3208D">
        <w:rPr>
          <w:rFonts w:ascii="Times New Roman" w:hAnsi="Times New Roman" w:cs="Times New Roman"/>
          <w:sz w:val="24"/>
          <w:szCs w:val="24"/>
        </w:rPr>
        <w:t>ustawy z dnia 26 czerwca 1974 r.</w:t>
      </w:r>
      <w:r>
        <w:rPr>
          <w:rFonts w:ascii="Times New Roman" w:hAnsi="Times New Roman" w:cs="Times New Roman"/>
          <w:sz w:val="24"/>
          <w:szCs w:val="24"/>
        </w:rPr>
        <w:t xml:space="preserve"> Kodeks pracy (</w:t>
      </w:r>
      <w:r w:rsidR="008C2546">
        <w:rPr>
          <w:rFonts w:ascii="Times New Roman" w:hAnsi="Times New Roman" w:cs="Times New Roman"/>
          <w:sz w:val="24"/>
          <w:szCs w:val="24"/>
        </w:rPr>
        <w:t>Dz. U. z 2016 r. poz. 1666,</w:t>
      </w:r>
      <w:r w:rsidR="00B616DB" w:rsidRPr="00B616DB">
        <w:rPr>
          <w:rFonts w:ascii="Times New Roman" w:hAnsi="Times New Roman" w:cs="Times New Roman"/>
          <w:sz w:val="24"/>
          <w:szCs w:val="24"/>
        </w:rPr>
        <w:t xml:space="preserve"> z 2009 r. Nr 56, poz. 458, z 2016 r. poz. 2138 i poz. 2255 oraz z 2017 r. poz. 60 i poz. 962</w:t>
      </w:r>
      <w:r w:rsidRPr="00B3208D">
        <w:rPr>
          <w:rFonts w:ascii="Times New Roman" w:hAnsi="Times New Roman" w:cs="Times New Roman"/>
          <w:sz w:val="24"/>
          <w:szCs w:val="24"/>
        </w:rPr>
        <w:t>) w związku z art. 42 ust. 1 ustawy z dnia 21 l</w:t>
      </w:r>
      <w:r>
        <w:rPr>
          <w:rFonts w:ascii="Times New Roman" w:hAnsi="Times New Roman" w:cs="Times New Roman"/>
          <w:sz w:val="24"/>
          <w:szCs w:val="24"/>
        </w:rPr>
        <w:t xml:space="preserve">istopada 2008 r. o pracownikach </w:t>
      </w:r>
      <w:r w:rsidRPr="00B3208D">
        <w:rPr>
          <w:rFonts w:ascii="Times New Roman" w:hAnsi="Times New Roman" w:cs="Times New Roman"/>
          <w:sz w:val="24"/>
          <w:szCs w:val="24"/>
        </w:rPr>
        <w:t>samorządowych (</w:t>
      </w:r>
      <w:r w:rsidR="00070C43" w:rsidRPr="00070C43">
        <w:rPr>
          <w:rFonts w:ascii="Times New Roman" w:hAnsi="Times New Roman" w:cs="Times New Roman"/>
          <w:sz w:val="24"/>
          <w:szCs w:val="24"/>
        </w:rPr>
        <w:t xml:space="preserve">Dz. U. z 2016 </w:t>
      </w:r>
      <w:r w:rsidR="00070C43">
        <w:rPr>
          <w:rFonts w:ascii="Times New Roman" w:hAnsi="Times New Roman" w:cs="Times New Roman"/>
          <w:sz w:val="24"/>
          <w:szCs w:val="24"/>
        </w:rPr>
        <w:t>r. poz. 902,</w:t>
      </w:r>
      <w:r w:rsidR="00070C43" w:rsidRPr="00070C43">
        <w:rPr>
          <w:rFonts w:ascii="Times New Roman" w:hAnsi="Times New Roman" w:cs="Times New Roman"/>
          <w:sz w:val="24"/>
          <w:szCs w:val="24"/>
        </w:rPr>
        <w:t xml:space="preserve"> z 2017 r. poz. 60</w:t>
      </w:r>
      <w:r w:rsidR="00414E27">
        <w:rPr>
          <w:rFonts w:ascii="Times New Roman" w:hAnsi="Times New Roman" w:cs="Times New Roman"/>
          <w:sz w:val="24"/>
          <w:szCs w:val="24"/>
        </w:rPr>
        <w:t xml:space="preserve"> </w:t>
      </w:r>
      <w:r w:rsidRPr="00B3208D">
        <w:rPr>
          <w:rFonts w:ascii="Times New Roman" w:hAnsi="Times New Roman" w:cs="Times New Roman"/>
          <w:sz w:val="24"/>
          <w:szCs w:val="24"/>
        </w:rPr>
        <w:t>oraz art. 33 u</w:t>
      </w:r>
      <w:r>
        <w:rPr>
          <w:rFonts w:ascii="Times New Roman" w:hAnsi="Times New Roman" w:cs="Times New Roman"/>
          <w:sz w:val="24"/>
          <w:szCs w:val="24"/>
        </w:rPr>
        <w:t xml:space="preserve">st. 3 i 5 ustawy z dnia 8 marca </w:t>
      </w:r>
      <w:r w:rsidRPr="00B3208D">
        <w:rPr>
          <w:rFonts w:ascii="Times New Roman" w:hAnsi="Times New Roman" w:cs="Times New Roman"/>
          <w:sz w:val="24"/>
          <w:szCs w:val="24"/>
        </w:rPr>
        <w:t>1990 r. o samorządzie gminnym (</w:t>
      </w:r>
      <w:r w:rsidR="00BC2811">
        <w:rPr>
          <w:rFonts w:ascii="Times New Roman" w:hAnsi="Times New Roman" w:cs="Times New Roman"/>
          <w:sz w:val="24"/>
          <w:szCs w:val="24"/>
        </w:rPr>
        <w:t>Dz. U. z 2016 r. poz. 446,</w:t>
      </w:r>
      <w:r w:rsidR="00BC2811" w:rsidRPr="00BC2811">
        <w:rPr>
          <w:rFonts w:ascii="Times New Roman" w:hAnsi="Times New Roman" w:cs="Times New Roman"/>
          <w:sz w:val="24"/>
          <w:szCs w:val="24"/>
        </w:rPr>
        <w:t xml:space="preserve"> poz. 1579 i poz. 1948 oraz z 2017 r. poz. 730 i poz. 935</w:t>
      </w:r>
      <w:r w:rsidRPr="00B3208D">
        <w:rPr>
          <w:rFonts w:ascii="Times New Roman" w:hAnsi="Times New Roman" w:cs="Times New Roman"/>
          <w:sz w:val="24"/>
          <w:szCs w:val="24"/>
        </w:rPr>
        <w:t xml:space="preserve">) </w:t>
      </w:r>
      <w:r w:rsidRPr="00B3208D">
        <w:rPr>
          <w:rFonts w:ascii="Times New Roman" w:hAnsi="Times New Roman" w:cs="Times New Roman"/>
          <w:b/>
          <w:bCs/>
          <w:sz w:val="24"/>
          <w:szCs w:val="24"/>
        </w:rPr>
        <w:t>Burmistrz Miasta i  Gminy Gołańcz</w:t>
      </w:r>
      <w:r>
        <w:rPr>
          <w:rFonts w:ascii="Times New Roman" w:hAnsi="Times New Roman" w:cs="Times New Roman"/>
          <w:sz w:val="24"/>
          <w:szCs w:val="24"/>
        </w:rPr>
        <w:t xml:space="preserve"> </w:t>
      </w:r>
      <w:r w:rsidRPr="00B3208D">
        <w:rPr>
          <w:rFonts w:ascii="Times New Roman" w:hAnsi="Times New Roman" w:cs="Times New Roman"/>
          <w:b/>
          <w:bCs/>
          <w:sz w:val="24"/>
          <w:szCs w:val="24"/>
        </w:rPr>
        <w:t>zarządza, co następuje:</w:t>
      </w:r>
    </w:p>
    <w:p w14:paraId="34864BF9" w14:textId="02B6CA40" w:rsidR="00DA3F1D" w:rsidRPr="00DA3F1D" w:rsidRDefault="00DA3F1D" w:rsidP="00DA3F1D">
      <w:pPr>
        <w:spacing w:after="0" w:line="240" w:lineRule="auto"/>
        <w:rPr>
          <w:rFonts w:ascii="Times New Roman" w:eastAsia="Calibri" w:hAnsi="Times New Roman" w:cs="Times New Roman"/>
          <w:sz w:val="24"/>
          <w:szCs w:val="24"/>
        </w:rPr>
      </w:pPr>
    </w:p>
    <w:p w14:paraId="1F1D54FE" w14:textId="77777777" w:rsidR="00DA3F1D" w:rsidRPr="00DA3F1D" w:rsidRDefault="00DA3F1D" w:rsidP="00524A0B">
      <w:p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 xml:space="preserve">       § 1. Ustala się Regulamin pracy Urzędu Miasta i Gminy Gołańcz w brzmieniu określonym załącznikiem do niniejszego zarządzenia.</w:t>
      </w:r>
    </w:p>
    <w:p w14:paraId="43525D54" w14:textId="77777777" w:rsidR="00DA3F1D" w:rsidRPr="00DA3F1D" w:rsidRDefault="00DA3F1D" w:rsidP="00524A0B">
      <w:pPr>
        <w:spacing w:after="0" w:line="240" w:lineRule="auto"/>
        <w:jc w:val="both"/>
        <w:rPr>
          <w:rFonts w:ascii="Times New Roman" w:eastAsia="Calibri" w:hAnsi="Times New Roman" w:cs="Times New Roman"/>
          <w:sz w:val="24"/>
          <w:szCs w:val="24"/>
        </w:rPr>
      </w:pPr>
    </w:p>
    <w:p w14:paraId="49D33D2D" w14:textId="2B9C6DE4" w:rsidR="00DA3F1D" w:rsidRDefault="00DA3F1D" w:rsidP="00524A0B">
      <w:p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 xml:space="preserve">       § 2.Traci moc Regulamin pracy</w:t>
      </w:r>
      <w:r w:rsidR="00B3208D">
        <w:rPr>
          <w:rFonts w:ascii="Times New Roman" w:eastAsia="Calibri" w:hAnsi="Times New Roman" w:cs="Times New Roman"/>
          <w:sz w:val="24"/>
          <w:szCs w:val="24"/>
        </w:rPr>
        <w:t xml:space="preserve"> w Urzędzie </w:t>
      </w:r>
      <w:r w:rsidRPr="00DA3F1D">
        <w:rPr>
          <w:rFonts w:ascii="Times New Roman" w:eastAsia="Calibri" w:hAnsi="Times New Roman" w:cs="Times New Roman"/>
          <w:sz w:val="24"/>
          <w:szCs w:val="24"/>
        </w:rPr>
        <w:t xml:space="preserve"> Mia</w:t>
      </w:r>
      <w:r w:rsidR="00B3208D">
        <w:rPr>
          <w:rFonts w:ascii="Times New Roman" w:eastAsia="Calibri" w:hAnsi="Times New Roman" w:cs="Times New Roman"/>
          <w:sz w:val="24"/>
          <w:szCs w:val="24"/>
        </w:rPr>
        <w:t xml:space="preserve">sta i Gminy Gołańcz </w:t>
      </w:r>
      <w:r w:rsidR="00BE2FCC">
        <w:rPr>
          <w:rFonts w:ascii="Times New Roman" w:eastAsia="Calibri" w:hAnsi="Times New Roman" w:cs="Times New Roman"/>
          <w:sz w:val="24"/>
          <w:szCs w:val="24"/>
        </w:rPr>
        <w:t xml:space="preserve">przyjęty Zarządzeniem nr  </w:t>
      </w:r>
      <w:r w:rsidR="00414E27">
        <w:rPr>
          <w:rFonts w:ascii="Times New Roman" w:eastAsia="Calibri" w:hAnsi="Times New Roman" w:cs="Times New Roman"/>
          <w:sz w:val="24"/>
          <w:szCs w:val="24"/>
        </w:rPr>
        <w:t>28A/09</w:t>
      </w:r>
      <w:r w:rsidR="00BE2FCC">
        <w:rPr>
          <w:rFonts w:ascii="Times New Roman" w:eastAsia="Calibri" w:hAnsi="Times New Roman" w:cs="Times New Roman"/>
          <w:sz w:val="24"/>
          <w:szCs w:val="24"/>
        </w:rPr>
        <w:t xml:space="preserve"> Burmistrza Miasta i Gminy Gołańcz z dnia </w:t>
      </w:r>
      <w:r w:rsidR="00414E27">
        <w:rPr>
          <w:rFonts w:ascii="Times New Roman" w:eastAsia="Calibri" w:hAnsi="Times New Roman" w:cs="Times New Roman"/>
          <w:sz w:val="24"/>
          <w:szCs w:val="24"/>
        </w:rPr>
        <w:t>26 czerwca 2009</w:t>
      </w:r>
      <w:r w:rsidR="00BE2FCC">
        <w:rPr>
          <w:rFonts w:ascii="Times New Roman" w:eastAsia="Calibri" w:hAnsi="Times New Roman" w:cs="Times New Roman"/>
          <w:sz w:val="24"/>
          <w:szCs w:val="24"/>
        </w:rPr>
        <w:t xml:space="preserve"> w sprawie</w:t>
      </w:r>
      <w:r w:rsidR="00414E27">
        <w:rPr>
          <w:rFonts w:ascii="Times New Roman" w:eastAsia="Calibri" w:hAnsi="Times New Roman" w:cs="Times New Roman"/>
          <w:sz w:val="24"/>
          <w:szCs w:val="24"/>
        </w:rPr>
        <w:t xml:space="preserve"> </w:t>
      </w:r>
      <w:r w:rsidR="00414E27" w:rsidRPr="00524A0B">
        <w:rPr>
          <w:rFonts w:ascii="Times New Roman" w:eastAsia="Calibri" w:hAnsi="Times New Roman" w:cs="Times New Roman"/>
          <w:sz w:val="24"/>
          <w:szCs w:val="24"/>
        </w:rPr>
        <w:t>wprowadzenia Regulaminu pracy  Urzędu Miasta i Gminy Gołańcz.</w:t>
      </w:r>
    </w:p>
    <w:p w14:paraId="4F983780" w14:textId="77777777" w:rsidR="00BE2FCC" w:rsidRPr="00DA3F1D" w:rsidRDefault="00BE2FCC" w:rsidP="00524A0B">
      <w:pPr>
        <w:spacing w:after="0" w:line="240" w:lineRule="auto"/>
        <w:jc w:val="both"/>
        <w:rPr>
          <w:rFonts w:ascii="Times New Roman" w:eastAsia="Calibri" w:hAnsi="Times New Roman" w:cs="Times New Roman"/>
          <w:sz w:val="24"/>
          <w:szCs w:val="24"/>
        </w:rPr>
      </w:pPr>
    </w:p>
    <w:p w14:paraId="47DEC322" w14:textId="01DFA9D1" w:rsidR="00DA3F1D" w:rsidRPr="00DA3F1D" w:rsidRDefault="00DA3F1D" w:rsidP="00524A0B">
      <w:p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 xml:space="preserve">       § 3.   Nadzór nad wykonaniem Zarządzenia powierza się Sekretarzowi Miasta i Gminy. </w:t>
      </w:r>
    </w:p>
    <w:p w14:paraId="47F0DCBF" w14:textId="77777777" w:rsidR="00DA3F1D" w:rsidRPr="00DA3F1D" w:rsidRDefault="00DA3F1D" w:rsidP="00524A0B">
      <w:pPr>
        <w:spacing w:after="0" w:line="240" w:lineRule="auto"/>
        <w:jc w:val="both"/>
        <w:rPr>
          <w:rFonts w:ascii="Times New Roman" w:eastAsia="Calibri" w:hAnsi="Times New Roman" w:cs="Times New Roman"/>
          <w:sz w:val="24"/>
          <w:szCs w:val="24"/>
        </w:rPr>
      </w:pPr>
    </w:p>
    <w:p w14:paraId="14C4A6D0" w14:textId="65560985" w:rsidR="00DA3F1D" w:rsidRPr="00DA3F1D" w:rsidRDefault="00DA3F1D" w:rsidP="00524A0B">
      <w:pPr>
        <w:spacing w:after="0" w:line="240" w:lineRule="auto"/>
        <w:jc w:val="both"/>
        <w:rPr>
          <w:rFonts w:ascii="Times New Roman" w:eastAsia="Calibri" w:hAnsi="Times New Roman" w:cs="Times New Roman"/>
          <w:b/>
          <w:sz w:val="24"/>
          <w:szCs w:val="24"/>
        </w:rPr>
      </w:pPr>
      <w:r w:rsidRPr="00DA3F1D">
        <w:rPr>
          <w:rFonts w:ascii="Times New Roman" w:eastAsia="Calibri" w:hAnsi="Times New Roman" w:cs="Times New Roman"/>
          <w:sz w:val="24"/>
          <w:szCs w:val="24"/>
        </w:rPr>
        <w:t xml:space="preserve">       § 4. </w:t>
      </w:r>
      <w:r w:rsidR="00C36BE1">
        <w:rPr>
          <w:rFonts w:ascii="Times New Roman" w:eastAsia="Calibri" w:hAnsi="Times New Roman" w:cs="Times New Roman"/>
          <w:sz w:val="24"/>
          <w:szCs w:val="24"/>
        </w:rPr>
        <w:t>Zarządzenie</w:t>
      </w:r>
      <w:r w:rsidRPr="00DA3F1D">
        <w:rPr>
          <w:rFonts w:ascii="Times New Roman" w:eastAsia="Calibri" w:hAnsi="Times New Roman" w:cs="Times New Roman"/>
          <w:sz w:val="24"/>
          <w:szCs w:val="24"/>
        </w:rPr>
        <w:t xml:space="preserve"> wchodzi w życie po upływie 2 tygodni od dnia podania go do wiadomości pracowników</w:t>
      </w:r>
      <w:r w:rsidR="00C36BE1">
        <w:rPr>
          <w:rFonts w:ascii="Times New Roman" w:eastAsia="Calibri" w:hAnsi="Times New Roman" w:cs="Times New Roman"/>
          <w:sz w:val="24"/>
          <w:szCs w:val="24"/>
        </w:rPr>
        <w:t xml:space="preserve"> poprzez</w:t>
      </w:r>
      <w:r w:rsidR="00E13743">
        <w:rPr>
          <w:rFonts w:ascii="Times New Roman" w:eastAsia="Calibri" w:hAnsi="Times New Roman" w:cs="Times New Roman"/>
          <w:sz w:val="24"/>
          <w:szCs w:val="24"/>
        </w:rPr>
        <w:t xml:space="preserve"> </w:t>
      </w:r>
      <w:r w:rsidR="00E13743" w:rsidRPr="00434D5D">
        <w:rPr>
          <w:rFonts w:ascii="Times New Roman" w:hAnsi="Times New Roman" w:cs="Times New Roman"/>
          <w:sz w:val="24"/>
          <w:szCs w:val="24"/>
        </w:rPr>
        <w:t>wywieszenie na tablicy ogłoszeń Urzędu i wyłożenie do wglądu w sekretariacie.</w:t>
      </w:r>
    </w:p>
    <w:p w14:paraId="574036A1" w14:textId="77777777" w:rsidR="00DA3F1D" w:rsidRPr="00DA3F1D" w:rsidRDefault="00DA3F1D" w:rsidP="00DA3F1D">
      <w:pPr>
        <w:spacing w:after="0" w:line="240" w:lineRule="auto"/>
        <w:jc w:val="center"/>
        <w:rPr>
          <w:rFonts w:ascii="Times New Roman" w:eastAsia="Calibri" w:hAnsi="Times New Roman" w:cs="Times New Roman"/>
          <w:b/>
          <w:sz w:val="24"/>
          <w:szCs w:val="24"/>
        </w:rPr>
      </w:pPr>
    </w:p>
    <w:p w14:paraId="557C99C0" w14:textId="77777777" w:rsidR="00DA3F1D" w:rsidRPr="00DA3F1D" w:rsidRDefault="00DA3F1D" w:rsidP="00DA3F1D">
      <w:pPr>
        <w:spacing w:after="0" w:line="240" w:lineRule="auto"/>
        <w:jc w:val="center"/>
        <w:rPr>
          <w:rFonts w:ascii="Times New Roman" w:eastAsia="Calibri" w:hAnsi="Times New Roman" w:cs="Times New Roman"/>
          <w:b/>
          <w:sz w:val="24"/>
          <w:szCs w:val="24"/>
        </w:rPr>
      </w:pPr>
    </w:p>
    <w:p w14:paraId="28233DBB" w14:textId="77777777" w:rsidR="00DA3F1D" w:rsidRPr="00DA3F1D" w:rsidRDefault="00DA3F1D" w:rsidP="00DA3F1D">
      <w:pPr>
        <w:spacing w:after="0" w:line="240" w:lineRule="auto"/>
        <w:jc w:val="center"/>
        <w:rPr>
          <w:rFonts w:ascii="Times New Roman" w:eastAsia="Calibri" w:hAnsi="Times New Roman" w:cs="Times New Roman"/>
          <w:b/>
          <w:sz w:val="24"/>
          <w:szCs w:val="24"/>
        </w:rPr>
      </w:pPr>
    </w:p>
    <w:p w14:paraId="6B0406BF" w14:textId="77777777" w:rsidR="00DA3F1D" w:rsidRPr="00DA3F1D" w:rsidRDefault="00DA3F1D" w:rsidP="00DA3F1D">
      <w:pPr>
        <w:spacing w:after="0" w:line="240" w:lineRule="auto"/>
        <w:jc w:val="center"/>
        <w:rPr>
          <w:rFonts w:ascii="Times New Roman" w:eastAsia="Calibri" w:hAnsi="Times New Roman" w:cs="Times New Roman"/>
          <w:b/>
          <w:sz w:val="24"/>
          <w:szCs w:val="24"/>
        </w:rPr>
      </w:pPr>
    </w:p>
    <w:p w14:paraId="1483C919" w14:textId="77777777" w:rsidR="00DA3F1D" w:rsidRPr="00DA3F1D" w:rsidRDefault="00DA3F1D" w:rsidP="00DA3F1D">
      <w:pPr>
        <w:spacing w:after="0" w:line="240" w:lineRule="auto"/>
        <w:jc w:val="center"/>
        <w:rPr>
          <w:rFonts w:ascii="Times New Roman" w:eastAsia="Calibri" w:hAnsi="Times New Roman" w:cs="Times New Roman"/>
          <w:b/>
          <w:sz w:val="24"/>
          <w:szCs w:val="24"/>
        </w:rPr>
      </w:pPr>
    </w:p>
    <w:p w14:paraId="1EC6735D" w14:textId="77777777" w:rsidR="00DA3F1D" w:rsidRPr="00DA3F1D" w:rsidRDefault="00DA3F1D" w:rsidP="00DA3F1D">
      <w:pPr>
        <w:spacing w:after="0" w:line="240" w:lineRule="auto"/>
        <w:jc w:val="center"/>
        <w:rPr>
          <w:rFonts w:ascii="Times New Roman" w:eastAsia="Calibri" w:hAnsi="Times New Roman" w:cs="Times New Roman"/>
          <w:b/>
          <w:sz w:val="24"/>
          <w:szCs w:val="24"/>
        </w:rPr>
      </w:pPr>
    </w:p>
    <w:p w14:paraId="3E4481DD" w14:textId="05056F11" w:rsidR="00DA3F1D" w:rsidRDefault="00BF3551" w:rsidP="00DA3F1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Burmistrz Miasta i Gminy Gołańcz</w:t>
      </w:r>
    </w:p>
    <w:p w14:paraId="4093E6AE" w14:textId="3C828816" w:rsidR="00BF3551" w:rsidRPr="00DA3F1D" w:rsidRDefault="00BF3551" w:rsidP="00DA3F1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Mieczysław Durski </w:t>
      </w:r>
      <w:bookmarkStart w:id="0" w:name="_GoBack"/>
      <w:bookmarkEnd w:id="0"/>
    </w:p>
    <w:p w14:paraId="6536D546" w14:textId="77777777" w:rsidR="00DA3F1D" w:rsidRPr="00DA3F1D" w:rsidRDefault="00DA3F1D" w:rsidP="00DA3F1D">
      <w:pPr>
        <w:spacing w:after="0" w:line="240" w:lineRule="auto"/>
        <w:jc w:val="center"/>
        <w:rPr>
          <w:rFonts w:ascii="Times New Roman" w:eastAsia="Calibri" w:hAnsi="Times New Roman" w:cs="Times New Roman"/>
          <w:b/>
          <w:sz w:val="24"/>
          <w:szCs w:val="24"/>
        </w:rPr>
      </w:pPr>
    </w:p>
    <w:p w14:paraId="03A0BE0B" w14:textId="77777777" w:rsidR="00DA3F1D" w:rsidRPr="00DA3F1D" w:rsidRDefault="00DA3F1D" w:rsidP="00DA3F1D">
      <w:pPr>
        <w:spacing w:after="0" w:line="240" w:lineRule="auto"/>
        <w:jc w:val="center"/>
        <w:rPr>
          <w:rFonts w:ascii="Times New Roman" w:eastAsia="Calibri" w:hAnsi="Times New Roman" w:cs="Times New Roman"/>
          <w:b/>
          <w:sz w:val="24"/>
          <w:szCs w:val="24"/>
        </w:rPr>
      </w:pPr>
    </w:p>
    <w:p w14:paraId="48A756C8" w14:textId="77777777" w:rsidR="00DA3F1D" w:rsidRPr="00DA3F1D" w:rsidRDefault="00DA3F1D" w:rsidP="00DA3F1D">
      <w:pPr>
        <w:spacing w:after="0" w:line="240" w:lineRule="auto"/>
        <w:jc w:val="center"/>
        <w:rPr>
          <w:rFonts w:ascii="Times New Roman" w:eastAsia="Calibri" w:hAnsi="Times New Roman" w:cs="Times New Roman"/>
          <w:b/>
          <w:sz w:val="24"/>
          <w:szCs w:val="24"/>
        </w:rPr>
      </w:pPr>
    </w:p>
    <w:p w14:paraId="56B905A1" w14:textId="77777777" w:rsidR="00DA3F1D" w:rsidRPr="00DA3F1D" w:rsidRDefault="00DA3F1D" w:rsidP="00DA3F1D">
      <w:pPr>
        <w:spacing w:after="0" w:line="240" w:lineRule="auto"/>
        <w:jc w:val="center"/>
        <w:rPr>
          <w:rFonts w:ascii="Times New Roman" w:eastAsia="Calibri" w:hAnsi="Times New Roman" w:cs="Times New Roman"/>
          <w:b/>
          <w:sz w:val="24"/>
          <w:szCs w:val="24"/>
        </w:rPr>
      </w:pPr>
    </w:p>
    <w:p w14:paraId="1319DC90" w14:textId="77777777" w:rsidR="00DA3F1D" w:rsidRPr="00DA3F1D" w:rsidRDefault="00DA3F1D" w:rsidP="00DA3F1D">
      <w:pPr>
        <w:spacing w:after="0" w:line="240" w:lineRule="auto"/>
        <w:jc w:val="center"/>
        <w:rPr>
          <w:rFonts w:ascii="Times New Roman" w:eastAsia="Calibri" w:hAnsi="Times New Roman" w:cs="Times New Roman"/>
          <w:b/>
          <w:sz w:val="24"/>
          <w:szCs w:val="24"/>
        </w:rPr>
      </w:pPr>
    </w:p>
    <w:p w14:paraId="622F4971" w14:textId="77777777" w:rsidR="00DA3F1D" w:rsidRPr="00DA3F1D" w:rsidRDefault="00DA3F1D" w:rsidP="00DA3F1D">
      <w:pPr>
        <w:spacing w:after="0" w:line="240" w:lineRule="auto"/>
        <w:jc w:val="center"/>
        <w:rPr>
          <w:rFonts w:ascii="Times New Roman" w:eastAsia="Calibri" w:hAnsi="Times New Roman" w:cs="Times New Roman"/>
          <w:b/>
          <w:sz w:val="24"/>
          <w:szCs w:val="24"/>
        </w:rPr>
      </w:pPr>
    </w:p>
    <w:p w14:paraId="4B2158AE" w14:textId="77777777" w:rsidR="00DA3F1D" w:rsidRPr="00DA3F1D" w:rsidRDefault="00DA3F1D" w:rsidP="00DA3F1D">
      <w:pPr>
        <w:spacing w:after="0" w:line="240" w:lineRule="auto"/>
        <w:jc w:val="center"/>
        <w:rPr>
          <w:rFonts w:ascii="Times New Roman" w:eastAsia="Calibri" w:hAnsi="Times New Roman" w:cs="Times New Roman"/>
          <w:b/>
          <w:sz w:val="24"/>
          <w:szCs w:val="24"/>
        </w:rPr>
      </w:pPr>
    </w:p>
    <w:p w14:paraId="5953E2E0" w14:textId="77777777" w:rsidR="00DA3F1D" w:rsidRPr="00DA3F1D" w:rsidRDefault="00DA3F1D" w:rsidP="00DA3F1D">
      <w:pPr>
        <w:spacing w:after="0" w:line="240" w:lineRule="auto"/>
        <w:jc w:val="center"/>
        <w:rPr>
          <w:rFonts w:ascii="Times New Roman" w:eastAsia="Calibri" w:hAnsi="Times New Roman" w:cs="Times New Roman"/>
          <w:b/>
          <w:sz w:val="24"/>
          <w:szCs w:val="24"/>
        </w:rPr>
      </w:pPr>
    </w:p>
    <w:p w14:paraId="02339926" w14:textId="77777777" w:rsidR="00DA3F1D" w:rsidRPr="00DA3F1D" w:rsidRDefault="00DA3F1D" w:rsidP="00DA3F1D">
      <w:pPr>
        <w:spacing w:after="0" w:line="240" w:lineRule="auto"/>
        <w:jc w:val="center"/>
        <w:rPr>
          <w:rFonts w:ascii="Times New Roman" w:eastAsia="Calibri" w:hAnsi="Times New Roman" w:cs="Times New Roman"/>
          <w:b/>
          <w:sz w:val="24"/>
          <w:szCs w:val="24"/>
        </w:rPr>
      </w:pPr>
    </w:p>
    <w:p w14:paraId="1086FE41" w14:textId="77777777" w:rsidR="00DA3F1D" w:rsidRDefault="00DA3F1D" w:rsidP="00DA3F1D">
      <w:pPr>
        <w:spacing w:after="0" w:line="240" w:lineRule="auto"/>
        <w:jc w:val="center"/>
        <w:rPr>
          <w:rFonts w:ascii="Times New Roman" w:eastAsia="Calibri" w:hAnsi="Times New Roman" w:cs="Times New Roman"/>
          <w:b/>
          <w:sz w:val="24"/>
          <w:szCs w:val="24"/>
        </w:rPr>
      </w:pPr>
    </w:p>
    <w:p w14:paraId="70D20C8B" w14:textId="77777777" w:rsidR="000A0F4D" w:rsidRPr="00DA3F1D" w:rsidRDefault="000A0F4D" w:rsidP="00DA3F1D">
      <w:pPr>
        <w:spacing w:after="0" w:line="240" w:lineRule="auto"/>
        <w:jc w:val="center"/>
        <w:rPr>
          <w:rFonts w:ascii="Times New Roman" w:eastAsia="Calibri" w:hAnsi="Times New Roman" w:cs="Times New Roman"/>
          <w:b/>
          <w:sz w:val="24"/>
          <w:szCs w:val="24"/>
        </w:rPr>
      </w:pPr>
    </w:p>
    <w:p w14:paraId="25D4C6FA" w14:textId="77777777" w:rsidR="00DA3F1D" w:rsidRPr="00DA3F1D" w:rsidRDefault="00DA3F1D" w:rsidP="00DA3F1D">
      <w:pPr>
        <w:spacing w:after="0" w:line="240" w:lineRule="auto"/>
        <w:jc w:val="center"/>
        <w:rPr>
          <w:rFonts w:ascii="Times New Roman" w:eastAsia="Calibri" w:hAnsi="Times New Roman" w:cs="Times New Roman"/>
          <w:b/>
          <w:sz w:val="24"/>
          <w:szCs w:val="24"/>
        </w:rPr>
      </w:pPr>
    </w:p>
    <w:p w14:paraId="49F4E79D" w14:textId="77777777" w:rsidR="00DA3F1D" w:rsidRPr="00DA3F1D" w:rsidRDefault="00DA3F1D" w:rsidP="000A0F4D">
      <w:pPr>
        <w:spacing w:after="0" w:line="240" w:lineRule="auto"/>
        <w:rPr>
          <w:rFonts w:ascii="Times New Roman" w:eastAsia="Calibri" w:hAnsi="Times New Roman" w:cs="Times New Roman"/>
          <w:sz w:val="20"/>
          <w:szCs w:val="20"/>
        </w:rPr>
      </w:pPr>
    </w:p>
    <w:p w14:paraId="53666067" w14:textId="77777777" w:rsidR="00DA3F1D" w:rsidRPr="00DA3F1D" w:rsidRDefault="00DA3F1D" w:rsidP="00524A0B">
      <w:pPr>
        <w:spacing w:after="0" w:line="240" w:lineRule="auto"/>
        <w:jc w:val="right"/>
        <w:rPr>
          <w:rFonts w:ascii="Times New Roman" w:eastAsia="Calibri" w:hAnsi="Times New Roman" w:cs="Times New Roman"/>
          <w:sz w:val="20"/>
          <w:szCs w:val="20"/>
        </w:rPr>
      </w:pPr>
      <w:r w:rsidRPr="00DA3F1D">
        <w:rPr>
          <w:rFonts w:ascii="Times New Roman" w:eastAsia="Calibri" w:hAnsi="Times New Roman" w:cs="Times New Roman"/>
          <w:sz w:val="20"/>
          <w:szCs w:val="20"/>
        </w:rPr>
        <w:t xml:space="preserve">                                Załącznik</w:t>
      </w:r>
    </w:p>
    <w:p w14:paraId="198D3E9D" w14:textId="6131E78E" w:rsidR="00DA3F1D" w:rsidRPr="00DA3F1D" w:rsidRDefault="00DA3F1D" w:rsidP="00524A0B">
      <w:pPr>
        <w:spacing w:after="0" w:line="240" w:lineRule="auto"/>
        <w:jc w:val="right"/>
        <w:rPr>
          <w:rFonts w:ascii="Times New Roman" w:eastAsia="Calibri" w:hAnsi="Times New Roman" w:cs="Times New Roman"/>
          <w:sz w:val="20"/>
          <w:szCs w:val="20"/>
        </w:rPr>
      </w:pPr>
      <w:r w:rsidRPr="00DA3F1D">
        <w:rPr>
          <w:rFonts w:ascii="Times New Roman" w:eastAsia="Calibri" w:hAnsi="Times New Roman" w:cs="Times New Roman"/>
          <w:sz w:val="20"/>
          <w:szCs w:val="20"/>
        </w:rPr>
        <w:t xml:space="preserve">                                                                                                  do Zarządzenia Nr</w:t>
      </w:r>
      <w:r w:rsidR="00637FEF">
        <w:rPr>
          <w:rFonts w:ascii="Times New Roman" w:eastAsia="Calibri" w:hAnsi="Times New Roman" w:cs="Times New Roman"/>
          <w:sz w:val="20"/>
          <w:szCs w:val="20"/>
        </w:rPr>
        <w:t xml:space="preserve"> OA 0050.86.2017</w:t>
      </w:r>
      <w:r w:rsidRPr="00DA3F1D">
        <w:rPr>
          <w:rFonts w:ascii="Times New Roman" w:eastAsia="Calibri" w:hAnsi="Times New Roman" w:cs="Times New Roman"/>
          <w:sz w:val="20"/>
          <w:szCs w:val="20"/>
        </w:rPr>
        <w:t xml:space="preserve"> </w:t>
      </w:r>
    </w:p>
    <w:p w14:paraId="5AA7D5CA" w14:textId="77777777" w:rsidR="00DA3F1D" w:rsidRPr="00DA3F1D" w:rsidRDefault="00DA3F1D" w:rsidP="00524A0B">
      <w:pPr>
        <w:spacing w:after="0" w:line="240" w:lineRule="auto"/>
        <w:jc w:val="right"/>
        <w:rPr>
          <w:rFonts w:ascii="Times New Roman" w:eastAsia="Calibri" w:hAnsi="Times New Roman" w:cs="Times New Roman"/>
          <w:sz w:val="20"/>
          <w:szCs w:val="20"/>
        </w:rPr>
      </w:pPr>
      <w:r w:rsidRPr="00DA3F1D">
        <w:rPr>
          <w:rFonts w:ascii="Times New Roman" w:eastAsia="Calibri" w:hAnsi="Times New Roman" w:cs="Times New Roman"/>
          <w:sz w:val="20"/>
          <w:szCs w:val="20"/>
        </w:rPr>
        <w:t xml:space="preserve">                                                                                                  Burmistrza Miasta i Gminy Gołańcz</w:t>
      </w:r>
    </w:p>
    <w:p w14:paraId="73C18E88" w14:textId="528D132B" w:rsidR="00DA3F1D" w:rsidRPr="00DA3F1D" w:rsidRDefault="00DA3F1D" w:rsidP="00524A0B">
      <w:pPr>
        <w:spacing w:after="0" w:line="240" w:lineRule="auto"/>
        <w:jc w:val="right"/>
        <w:rPr>
          <w:rFonts w:ascii="Times New Roman" w:eastAsia="Calibri" w:hAnsi="Times New Roman" w:cs="Times New Roman"/>
          <w:sz w:val="20"/>
          <w:szCs w:val="20"/>
        </w:rPr>
      </w:pPr>
      <w:r w:rsidRPr="00DA3F1D">
        <w:rPr>
          <w:rFonts w:ascii="Times New Roman" w:eastAsia="Calibri" w:hAnsi="Times New Roman" w:cs="Times New Roman"/>
          <w:sz w:val="20"/>
          <w:szCs w:val="20"/>
        </w:rPr>
        <w:t xml:space="preserve">                                                                                                   z dnia  r.</w:t>
      </w:r>
      <w:r w:rsidR="00637FEF">
        <w:rPr>
          <w:rFonts w:ascii="Times New Roman" w:eastAsia="Calibri" w:hAnsi="Times New Roman" w:cs="Times New Roman"/>
          <w:sz w:val="20"/>
          <w:szCs w:val="20"/>
        </w:rPr>
        <w:t>25.09.2017</w:t>
      </w:r>
    </w:p>
    <w:p w14:paraId="6385E3AD" w14:textId="77777777" w:rsidR="00DA3F1D" w:rsidRPr="00DA3F1D" w:rsidRDefault="00DA3F1D" w:rsidP="00DA3F1D">
      <w:pPr>
        <w:spacing w:after="0" w:line="240" w:lineRule="auto"/>
        <w:rPr>
          <w:rFonts w:ascii="Times New Roman" w:eastAsia="Calibri" w:hAnsi="Times New Roman" w:cs="Times New Roman"/>
          <w:sz w:val="20"/>
          <w:szCs w:val="20"/>
        </w:rPr>
      </w:pPr>
    </w:p>
    <w:p w14:paraId="227C4FD2" w14:textId="77777777" w:rsidR="00DA3F1D" w:rsidRPr="00DA3F1D" w:rsidRDefault="00DA3F1D" w:rsidP="00DA3F1D">
      <w:pPr>
        <w:spacing w:after="0" w:line="240" w:lineRule="auto"/>
        <w:rPr>
          <w:rFonts w:ascii="Times New Roman" w:eastAsia="Calibri" w:hAnsi="Times New Roman" w:cs="Times New Roman"/>
          <w:sz w:val="20"/>
          <w:szCs w:val="20"/>
        </w:rPr>
      </w:pPr>
    </w:p>
    <w:p w14:paraId="160EFB51" w14:textId="77777777" w:rsidR="00DA3F1D" w:rsidRPr="00DA3F1D" w:rsidRDefault="00DA3F1D" w:rsidP="00DA3F1D">
      <w:pPr>
        <w:spacing w:after="0" w:line="240" w:lineRule="auto"/>
        <w:rPr>
          <w:rFonts w:ascii="Times New Roman" w:eastAsia="Calibri" w:hAnsi="Times New Roman" w:cs="Times New Roman"/>
          <w:sz w:val="20"/>
          <w:szCs w:val="20"/>
        </w:rPr>
      </w:pPr>
    </w:p>
    <w:p w14:paraId="57CC059A" w14:textId="77777777" w:rsidR="00DA3F1D" w:rsidRPr="00DA3F1D" w:rsidRDefault="00DA3F1D" w:rsidP="00DA3F1D">
      <w:pPr>
        <w:spacing w:after="0" w:line="240" w:lineRule="auto"/>
        <w:rPr>
          <w:rFonts w:ascii="Times New Roman" w:eastAsia="Calibri" w:hAnsi="Times New Roman" w:cs="Times New Roman"/>
          <w:sz w:val="20"/>
          <w:szCs w:val="20"/>
        </w:rPr>
      </w:pPr>
    </w:p>
    <w:p w14:paraId="48FFC11B" w14:textId="77777777" w:rsidR="00DA3F1D" w:rsidRPr="00DA3F1D" w:rsidRDefault="00DA3F1D" w:rsidP="00DA3F1D">
      <w:pPr>
        <w:spacing w:after="0" w:line="240" w:lineRule="auto"/>
        <w:rPr>
          <w:rFonts w:ascii="Times New Roman" w:eastAsia="Calibri" w:hAnsi="Times New Roman" w:cs="Times New Roman"/>
          <w:sz w:val="20"/>
          <w:szCs w:val="20"/>
        </w:rPr>
      </w:pPr>
    </w:p>
    <w:p w14:paraId="16A012AF" w14:textId="77777777" w:rsidR="00DA3F1D" w:rsidRPr="00DA3F1D" w:rsidRDefault="00DA3F1D" w:rsidP="00DA3F1D">
      <w:pPr>
        <w:spacing w:after="0" w:line="240" w:lineRule="auto"/>
        <w:jc w:val="center"/>
        <w:rPr>
          <w:rFonts w:ascii="Times New Roman" w:eastAsia="Calibri" w:hAnsi="Times New Roman" w:cs="Times New Roman"/>
          <w:b/>
          <w:sz w:val="28"/>
          <w:szCs w:val="28"/>
        </w:rPr>
      </w:pPr>
      <w:r w:rsidRPr="00DA3F1D">
        <w:rPr>
          <w:rFonts w:ascii="Times New Roman" w:eastAsia="Calibri" w:hAnsi="Times New Roman" w:cs="Times New Roman"/>
          <w:b/>
          <w:sz w:val="28"/>
          <w:szCs w:val="28"/>
        </w:rPr>
        <w:t>REGULAMIN  PRACY</w:t>
      </w:r>
    </w:p>
    <w:p w14:paraId="15F9904E" w14:textId="77777777" w:rsidR="00DA3F1D" w:rsidRPr="00DA3F1D" w:rsidRDefault="00DA3F1D" w:rsidP="00DA3F1D">
      <w:pPr>
        <w:spacing w:after="0" w:line="240" w:lineRule="auto"/>
        <w:jc w:val="center"/>
        <w:rPr>
          <w:rFonts w:ascii="Times New Roman" w:eastAsia="Calibri" w:hAnsi="Times New Roman" w:cs="Times New Roman"/>
          <w:b/>
          <w:sz w:val="28"/>
          <w:szCs w:val="28"/>
        </w:rPr>
      </w:pPr>
      <w:r w:rsidRPr="00DA3F1D">
        <w:rPr>
          <w:rFonts w:ascii="Times New Roman" w:eastAsia="Calibri" w:hAnsi="Times New Roman" w:cs="Times New Roman"/>
          <w:b/>
          <w:sz w:val="28"/>
          <w:szCs w:val="28"/>
        </w:rPr>
        <w:t xml:space="preserve"> URZĘDU  MIASTA I GMINY GOŁAŃCZ</w:t>
      </w:r>
    </w:p>
    <w:p w14:paraId="2221B3D0" w14:textId="77777777" w:rsidR="00DA3F1D" w:rsidRPr="00DA3F1D" w:rsidRDefault="00DA3F1D" w:rsidP="00DA3F1D">
      <w:pPr>
        <w:spacing w:after="0" w:line="240" w:lineRule="auto"/>
        <w:jc w:val="center"/>
        <w:rPr>
          <w:rFonts w:ascii="Times New Roman" w:eastAsia="Calibri" w:hAnsi="Times New Roman" w:cs="Times New Roman"/>
          <w:sz w:val="24"/>
          <w:szCs w:val="24"/>
        </w:rPr>
      </w:pPr>
    </w:p>
    <w:p w14:paraId="01FC043D" w14:textId="77777777" w:rsidR="00DA3F1D" w:rsidRPr="00DA3F1D" w:rsidRDefault="00DA3F1D" w:rsidP="00DA3F1D">
      <w:pPr>
        <w:spacing w:after="0" w:line="240" w:lineRule="auto"/>
        <w:jc w:val="center"/>
        <w:rPr>
          <w:rFonts w:ascii="Times New Roman" w:eastAsia="Calibri" w:hAnsi="Times New Roman" w:cs="Times New Roman"/>
          <w:sz w:val="24"/>
          <w:szCs w:val="24"/>
        </w:rPr>
      </w:pPr>
    </w:p>
    <w:p w14:paraId="3C3B4B30" w14:textId="77777777" w:rsidR="00DA3F1D" w:rsidRPr="00DA3F1D" w:rsidRDefault="00DA3F1D" w:rsidP="00DA3F1D">
      <w:pPr>
        <w:spacing w:after="0" w:line="240" w:lineRule="auto"/>
        <w:jc w:val="center"/>
        <w:rPr>
          <w:rFonts w:ascii="Times New Roman" w:eastAsia="Calibri" w:hAnsi="Times New Roman" w:cs="Times New Roman"/>
          <w:sz w:val="24"/>
          <w:szCs w:val="24"/>
        </w:rPr>
      </w:pPr>
    </w:p>
    <w:p w14:paraId="49C03EAA" w14:textId="77777777" w:rsidR="00DA3F1D" w:rsidRPr="00DA3F1D" w:rsidRDefault="00DA3F1D" w:rsidP="00DA3F1D">
      <w:pPr>
        <w:spacing w:after="0" w:line="240" w:lineRule="auto"/>
        <w:jc w:val="center"/>
        <w:rPr>
          <w:rFonts w:ascii="Times New Roman" w:eastAsia="Calibri" w:hAnsi="Times New Roman" w:cs="Times New Roman"/>
          <w:b/>
          <w:sz w:val="24"/>
          <w:szCs w:val="24"/>
        </w:rPr>
      </w:pPr>
      <w:r w:rsidRPr="00DA3F1D">
        <w:rPr>
          <w:rFonts w:ascii="Times New Roman" w:eastAsia="Calibri" w:hAnsi="Times New Roman" w:cs="Times New Roman"/>
          <w:b/>
          <w:sz w:val="24"/>
          <w:szCs w:val="24"/>
        </w:rPr>
        <w:t>Rozdział I</w:t>
      </w:r>
    </w:p>
    <w:p w14:paraId="6F30E283" w14:textId="77777777" w:rsidR="00DA3F1D" w:rsidRPr="00DA3F1D" w:rsidRDefault="00DA3F1D" w:rsidP="00DA3F1D">
      <w:pPr>
        <w:spacing w:after="0" w:line="240" w:lineRule="auto"/>
        <w:jc w:val="center"/>
        <w:rPr>
          <w:rFonts w:ascii="Times New Roman" w:eastAsia="Calibri" w:hAnsi="Times New Roman" w:cs="Times New Roman"/>
          <w:b/>
          <w:sz w:val="24"/>
          <w:szCs w:val="24"/>
        </w:rPr>
      </w:pPr>
    </w:p>
    <w:p w14:paraId="416EA4DD" w14:textId="2A1B728A" w:rsidR="00DA3F1D" w:rsidRPr="00DA3F1D" w:rsidRDefault="00DA3F1D" w:rsidP="00DA3F1D">
      <w:pPr>
        <w:spacing w:after="0" w:line="240" w:lineRule="auto"/>
        <w:jc w:val="center"/>
        <w:rPr>
          <w:rFonts w:ascii="Times New Roman" w:eastAsia="Calibri" w:hAnsi="Times New Roman" w:cs="Times New Roman"/>
          <w:b/>
          <w:sz w:val="24"/>
          <w:szCs w:val="24"/>
        </w:rPr>
      </w:pPr>
      <w:r w:rsidRPr="00DA3F1D">
        <w:rPr>
          <w:rFonts w:ascii="Times New Roman" w:eastAsia="Calibri" w:hAnsi="Times New Roman" w:cs="Times New Roman"/>
          <w:b/>
          <w:sz w:val="24"/>
          <w:szCs w:val="24"/>
        </w:rPr>
        <w:t>PO</w:t>
      </w:r>
      <w:r w:rsidR="0049399B">
        <w:rPr>
          <w:rFonts w:ascii="Times New Roman" w:eastAsia="Calibri" w:hAnsi="Times New Roman" w:cs="Times New Roman"/>
          <w:b/>
          <w:sz w:val="24"/>
          <w:szCs w:val="24"/>
        </w:rPr>
        <w:t>S</w:t>
      </w:r>
      <w:r w:rsidRPr="00DA3F1D">
        <w:rPr>
          <w:rFonts w:ascii="Times New Roman" w:eastAsia="Calibri" w:hAnsi="Times New Roman" w:cs="Times New Roman"/>
          <w:b/>
          <w:sz w:val="24"/>
          <w:szCs w:val="24"/>
        </w:rPr>
        <w:t>TANOWIENIA  OGÓLNE</w:t>
      </w:r>
    </w:p>
    <w:p w14:paraId="4CB79411" w14:textId="77777777" w:rsidR="00DA3F1D" w:rsidRPr="00DA3F1D" w:rsidRDefault="00DA3F1D" w:rsidP="00DA3F1D">
      <w:pPr>
        <w:spacing w:after="0" w:line="240" w:lineRule="auto"/>
        <w:jc w:val="center"/>
        <w:rPr>
          <w:rFonts w:ascii="Times New Roman" w:eastAsia="Calibri" w:hAnsi="Times New Roman" w:cs="Times New Roman"/>
          <w:sz w:val="24"/>
          <w:szCs w:val="24"/>
        </w:rPr>
      </w:pPr>
    </w:p>
    <w:p w14:paraId="39B82B97" w14:textId="77777777" w:rsidR="00DA3F1D" w:rsidRPr="00DA3F1D" w:rsidRDefault="00DA3F1D" w:rsidP="00DA3F1D">
      <w:pPr>
        <w:spacing w:after="0" w:line="240" w:lineRule="auto"/>
        <w:jc w:val="center"/>
        <w:rPr>
          <w:rFonts w:ascii="Times New Roman" w:eastAsia="Calibri" w:hAnsi="Times New Roman" w:cs="Times New Roman"/>
          <w:sz w:val="24"/>
          <w:szCs w:val="24"/>
        </w:rPr>
      </w:pPr>
      <w:r w:rsidRPr="00DA3F1D">
        <w:rPr>
          <w:rFonts w:ascii="Times New Roman" w:eastAsia="Calibri" w:hAnsi="Times New Roman" w:cs="Times New Roman"/>
          <w:sz w:val="24"/>
          <w:szCs w:val="24"/>
        </w:rPr>
        <w:t>§ 1</w:t>
      </w:r>
    </w:p>
    <w:p w14:paraId="696D0A68" w14:textId="77777777" w:rsidR="00DA3F1D" w:rsidRPr="00DA3F1D" w:rsidRDefault="00DA3F1D" w:rsidP="00DA3F1D">
      <w:pPr>
        <w:spacing w:after="0" w:line="240" w:lineRule="auto"/>
        <w:jc w:val="center"/>
        <w:rPr>
          <w:rFonts w:ascii="Times New Roman" w:eastAsia="Calibri" w:hAnsi="Times New Roman" w:cs="Times New Roman"/>
          <w:sz w:val="24"/>
          <w:szCs w:val="24"/>
        </w:rPr>
      </w:pPr>
    </w:p>
    <w:p w14:paraId="67A7596C" w14:textId="7A05E78E" w:rsidR="00861533" w:rsidRDefault="00DA3F1D" w:rsidP="00524A0B">
      <w:p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 xml:space="preserve">Podstawę prawną ustalenia Regulaminu pracy </w:t>
      </w:r>
      <w:r w:rsidR="00623B79" w:rsidRPr="00DA3F1D">
        <w:rPr>
          <w:rFonts w:ascii="Times New Roman" w:eastAsia="Calibri" w:hAnsi="Times New Roman" w:cs="Times New Roman"/>
          <w:sz w:val="24"/>
          <w:szCs w:val="24"/>
        </w:rPr>
        <w:t xml:space="preserve">Urzędu Miasta i Gminy </w:t>
      </w:r>
      <w:proofErr w:type="spellStart"/>
      <w:r w:rsidR="00623B79" w:rsidRPr="00DA3F1D">
        <w:rPr>
          <w:rFonts w:ascii="Times New Roman" w:eastAsia="Calibri" w:hAnsi="Times New Roman" w:cs="Times New Roman"/>
          <w:sz w:val="24"/>
          <w:szCs w:val="24"/>
        </w:rPr>
        <w:t>Gołańcz</w:t>
      </w:r>
      <w:r w:rsidR="00E13743">
        <w:rPr>
          <w:rFonts w:ascii="Times New Roman" w:eastAsia="Calibri" w:hAnsi="Times New Roman" w:cs="Times New Roman"/>
          <w:sz w:val="24"/>
          <w:szCs w:val="24"/>
        </w:rPr>
        <w:t>y</w:t>
      </w:r>
      <w:proofErr w:type="spellEnd"/>
      <w:r w:rsidR="00623B79" w:rsidRPr="00DA3F1D">
        <w:rPr>
          <w:rFonts w:ascii="Times New Roman" w:eastAsia="Calibri" w:hAnsi="Times New Roman" w:cs="Times New Roman"/>
          <w:sz w:val="24"/>
          <w:szCs w:val="24"/>
        </w:rPr>
        <w:t xml:space="preserve"> </w:t>
      </w:r>
      <w:r w:rsidRPr="00DA3F1D">
        <w:rPr>
          <w:rFonts w:ascii="Times New Roman" w:eastAsia="Calibri" w:hAnsi="Times New Roman" w:cs="Times New Roman"/>
          <w:sz w:val="24"/>
          <w:szCs w:val="24"/>
        </w:rPr>
        <w:t>stanowią</w:t>
      </w:r>
      <w:r w:rsidR="00943E8D">
        <w:rPr>
          <w:rFonts w:ascii="Times New Roman" w:eastAsia="Calibri" w:hAnsi="Times New Roman" w:cs="Times New Roman"/>
          <w:sz w:val="24"/>
          <w:szCs w:val="24"/>
        </w:rPr>
        <w:t xml:space="preserve"> w szczególności</w:t>
      </w:r>
      <w:r w:rsidRPr="00DA3F1D">
        <w:rPr>
          <w:rFonts w:ascii="Times New Roman" w:eastAsia="Calibri" w:hAnsi="Times New Roman" w:cs="Times New Roman"/>
          <w:sz w:val="24"/>
          <w:szCs w:val="24"/>
        </w:rPr>
        <w:t xml:space="preserve"> przepisy</w:t>
      </w:r>
      <w:r w:rsidR="00861533">
        <w:rPr>
          <w:rFonts w:ascii="Times New Roman" w:eastAsia="Calibri" w:hAnsi="Times New Roman" w:cs="Times New Roman"/>
          <w:sz w:val="24"/>
          <w:szCs w:val="24"/>
        </w:rPr>
        <w:t>:</w:t>
      </w:r>
    </w:p>
    <w:p w14:paraId="12D16CF6" w14:textId="56139F17" w:rsidR="00861533" w:rsidRDefault="00861533" w:rsidP="00524A0B">
      <w:pPr>
        <w:pStyle w:val="Akapitzlist"/>
        <w:numPr>
          <w:ilvl w:val="0"/>
          <w:numId w:val="50"/>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ustawy</w:t>
      </w:r>
      <w:r w:rsidRPr="00861533">
        <w:rPr>
          <w:rFonts w:ascii="Times New Roman" w:eastAsia="Calibri" w:hAnsi="Times New Roman" w:cs="Times New Roman"/>
          <w:sz w:val="24"/>
          <w:szCs w:val="24"/>
        </w:rPr>
        <w:t xml:space="preserve"> z dnia 26 czerwca 1974 r. Kodeks Pracy</w:t>
      </w:r>
      <w:r>
        <w:rPr>
          <w:rFonts w:ascii="Times New Roman" w:eastAsia="Calibri" w:hAnsi="Times New Roman" w:cs="Times New Roman"/>
          <w:sz w:val="24"/>
          <w:szCs w:val="24"/>
        </w:rPr>
        <w:t>,</w:t>
      </w:r>
    </w:p>
    <w:p w14:paraId="1E6E852F" w14:textId="711BE9E9" w:rsidR="003D404C" w:rsidRDefault="003D404C" w:rsidP="00524A0B">
      <w:pPr>
        <w:pStyle w:val="Akapitzlist"/>
        <w:numPr>
          <w:ilvl w:val="0"/>
          <w:numId w:val="50"/>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ustawy</w:t>
      </w:r>
      <w:r w:rsidRPr="00524A0B">
        <w:rPr>
          <w:rFonts w:ascii="Times New Roman" w:eastAsia="Calibri" w:hAnsi="Times New Roman" w:cs="Times New Roman"/>
          <w:sz w:val="24"/>
          <w:szCs w:val="24"/>
        </w:rPr>
        <w:t xml:space="preserve"> </w:t>
      </w:r>
      <w:r w:rsidRPr="00740C27">
        <w:rPr>
          <w:rFonts w:ascii="Times New Roman" w:eastAsia="Calibri" w:hAnsi="Times New Roman" w:cs="Times New Roman"/>
          <w:sz w:val="24"/>
          <w:szCs w:val="24"/>
        </w:rPr>
        <w:t>z dnia 21 listopada 2008 r</w:t>
      </w:r>
      <w:r>
        <w:rPr>
          <w:rFonts w:ascii="Times New Roman" w:eastAsia="Calibri" w:hAnsi="Times New Roman" w:cs="Times New Roman"/>
          <w:sz w:val="24"/>
          <w:szCs w:val="24"/>
        </w:rPr>
        <w:t xml:space="preserve">. </w:t>
      </w:r>
      <w:r w:rsidRPr="00524A0B">
        <w:rPr>
          <w:rFonts w:ascii="Times New Roman" w:eastAsia="Calibri" w:hAnsi="Times New Roman" w:cs="Times New Roman"/>
          <w:sz w:val="24"/>
          <w:szCs w:val="24"/>
        </w:rPr>
        <w:t>o pracownikach samorządowych</w:t>
      </w:r>
      <w:r w:rsidR="00943E8D">
        <w:rPr>
          <w:rFonts w:ascii="Times New Roman" w:eastAsia="Calibri" w:hAnsi="Times New Roman" w:cs="Times New Roman"/>
          <w:sz w:val="24"/>
          <w:szCs w:val="24"/>
        </w:rPr>
        <w:t>.</w:t>
      </w:r>
    </w:p>
    <w:p w14:paraId="1A560574" w14:textId="77777777" w:rsidR="00943E8D" w:rsidRPr="00524A0B" w:rsidRDefault="00943E8D" w:rsidP="00524A0B">
      <w:pPr>
        <w:pStyle w:val="Akapitzlist"/>
        <w:spacing w:after="0" w:line="240" w:lineRule="auto"/>
        <w:jc w:val="both"/>
        <w:rPr>
          <w:rFonts w:ascii="Times New Roman" w:eastAsia="Calibri" w:hAnsi="Times New Roman" w:cs="Times New Roman"/>
          <w:sz w:val="24"/>
          <w:szCs w:val="24"/>
        </w:rPr>
      </w:pPr>
    </w:p>
    <w:p w14:paraId="0647E2B7" w14:textId="77777777" w:rsidR="00DA3F1D" w:rsidRPr="00DA3F1D" w:rsidRDefault="00DA3F1D" w:rsidP="00DA3F1D">
      <w:pPr>
        <w:spacing w:after="0" w:line="240" w:lineRule="auto"/>
        <w:jc w:val="center"/>
        <w:rPr>
          <w:rFonts w:ascii="Times New Roman" w:eastAsia="Calibri" w:hAnsi="Times New Roman" w:cs="Times New Roman"/>
          <w:sz w:val="24"/>
          <w:szCs w:val="24"/>
        </w:rPr>
      </w:pPr>
      <w:r w:rsidRPr="00DA3F1D">
        <w:rPr>
          <w:rFonts w:ascii="Times New Roman" w:eastAsia="Calibri" w:hAnsi="Times New Roman" w:cs="Times New Roman"/>
          <w:sz w:val="24"/>
          <w:szCs w:val="24"/>
        </w:rPr>
        <w:t>§ 2</w:t>
      </w:r>
    </w:p>
    <w:p w14:paraId="0ED147BF" w14:textId="77777777" w:rsidR="00DA3F1D" w:rsidRPr="00DA3F1D" w:rsidRDefault="00DA3F1D" w:rsidP="00DA3F1D">
      <w:pPr>
        <w:spacing w:after="0" w:line="240" w:lineRule="auto"/>
        <w:jc w:val="center"/>
        <w:rPr>
          <w:rFonts w:ascii="Times New Roman" w:eastAsia="Calibri" w:hAnsi="Times New Roman" w:cs="Times New Roman"/>
          <w:sz w:val="24"/>
          <w:szCs w:val="24"/>
        </w:rPr>
      </w:pPr>
    </w:p>
    <w:p w14:paraId="0DBA25E2" w14:textId="1693D0BC" w:rsidR="00DA3F1D" w:rsidRPr="00524A0B" w:rsidRDefault="00DA3F1D" w:rsidP="00524A0B">
      <w:pPr>
        <w:jc w:val="both"/>
        <w:rPr>
          <w:rFonts w:ascii="Times New Roman" w:eastAsia="Times New Roman" w:hAnsi="Times New Roman" w:cs="Times New Roman"/>
          <w:sz w:val="24"/>
          <w:szCs w:val="24"/>
          <w:lang w:eastAsia="pl-PL"/>
        </w:rPr>
      </w:pPr>
      <w:r w:rsidRPr="00DA3F1D">
        <w:rPr>
          <w:rFonts w:ascii="Times New Roman" w:eastAsia="Calibri" w:hAnsi="Times New Roman" w:cs="Times New Roman"/>
          <w:sz w:val="24"/>
          <w:szCs w:val="24"/>
        </w:rPr>
        <w:t xml:space="preserve">Regulamin pracy Urzędu Miasta i Gminy Gołańcz, zwany dalej </w:t>
      </w:r>
      <w:r w:rsidR="00943E8D">
        <w:rPr>
          <w:rFonts w:ascii="Times New Roman" w:eastAsia="Calibri" w:hAnsi="Times New Roman" w:cs="Times New Roman"/>
          <w:sz w:val="24"/>
          <w:szCs w:val="24"/>
        </w:rPr>
        <w:t>R</w:t>
      </w:r>
      <w:r w:rsidRPr="00DA3F1D">
        <w:rPr>
          <w:rFonts w:ascii="Times New Roman" w:eastAsia="Calibri" w:hAnsi="Times New Roman" w:cs="Times New Roman"/>
          <w:sz w:val="24"/>
          <w:szCs w:val="24"/>
        </w:rPr>
        <w:t>egulaminem ustala</w:t>
      </w:r>
      <w:r w:rsidR="008652C2">
        <w:rPr>
          <w:rFonts w:ascii="Times New Roman" w:eastAsia="Calibri" w:hAnsi="Times New Roman" w:cs="Times New Roman"/>
          <w:sz w:val="24"/>
          <w:szCs w:val="24"/>
        </w:rPr>
        <w:t xml:space="preserve"> </w:t>
      </w:r>
      <w:r w:rsidR="008652C2" w:rsidRPr="008652C2">
        <w:rPr>
          <w:rFonts w:ascii="Open Sans" w:eastAsia="Times New Roman" w:hAnsi="Open Sans" w:cs="Times New Roman"/>
          <w:color w:val="333333"/>
          <w:sz w:val="24"/>
          <w:szCs w:val="24"/>
          <w:shd w:val="clear" w:color="auto" w:fill="FFFFFF"/>
          <w:lang w:eastAsia="pl-PL"/>
        </w:rPr>
        <w:t>organizację i porządek w procesie pracy oraz związane z tym prawa i obowiązki pracodawcy i pracowników</w:t>
      </w:r>
      <w:r w:rsidRPr="00DA3F1D">
        <w:rPr>
          <w:rFonts w:ascii="Times New Roman" w:eastAsia="Calibri" w:hAnsi="Times New Roman" w:cs="Times New Roman"/>
          <w:sz w:val="24"/>
          <w:szCs w:val="24"/>
        </w:rPr>
        <w:t>.</w:t>
      </w:r>
    </w:p>
    <w:p w14:paraId="394C0B1F" w14:textId="77777777" w:rsidR="00DA3F1D" w:rsidRPr="00DA3F1D" w:rsidRDefault="00DA3F1D" w:rsidP="00DA3F1D">
      <w:pPr>
        <w:spacing w:after="0" w:line="240" w:lineRule="auto"/>
        <w:rPr>
          <w:rFonts w:ascii="Times New Roman" w:eastAsia="Calibri" w:hAnsi="Times New Roman" w:cs="Times New Roman"/>
          <w:sz w:val="24"/>
          <w:szCs w:val="24"/>
        </w:rPr>
      </w:pPr>
    </w:p>
    <w:p w14:paraId="35536AB2" w14:textId="77777777" w:rsidR="00DA3F1D" w:rsidRPr="00DA3F1D" w:rsidRDefault="00DA3F1D" w:rsidP="00DA3F1D">
      <w:pPr>
        <w:spacing w:after="0" w:line="240" w:lineRule="auto"/>
        <w:jc w:val="center"/>
        <w:rPr>
          <w:rFonts w:ascii="Times New Roman" w:eastAsia="Calibri" w:hAnsi="Times New Roman" w:cs="Times New Roman"/>
          <w:sz w:val="24"/>
          <w:szCs w:val="24"/>
        </w:rPr>
      </w:pPr>
      <w:r w:rsidRPr="00DA3F1D">
        <w:rPr>
          <w:rFonts w:ascii="Times New Roman" w:eastAsia="Calibri" w:hAnsi="Times New Roman" w:cs="Times New Roman"/>
          <w:sz w:val="24"/>
          <w:szCs w:val="24"/>
        </w:rPr>
        <w:t>§ 3</w:t>
      </w:r>
    </w:p>
    <w:p w14:paraId="5C30FE9C" w14:textId="77777777" w:rsidR="00DA3F1D" w:rsidRPr="00DA3F1D" w:rsidRDefault="00DA3F1D" w:rsidP="00DA3F1D">
      <w:pPr>
        <w:spacing w:after="0" w:line="240" w:lineRule="auto"/>
        <w:jc w:val="center"/>
        <w:rPr>
          <w:rFonts w:ascii="Times New Roman" w:eastAsia="Calibri" w:hAnsi="Times New Roman" w:cs="Times New Roman"/>
          <w:sz w:val="24"/>
          <w:szCs w:val="24"/>
        </w:rPr>
      </w:pPr>
    </w:p>
    <w:p w14:paraId="5EA49F9B" w14:textId="77777777" w:rsidR="00DA3F1D" w:rsidRPr="00DA3F1D" w:rsidRDefault="00DA3F1D" w:rsidP="00524A0B">
      <w:p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Celem Regulaminu pracy jest sprecyzowanie reguł porządku pracy, ułatwiający jej należyty przebieg oraz dostosowanie podstawowych zasad prawa pracy do warunków istniejących w zakładzie pracy.</w:t>
      </w:r>
    </w:p>
    <w:p w14:paraId="6C8BDD97" w14:textId="77777777" w:rsidR="00DA3F1D" w:rsidRPr="00DA3F1D" w:rsidRDefault="00DA3F1D" w:rsidP="00DA3F1D">
      <w:pPr>
        <w:spacing w:after="0" w:line="240" w:lineRule="auto"/>
        <w:rPr>
          <w:rFonts w:ascii="Times New Roman" w:eastAsia="Calibri" w:hAnsi="Times New Roman" w:cs="Times New Roman"/>
          <w:sz w:val="24"/>
          <w:szCs w:val="24"/>
        </w:rPr>
      </w:pPr>
    </w:p>
    <w:p w14:paraId="4CC0D35B" w14:textId="77777777" w:rsidR="00DA3F1D" w:rsidRPr="00DA3F1D" w:rsidRDefault="00DA3F1D" w:rsidP="00DA3F1D">
      <w:pPr>
        <w:spacing w:after="0" w:line="240" w:lineRule="auto"/>
        <w:jc w:val="center"/>
        <w:rPr>
          <w:rFonts w:ascii="Times New Roman" w:eastAsia="Calibri" w:hAnsi="Times New Roman" w:cs="Times New Roman"/>
          <w:sz w:val="24"/>
          <w:szCs w:val="24"/>
        </w:rPr>
      </w:pPr>
      <w:r w:rsidRPr="00DA3F1D">
        <w:rPr>
          <w:rFonts w:ascii="Times New Roman" w:eastAsia="Calibri" w:hAnsi="Times New Roman" w:cs="Times New Roman"/>
          <w:sz w:val="24"/>
          <w:szCs w:val="24"/>
        </w:rPr>
        <w:t>§ 4</w:t>
      </w:r>
    </w:p>
    <w:p w14:paraId="1C791A4F" w14:textId="77777777" w:rsidR="00DA3F1D" w:rsidRPr="00DA3F1D" w:rsidRDefault="00DA3F1D" w:rsidP="00DA3F1D">
      <w:pPr>
        <w:spacing w:after="0" w:line="240" w:lineRule="auto"/>
        <w:jc w:val="center"/>
        <w:rPr>
          <w:rFonts w:ascii="Times New Roman" w:eastAsia="Calibri" w:hAnsi="Times New Roman" w:cs="Times New Roman"/>
          <w:sz w:val="24"/>
          <w:szCs w:val="24"/>
        </w:rPr>
      </w:pPr>
    </w:p>
    <w:p w14:paraId="6CF310C7" w14:textId="77777777" w:rsidR="00DA3F1D" w:rsidRPr="00DA3F1D" w:rsidRDefault="00DA3F1D" w:rsidP="00DA3F1D">
      <w:pPr>
        <w:spacing w:after="0" w:line="240" w:lineRule="auto"/>
        <w:rPr>
          <w:rFonts w:ascii="Times New Roman" w:eastAsia="Calibri" w:hAnsi="Times New Roman" w:cs="Times New Roman"/>
          <w:sz w:val="24"/>
          <w:szCs w:val="24"/>
        </w:rPr>
      </w:pPr>
      <w:r w:rsidRPr="00DA3F1D">
        <w:rPr>
          <w:rFonts w:ascii="Times New Roman" w:eastAsia="Calibri" w:hAnsi="Times New Roman" w:cs="Times New Roman"/>
          <w:sz w:val="24"/>
          <w:szCs w:val="24"/>
        </w:rPr>
        <w:t>Ilekroć w Regulaminie jest mowa o:</w:t>
      </w:r>
    </w:p>
    <w:p w14:paraId="1E603B05" w14:textId="167C3C6E" w:rsidR="00961197" w:rsidRPr="00524A0B" w:rsidRDefault="00DA3F1D" w:rsidP="00524A0B">
      <w:pPr>
        <w:pStyle w:val="Akapitzlist"/>
        <w:numPr>
          <w:ilvl w:val="0"/>
          <w:numId w:val="51"/>
        </w:numPr>
        <w:rPr>
          <w:rFonts w:ascii="Times New Roman" w:hAnsi="Times New Roman" w:cs="Times New Roman"/>
          <w:sz w:val="24"/>
          <w:szCs w:val="24"/>
        </w:rPr>
      </w:pPr>
      <w:r w:rsidRPr="00524A0B">
        <w:rPr>
          <w:rFonts w:ascii="Times New Roman" w:hAnsi="Times New Roman" w:cs="Times New Roman"/>
          <w:b/>
          <w:sz w:val="24"/>
          <w:szCs w:val="24"/>
        </w:rPr>
        <w:t xml:space="preserve">pracodawcy </w:t>
      </w:r>
      <w:r w:rsidRPr="00524A0B">
        <w:rPr>
          <w:rFonts w:ascii="Times New Roman" w:hAnsi="Times New Roman" w:cs="Times New Roman"/>
          <w:sz w:val="24"/>
          <w:szCs w:val="24"/>
        </w:rPr>
        <w:t>– należy przez to rozumieć Urząd Miasta i Gminy reprezentowany przez Burmistrza Miasta i Gminy Gołańcz,</w:t>
      </w:r>
    </w:p>
    <w:p w14:paraId="029A1C26" w14:textId="60DC9CCA" w:rsidR="007461CC" w:rsidRPr="00524A0B" w:rsidRDefault="00DA3F1D" w:rsidP="00524A0B">
      <w:pPr>
        <w:pStyle w:val="Akapitzlist"/>
        <w:numPr>
          <w:ilvl w:val="0"/>
          <w:numId w:val="51"/>
        </w:numPr>
        <w:jc w:val="both"/>
        <w:rPr>
          <w:rFonts w:ascii="Times New Roman" w:eastAsia="Calibri" w:hAnsi="Times New Roman" w:cs="Times New Roman"/>
          <w:sz w:val="24"/>
          <w:szCs w:val="24"/>
        </w:rPr>
      </w:pPr>
      <w:r w:rsidRPr="00524A0B">
        <w:rPr>
          <w:rFonts w:ascii="Times New Roman" w:eastAsia="Calibri" w:hAnsi="Times New Roman" w:cs="Times New Roman"/>
          <w:b/>
          <w:sz w:val="24"/>
          <w:szCs w:val="24"/>
        </w:rPr>
        <w:t xml:space="preserve">pracownikach </w:t>
      </w:r>
      <w:r w:rsidRPr="00961197">
        <w:rPr>
          <w:rFonts w:ascii="Times New Roman" w:eastAsia="Calibri" w:hAnsi="Times New Roman" w:cs="Times New Roman"/>
          <w:sz w:val="24"/>
          <w:szCs w:val="24"/>
        </w:rPr>
        <w:t xml:space="preserve">– należy przez to rozumieć pracowników samorządowych zatrudnionych w </w:t>
      </w:r>
      <w:r w:rsidRPr="00524A0B">
        <w:rPr>
          <w:rFonts w:ascii="Times New Roman" w:eastAsia="Calibri" w:hAnsi="Times New Roman" w:cs="Times New Roman"/>
          <w:sz w:val="24"/>
          <w:szCs w:val="24"/>
        </w:rPr>
        <w:t>Urzędzie Miasta i Gminy Gołańcz,</w:t>
      </w:r>
    </w:p>
    <w:p w14:paraId="03056417" w14:textId="5AF9789C" w:rsidR="007461CC" w:rsidRPr="00524A0B" w:rsidRDefault="00DA3F1D" w:rsidP="00524A0B">
      <w:pPr>
        <w:pStyle w:val="Akapitzlist"/>
        <w:numPr>
          <w:ilvl w:val="0"/>
          <w:numId w:val="51"/>
        </w:numPr>
        <w:jc w:val="both"/>
        <w:rPr>
          <w:rFonts w:ascii="Times New Roman" w:eastAsia="Calibri" w:hAnsi="Times New Roman" w:cs="Times New Roman"/>
          <w:sz w:val="24"/>
          <w:szCs w:val="24"/>
        </w:rPr>
      </w:pPr>
      <w:r w:rsidRPr="00524A0B">
        <w:rPr>
          <w:rFonts w:ascii="Times New Roman" w:eastAsia="Calibri" w:hAnsi="Times New Roman" w:cs="Times New Roman"/>
          <w:b/>
          <w:sz w:val="24"/>
          <w:szCs w:val="24"/>
        </w:rPr>
        <w:t xml:space="preserve">urzędzie – </w:t>
      </w:r>
      <w:r w:rsidRPr="00524A0B">
        <w:rPr>
          <w:rFonts w:ascii="Times New Roman" w:eastAsia="Calibri" w:hAnsi="Times New Roman" w:cs="Times New Roman"/>
          <w:sz w:val="24"/>
          <w:szCs w:val="24"/>
        </w:rPr>
        <w:t>należy przez to rozumieć Urząd Miasta i Gminy Gołańcz,</w:t>
      </w:r>
    </w:p>
    <w:p w14:paraId="59A5E91C" w14:textId="7EDD94E9" w:rsidR="007461CC" w:rsidRPr="00524A0B" w:rsidRDefault="00DA3F1D" w:rsidP="00524A0B">
      <w:pPr>
        <w:pStyle w:val="Akapitzlist"/>
        <w:numPr>
          <w:ilvl w:val="0"/>
          <w:numId w:val="51"/>
        </w:numPr>
        <w:jc w:val="both"/>
        <w:rPr>
          <w:rFonts w:ascii="Times New Roman" w:eastAsia="Calibri" w:hAnsi="Times New Roman" w:cs="Times New Roman"/>
          <w:sz w:val="24"/>
          <w:szCs w:val="24"/>
        </w:rPr>
      </w:pPr>
      <w:r w:rsidRPr="00524A0B">
        <w:rPr>
          <w:rFonts w:ascii="Times New Roman" w:eastAsia="Calibri" w:hAnsi="Times New Roman" w:cs="Times New Roman"/>
          <w:b/>
          <w:sz w:val="24"/>
          <w:szCs w:val="24"/>
        </w:rPr>
        <w:t xml:space="preserve">burmistrzu </w:t>
      </w:r>
      <w:r w:rsidRPr="00524A0B">
        <w:rPr>
          <w:rFonts w:ascii="Times New Roman" w:eastAsia="Calibri" w:hAnsi="Times New Roman" w:cs="Times New Roman"/>
          <w:sz w:val="24"/>
          <w:szCs w:val="24"/>
        </w:rPr>
        <w:t>– należy przez to rozumieć Burmistrza Miasta i Gminy Gołańcz,</w:t>
      </w:r>
    </w:p>
    <w:p w14:paraId="0F585C50" w14:textId="33866F7F" w:rsidR="007461CC" w:rsidRPr="00524A0B" w:rsidRDefault="00DA3F1D" w:rsidP="00524A0B">
      <w:pPr>
        <w:pStyle w:val="Akapitzlist"/>
        <w:numPr>
          <w:ilvl w:val="0"/>
          <w:numId w:val="51"/>
        </w:numPr>
        <w:jc w:val="both"/>
        <w:rPr>
          <w:rFonts w:ascii="Times New Roman" w:eastAsia="Calibri" w:hAnsi="Times New Roman" w:cs="Times New Roman"/>
          <w:sz w:val="24"/>
          <w:szCs w:val="24"/>
        </w:rPr>
      </w:pPr>
      <w:r w:rsidRPr="00524A0B">
        <w:rPr>
          <w:rFonts w:ascii="Times New Roman" w:eastAsia="Calibri" w:hAnsi="Times New Roman" w:cs="Times New Roman"/>
          <w:b/>
          <w:sz w:val="24"/>
          <w:szCs w:val="24"/>
        </w:rPr>
        <w:t xml:space="preserve">sekretarzu </w:t>
      </w:r>
      <w:r w:rsidRPr="00524A0B">
        <w:rPr>
          <w:rFonts w:ascii="Times New Roman" w:eastAsia="Calibri" w:hAnsi="Times New Roman" w:cs="Times New Roman"/>
          <w:sz w:val="24"/>
          <w:szCs w:val="24"/>
        </w:rPr>
        <w:t>– należy przez to rozumieć Sekretarza Miasta i Gminy Gołańcz,</w:t>
      </w:r>
    </w:p>
    <w:p w14:paraId="73598262" w14:textId="030B8770" w:rsidR="00DA3F1D" w:rsidRPr="00524A0B" w:rsidRDefault="00DA3F1D" w:rsidP="00524A0B">
      <w:pPr>
        <w:pStyle w:val="Akapitzlist"/>
        <w:numPr>
          <w:ilvl w:val="0"/>
          <w:numId w:val="51"/>
        </w:numPr>
        <w:jc w:val="both"/>
        <w:rPr>
          <w:rFonts w:ascii="Times New Roman" w:eastAsia="Calibri" w:hAnsi="Times New Roman" w:cs="Times New Roman"/>
          <w:sz w:val="24"/>
          <w:szCs w:val="24"/>
        </w:rPr>
      </w:pPr>
      <w:r w:rsidRPr="00524A0B">
        <w:rPr>
          <w:rFonts w:ascii="Times New Roman" w:eastAsia="Calibri" w:hAnsi="Times New Roman" w:cs="Times New Roman"/>
          <w:b/>
          <w:sz w:val="24"/>
          <w:szCs w:val="24"/>
        </w:rPr>
        <w:t>komórk</w:t>
      </w:r>
      <w:r w:rsidR="007461CC">
        <w:rPr>
          <w:rFonts w:ascii="Times New Roman" w:eastAsia="Calibri" w:hAnsi="Times New Roman" w:cs="Times New Roman"/>
          <w:b/>
          <w:sz w:val="24"/>
          <w:szCs w:val="24"/>
        </w:rPr>
        <w:t>ach</w:t>
      </w:r>
      <w:r w:rsidRPr="00524A0B">
        <w:rPr>
          <w:rFonts w:ascii="Times New Roman" w:eastAsia="Calibri" w:hAnsi="Times New Roman" w:cs="Times New Roman"/>
          <w:b/>
          <w:sz w:val="24"/>
          <w:szCs w:val="24"/>
        </w:rPr>
        <w:t xml:space="preserve"> organizacyjn</w:t>
      </w:r>
      <w:r w:rsidR="007461CC">
        <w:rPr>
          <w:rFonts w:ascii="Times New Roman" w:eastAsia="Calibri" w:hAnsi="Times New Roman" w:cs="Times New Roman"/>
          <w:b/>
          <w:sz w:val="24"/>
          <w:szCs w:val="24"/>
        </w:rPr>
        <w:t>ych</w:t>
      </w:r>
      <w:r w:rsidRPr="00524A0B">
        <w:rPr>
          <w:rFonts w:ascii="Times New Roman" w:eastAsia="Calibri" w:hAnsi="Times New Roman" w:cs="Times New Roman"/>
          <w:b/>
          <w:sz w:val="24"/>
          <w:szCs w:val="24"/>
        </w:rPr>
        <w:t xml:space="preserve"> urzędu</w:t>
      </w:r>
      <w:r w:rsidRPr="00524A0B">
        <w:rPr>
          <w:rFonts w:ascii="Times New Roman" w:eastAsia="Calibri" w:hAnsi="Times New Roman" w:cs="Times New Roman"/>
          <w:sz w:val="24"/>
          <w:szCs w:val="24"/>
        </w:rPr>
        <w:t xml:space="preserve"> – należy przez to rozumieć referaty, Urząd Stanu </w:t>
      </w:r>
    </w:p>
    <w:p w14:paraId="4BEBD2A7" w14:textId="6C577687" w:rsidR="00DA3F1D" w:rsidRPr="00DA3F1D" w:rsidRDefault="00DA3F1D" w:rsidP="00524A0B">
      <w:pPr>
        <w:pStyle w:val="Akapitzlist"/>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lastRenderedPageBreak/>
        <w:t>Cywilnego oraz samodzielne stanowiska pracy,</w:t>
      </w:r>
    </w:p>
    <w:p w14:paraId="30FD1D9F" w14:textId="0E9DF234" w:rsidR="00DA3F1D" w:rsidRPr="00DA3F1D" w:rsidRDefault="00DA3F1D" w:rsidP="00524A0B">
      <w:pPr>
        <w:pStyle w:val="Akapitzlist"/>
        <w:numPr>
          <w:ilvl w:val="0"/>
          <w:numId w:val="51"/>
        </w:numPr>
        <w:jc w:val="both"/>
        <w:rPr>
          <w:rFonts w:ascii="Times New Roman" w:eastAsia="Calibri" w:hAnsi="Times New Roman" w:cs="Times New Roman"/>
          <w:sz w:val="24"/>
          <w:szCs w:val="24"/>
        </w:rPr>
      </w:pPr>
      <w:r w:rsidRPr="000B7F8D">
        <w:rPr>
          <w:rFonts w:ascii="Times New Roman" w:eastAsia="Calibri" w:hAnsi="Times New Roman" w:cs="Times New Roman"/>
          <w:b/>
          <w:sz w:val="24"/>
          <w:szCs w:val="24"/>
        </w:rPr>
        <w:t>przełożonym</w:t>
      </w:r>
      <w:r w:rsidRPr="00524A0B">
        <w:rPr>
          <w:rFonts w:ascii="Times New Roman" w:eastAsia="Calibri" w:hAnsi="Times New Roman" w:cs="Times New Roman"/>
          <w:sz w:val="24"/>
          <w:szCs w:val="24"/>
        </w:rPr>
        <w:t xml:space="preserve"> </w:t>
      </w:r>
      <w:r w:rsidRPr="00DA3F1D">
        <w:rPr>
          <w:rFonts w:ascii="Times New Roman" w:eastAsia="Calibri" w:hAnsi="Times New Roman" w:cs="Times New Roman"/>
          <w:sz w:val="24"/>
          <w:szCs w:val="24"/>
        </w:rPr>
        <w:t>– należy przez to rozumieć Burmistrza,</w:t>
      </w:r>
      <w:r w:rsidR="000B7F8D">
        <w:rPr>
          <w:rFonts w:ascii="Times New Roman" w:eastAsia="Calibri" w:hAnsi="Times New Roman" w:cs="Times New Roman"/>
          <w:sz w:val="24"/>
          <w:szCs w:val="24"/>
        </w:rPr>
        <w:t xml:space="preserve"> </w:t>
      </w:r>
      <w:r w:rsidRPr="00DA3F1D">
        <w:rPr>
          <w:rFonts w:ascii="Times New Roman" w:eastAsia="Calibri" w:hAnsi="Times New Roman" w:cs="Times New Roman"/>
          <w:sz w:val="24"/>
          <w:szCs w:val="24"/>
        </w:rPr>
        <w:t>Sekretarza, Skarbnika, kierownika USC, kierowników referatów.</w:t>
      </w:r>
    </w:p>
    <w:p w14:paraId="5EABC1C0" w14:textId="77777777" w:rsidR="00DA3F1D" w:rsidRPr="00DA3F1D" w:rsidRDefault="00DA3F1D" w:rsidP="00524A0B">
      <w:pPr>
        <w:spacing w:after="0" w:line="240" w:lineRule="auto"/>
        <w:rPr>
          <w:rFonts w:ascii="Times New Roman" w:eastAsia="Calibri" w:hAnsi="Times New Roman" w:cs="Times New Roman"/>
          <w:sz w:val="24"/>
          <w:szCs w:val="24"/>
        </w:rPr>
      </w:pPr>
    </w:p>
    <w:p w14:paraId="7E34BD56" w14:textId="77777777" w:rsidR="00DA3F1D" w:rsidRPr="00DA3F1D" w:rsidRDefault="00DA3F1D" w:rsidP="00DA3F1D">
      <w:pPr>
        <w:spacing w:after="0" w:line="240" w:lineRule="auto"/>
        <w:jc w:val="center"/>
        <w:rPr>
          <w:rFonts w:ascii="Times New Roman" w:eastAsia="Calibri" w:hAnsi="Times New Roman" w:cs="Times New Roman"/>
          <w:sz w:val="24"/>
          <w:szCs w:val="24"/>
        </w:rPr>
      </w:pPr>
      <w:r w:rsidRPr="00DA3F1D">
        <w:rPr>
          <w:rFonts w:ascii="Times New Roman" w:eastAsia="Calibri" w:hAnsi="Times New Roman" w:cs="Times New Roman"/>
          <w:sz w:val="24"/>
          <w:szCs w:val="24"/>
        </w:rPr>
        <w:t>§ 5</w:t>
      </w:r>
    </w:p>
    <w:p w14:paraId="48507D3C" w14:textId="77777777" w:rsidR="00DA3F1D" w:rsidRPr="00DA3F1D" w:rsidRDefault="00DA3F1D" w:rsidP="00524A0B">
      <w:pPr>
        <w:spacing w:after="0" w:line="240" w:lineRule="auto"/>
        <w:jc w:val="both"/>
        <w:rPr>
          <w:rFonts w:ascii="Times New Roman" w:eastAsia="Calibri" w:hAnsi="Times New Roman" w:cs="Times New Roman"/>
          <w:sz w:val="24"/>
          <w:szCs w:val="24"/>
        </w:rPr>
      </w:pPr>
    </w:p>
    <w:p w14:paraId="25FB0494" w14:textId="22AB1044" w:rsidR="00DA3F1D" w:rsidRPr="00DA3F1D" w:rsidRDefault="00DA3F1D" w:rsidP="00524A0B">
      <w:p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1. Przepisy Regulaminu mają zastosowanie do wszystkich pracowników zatrudnionych w Urzędzie Miasta i Gminy Gołańcz, bez względu na rodzaj pracy i zajmowane stanowisko.</w:t>
      </w:r>
    </w:p>
    <w:p w14:paraId="29EB70AB" w14:textId="77777777" w:rsidR="00DA3F1D" w:rsidRPr="00DA3F1D" w:rsidRDefault="00DA3F1D" w:rsidP="00524A0B">
      <w:p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2. Sekretarz, Skarbnik Miasta i Gminy, kierownicy referatów są zobowiązani czuwać nad przestrzeganiem przepisów regulaminu.</w:t>
      </w:r>
    </w:p>
    <w:p w14:paraId="7576A489" w14:textId="18E59B7A" w:rsidR="00DA3F1D" w:rsidRPr="00DA3F1D" w:rsidRDefault="00DA3F1D" w:rsidP="00524A0B">
      <w:p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 xml:space="preserve">3. Regulamin zostaje przedłożony do wiadomości każdemu przyjmowanemu do pracy pracownikowi przez Sekretarza lub wyznaczoną przez niego osobę, a zapoznanie się z treścią tego regulaminu potwierdza w  stosownym oświadczeniu, którego treść stanowi </w:t>
      </w:r>
      <w:r w:rsidRPr="00DA3F1D">
        <w:rPr>
          <w:rFonts w:ascii="Times New Roman" w:eastAsia="Calibri" w:hAnsi="Times New Roman" w:cs="Times New Roman"/>
          <w:b/>
          <w:sz w:val="24"/>
          <w:szCs w:val="24"/>
        </w:rPr>
        <w:t>załącznik nr 1</w:t>
      </w:r>
      <w:r w:rsidRPr="00DA3F1D">
        <w:rPr>
          <w:rFonts w:ascii="Times New Roman" w:eastAsia="Calibri" w:hAnsi="Times New Roman" w:cs="Times New Roman"/>
          <w:sz w:val="24"/>
          <w:szCs w:val="24"/>
        </w:rPr>
        <w:t xml:space="preserve"> do Regulaminu.</w:t>
      </w:r>
    </w:p>
    <w:p w14:paraId="63930006" w14:textId="77777777" w:rsidR="00DA3F1D" w:rsidRPr="00DA3F1D" w:rsidRDefault="00DA3F1D" w:rsidP="00524A0B">
      <w:p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4. Egzemplarz regulaminu pracy udostępniony jest każdemu pracownikowi.</w:t>
      </w:r>
    </w:p>
    <w:p w14:paraId="2F30CEE7" w14:textId="4513905B" w:rsidR="00DA3F1D" w:rsidRPr="00DA3F1D" w:rsidRDefault="00DA3F1D" w:rsidP="00524A0B">
      <w:p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 xml:space="preserve">5. Sekretarz zobowiązany jest do zapoznania podległych pracowników ze zmianami </w:t>
      </w:r>
      <w:r w:rsidR="00E74EDC">
        <w:rPr>
          <w:rFonts w:ascii="Times New Roman" w:eastAsia="Calibri" w:hAnsi="Times New Roman" w:cs="Times New Roman"/>
          <w:sz w:val="24"/>
          <w:szCs w:val="24"/>
        </w:rPr>
        <w:t>R</w:t>
      </w:r>
      <w:r w:rsidRPr="00DA3F1D">
        <w:rPr>
          <w:rFonts w:ascii="Times New Roman" w:eastAsia="Calibri" w:hAnsi="Times New Roman" w:cs="Times New Roman"/>
          <w:sz w:val="24"/>
          <w:szCs w:val="24"/>
        </w:rPr>
        <w:t>egulaminu.</w:t>
      </w:r>
    </w:p>
    <w:p w14:paraId="7E7E479C" w14:textId="77777777" w:rsidR="00DA3F1D" w:rsidRPr="00DA3F1D" w:rsidRDefault="00DA3F1D" w:rsidP="00DA3F1D">
      <w:pPr>
        <w:spacing w:after="0" w:line="240" w:lineRule="auto"/>
        <w:rPr>
          <w:rFonts w:ascii="Times New Roman" w:eastAsia="Calibri" w:hAnsi="Times New Roman" w:cs="Times New Roman"/>
          <w:sz w:val="24"/>
          <w:szCs w:val="24"/>
        </w:rPr>
      </w:pPr>
    </w:p>
    <w:p w14:paraId="4D8E27C1" w14:textId="77777777" w:rsidR="00DA3F1D" w:rsidRPr="00DA3F1D" w:rsidRDefault="00DA3F1D" w:rsidP="00DA3F1D">
      <w:pPr>
        <w:spacing w:after="0" w:line="240" w:lineRule="auto"/>
        <w:rPr>
          <w:rFonts w:ascii="Times New Roman" w:eastAsia="Calibri" w:hAnsi="Times New Roman" w:cs="Times New Roman"/>
          <w:sz w:val="24"/>
          <w:szCs w:val="24"/>
        </w:rPr>
      </w:pPr>
    </w:p>
    <w:p w14:paraId="6197E928" w14:textId="77777777" w:rsidR="00DA3F1D" w:rsidRPr="00DA3F1D" w:rsidRDefault="00DA3F1D" w:rsidP="00DA3F1D">
      <w:pPr>
        <w:spacing w:after="0" w:line="240" w:lineRule="auto"/>
        <w:jc w:val="center"/>
        <w:rPr>
          <w:rFonts w:ascii="Times New Roman" w:eastAsia="Calibri" w:hAnsi="Times New Roman" w:cs="Times New Roman"/>
          <w:b/>
          <w:sz w:val="24"/>
          <w:szCs w:val="24"/>
        </w:rPr>
      </w:pPr>
      <w:r w:rsidRPr="00DA3F1D">
        <w:rPr>
          <w:rFonts w:ascii="Times New Roman" w:eastAsia="Calibri" w:hAnsi="Times New Roman" w:cs="Times New Roman"/>
          <w:b/>
          <w:sz w:val="24"/>
          <w:szCs w:val="24"/>
        </w:rPr>
        <w:t>Rozdział II</w:t>
      </w:r>
    </w:p>
    <w:p w14:paraId="1BD89FC4" w14:textId="77777777" w:rsidR="00DA3F1D" w:rsidRPr="00DA3F1D" w:rsidRDefault="00DA3F1D" w:rsidP="00DA3F1D">
      <w:pPr>
        <w:spacing w:after="0" w:line="240" w:lineRule="auto"/>
        <w:jc w:val="center"/>
        <w:rPr>
          <w:rFonts w:ascii="Times New Roman" w:eastAsia="Calibri" w:hAnsi="Times New Roman" w:cs="Times New Roman"/>
          <w:b/>
          <w:sz w:val="24"/>
          <w:szCs w:val="24"/>
        </w:rPr>
      </w:pPr>
    </w:p>
    <w:p w14:paraId="6075DBD2" w14:textId="77777777" w:rsidR="00DA3F1D" w:rsidRPr="00DA3F1D" w:rsidRDefault="00DA3F1D" w:rsidP="00DA3F1D">
      <w:pPr>
        <w:spacing w:after="0" w:line="240" w:lineRule="auto"/>
        <w:jc w:val="center"/>
        <w:rPr>
          <w:rFonts w:ascii="Times New Roman" w:eastAsia="Calibri" w:hAnsi="Times New Roman" w:cs="Times New Roman"/>
          <w:b/>
          <w:sz w:val="24"/>
          <w:szCs w:val="24"/>
        </w:rPr>
      </w:pPr>
      <w:r w:rsidRPr="00DA3F1D">
        <w:rPr>
          <w:rFonts w:ascii="Times New Roman" w:eastAsia="Calibri" w:hAnsi="Times New Roman" w:cs="Times New Roman"/>
          <w:b/>
          <w:sz w:val="24"/>
          <w:szCs w:val="24"/>
        </w:rPr>
        <w:t>OBOWIĄZKI  PRACODAWCY</w:t>
      </w:r>
    </w:p>
    <w:p w14:paraId="247EFB48" w14:textId="77777777" w:rsidR="00DA3F1D" w:rsidRPr="00DA3F1D" w:rsidRDefault="00DA3F1D" w:rsidP="00DA3F1D">
      <w:pPr>
        <w:spacing w:after="0" w:line="240" w:lineRule="auto"/>
        <w:jc w:val="center"/>
        <w:rPr>
          <w:rFonts w:ascii="Times New Roman" w:eastAsia="Calibri" w:hAnsi="Times New Roman" w:cs="Times New Roman"/>
          <w:b/>
          <w:sz w:val="24"/>
          <w:szCs w:val="24"/>
        </w:rPr>
      </w:pPr>
    </w:p>
    <w:p w14:paraId="367AB387" w14:textId="77777777" w:rsidR="00DA3F1D" w:rsidRPr="00DA3F1D" w:rsidRDefault="00DA3F1D" w:rsidP="00DA3F1D">
      <w:pPr>
        <w:spacing w:after="0" w:line="240" w:lineRule="auto"/>
        <w:jc w:val="center"/>
        <w:rPr>
          <w:rFonts w:ascii="Times New Roman" w:eastAsia="Calibri" w:hAnsi="Times New Roman" w:cs="Times New Roman"/>
          <w:sz w:val="24"/>
          <w:szCs w:val="24"/>
        </w:rPr>
      </w:pPr>
      <w:r w:rsidRPr="00DA3F1D">
        <w:rPr>
          <w:rFonts w:ascii="Times New Roman" w:eastAsia="Calibri" w:hAnsi="Times New Roman" w:cs="Times New Roman"/>
          <w:sz w:val="24"/>
          <w:szCs w:val="24"/>
        </w:rPr>
        <w:t>§ 6</w:t>
      </w:r>
    </w:p>
    <w:p w14:paraId="1C4608A1" w14:textId="77777777" w:rsidR="00DA3F1D" w:rsidRPr="00DA3F1D" w:rsidRDefault="00DA3F1D" w:rsidP="00DA3F1D">
      <w:pPr>
        <w:spacing w:after="0" w:line="240" w:lineRule="auto"/>
        <w:jc w:val="center"/>
        <w:rPr>
          <w:rFonts w:ascii="Times New Roman" w:eastAsia="Calibri" w:hAnsi="Times New Roman" w:cs="Times New Roman"/>
          <w:sz w:val="24"/>
          <w:szCs w:val="24"/>
        </w:rPr>
      </w:pPr>
    </w:p>
    <w:p w14:paraId="4E63FD6B" w14:textId="1A95BE37" w:rsidR="00DA3F1D" w:rsidRPr="00524A0B" w:rsidRDefault="00DA3F1D" w:rsidP="00524A0B">
      <w:pPr>
        <w:pStyle w:val="Akapitzlist"/>
        <w:numPr>
          <w:ilvl w:val="0"/>
          <w:numId w:val="53"/>
        </w:numPr>
        <w:spacing w:after="0" w:line="240" w:lineRule="auto"/>
        <w:rPr>
          <w:rFonts w:ascii="Times New Roman" w:eastAsia="Calibri" w:hAnsi="Times New Roman" w:cs="Times New Roman"/>
          <w:sz w:val="24"/>
          <w:szCs w:val="24"/>
        </w:rPr>
      </w:pPr>
      <w:r w:rsidRPr="00524A0B">
        <w:rPr>
          <w:rFonts w:ascii="Times New Roman" w:eastAsia="Calibri" w:hAnsi="Times New Roman" w:cs="Times New Roman"/>
          <w:sz w:val="24"/>
          <w:szCs w:val="24"/>
        </w:rPr>
        <w:t>Pracodawca zobowiązany jest w szczególności:</w:t>
      </w:r>
    </w:p>
    <w:p w14:paraId="6CFDD2E7" w14:textId="7DAEFE92" w:rsidR="00DA3F1D" w:rsidRPr="00DA3F1D" w:rsidRDefault="00EC6E10" w:rsidP="00DA3F1D">
      <w:pPr>
        <w:numPr>
          <w:ilvl w:val="0"/>
          <w:numId w:val="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w:t>
      </w:r>
      <w:r w:rsidR="00DA3F1D" w:rsidRPr="00DA3F1D">
        <w:rPr>
          <w:rFonts w:ascii="Times New Roman" w:eastAsia="Calibri" w:hAnsi="Times New Roman" w:cs="Times New Roman"/>
          <w:sz w:val="24"/>
          <w:szCs w:val="24"/>
        </w:rPr>
        <w:t>aznajomić pracowników podejmujących pracę z zakresem ich obowiązków, sposobem wykonywania pracy na wyznaczonych stanowiskach oraz z ich podstawowymi uprawnieniami,</w:t>
      </w:r>
    </w:p>
    <w:p w14:paraId="6090CA5F" w14:textId="3D6928E4" w:rsidR="00DA3F1D" w:rsidRPr="00DA3F1D" w:rsidRDefault="00EC6E10" w:rsidP="00DA3F1D">
      <w:pPr>
        <w:numPr>
          <w:ilvl w:val="0"/>
          <w:numId w:val="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w:t>
      </w:r>
      <w:r w:rsidR="00DA3F1D" w:rsidRPr="00DA3F1D">
        <w:rPr>
          <w:rFonts w:ascii="Times New Roman" w:eastAsia="Calibri" w:hAnsi="Times New Roman" w:cs="Times New Roman"/>
          <w:sz w:val="24"/>
          <w:szCs w:val="24"/>
        </w:rPr>
        <w:t>aznajomić pracowników podejmujących pracę z obowiązującymi w urzędzie przepisami, których pracownik powinien przestrzegać,</w:t>
      </w:r>
    </w:p>
    <w:p w14:paraId="2DB0926D" w14:textId="0652846E" w:rsidR="00DA3F1D" w:rsidRPr="00DA3F1D" w:rsidRDefault="00EC6E10" w:rsidP="00DA3F1D">
      <w:pPr>
        <w:numPr>
          <w:ilvl w:val="0"/>
          <w:numId w:val="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w:t>
      </w:r>
      <w:r w:rsidR="00DA3F1D" w:rsidRPr="00DA3F1D">
        <w:rPr>
          <w:rFonts w:ascii="Times New Roman" w:eastAsia="Calibri" w:hAnsi="Times New Roman" w:cs="Times New Roman"/>
          <w:sz w:val="24"/>
          <w:szCs w:val="24"/>
        </w:rPr>
        <w:t>apewnić zapoznanie się pracowników z przepisami dotyczącymi równego traktowania w zatrudnieniu poprzez udostępnianie pisemnej informacji dotyczącej obowiązujących uregulowań prawnych w zakresie nawiązania i rozwiązania stosunku pracy, warunków zatrudnienia, awansowania oraz dostępu do szkolenia w celu podnoszenia kwalifikacji zawodowych, bez względu na płeć, wiek, niepełnosprawność, rasę, wyznanie, narodowość, przekonania polityczne, przynależność związkową, pochodzenie etniczne, orientację seksualną, a także bez względu na zatrudnienie na czas określony lub nieokreślony albo w pełnym lub niepełnym wymiarze czasu pracy,</w:t>
      </w:r>
    </w:p>
    <w:p w14:paraId="32564667" w14:textId="26D2BE2A" w:rsidR="00A7192E" w:rsidRPr="00DA3F1D" w:rsidRDefault="00EC6E10" w:rsidP="00DA3F1D">
      <w:pPr>
        <w:numPr>
          <w:ilvl w:val="0"/>
          <w:numId w:val="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DA3F1D" w:rsidRPr="00DA3F1D">
        <w:rPr>
          <w:rFonts w:ascii="Times New Roman" w:eastAsia="Calibri" w:hAnsi="Times New Roman" w:cs="Times New Roman"/>
          <w:sz w:val="24"/>
          <w:szCs w:val="24"/>
        </w:rPr>
        <w:t>odejmować działania celem niedopuszczenia do dyskryminowania pracowników z przyczyn określonych w pkt.</w:t>
      </w:r>
      <w:r w:rsidR="00B243F9">
        <w:rPr>
          <w:rFonts w:ascii="Times New Roman" w:eastAsia="Calibri" w:hAnsi="Times New Roman" w:cs="Times New Roman"/>
          <w:sz w:val="24"/>
          <w:szCs w:val="24"/>
        </w:rPr>
        <w:t xml:space="preserve"> </w:t>
      </w:r>
      <w:r w:rsidR="00DA3F1D" w:rsidRPr="00DA3F1D">
        <w:rPr>
          <w:rFonts w:ascii="Times New Roman" w:eastAsia="Calibri" w:hAnsi="Times New Roman" w:cs="Times New Roman"/>
          <w:sz w:val="24"/>
          <w:szCs w:val="24"/>
        </w:rPr>
        <w:t>3, wpływać na kształtowanie w urzędzie zasad współżycia społecznego,</w:t>
      </w:r>
    </w:p>
    <w:p w14:paraId="6078341D" w14:textId="6951EF75" w:rsidR="00B6582F" w:rsidRDefault="00B243F9" w:rsidP="00524A0B">
      <w:pPr>
        <w:numPr>
          <w:ilvl w:val="0"/>
          <w:numId w:val="1"/>
        </w:numPr>
        <w:spacing w:after="0" w:line="240" w:lineRule="auto"/>
        <w:jc w:val="both"/>
        <w:rPr>
          <w:rFonts w:ascii="Times New Roman" w:eastAsia="Calibri" w:hAnsi="Times New Roman" w:cs="Times New Roman"/>
          <w:sz w:val="24"/>
          <w:szCs w:val="24"/>
        </w:rPr>
      </w:pPr>
      <w:r w:rsidRPr="00A7192E">
        <w:rPr>
          <w:rFonts w:ascii="Times New Roman" w:eastAsia="Calibri" w:hAnsi="Times New Roman" w:cs="Times New Roman"/>
          <w:sz w:val="24"/>
          <w:szCs w:val="24"/>
        </w:rPr>
        <w:t>n</w:t>
      </w:r>
      <w:r w:rsidR="00DA3F1D" w:rsidRPr="00A7192E">
        <w:rPr>
          <w:rFonts w:ascii="Times New Roman" w:eastAsia="Calibri" w:hAnsi="Times New Roman" w:cs="Times New Roman"/>
          <w:sz w:val="24"/>
          <w:szCs w:val="24"/>
        </w:rPr>
        <w:t xml:space="preserve">ie dopuszczać oraz przeciwdziałać </w:t>
      </w:r>
      <w:proofErr w:type="spellStart"/>
      <w:r w:rsidR="00DA3F1D" w:rsidRPr="00A7192E">
        <w:rPr>
          <w:rFonts w:ascii="Times New Roman" w:eastAsia="Calibri" w:hAnsi="Times New Roman" w:cs="Times New Roman"/>
          <w:sz w:val="24"/>
          <w:szCs w:val="24"/>
        </w:rPr>
        <w:t>mobbingowi</w:t>
      </w:r>
      <w:proofErr w:type="spellEnd"/>
      <w:r w:rsidR="00DA3F1D" w:rsidRPr="00A7192E">
        <w:rPr>
          <w:rFonts w:ascii="Times New Roman" w:eastAsia="Calibri" w:hAnsi="Times New Roman" w:cs="Times New Roman"/>
          <w:sz w:val="24"/>
          <w:szCs w:val="24"/>
        </w:rPr>
        <w:t xml:space="preserve"> w stosunku do pracownika, tj</w:t>
      </w:r>
      <w:r w:rsidR="007D300B" w:rsidRPr="00A7192E">
        <w:rPr>
          <w:rFonts w:ascii="Times New Roman" w:eastAsia="Calibri" w:hAnsi="Times New Roman" w:cs="Times New Roman"/>
          <w:sz w:val="24"/>
          <w:szCs w:val="24"/>
        </w:rPr>
        <w:t xml:space="preserve">. </w:t>
      </w:r>
      <w:r w:rsidR="00DA3F1D" w:rsidRPr="00524A0B">
        <w:rPr>
          <w:rFonts w:ascii="Times New Roman" w:eastAsia="Calibri" w:hAnsi="Times New Roman" w:cs="Times New Roman"/>
          <w:sz w:val="24"/>
          <w:szCs w:val="24"/>
        </w:rPr>
        <w:t xml:space="preserve">wszelkim działaniom lub </w:t>
      </w:r>
      <w:proofErr w:type="spellStart"/>
      <w:r w:rsidR="00C657E5" w:rsidRPr="00524A0B">
        <w:rPr>
          <w:rFonts w:ascii="Times New Roman" w:eastAsia="Calibri" w:hAnsi="Times New Roman" w:cs="Times New Roman"/>
          <w:sz w:val="24"/>
          <w:szCs w:val="24"/>
        </w:rPr>
        <w:t>zachowaniom</w:t>
      </w:r>
      <w:proofErr w:type="spellEnd"/>
      <w:r w:rsidR="00DA3F1D" w:rsidRPr="00524A0B">
        <w:rPr>
          <w:rFonts w:ascii="Times New Roman" w:eastAsia="Calibri" w:hAnsi="Times New Roman" w:cs="Times New Roman"/>
          <w:sz w:val="24"/>
          <w:szCs w:val="24"/>
        </w:rPr>
        <w:t xml:space="preserve"> dotyczącym pracownika lub skierowanym przeciwko pracownikowi, polegającym na uporczywym i długotrwałym nękaniu lub zastraszaniu pracownika, wywołującym u niego zaniżoną ocenę przydatności zawodowej, powodującym lub mającym na celu poniżenie lub ośmieszenie</w:t>
      </w:r>
      <w:r w:rsidR="00BD5AB2" w:rsidRPr="00524A0B">
        <w:rPr>
          <w:rFonts w:ascii="Times New Roman" w:eastAsia="Calibri" w:hAnsi="Times New Roman" w:cs="Times New Roman"/>
          <w:sz w:val="24"/>
          <w:szCs w:val="24"/>
        </w:rPr>
        <w:t xml:space="preserve"> </w:t>
      </w:r>
      <w:r w:rsidR="00DA3F1D" w:rsidRPr="00524A0B">
        <w:rPr>
          <w:rFonts w:ascii="Times New Roman" w:eastAsia="Calibri" w:hAnsi="Times New Roman" w:cs="Times New Roman"/>
          <w:sz w:val="24"/>
          <w:szCs w:val="24"/>
        </w:rPr>
        <w:t>pracownika, izolowanie go wyeliminowanie go z zespołu współpracowników</w:t>
      </w:r>
      <w:r w:rsidR="00A7192E">
        <w:rPr>
          <w:rFonts w:ascii="Times New Roman" w:eastAsia="Calibri" w:hAnsi="Times New Roman" w:cs="Times New Roman"/>
          <w:sz w:val="24"/>
          <w:szCs w:val="24"/>
        </w:rPr>
        <w:t>,</w:t>
      </w:r>
    </w:p>
    <w:p w14:paraId="4EAEF446" w14:textId="1975CB40" w:rsidR="007977DD" w:rsidRPr="007977DD" w:rsidRDefault="00B6582F" w:rsidP="00524A0B">
      <w:pPr>
        <w:numPr>
          <w:ilvl w:val="0"/>
          <w:numId w:val="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o</w:t>
      </w:r>
      <w:r w:rsidR="00DA3F1D" w:rsidRPr="00DA3F1D">
        <w:rPr>
          <w:rFonts w:ascii="Times New Roman" w:eastAsia="Calibri" w:hAnsi="Times New Roman" w:cs="Times New Roman"/>
          <w:sz w:val="24"/>
          <w:szCs w:val="24"/>
        </w:rPr>
        <w:t>rganizować prac</w:t>
      </w:r>
      <w:r>
        <w:rPr>
          <w:rFonts w:ascii="Times New Roman" w:eastAsia="Calibri" w:hAnsi="Times New Roman" w:cs="Times New Roman"/>
          <w:sz w:val="24"/>
          <w:szCs w:val="24"/>
        </w:rPr>
        <w:t>ę</w:t>
      </w:r>
      <w:r w:rsidR="00DA3F1D" w:rsidRPr="00DA3F1D">
        <w:rPr>
          <w:rFonts w:ascii="Times New Roman" w:eastAsia="Calibri" w:hAnsi="Times New Roman" w:cs="Times New Roman"/>
          <w:sz w:val="24"/>
          <w:szCs w:val="24"/>
        </w:rPr>
        <w:t xml:space="preserve"> w sposób zapewniający pełne wykorzystanie czasu pracy, jak </w:t>
      </w:r>
      <w:r w:rsidR="00DA3F1D" w:rsidRPr="007977DD">
        <w:rPr>
          <w:rFonts w:ascii="Times New Roman" w:eastAsia="Calibri" w:hAnsi="Times New Roman" w:cs="Times New Roman"/>
          <w:sz w:val="24"/>
          <w:szCs w:val="24"/>
        </w:rPr>
        <w:t>również osiąganie przez pracowników, przy wykorzystaniu ich uzdolnień i kwalifikacji, wysokiej wydajności i należytej jakości pracy,</w:t>
      </w:r>
    </w:p>
    <w:p w14:paraId="72CA2D35" w14:textId="4D574EE0" w:rsidR="007977DD" w:rsidRPr="007977DD" w:rsidRDefault="007977DD" w:rsidP="00524A0B">
      <w:pPr>
        <w:numPr>
          <w:ilvl w:val="0"/>
          <w:numId w:val="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w:t>
      </w:r>
      <w:r w:rsidR="00DA3F1D" w:rsidRPr="007977DD">
        <w:rPr>
          <w:rFonts w:ascii="Times New Roman" w:eastAsia="Calibri" w:hAnsi="Times New Roman" w:cs="Times New Roman"/>
          <w:sz w:val="24"/>
          <w:szCs w:val="24"/>
        </w:rPr>
        <w:t>apewnić bezpieczne i higieniczne warunki pracy oraz prowadzić systematyczne szkolenie pracowników w zakresie bezpieczeństwa i higieny pracy,</w:t>
      </w:r>
    </w:p>
    <w:p w14:paraId="73D5790A" w14:textId="6B0C070D" w:rsidR="007977DD" w:rsidRPr="007977DD" w:rsidRDefault="007977DD" w:rsidP="00524A0B">
      <w:pPr>
        <w:numPr>
          <w:ilvl w:val="0"/>
          <w:numId w:val="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DA3F1D" w:rsidRPr="007977DD">
        <w:rPr>
          <w:rFonts w:ascii="Times New Roman" w:eastAsia="Calibri" w:hAnsi="Times New Roman" w:cs="Times New Roman"/>
          <w:sz w:val="24"/>
          <w:szCs w:val="24"/>
        </w:rPr>
        <w:t>erminowo i prawidłowo wypłacać wynagrodzenie,</w:t>
      </w:r>
    </w:p>
    <w:p w14:paraId="6C5C76E3" w14:textId="5207A6AF" w:rsidR="007977DD" w:rsidRPr="007977DD" w:rsidRDefault="007977DD" w:rsidP="00524A0B">
      <w:pPr>
        <w:numPr>
          <w:ilvl w:val="0"/>
          <w:numId w:val="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w:t>
      </w:r>
      <w:r w:rsidR="00DA3F1D" w:rsidRPr="007977DD">
        <w:rPr>
          <w:rFonts w:ascii="Times New Roman" w:eastAsia="Calibri" w:hAnsi="Times New Roman" w:cs="Times New Roman"/>
          <w:sz w:val="24"/>
          <w:szCs w:val="24"/>
        </w:rPr>
        <w:t>łatwiać, w miarę możliwości, pracownikom podnoszenie kwalifikacji zawodowych,</w:t>
      </w:r>
    </w:p>
    <w:p w14:paraId="650F48EB" w14:textId="1C053F73" w:rsidR="007977DD" w:rsidRPr="007977DD" w:rsidRDefault="007977DD" w:rsidP="00524A0B">
      <w:pPr>
        <w:numPr>
          <w:ilvl w:val="0"/>
          <w:numId w:val="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w:t>
      </w:r>
      <w:r w:rsidR="00DA3F1D" w:rsidRPr="007977DD">
        <w:rPr>
          <w:rFonts w:ascii="Times New Roman" w:eastAsia="Calibri" w:hAnsi="Times New Roman" w:cs="Times New Roman"/>
          <w:sz w:val="24"/>
          <w:szCs w:val="24"/>
        </w:rPr>
        <w:t>aspakajać w miarę posiadanych środków socjalne potrzeby pracowników,</w:t>
      </w:r>
    </w:p>
    <w:p w14:paraId="11BB4DC0" w14:textId="5F033668" w:rsidR="00DA3F1D" w:rsidRPr="007977DD" w:rsidRDefault="00D218DE" w:rsidP="00524A0B">
      <w:pPr>
        <w:numPr>
          <w:ilvl w:val="0"/>
          <w:numId w:val="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w:t>
      </w:r>
      <w:r w:rsidR="00DA3F1D" w:rsidRPr="007977DD">
        <w:rPr>
          <w:rFonts w:ascii="Times New Roman" w:eastAsia="Calibri" w:hAnsi="Times New Roman" w:cs="Times New Roman"/>
          <w:sz w:val="24"/>
          <w:szCs w:val="24"/>
        </w:rPr>
        <w:t>ówno traktować mężczyzn i kobiety, stosować obiektywne i sprawiedliwe kryteri</w:t>
      </w:r>
      <w:r w:rsidR="00C67432">
        <w:rPr>
          <w:rFonts w:ascii="Times New Roman" w:eastAsia="Calibri" w:hAnsi="Times New Roman" w:cs="Times New Roman"/>
          <w:sz w:val="24"/>
          <w:szCs w:val="24"/>
        </w:rPr>
        <w:t>a</w:t>
      </w:r>
    </w:p>
    <w:p w14:paraId="526FC653" w14:textId="14B65746" w:rsidR="00CB7A67" w:rsidRPr="00DA3F1D" w:rsidRDefault="00DA3F1D" w:rsidP="00524A0B">
      <w:pPr>
        <w:spacing w:after="0" w:line="240" w:lineRule="auto"/>
        <w:ind w:left="360"/>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oceny pracowników oraz wyników ich pracy. Regulamin oceniania pracowników</w:t>
      </w:r>
      <w:r w:rsidR="00D218DE">
        <w:rPr>
          <w:rFonts w:ascii="Times New Roman" w:eastAsia="Calibri" w:hAnsi="Times New Roman" w:cs="Times New Roman"/>
          <w:sz w:val="24"/>
          <w:szCs w:val="24"/>
        </w:rPr>
        <w:t xml:space="preserve"> </w:t>
      </w:r>
      <w:r w:rsidRPr="00DA3F1D">
        <w:rPr>
          <w:rFonts w:ascii="Times New Roman" w:eastAsia="Calibri" w:hAnsi="Times New Roman" w:cs="Times New Roman"/>
          <w:sz w:val="24"/>
          <w:szCs w:val="24"/>
        </w:rPr>
        <w:t>Urzędu jest wprowadzony odrębnym Zarządzeniem Burmistrza</w:t>
      </w:r>
      <w:r w:rsidR="00CB7A67">
        <w:rPr>
          <w:rFonts w:ascii="Times New Roman" w:eastAsia="Calibri" w:hAnsi="Times New Roman" w:cs="Times New Roman"/>
          <w:sz w:val="24"/>
          <w:szCs w:val="24"/>
        </w:rPr>
        <w:t>,</w:t>
      </w:r>
    </w:p>
    <w:p w14:paraId="7FF042B6" w14:textId="5DB0BC03" w:rsidR="00CB7A67" w:rsidRPr="00DA3F1D" w:rsidRDefault="00CB7A67" w:rsidP="00524A0B">
      <w:pPr>
        <w:numPr>
          <w:ilvl w:val="0"/>
          <w:numId w:val="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00DA3F1D" w:rsidRPr="00DA3F1D">
        <w:rPr>
          <w:rFonts w:ascii="Times New Roman" w:eastAsia="Calibri" w:hAnsi="Times New Roman" w:cs="Times New Roman"/>
          <w:sz w:val="24"/>
          <w:szCs w:val="24"/>
        </w:rPr>
        <w:t>zanować godność i inne dobra osobiste pracowników,</w:t>
      </w:r>
    </w:p>
    <w:p w14:paraId="395A3CAF" w14:textId="59C4069D" w:rsidR="00CB7A67" w:rsidRPr="00CB7A67" w:rsidRDefault="00CB7A67" w:rsidP="00524A0B">
      <w:pPr>
        <w:numPr>
          <w:ilvl w:val="0"/>
          <w:numId w:val="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w:t>
      </w:r>
      <w:r w:rsidR="00DA3F1D" w:rsidRPr="00CB7A67">
        <w:rPr>
          <w:rFonts w:ascii="Times New Roman" w:eastAsia="Calibri" w:hAnsi="Times New Roman" w:cs="Times New Roman"/>
          <w:sz w:val="24"/>
          <w:szCs w:val="24"/>
        </w:rPr>
        <w:t>apewnić pracownikom przydział pracy zgodnie z treścią zawartych umów o pracę,</w:t>
      </w:r>
    </w:p>
    <w:p w14:paraId="25858A0B" w14:textId="3B1393B9" w:rsidR="00D56423" w:rsidRPr="00D56423" w:rsidRDefault="00CB7A67" w:rsidP="00524A0B">
      <w:pPr>
        <w:numPr>
          <w:ilvl w:val="0"/>
          <w:numId w:val="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sidR="00DA3F1D" w:rsidRPr="00CB7A67">
        <w:rPr>
          <w:rFonts w:ascii="Times New Roman" w:eastAsia="Calibri" w:hAnsi="Times New Roman" w:cs="Times New Roman"/>
          <w:sz w:val="24"/>
          <w:szCs w:val="24"/>
        </w:rPr>
        <w:t>skazać pracownikom miejsce pracy oraz dostarczyć im koniecznych instrukcji,</w:t>
      </w:r>
      <w:r w:rsidR="00D56423">
        <w:rPr>
          <w:rFonts w:ascii="Times New Roman" w:eastAsia="Calibri" w:hAnsi="Times New Roman" w:cs="Times New Roman"/>
          <w:sz w:val="24"/>
          <w:szCs w:val="24"/>
        </w:rPr>
        <w:t xml:space="preserve"> </w:t>
      </w:r>
      <w:r w:rsidR="00DA3F1D" w:rsidRPr="00D56423">
        <w:rPr>
          <w:rFonts w:ascii="Times New Roman" w:eastAsia="Calibri" w:hAnsi="Times New Roman" w:cs="Times New Roman"/>
          <w:sz w:val="24"/>
          <w:szCs w:val="24"/>
        </w:rPr>
        <w:t>materiałów i narzędzi,</w:t>
      </w:r>
    </w:p>
    <w:p w14:paraId="1283F054" w14:textId="7F5E8044" w:rsidR="00DA3F1D" w:rsidRPr="00D56423" w:rsidRDefault="00D56423" w:rsidP="00524A0B">
      <w:pPr>
        <w:numPr>
          <w:ilvl w:val="0"/>
          <w:numId w:val="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w:t>
      </w:r>
      <w:r w:rsidR="00DA3F1D" w:rsidRPr="00D56423">
        <w:rPr>
          <w:rFonts w:ascii="Times New Roman" w:eastAsia="Calibri" w:hAnsi="Times New Roman" w:cs="Times New Roman"/>
          <w:sz w:val="24"/>
          <w:szCs w:val="24"/>
        </w:rPr>
        <w:t>aznajomić pracowników z zakresem uprawnień i obowiązków, sposobem</w:t>
      </w:r>
      <w:r>
        <w:rPr>
          <w:rFonts w:ascii="Times New Roman" w:eastAsia="Calibri" w:hAnsi="Times New Roman" w:cs="Times New Roman"/>
          <w:sz w:val="24"/>
          <w:szCs w:val="24"/>
        </w:rPr>
        <w:t xml:space="preserve"> </w:t>
      </w:r>
      <w:r w:rsidR="00DA3F1D" w:rsidRPr="00D56423">
        <w:rPr>
          <w:rFonts w:ascii="Times New Roman" w:eastAsia="Calibri" w:hAnsi="Times New Roman" w:cs="Times New Roman"/>
          <w:sz w:val="24"/>
          <w:szCs w:val="24"/>
        </w:rPr>
        <w:t>wykonywania na danym stanowisku pracy i zależnością służbową</w:t>
      </w:r>
      <w:r>
        <w:rPr>
          <w:rFonts w:ascii="Times New Roman" w:eastAsia="Calibri" w:hAnsi="Times New Roman" w:cs="Times New Roman"/>
          <w:sz w:val="24"/>
          <w:szCs w:val="24"/>
        </w:rPr>
        <w:t>.</w:t>
      </w:r>
    </w:p>
    <w:p w14:paraId="6AA7775E" w14:textId="77777777" w:rsidR="00DA3F1D" w:rsidRPr="00DA3F1D" w:rsidRDefault="00DA3F1D" w:rsidP="00DA3F1D">
      <w:pPr>
        <w:spacing w:after="0" w:line="240" w:lineRule="auto"/>
        <w:rPr>
          <w:rFonts w:ascii="Times New Roman" w:eastAsia="Calibri" w:hAnsi="Times New Roman" w:cs="Times New Roman"/>
          <w:sz w:val="24"/>
          <w:szCs w:val="24"/>
        </w:rPr>
      </w:pPr>
    </w:p>
    <w:p w14:paraId="1F456122" w14:textId="676BA2F7" w:rsidR="00DA3F1D" w:rsidRPr="00524A0B" w:rsidRDefault="00DA3F1D" w:rsidP="00524A0B">
      <w:pPr>
        <w:pStyle w:val="Akapitzlist"/>
        <w:numPr>
          <w:ilvl w:val="0"/>
          <w:numId w:val="53"/>
        </w:numPr>
        <w:spacing w:after="0" w:line="240" w:lineRule="auto"/>
        <w:jc w:val="both"/>
        <w:rPr>
          <w:rFonts w:ascii="Times New Roman" w:eastAsia="Calibri" w:hAnsi="Times New Roman" w:cs="Times New Roman"/>
          <w:sz w:val="24"/>
          <w:szCs w:val="24"/>
        </w:rPr>
      </w:pPr>
      <w:r w:rsidRPr="00524A0B">
        <w:rPr>
          <w:rFonts w:ascii="Times New Roman" w:eastAsia="Calibri" w:hAnsi="Times New Roman" w:cs="Times New Roman"/>
          <w:sz w:val="24"/>
          <w:szCs w:val="24"/>
        </w:rPr>
        <w:t>Do obowiązków pracodawcy należy również zapewnienie pracownikowi w szczególności:</w:t>
      </w:r>
    </w:p>
    <w:p w14:paraId="43AC1677" w14:textId="70EFAB3C" w:rsidR="00DA3F1D" w:rsidRPr="00DA3F1D" w:rsidRDefault="00D56423" w:rsidP="00524A0B">
      <w:pPr>
        <w:numPr>
          <w:ilvl w:val="0"/>
          <w:numId w:val="5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DA3F1D" w:rsidRPr="00DA3F1D">
        <w:rPr>
          <w:rFonts w:ascii="Times New Roman" w:eastAsia="Calibri" w:hAnsi="Times New Roman" w:cs="Times New Roman"/>
          <w:sz w:val="24"/>
          <w:szCs w:val="24"/>
        </w:rPr>
        <w:t>otwierdzenie na piśmie, najpóźniej w dniu rozpoczęcia pracy przez pracownika, ustaleń dotyczących nawiązania stosunku pracy, zwłaszcza jego rodzaju i warunków</w:t>
      </w:r>
      <w:r w:rsidR="003447B1">
        <w:rPr>
          <w:rFonts w:ascii="Times New Roman" w:eastAsia="Calibri" w:hAnsi="Times New Roman" w:cs="Times New Roman"/>
          <w:sz w:val="24"/>
          <w:szCs w:val="24"/>
        </w:rPr>
        <w:t>,</w:t>
      </w:r>
    </w:p>
    <w:p w14:paraId="3BE6A727" w14:textId="66DCE9BF" w:rsidR="00DA3F1D" w:rsidRPr="00DA3F1D" w:rsidRDefault="003447B1" w:rsidP="00524A0B">
      <w:pPr>
        <w:numPr>
          <w:ilvl w:val="0"/>
          <w:numId w:val="5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w:t>
      </w:r>
      <w:r w:rsidR="00DA3F1D" w:rsidRPr="00DA3F1D">
        <w:rPr>
          <w:rFonts w:ascii="Times New Roman" w:eastAsia="Calibri" w:hAnsi="Times New Roman" w:cs="Times New Roman"/>
          <w:sz w:val="24"/>
          <w:szCs w:val="24"/>
        </w:rPr>
        <w:t>trzymanie pisemnej informacji dotyczącej obowiązującej dobowej i tygodniowej normy czasu pracy, częstotliwości wypłaty wynagrodzenia za pracę, urlopu wypoczynkowego oraz długości okresu wypowiedzenia w terminie najpóźniej 7 dni od daty nawiązania stosunku pracy</w:t>
      </w:r>
      <w:r>
        <w:rPr>
          <w:rFonts w:ascii="Times New Roman" w:eastAsia="Calibri" w:hAnsi="Times New Roman" w:cs="Times New Roman"/>
          <w:sz w:val="24"/>
          <w:szCs w:val="24"/>
        </w:rPr>
        <w:t>,</w:t>
      </w:r>
    </w:p>
    <w:p w14:paraId="1AA7476E" w14:textId="5734DEF8" w:rsidR="00DA3F1D" w:rsidRPr="00DA3F1D" w:rsidRDefault="003447B1" w:rsidP="00524A0B">
      <w:pPr>
        <w:numPr>
          <w:ilvl w:val="0"/>
          <w:numId w:val="5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DA3F1D" w:rsidRPr="00DA3F1D">
        <w:rPr>
          <w:rFonts w:ascii="Times New Roman" w:eastAsia="Calibri" w:hAnsi="Times New Roman" w:cs="Times New Roman"/>
          <w:sz w:val="24"/>
          <w:szCs w:val="24"/>
        </w:rPr>
        <w:t>rzeprowadzenie wymaganych badań lekarskich wstępnych, okresowych i kontrolnych, pod warunkiem niedopuszczenia do pracy</w:t>
      </w:r>
      <w:r>
        <w:rPr>
          <w:rFonts w:ascii="Times New Roman" w:eastAsia="Calibri" w:hAnsi="Times New Roman" w:cs="Times New Roman"/>
          <w:sz w:val="24"/>
          <w:szCs w:val="24"/>
        </w:rPr>
        <w:t>,</w:t>
      </w:r>
    </w:p>
    <w:p w14:paraId="1E6C0CA6" w14:textId="0CE2543B" w:rsidR="00DA3F1D" w:rsidRPr="00DA3F1D" w:rsidRDefault="003447B1" w:rsidP="00524A0B">
      <w:pPr>
        <w:numPr>
          <w:ilvl w:val="0"/>
          <w:numId w:val="5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w:t>
      </w:r>
      <w:r w:rsidR="00DA3F1D" w:rsidRPr="00DA3F1D">
        <w:rPr>
          <w:rFonts w:ascii="Times New Roman" w:eastAsia="Calibri" w:hAnsi="Times New Roman" w:cs="Times New Roman"/>
          <w:sz w:val="24"/>
          <w:szCs w:val="24"/>
        </w:rPr>
        <w:t>ezpiecznych i higienicznych warunków pracy oraz przeszkolenia pracowników z zakresu zasad bezpieczeństwa i higieny pracy przed dopuszczeniem do pracy oraz prowadzenie okresowych szkoleń w tym przedmiocie</w:t>
      </w:r>
      <w:r>
        <w:rPr>
          <w:rFonts w:ascii="Times New Roman" w:eastAsia="Calibri" w:hAnsi="Times New Roman" w:cs="Times New Roman"/>
          <w:sz w:val="24"/>
          <w:szCs w:val="24"/>
        </w:rPr>
        <w:t>,</w:t>
      </w:r>
    </w:p>
    <w:p w14:paraId="322DECEF" w14:textId="061CF37C" w:rsidR="00DA3F1D" w:rsidRPr="00DA3F1D" w:rsidRDefault="00CB0560" w:rsidP="00524A0B">
      <w:pPr>
        <w:numPr>
          <w:ilvl w:val="0"/>
          <w:numId w:val="5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DA3F1D" w:rsidRPr="00DA3F1D">
        <w:rPr>
          <w:rFonts w:ascii="Times New Roman" w:eastAsia="Calibri" w:hAnsi="Times New Roman" w:cs="Times New Roman"/>
          <w:sz w:val="24"/>
          <w:szCs w:val="24"/>
        </w:rPr>
        <w:t>rzysługujących im środków ochrony indywidualnej oraz odzieży i obuwia roboczego</w:t>
      </w:r>
      <w:r>
        <w:rPr>
          <w:rFonts w:ascii="Times New Roman" w:eastAsia="Calibri" w:hAnsi="Times New Roman" w:cs="Times New Roman"/>
          <w:sz w:val="24"/>
          <w:szCs w:val="24"/>
        </w:rPr>
        <w:t>,</w:t>
      </w:r>
    </w:p>
    <w:p w14:paraId="26E7623F" w14:textId="130DBC54" w:rsidR="00DA3F1D" w:rsidRPr="00DA3F1D" w:rsidRDefault="00CB0560" w:rsidP="00524A0B">
      <w:pPr>
        <w:numPr>
          <w:ilvl w:val="0"/>
          <w:numId w:val="5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00DA3F1D" w:rsidRPr="00DA3F1D">
        <w:rPr>
          <w:rFonts w:ascii="Times New Roman" w:eastAsia="Calibri" w:hAnsi="Times New Roman" w:cs="Times New Roman"/>
          <w:sz w:val="24"/>
          <w:szCs w:val="24"/>
        </w:rPr>
        <w:t>nformacji o ryzyku zawodowym związanym z wykonywaną  pracą</w:t>
      </w:r>
      <w:r>
        <w:rPr>
          <w:rFonts w:ascii="Times New Roman" w:eastAsia="Calibri" w:hAnsi="Times New Roman" w:cs="Times New Roman"/>
          <w:sz w:val="24"/>
          <w:szCs w:val="24"/>
        </w:rPr>
        <w:t>,</w:t>
      </w:r>
    </w:p>
    <w:p w14:paraId="15B0C110" w14:textId="1470848F" w:rsidR="00DA3F1D" w:rsidRPr="00DA3F1D" w:rsidRDefault="00CB0560" w:rsidP="00524A0B">
      <w:pPr>
        <w:numPr>
          <w:ilvl w:val="0"/>
          <w:numId w:val="5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w:t>
      </w:r>
      <w:r w:rsidR="00DA3F1D" w:rsidRPr="00DA3F1D">
        <w:rPr>
          <w:rFonts w:ascii="Times New Roman" w:eastAsia="Calibri" w:hAnsi="Times New Roman" w:cs="Times New Roman"/>
          <w:sz w:val="24"/>
          <w:szCs w:val="24"/>
        </w:rPr>
        <w:t>apoznanie się, przed dopuszczeniem do pracy, z regulaminem pracy urzędu oraz zakresem informacji objętych tajemnicą określoną w obowiązujących przepisach na stanowisku pracy, na którym pracownik ma pracować</w:t>
      </w:r>
      <w:r>
        <w:rPr>
          <w:rFonts w:ascii="Times New Roman" w:eastAsia="Calibri" w:hAnsi="Times New Roman" w:cs="Times New Roman"/>
          <w:sz w:val="24"/>
          <w:szCs w:val="24"/>
        </w:rPr>
        <w:t>,</w:t>
      </w:r>
    </w:p>
    <w:p w14:paraId="38EB42CD" w14:textId="52DA8C64" w:rsidR="00DA3F1D" w:rsidRPr="007E25DA" w:rsidRDefault="00CB0560" w:rsidP="007E25DA">
      <w:pPr>
        <w:numPr>
          <w:ilvl w:val="0"/>
          <w:numId w:val="5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w:t>
      </w:r>
      <w:r w:rsidR="00DA3F1D" w:rsidRPr="00DA3F1D">
        <w:rPr>
          <w:rFonts w:ascii="Times New Roman" w:eastAsia="Calibri" w:hAnsi="Times New Roman" w:cs="Times New Roman"/>
          <w:sz w:val="24"/>
          <w:szCs w:val="24"/>
        </w:rPr>
        <w:t>apoznanie się z metodami rejestracji czasu prac</w:t>
      </w:r>
      <w:r w:rsidR="00DA3F1D" w:rsidRPr="007E25DA">
        <w:rPr>
          <w:rFonts w:ascii="Times New Roman" w:eastAsia="Calibri" w:hAnsi="Times New Roman" w:cs="Times New Roman"/>
          <w:sz w:val="24"/>
          <w:szCs w:val="24"/>
        </w:rPr>
        <w:t>y i udzielania zwolnień od pracy oraz usprawiedliwiania nieobecności w pracy.</w:t>
      </w:r>
    </w:p>
    <w:p w14:paraId="346E90F5" w14:textId="77777777" w:rsidR="00DA3F1D" w:rsidRPr="00DA3F1D" w:rsidRDefault="00DA3F1D" w:rsidP="00DA3F1D">
      <w:pPr>
        <w:spacing w:after="0" w:line="240" w:lineRule="auto"/>
        <w:ind w:left="720"/>
        <w:rPr>
          <w:rFonts w:ascii="Times New Roman" w:eastAsia="Calibri" w:hAnsi="Times New Roman" w:cs="Times New Roman"/>
          <w:sz w:val="24"/>
          <w:szCs w:val="24"/>
        </w:rPr>
      </w:pPr>
    </w:p>
    <w:p w14:paraId="10BBE2B8" w14:textId="77777777" w:rsidR="00DA3F1D" w:rsidRPr="00DA3F1D" w:rsidRDefault="00DA3F1D" w:rsidP="00DA3F1D">
      <w:pPr>
        <w:spacing w:after="0" w:line="240" w:lineRule="auto"/>
        <w:ind w:left="720"/>
        <w:rPr>
          <w:rFonts w:ascii="Times New Roman" w:eastAsia="Calibri" w:hAnsi="Times New Roman" w:cs="Times New Roman"/>
          <w:sz w:val="24"/>
          <w:szCs w:val="24"/>
        </w:rPr>
      </w:pPr>
    </w:p>
    <w:p w14:paraId="12F56CE9" w14:textId="77777777" w:rsidR="00DA3F1D" w:rsidRDefault="00DA3F1D" w:rsidP="00DA3F1D">
      <w:pPr>
        <w:spacing w:after="0" w:line="240" w:lineRule="auto"/>
        <w:jc w:val="center"/>
        <w:rPr>
          <w:rFonts w:ascii="Times New Roman" w:eastAsia="Calibri" w:hAnsi="Times New Roman" w:cs="Times New Roman"/>
          <w:sz w:val="24"/>
          <w:szCs w:val="24"/>
        </w:rPr>
      </w:pPr>
      <w:r w:rsidRPr="00DA3F1D">
        <w:rPr>
          <w:rFonts w:ascii="Times New Roman" w:eastAsia="Calibri" w:hAnsi="Times New Roman" w:cs="Times New Roman"/>
          <w:sz w:val="24"/>
          <w:szCs w:val="24"/>
        </w:rPr>
        <w:t>§ 7</w:t>
      </w:r>
    </w:p>
    <w:p w14:paraId="0B05C748" w14:textId="77777777" w:rsidR="00E81EDF" w:rsidRDefault="00E81EDF" w:rsidP="00DA3F1D">
      <w:pPr>
        <w:spacing w:after="0" w:line="240" w:lineRule="auto"/>
        <w:jc w:val="center"/>
        <w:rPr>
          <w:rFonts w:ascii="Times New Roman" w:eastAsia="Calibri" w:hAnsi="Times New Roman" w:cs="Times New Roman"/>
          <w:sz w:val="24"/>
          <w:szCs w:val="24"/>
        </w:rPr>
      </w:pPr>
    </w:p>
    <w:p w14:paraId="2548B278" w14:textId="77777777" w:rsidR="007E25DA" w:rsidRPr="00DA3F1D" w:rsidRDefault="007E25DA" w:rsidP="00DA3F1D">
      <w:pPr>
        <w:spacing w:after="0" w:line="240" w:lineRule="auto"/>
        <w:jc w:val="center"/>
        <w:rPr>
          <w:rFonts w:ascii="Times New Roman" w:eastAsia="Calibri" w:hAnsi="Times New Roman" w:cs="Times New Roman"/>
          <w:sz w:val="24"/>
          <w:szCs w:val="24"/>
        </w:rPr>
      </w:pPr>
    </w:p>
    <w:p w14:paraId="4DE2CF57" w14:textId="75B6C42A" w:rsidR="00DA3F1D" w:rsidRPr="00DA3F1D" w:rsidRDefault="00DA3F1D" w:rsidP="00524A0B">
      <w:pPr>
        <w:pStyle w:val="Akapitzlist"/>
        <w:numPr>
          <w:ilvl w:val="0"/>
          <w:numId w:val="58"/>
        </w:numPr>
      </w:pPr>
      <w:r w:rsidRPr="00524A0B">
        <w:rPr>
          <w:rFonts w:ascii="Times New Roman" w:hAnsi="Times New Roman" w:cs="Times New Roman"/>
          <w:sz w:val="24"/>
          <w:szCs w:val="24"/>
        </w:rPr>
        <w:t>Pracodawca ma prawo żądać od osoby ubiegającej się o zatrudnienie podania danyc</w:t>
      </w:r>
      <w:r w:rsidR="00A322A4" w:rsidRPr="00524A0B">
        <w:rPr>
          <w:rFonts w:ascii="Times New Roman" w:hAnsi="Times New Roman" w:cs="Times New Roman"/>
          <w:sz w:val="24"/>
          <w:szCs w:val="24"/>
        </w:rPr>
        <w:t>h</w:t>
      </w:r>
      <w:r w:rsidR="00A322A4" w:rsidRPr="00E46C87">
        <w:t xml:space="preserve"> </w:t>
      </w:r>
      <w:r w:rsidRPr="00DA3F1D">
        <w:t>osobowych obejmujących:</w:t>
      </w:r>
    </w:p>
    <w:p w14:paraId="11392582" w14:textId="77777777" w:rsidR="00DA3F1D" w:rsidRPr="00DA3F1D" w:rsidRDefault="00DA3F1D" w:rsidP="00DA3F1D">
      <w:pPr>
        <w:spacing w:after="0" w:line="240" w:lineRule="auto"/>
        <w:ind w:left="708"/>
        <w:jc w:val="both"/>
        <w:rPr>
          <w:rFonts w:ascii="Times New Roman" w:eastAsia="Calibri" w:hAnsi="Times New Roman" w:cs="Times New Roman"/>
          <w:sz w:val="24"/>
        </w:rPr>
      </w:pPr>
      <w:r w:rsidRPr="00DA3F1D">
        <w:rPr>
          <w:rFonts w:ascii="Times New Roman" w:eastAsia="Calibri" w:hAnsi="Times New Roman" w:cs="Times New Roman"/>
          <w:sz w:val="24"/>
        </w:rPr>
        <w:t>1) imię (imiona) i nazwisko,</w:t>
      </w:r>
    </w:p>
    <w:p w14:paraId="5860AB17" w14:textId="77777777" w:rsidR="00DA3F1D" w:rsidRPr="00DA3F1D" w:rsidRDefault="00DA3F1D" w:rsidP="00DA3F1D">
      <w:pPr>
        <w:spacing w:after="0" w:line="240" w:lineRule="auto"/>
        <w:ind w:left="708"/>
        <w:jc w:val="both"/>
        <w:rPr>
          <w:rFonts w:ascii="Times New Roman" w:eastAsia="Calibri" w:hAnsi="Times New Roman" w:cs="Times New Roman"/>
          <w:sz w:val="24"/>
        </w:rPr>
      </w:pPr>
      <w:r w:rsidRPr="00DA3F1D">
        <w:rPr>
          <w:rFonts w:ascii="Times New Roman" w:eastAsia="Calibri" w:hAnsi="Times New Roman" w:cs="Times New Roman"/>
          <w:sz w:val="24"/>
        </w:rPr>
        <w:t>2) imiona rodziców,</w:t>
      </w:r>
    </w:p>
    <w:p w14:paraId="0F907A69" w14:textId="77777777" w:rsidR="00DA3F1D" w:rsidRPr="00DA3F1D" w:rsidRDefault="00DA3F1D" w:rsidP="00DA3F1D">
      <w:pPr>
        <w:spacing w:after="0" w:line="240" w:lineRule="auto"/>
        <w:ind w:left="708"/>
        <w:jc w:val="both"/>
        <w:rPr>
          <w:rFonts w:ascii="Times New Roman" w:eastAsia="Calibri" w:hAnsi="Times New Roman" w:cs="Times New Roman"/>
          <w:sz w:val="24"/>
        </w:rPr>
      </w:pPr>
      <w:r w:rsidRPr="00DA3F1D">
        <w:rPr>
          <w:rFonts w:ascii="Times New Roman" w:eastAsia="Calibri" w:hAnsi="Times New Roman" w:cs="Times New Roman"/>
          <w:sz w:val="24"/>
        </w:rPr>
        <w:t>3) datę urodzenia,</w:t>
      </w:r>
    </w:p>
    <w:p w14:paraId="34B4B495" w14:textId="77777777" w:rsidR="00DA3F1D" w:rsidRPr="00DA3F1D" w:rsidRDefault="00DA3F1D" w:rsidP="00DA3F1D">
      <w:pPr>
        <w:spacing w:after="0" w:line="240" w:lineRule="auto"/>
        <w:ind w:left="708"/>
        <w:jc w:val="both"/>
        <w:rPr>
          <w:rFonts w:ascii="Times New Roman" w:eastAsia="Calibri" w:hAnsi="Times New Roman" w:cs="Times New Roman"/>
          <w:sz w:val="24"/>
        </w:rPr>
      </w:pPr>
      <w:r w:rsidRPr="00DA3F1D">
        <w:rPr>
          <w:rFonts w:ascii="Times New Roman" w:eastAsia="Calibri" w:hAnsi="Times New Roman" w:cs="Times New Roman"/>
          <w:sz w:val="24"/>
        </w:rPr>
        <w:t>4) miejsce zamieszkania (adres do korespondencji),</w:t>
      </w:r>
    </w:p>
    <w:p w14:paraId="138098F0" w14:textId="77777777" w:rsidR="00DA3F1D" w:rsidRPr="00DA3F1D" w:rsidRDefault="00DA3F1D" w:rsidP="00DA3F1D">
      <w:pPr>
        <w:spacing w:after="0" w:line="240" w:lineRule="auto"/>
        <w:ind w:left="708"/>
        <w:jc w:val="both"/>
        <w:rPr>
          <w:rFonts w:ascii="Times New Roman" w:eastAsia="Calibri" w:hAnsi="Times New Roman" w:cs="Times New Roman"/>
          <w:sz w:val="24"/>
        </w:rPr>
      </w:pPr>
      <w:r w:rsidRPr="00DA3F1D">
        <w:rPr>
          <w:rFonts w:ascii="Times New Roman" w:eastAsia="Calibri" w:hAnsi="Times New Roman" w:cs="Times New Roman"/>
          <w:sz w:val="24"/>
        </w:rPr>
        <w:t>5) wykształcenie,</w:t>
      </w:r>
    </w:p>
    <w:p w14:paraId="4777FCBD" w14:textId="77777777" w:rsidR="00DA3F1D" w:rsidRPr="00DA3F1D" w:rsidRDefault="00DA3F1D" w:rsidP="00DA3F1D">
      <w:pPr>
        <w:spacing w:after="0" w:line="240" w:lineRule="auto"/>
        <w:ind w:left="708"/>
        <w:jc w:val="both"/>
        <w:rPr>
          <w:rFonts w:ascii="Times New Roman" w:eastAsia="Calibri" w:hAnsi="Times New Roman" w:cs="Times New Roman"/>
          <w:sz w:val="24"/>
        </w:rPr>
      </w:pPr>
      <w:r w:rsidRPr="00DA3F1D">
        <w:rPr>
          <w:rFonts w:ascii="Times New Roman" w:eastAsia="Calibri" w:hAnsi="Times New Roman" w:cs="Times New Roman"/>
          <w:sz w:val="24"/>
        </w:rPr>
        <w:lastRenderedPageBreak/>
        <w:t>6) przebieg dotychczasowego zatrudnienia.</w:t>
      </w:r>
    </w:p>
    <w:p w14:paraId="4BDAF84D" w14:textId="314A5BBB" w:rsidR="00DA3F1D" w:rsidRPr="00524A0B" w:rsidRDefault="00DA3F1D" w:rsidP="00524A0B">
      <w:pPr>
        <w:pStyle w:val="Akapitzlist"/>
        <w:numPr>
          <w:ilvl w:val="0"/>
          <w:numId w:val="58"/>
        </w:numPr>
        <w:jc w:val="both"/>
        <w:rPr>
          <w:rFonts w:ascii="Times New Roman" w:eastAsia="Calibri" w:hAnsi="Times New Roman" w:cs="Times New Roman"/>
          <w:sz w:val="24"/>
        </w:rPr>
      </w:pPr>
      <w:r w:rsidRPr="00524A0B">
        <w:rPr>
          <w:rFonts w:ascii="Times New Roman" w:hAnsi="Times New Roman" w:cs="Times New Roman"/>
          <w:sz w:val="24"/>
          <w:szCs w:val="24"/>
        </w:rPr>
        <w:t>Pracodawca ma prawo żądać od pracownika podania, niezależnie od danych</w:t>
      </w:r>
      <w:r w:rsidR="004268F1">
        <w:rPr>
          <w:rFonts w:ascii="Times New Roman" w:eastAsia="Calibri" w:hAnsi="Times New Roman" w:cs="Times New Roman"/>
          <w:sz w:val="24"/>
        </w:rPr>
        <w:t xml:space="preserve"> </w:t>
      </w:r>
      <w:r w:rsidRPr="00524A0B">
        <w:rPr>
          <w:rFonts w:ascii="Times New Roman" w:eastAsia="Calibri" w:hAnsi="Times New Roman" w:cs="Times New Roman"/>
          <w:sz w:val="24"/>
        </w:rPr>
        <w:t>osobowych, o których mowa w ust. 1, także:</w:t>
      </w:r>
    </w:p>
    <w:p w14:paraId="1939809A" w14:textId="63BB8705" w:rsidR="00DA3F1D" w:rsidRPr="00DA3F1D" w:rsidRDefault="00DA3F1D" w:rsidP="0074052B">
      <w:pPr>
        <w:spacing w:after="0" w:line="240" w:lineRule="auto"/>
        <w:ind w:left="822" w:hanging="709"/>
        <w:jc w:val="both"/>
        <w:rPr>
          <w:rFonts w:ascii="Times New Roman" w:eastAsia="Calibri" w:hAnsi="Times New Roman" w:cs="Times New Roman"/>
          <w:sz w:val="24"/>
        </w:rPr>
      </w:pPr>
      <w:r w:rsidRPr="00DA3F1D">
        <w:rPr>
          <w:rFonts w:ascii="Times New Roman" w:eastAsia="Calibri" w:hAnsi="Times New Roman" w:cs="Times New Roman"/>
          <w:sz w:val="24"/>
        </w:rPr>
        <w:t xml:space="preserve">    1)   innych danych osobowych pracownika, a także imion i nazwisk oraz dat urodzenia</w:t>
      </w:r>
      <w:r w:rsidR="0074052B">
        <w:rPr>
          <w:rFonts w:ascii="Times New Roman" w:eastAsia="Calibri" w:hAnsi="Times New Roman" w:cs="Times New Roman"/>
          <w:sz w:val="24"/>
        </w:rPr>
        <w:t xml:space="preserve"> </w:t>
      </w:r>
      <w:r w:rsidRPr="00DA3F1D">
        <w:rPr>
          <w:rFonts w:ascii="Times New Roman" w:eastAsia="Calibri" w:hAnsi="Times New Roman" w:cs="Times New Roman"/>
          <w:sz w:val="24"/>
        </w:rPr>
        <w:t>dzieci pracownika, jeżeli podanie takich danych jest konieczne ze względu na  korzystanie przez pracownika ze szczególnych uprawnień przewidzianyc</w:t>
      </w:r>
      <w:r w:rsidR="00BC7746">
        <w:rPr>
          <w:rFonts w:ascii="Times New Roman" w:eastAsia="Calibri" w:hAnsi="Times New Roman" w:cs="Times New Roman"/>
          <w:sz w:val="24"/>
        </w:rPr>
        <w:t xml:space="preserve">h </w:t>
      </w:r>
      <w:r w:rsidRPr="00DA3F1D">
        <w:rPr>
          <w:rFonts w:ascii="Times New Roman" w:eastAsia="Calibri" w:hAnsi="Times New Roman" w:cs="Times New Roman"/>
          <w:sz w:val="24"/>
        </w:rPr>
        <w:t>w prawie pracy,</w:t>
      </w:r>
    </w:p>
    <w:p w14:paraId="091222FD" w14:textId="70BF562F" w:rsidR="00DA3F1D" w:rsidRPr="00DA3F1D" w:rsidRDefault="00DA3F1D" w:rsidP="00BC7746">
      <w:pPr>
        <w:spacing w:after="0" w:line="240" w:lineRule="auto"/>
        <w:ind w:left="822" w:hanging="709"/>
        <w:jc w:val="both"/>
        <w:rPr>
          <w:rFonts w:ascii="Times New Roman" w:eastAsia="Calibri" w:hAnsi="Times New Roman" w:cs="Times New Roman"/>
          <w:sz w:val="24"/>
        </w:rPr>
      </w:pPr>
      <w:r w:rsidRPr="00DA3F1D">
        <w:rPr>
          <w:rFonts w:ascii="Times New Roman" w:eastAsia="Calibri" w:hAnsi="Times New Roman" w:cs="Times New Roman"/>
          <w:sz w:val="24"/>
        </w:rPr>
        <w:t xml:space="preserve">    2)  numeru PESEL pracownika nadanego przez Rządowe Centrum Informatyczne</w:t>
      </w:r>
      <w:r w:rsidR="00BC7746">
        <w:rPr>
          <w:rFonts w:ascii="Times New Roman" w:eastAsia="Calibri" w:hAnsi="Times New Roman" w:cs="Times New Roman"/>
          <w:sz w:val="24"/>
        </w:rPr>
        <w:t xml:space="preserve"> </w:t>
      </w:r>
      <w:r w:rsidRPr="00DA3F1D">
        <w:rPr>
          <w:rFonts w:ascii="Times New Roman" w:eastAsia="Calibri" w:hAnsi="Times New Roman" w:cs="Times New Roman"/>
          <w:sz w:val="24"/>
        </w:rPr>
        <w:t>Powszechnego Elektronicznego Systemu Ewidencji Ludności (RCI PESEL).</w:t>
      </w:r>
    </w:p>
    <w:p w14:paraId="782536C6" w14:textId="740A0B16" w:rsidR="0022346C" w:rsidRPr="00524A0B" w:rsidRDefault="00DA3F1D" w:rsidP="00524A0B">
      <w:pPr>
        <w:pStyle w:val="Akapitzlist"/>
        <w:numPr>
          <w:ilvl w:val="0"/>
          <w:numId w:val="58"/>
        </w:numPr>
        <w:jc w:val="both"/>
      </w:pPr>
      <w:r w:rsidRPr="00524A0B">
        <w:rPr>
          <w:rFonts w:ascii="Times New Roman" w:hAnsi="Times New Roman" w:cs="Times New Roman"/>
          <w:sz w:val="24"/>
          <w:szCs w:val="24"/>
        </w:rPr>
        <w:t>Udostępnienie pracodawcy danych osobowych następuje w formie oświadczeni</w:t>
      </w:r>
      <w:r w:rsidR="00AA56AB" w:rsidRPr="00524A0B">
        <w:rPr>
          <w:rFonts w:ascii="Times New Roman" w:hAnsi="Times New Roman" w:cs="Times New Roman"/>
          <w:sz w:val="24"/>
          <w:szCs w:val="24"/>
        </w:rPr>
        <w:t xml:space="preserve">e </w:t>
      </w:r>
      <w:r w:rsidRPr="00524A0B">
        <w:rPr>
          <w:rFonts w:ascii="Times New Roman" w:hAnsi="Times New Roman" w:cs="Times New Roman"/>
          <w:sz w:val="24"/>
          <w:szCs w:val="24"/>
        </w:rPr>
        <w:t>osoby,</w:t>
      </w:r>
      <w:r w:rsidR="00E46C87" w:rsidRPr="00524A0B">
        <w:rPr>
          <w:rFonts w:ascii="Times New Roman" w:hAnsi="Times New Roman" w:cs="Times New Roman"/>
          <w:sz w:val="24"/>
          <w:szCs w:val="24"/>
        </w:rPr>
        <w:t xml:space="preserve"> </w:t>
      </w:r>
      <w:r w:rsidRPr="00524A0B">
        <w:rPr>
          <w:rFonts w:ascii="Times New Roman" w:hAnsi="Times New Roman" w:cs="Times New Roman"/>
          <w:sz w:val="24"/>
          <w:szCs w:val="24"/>
        </w:rPr>
        <w:t>której one dotyczą. Pracodawca ma prawo żądać udokumentowania danych</w:t>
      </w:r>
      <w:r w:rsidR="00E46C87" w:rsidRPr="00524A0B">
        <w:rPr>
          <w:rFonts w:ascii="Times New Roman" w:hAnsi="Times New Roman" w:cs="Times New Roman"/>
          <w:sz w:val="24"/>
          <w:szCs w:val="24"/>
        </w:rPr>
        <w:t xml:space="preserve"> </w:t>
      </w:r>
      <w:r w:rsidRPr="00524A0B">
        <w:rPr>
          <w:rFonts w:ascii="Times New Roman" w:hAnsi="Times New Roman" w:cs="Times New Roman"/>
          <w:sz w:val="24"/>
          <w:szCs w:val="24"/>
        </w:rPr>
        <w:t>osobowych osób, o których mowa w ust. 1 i 2.</w:t>
      </w:r>
    </w:p>
    <w:p w14:paraId="74663E23" w14:textId="0ABE81AC" w:rsidR="0022346C" w:rsidRPr="00524A0B" w:rsidRDefault="00DA3F1D" w:rsidP="00524A0B">
      <w:pPr>
        <w:pStyle w:val="Akapitzlist"/>
        <w:numPr>
          <w:ilvl w:val="0"/>
          <w:numId w:val="58"/>
        </w:numPr>
        <w:jc w:val="both"/>
        <w:rPr>
          <w:rFonts w:ascii="Times New Roman" w:hAnsi="Times New Roman" w:cs="Times New Roman"/>
          <w:sz w:val="24"/>
          <w:szCs w:val="24"/>
        </w:rPr>
      </w:pPr>
      <w:r w:rsidRPr="00524A0B">
        <w:rPr>
          <w:rFonts w:ascii="Times New Roman" w:hAnsi="Times New Roman" w:cs="Times New Roman"/>
          <w:sz w:val="24"/>
          <w:szCs w:val="24"/>
        </w:rPr>
        <w:t>Pracodawca może żądać podania innych danych osobowych niż określone w ust. 1 i 2, jeżeli obowiązek ich podania wynika z odrębnych przepisów.</w:t>
      </w:r>
    </w:p>
    <w:p w14:paraId="4F8344FF" w14:textId="213D9F46" w:rsidR="00DA3F1D" w:rsidRPr="00524A0B" w:rsidRDefault="00DA3F1D" w:rsidP="00524A0B">
      <w:pPr>
        <w:pStyle w:val="Akapitzlist"/>
        <w:numPr>
          <w:ilvl w:val="0"/>
          <w:numId w:val="58"/>
        </w:numPr>
        <w:jc w:val="both"/>
        <w:rPr>
          <w:rFonts w:ascii="Times New Roman" w:eastAsia="Calibri" w:hAnsi="Times New Roman" w:cs="Times New Roman"/>
          <w:sz w:val="24"/>
          <w:szCs w:val="24"/>
        </w:rPr>
      </w:pPr>
      <w:r w:rsidRPr="00524A0B">
        <w:rPr>
          <w:rFonts w:ascii="Times New Roman" w:hAnsi="Times New Roman" w:cs="Times New Roman"/>
          <w:sz w:val="24"/>
          <w:szCs w:val="24"/>
        </w:rPr>
        <w:t>W zakresie nieuregulowanym w ust. 1 - 4 do danych osobowych, o których mowa</w:t>
      </w:r>
      <w:r w:rsidR="0022346C">
        <w:rPr>
          <w:rFonts w:ascii="Times New Roman" w:hAnsi="Times New Roman" w:cs="Times New Roman"/>
          <w:sz w:val="24"/>
          <w:szCs w:val="24"/>
        </w:rPr>
        <w:t xml:space="preserve"> </w:t>
      </w:r>
      <w:r w:rsidRPr="00524A0B">
        <w:rPr>
          <w:rFonts w:ascii="Times New Roman" w:hAnsi="Times New Roman" w:cs="Times New Roman"/>
          <w:sz w:val="24"/>
          <w:szCs w:val="24"/>
        </w:rPr>
        <w:t>w tych przepisach, stosuje się przepisy o ochronie danych osobowych.</w:t>
      </w:r>
    </w:p>
    <w:p w14:paraId="79FAB7F6" w14:textId="77777777" w:rsidR="00DA3F1D" w:rsidRPr="00DA3F1D" w:rsidRDefault="00DA3F1D" w:rsidP="00DA3F1D">
      <w:pPr>
        <w:spacing w:after="0" w:line="240" w:lineRule="auto"/>
        <w:rPr>
          <w:rFonts w:ascii="Times New Roman" w:eastAsia="Calibri" w:hAnsi="Times New Roman" w:cs="Times New Roman"/>
          <w:sz w:val="24"/>
          <w:szCs w:val="24"/>
        </w:rPr>
      </w:pPr>
    </w:p>
    <w:p w14:paraId="22704397" w14:textId="77777777" w:rsidR="00DA3F1D" w:rsidRPr="00DA3F1D" w:rsidRDefault="00DA3F1D" w:rsidP="00DA3F1D">
      <w:pPr>
        <w:spacing w:after="0" w:line="240" w:lineRule="auto"/>
        <w:rPr>
          <w:rFonts w:ascii="Times New Roman" w:eastAsia="Calibri" w:hAnsi="Times New Roman" w:cs="Times New Roman"/>
          <w:sz w:val="24"/>
          <w:szCs w:val="24"/>
        </w:rPr>
      </w:pPr>
    </w:p>
    <w:p w14:paraId="47DDCEFF" w14:textId="77777777" w:rsidR="00DA3F1D" w:rsidRPr="00DA3F1D" w:rsidRDefault="00DA3F1D" w:rsidP="00DA3F1D">
      <w:pPr>
        <w:spacing w:after="0" w:line="240" w:lineRule="auto"/>
        <w:jc w:val="center"/>
        <w:rPr>
          <w:rFonts w:ascii="Times New Roman" w:eastAsia="Calibri" w:hAnsi="Times New Roman" w:cs="Times New Roman"/>
          <w:b/>
          <w:sz w:val="24"/>
          <w:szCs w:val="24"/>
        </w:rPr>
      </w:pPr>
      <w:r w:rsidRPr="00DA3F1D">
        <w:rPr>
          <w:rFonts w:ascii="Times New Roman" w:eastAsia="Calibri" w:hAnsi="Times New Roman" w:cs="Times New Roman"/>
          <w:b/>
          <w:sz w:val="24"/>
          <w:szCs w:val="24"/>
        </w:rPr>
        <w:t>Rozdział III</w:t>
      </w:r>
    </w:p>
    <w:p w14:paraId="235AEFFE" w14:textId="77777777" w:rsidR="00DA3F1D" w:rsidRPr="00DA3F1D" w:rsidRDefault="00DA3F1D" w:rsidP="00DA3F1D">
      <w:pPr>
        <w:spacing w:after="0" w:line="240" w:lineRule="auto"/>
        <w:jc w:val="center"/>
        <w:rPr>
          <w:rFonts w:ascii="Times New Roman" w:eastAsia="Calibri" w:hAnsi="Times New Roman" w:cs="Times New Roman"/>
          <w:b/>
          <w:sz w:val="24"/>
          <w:szCs w:val="24"/>
        </w:rPr>
      </w:pPr>
    </w:p>
    <w:p w14:paraId="72B5B791" w14:textId="77777777" w:rsidR="00DA3F1D" w:rsidRPr="00DA3F1D" w:rsidRDefault="00DA3F1D" w:rsidP="00DA3F1D">
      <w:pPr>
        <w:spacing w:after="0" w:line="240" w:lineRule="auto"/>
        <w:jc w:val="center"/>
        <w:rPr>
          <w:rFonts w:ascii="Times New Roman" w:eastAsia="Calibri" w:hAnsi="Times New Roman" w:cs="Times New Roman"/>
          <w:b/>
          <w:sz w:val="24"/>
          <w:szCs w:val="24"/>
        </w:rPr>
      </w:pPr>
      <w:r w:rsidRPr="00DA3F1D">
        <w:rPr>
          <w:rFonts w:ascii="Times New Roman" w:eastAsia="Calibri" w:hAnsi="Times New Roman" w:cs="Times New Roman"/>
          <w:b/>
          <w:sz w:val="24"/>
          <w:szCs w:val="24"/>
        </w:rPr>
        <w:t>OBOWIĄZKI  PRACOWNIKA</w:t>
      </w:r>
    </w:p>
    <w:p w14:paraId="40501CC7" w14:textId="77777777" w:rsidR="00DA3F1D" w:rsidRPr="00DA3F1D" w:rsidRDefault="00DA3F1D" w:rsidP="00DA3F1D">
      <w:pPr>
        <w:spacing w:after="0" w:line="240" w:lineRule="auto"/>
        <w:jc w:val="both"/>
        <w:rPr>
          <w:rFonts w:ascii="Times New Roman" w:eastAsia="Calibri" w:hAnsi="Times New Roman" w:cs="Times New Roman"/>
          <w:b/>
          <w:sz w:val="24"/>
          <w:szCs w:val="24"/>
        </w:rPr>
      </w:pPr>
    </w:p>
    <w:p w14:paraId="5C6CD5BC" w14:textId="77777777" w:rsidR="00DA3F1D" w:rsidRPr="00DA3F1D" w:rsidRDefault="00DA3F1D" w:rsidP="00DA3F1D">
      <w:pPr>
        <w:spacing w:after="0" w:line="240" w:lineRule="auto"/>
        <w:jc w:val="center"/>
        <w:rPr>
          <w:rFonts w:ascii="Times New Roman" w:eastAsia="Calibri" w:hAnsi="Times New Roman" w:cs="Times New Roman"/>
          <w:sz w:val="24"/>
          <w:szCs w:val="24"/>
        </w:rPr>
      </w:pPr>
      <w:r w:rsidRPr="00DA3F1D">
        <w:rPr>
          <w:rFonts w:ascii="Times New Roman" w:eastAsia="Calibri" w:hAnsi="Times New Roman" w:cs="Times New Roman"/>
          <w:sz w:val="24"/>
          <w:szCs w:val="24"/>
        </w:rPr>
        <w:t>§ 8</w:t>
      </w:r>
    </w:p>
    <w:p w14:paraId="56506629" w14:textId="77777777" w:rsidR="00DA3F1D" w:rsidRPr="00DA3F1D" w:rsidRDefault="00DA3F1D" w:rsidP="00DA3F1D">
      <w:pPr>
        <w:spacing w:after="0" w:line="240" w:lineRule="auto"/>
        <w:jc w:val="center"/>
        <w:rPr>
          <w:rFonts w:ascii="Times New Roman" w:eastAsia="Calibri" w:hAnsi="Times New Roman" w:cs="Times New Roman"/>
          <w:sz w:val="24"/>
          <w:szCs w:val="24"/>
        </w:rPr>
      </w:pPr>
    </w:p>
    <w:p w14:paraId="66933002" w14:textId="54140776" w:rsidR="00E81EDF" w:rsidRPr="00524A0B" w:rsidRDefault="00DA3F1D" w:rsidP="00524A0B">
      <w:pPr>
        <w:pStyle w:val="Akapitzlist"/>
        <w:numPr>
          <w:ilvl w:val="0"/>
          <w:numId w:val="60"/>
        </w:numPr>
        <w:spacing w:after="0" w:line="240" w:lineRule="auto"/>
        <w:rPr>
          <w:rFonts w:ascii="Times New Roman" w:eastAsia="Calibri" w:hAnsi="Times New Roman" w:cs="Times New Roman"/>
          <w:sz w:val="24"/>
          <w:szCs w:val="24"/>
        </w:rPr>
      </w:pPr>
      <w:r w:rsidRPr="00524A0B">
        <w:rPr>
          <w:rFonts w:ascii="Times New Roman" w:eastAsia="Calibri" w:hAnsi="Times New Roman" w:cs="Times New Roman"/>
          <w:sz w:val="24"/>
          <w:szCs w:val="24"/>
        </w:rPr>
        <w:t>Obowiązkiem pracownika jest dbałość o wykonywanie zadań realizowanych przez urząd  z uwzględnieniem interesu miasta i gminy, interesu państwa oraz indywidualnych interesów obywateli.</w:t>
      </w:r>
    </w:p>
    <w:p w14:paraId="592CA78C" w14:textId="04734B7F" w:rsidR="00DA3F1D" w:rsidRPr="00524A0B" w:rsidRDefault="00DA3F1D" w:rsidP="00524A0B">
      <w:pPr>
        <w:pStyle w:val="Akapitzlist"/>
        <w:numPr>
          <w:ilvl w:val="0"/>
          <w:numId w:val="60"/>
        </w:numPr>
        <w:spacing w:after="0" w:line="240" w:lineRule="auto"/>
        <w:rPr>
          <w:rFonts w:ascii="Times New Roman" w:eastAsia="Calibri" w:hAnsi="Times New Roman" w:cs="Times New Roman"/>
          <w:sz w:val="24"/>
          <w:szCs w:val="24"/>
        </w:rPr>
      </w:pPr>
      <w:r w:rsidRPr="00524A0B">
        <w:rPr>
          <w:rFonts w:ascii="Times New Roman" w:eastAsia="Calibri" w:hAnsi="Times New Roman" w:cs="Times New Roman"/>
          <w:sz w:val="24"/>
          <w:szCs w:val="24"/>
        </w:rPr>
        <w:t>Do obowiązków pracownika należy w szczególności</w:t>
      </w:r>
      <w:r w:rsidRPr="00DA3F1D">
        <w:t>:</w:t>
      </w:r>
    </w:p>
    <w:p w14:paraId="21249E7F" w14:textId="3EBC5A6A" w:rsidR="00DA3F1D" w:rsidRPr="00DA3F1D" w:rsidRDefault="00E81EDF" w:rsidP="00DA3F1D">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DA3F1D" w:rsidRPr="00DA3F1D">
        <w:rPr>
          <w:rFonts w:ascii="Times New Roman" w:eastAsia="Calibri" w:hAnsi="Times New Roman" w:cs="Times New Roman"/>
          <w:sz w:val="24"/>
          <w:szCs w:val="24"/>
        </w:rPr>
        <w:t>rzestrzeganie prawa</w:t>
      </w:r>
      <w:r>
        <w:rPr>
          <w:rFonts w:ascii="Times New Roman" w:eastAsia="Calibri" w:hAnsi="Times New Roman" w:cs="Times New Roman"/>
          <w:sz w:val="24"/>
          <w:szCs w:val="24"/>
        </w:rPr>
        <w:t>,</w:t>
      </w:r>
    </w:p>
    <w:p w14:paraId="14E1328D" w14:textId="2BA24237" w:rsidR="00DA3F1D" w:rsidRPr="00DA3F1D" w:rsidRDefault="00E81EDF" w:rsidP="00DA3F1D">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sidR="00DA3F1D" w:rsidRPr="00DA3F1D">
        <w:rPr>
          <w:rFonts w:ascii="Times New Roman" w:eastAsia="Calibri" w:hAnsi="Times New Roman" w:cs="Times New Roman"/>
          <w:sz w:val="24"/>
          <w:szCs w:val="24"/>
        </w:rPr>
        <w:t>ykonywanie zadań urzędu sumiennie, starannie, sprawnie i bezstronnie</w:t>
      </w:r>
      <w:r w:rsidR="0028393E">
        <w:rPr>
          <w:rFonts w:ascii="Times New Roman" w:eastAsia="Calibri" w:hAnsi="Times New Roman" w:cs="Times New Roman"/>
          <w:sz w:val="24"/>
          <w:szCs w:val="24"/>
        </w:rPr>
        <w:t>,</w:t>
      </w:r>
    </w:p>
    <w:p w14:paraId="1E5CF87B" w14:textId="5EC13290" w:rsidR="00DA3F1D" w:rsidRPr="00DA3F1D" w:rsidRDefault="0028393E" w:rsidP="00DA3F1D">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00DA3F1D" w:rsidRPr="00DA3F1D">
        <w:rPr>
          <w:rFonts w:ascii="Times New Roman" w:eastAsia="Calibri" w:hAnsi="Times New Roman" w:cs="Times New Roman"/>
          <w:sz w:val="24"/>
          <w:szCs w:val="24"/>
        </w:rPr>
        <w:t>nformowanie organów, instytucji i osób fizycznych oraz udostępnianie dokumentów znajdujących się w posiadaniu urzędu, jeżeli prawo tego nie zabrania</w:t>
      </w:r>
      <w:r>
        <w:rPr>
          <w:rFonts w:ascii="Times New Roman" w:eastAsia="Calibri" w:hAnsi="Times New Roman" w:cs="Times New Roman"/>
          <w:sz w:val="24"/>
          <w:szCs w:val="24"/>
        </w:rPr>
        <w:t>,</w:t>
      </w:r>
    </w:p>
    <w:p w14:paraId="6FB5556E" w14:textId="34BDA50A" w:rsidR="00DA3F1D" w:rsidRPr="00DA3F1D" w:rsidRDefault="00DA3F1D" w:rsidP="00DA3F1D">
      <w:pPr>
        <w:numPr>
          <w:ilvl w:val="0"/>
          <w:numId w:val="3"/>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 xml:space="preserve">Zachowanie tajemnicy państwowej i służbowej w zakresie przez prawo przewidzianym (szczególnie zasad zawartych w ustawie o ochronie danych osobowych, w ustawie </w:t>
      </w:r>
      <w:r w:rsidR="0028393E">
        <w:rPr>
          <w:rFonts w:ascii="Times New Roman" w:eastAsia="Calibri" w:hAnsi="Times New Roman" w:cs="Times New Roman"/>
          <w:sz w:val="24"/>
          <w:szCs w:val="24"/>
        </w:rPr>
        <w:t xml:space="preserve">o </w:t>
      </w:r>
      <w:r w:rsidRPr="00DA3F1D">
        <w:rPr>
          <w:rFonts w:ascii="Times New Roman" w:eastAsia="Calibri" w:hAnsi="Times New Roman" w:cs="Times New Roman"/>
          <w:sz w:val="24"/>
          <w:szCs w:val="24"/>
        </w:rPr>
        <w:t>ochronie informacji niejawnych i innych przepisach)</w:t>
      </w:r>
      <w:r w:rsidR="0028393E">
        <w:rPr>
          <w:rFonts w:ascii="Times New Roman" w:eastAsia="Calibri" w:hAnsi="Times New Roman" w:cs="Times New Roman"/>
          <w:sz w:val="24"/>
          <w:szCs w:val="24"/>
        </w:rPr>
        <w:t>,</w:t>
      </w:r>
    </w:p>
    <w:p w14:paraId="1A9B597F" w14:textId="176DF3B1" w:rsidR="00DA3F1D" w:rsidRPr="00DA3F1D" w:rsidRDefault="0028393E" w:rsidP="00DA3F1D">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w:t>
      </w:r>
      <w:r w:rsidR="00DA3F1D" w:rsidRPr="00DA3F1D">
        <w:rPr>
          <w:rFonts w:ascii="Times New Roman" w:eastAsia="Calibri" w:hAnsi="Times New Roman" w:cs="Times New Roman"/>
          <w:sz w:val="24"/>
          <w:szCs w:val="24"/>
        </w:rPr>
        <w:t>achowanie w tajemnicy informacji, których ujawnienie mogłoby narazić pracodawcę na szkodę</w:t>
      </w:r>
      <w:r>
        <w:rPr>
          <w:rFonts w:ascii="Times New Roman" w:eastAsia="Calibri" w:hAnsi="Times New Roman" w:cs="Times New Roman"/>
          <w:sz w:val="24"/>
          <w:szCs w:val="24"/>
        </w:rPr>
        <w:t>,</w:t>
      </w:r>
    </w:p>
    <w:p w14:paraId="54C50C6A" w14:textId="2BC5EB02" w:rsidR="00DA3F1D" w:rsidRPr="00DA3F1D" w:rsidRDefault="0028393E" w:rsidP="00DA3F1D">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w:t>
      </w:r>
      <w:r w:rsidR="00DA3F1D" w:rsidRPr="00DA3F1D">
        <w:rPr>
          <w:rFonts w:ascii="Times New Roman" w:eastAsia="Calibri" w:hAnsi="Times New Roman" w:cs="Times New Roman"/>
          <w:sz w:val="24"/>
          <w:szCs w:val="24"/>
        </w:rPr>
        <w:t>achowanie uprzejmości i życzliwości w kontaktach ze zwierzchnikami, podwładnymi, współpracownikami oraz w kontaktach z interesantami</w:t>
      </w:r>
      <w:r>
        <w:rPr>
          <w:rFonts w:ascii="Times New Roman" w:eastAsia="Calibri" w:hAnsi="Times New Roman" w:cs="Times New Roman"/>
          <w:sz w:val="24"/>
          <w:szCs w:val="24"/>
        </w:rPr>
        <w:t>,</w:t>
      </w:r>
    </w:p>
    <w:p w14:paraId="267A2FF3" w14:textId="302D8E7E" w:rsidR="00DA3F1D" w:rsidRPr="00DA3F1D" w:rsidRDefault="0028393E" w:rsidP="00DA3F1D">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DA3F1D" w:rsidRPr="00DA3F1D">
        <w:rPr>
          <w:rFonts w:ascii="Times New Roman" w:eastAsia="Calibri" w:hAnsi="Times New Roman" w:cs="Times New Roman"/>
          <w:sz w:val="24"/>
          <w:szCs w:val="24"/>
        </w:rPr>
        <w:t>rzestrzeganie czasu pracy ustalonego w urzędzie</w:t>
      </w:r>
      <w:r>
        <w:rPr>
          <w:rFonts w:ascii="Times New Roman" w:eastAsia="Calibri" w:hAnsi="Times New Roman" w:cs="Times New Roman"/>
          <w:sz w:val="24"/>
          <w:szCs w:val="24"/>
        </w:rPr>
        <w:t>,</w:t>
      </w:r>
    </w:p>
    <w:p w14:paraId="388E5744" w14:textId="0CBAA8DE" w:rsidR="00DA3F1D" w:rsidRPr="00DA3F1D" w:rsidRDefault="0028393E" w:rsidP="00DA3F1D">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DA3F1D" w:rsidRPr="00DA3F1D">
        <w:rPr>
          <w:rFonts w:ascii="Times New Roman" w:eastAsia="Calibri" w:hAnsi="Times New Roman" w:cs="Times New Roman"/>
          <w:sz w:val="24"/>
          <w:szCs w:val="24"/>
        </w:rPr>
        <w:t>rzestrzeganie ustalonego w urzędzie porządku</w:t>
      </w:r>
      <w:r w:rsidR="00ED31B8">
        <w:rPr>
          <w:rFonts w:ascii="Times New Roman" w:eastAsia="Calibri" w:hAnsi="Times New Roman" w:cs="Times New Roman"/>
          <w:sz w:val="24"/>
          <w:szCs w:val="24"/>
        </w:rPr>
        <w:t xml:space="preserve"> pracy</w:t>
      </w:r>
      <w:r w:rsidR="00DA3F1D" w:rsidRPr="00DA3F1D">
        <w:rPr>
          <w:rFonts w:ascii="Times New Roman" w:eastAsia="Calibri" w:hAnsi="Times New Roman" w:cs="Times New Roman"/>
          <w:sz w:val="24"/>
          <w:szCs w:val="24"/>
        </w:rPr>
        <w:t xml:space="preserve"> i </w:t>
      </w:r>
      <w:r>
        <w:rPr>
          <w:rFonts w:ascii="Times New Roman" w:eastAsia="Calibri" w:hAnsi="Times New Roman" w:cs="Times New Roman"/>
          <w:sz w:val="24"/>
          <w:szCs w:val="24"/>
        </w:rPr>
        <w:t>R</w:t>
      </w:r>
      <w:r w:rsidR="00DA3F1D" w:rsidRPr="00DA3F1D">
        <w:rPr>
          <w:rFonts w:ascii="Times New Roman" w:eastAsia="Calibri" w:hAnsi="Times New Roman" w:cs="Times New Roman"/>
          <w:sz w:val="24"/>
          <w:szCs w:val="24"/>
        </w:rPr>
        <w:t>egulamin</w:t>
      </w:r>
      <w:r>
        <w:rPr>
          <w:rFonts w:ascii="Times New Roman" w:eastAsia="Calibri" w:hAnsi="Times New Roman" w:cs="Times New Roman"/>
          <w:sz w:val="24"/>
          <w:szCs w:val="24"/>
        </w:rPr>
        <w:t>u,</w:t>
      </w:r>
    </w:p>
    <w:p w14:paraId="47B6AB50" w14:textId="7016D538" w:rsidR="00DA3F1D" w:rsidRPr="00DA3F1D" w:rsidRDefault="00ED31B8" w:rsidP="00DA3F1D">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DA3F1D" w:rsidRPr="00DA3F1D">
        <w:rPr>
          <w:rFonts w:ascii="Times New Roman" w:eastAsia="Calibri" w:hAnsi="Times New Roman" w:cs="Times New Roman"/>
          <w:sz w:val="24"/>
          <w:szCs w:val="24"/>
        </w:rPr>
        <w:t>rzestrzeganie przepisów oraz zasad bezpieczeństwa i higieny pracy, a także przepisów przeciwpożarowych</w:t>
      </w:r>
      <w:r>
        <w:rPr>
          <w:rFonts w:ascii="Times New Roman" w:eastAsia="Calibri" w:hAnsi="Times New Roman" w:cs="Times New Roman"/>
          <w:sz w:val="24"/>
          <w:szCs w:val="24"/>
        </w:rPr>
        <w:t>,</w:t>
      </w:r>
    </w:p>
    <w:p w14:paraId="45D6ED36" w14:textId="662426A8" w:rsidR="00DA3F1D" w:rsidRPr="00DA3F1D" w:rsidRDefault="00ED31B8" w:rsidP="00DA3F1D">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w:t>
      </w:r>
      <w:r w:rsidR="00DA3F1D" w:rsidRPr="00DA3F1D">
        <w:rPr>
          <w:rFonts w:ascii="Times New Roman" w:eastAsia="Calibri" w:hAnsi="Times New Roman" w:cs="Times New Roman"/>
          <w:sz w:val="24"/>
          <w:szCs w:val="24"/>
        </w:rPr>
        <w:t>najomość przepisów prawnych dotyczących stanowiska pracy oraz w zakresie organizacji pracy urzędu</w:t>
      </w:r>
      <w:r>
        <w:rPr>
          <w:rFonts w:ascii="Times New Roman" w:eastAsia="Calibri" w:hAnsi="Times New Roman" w:cs="Times New Roman"/>
          <w:sz w:val="24"/>
          <w:szCs w:val="24"/>
        </w:rPr>
        <w:t>,</w:t>
      </w:r>
    </w:p>
    <w:p w14:paraId="6156FF97" w14:textId="5D48F308" w:rsidR="00DA3F1D" w:rsidRPr="00DA3F1D" w:rsidRDefault="00ED31B8" w:rsidP="00DA3F1D">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00DA3F1D" w:rsidRPr="00DA3F1D">
        <w:rPr>
          <w:rFonts w:ascii="Times New Roman" w:eastAsia="Calibri" w:hAnsi="Times New Roman" w:cs="Times New Roman"/>
          <w:sz w:val="24"/>
          <w:szCs w:val="24"/>
        </w:rPr>
        <w:t>banie o mienie urzędu oraz powierzone urządzenia i materiały</w:t>
      </w:r>
      <w:r>
        <w:rPr>
          <w:rFonts w:ascii="Times New Roman" w:eastAsia="Calibri" w:hAnsi="Times New Roman" w:cs="Times New Roman"/>
          <w:sz w:val="24"/>
          <w:szCs w:val="24"/>
        </w:rPr>
        <w:t>,</w:t>
      </w:r>
    </w:p>
    <w:p w14:paraId="61982EED" w14:textId="6C1E3388" w:rsidR="00DA3F1D" w:rsidRPr="00DA3F1D" w:rsidRDefault="00ED31B8" w:rsidP="00DA3F1D">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w:t>
      </w:r>
      <w:r w:rsidR="00DA3F1D" w:rsidRPr="00DA3F1D">
        <w:rPr>
          <w:rFonts w:ascii="Times New Roman" w:eastAsia="Calibri" w:hAnsi="Times New Roman" w:cs="Times New Roman"/>
          <w:sz w:val="24"/>
          <w:szCs w:val="24"/>
        </w:rPr>
        <w:t>trzymanie czystości i porządku w miejscu pracy</w:t>
      </w:r>
      <w:r>
        <w:rPr>
          <w:rFonts w:ascii="Times New Roman" w:eastAsia="Calibri" w:hAnsi="Times New Roman" w:cs="Times New Roman"/>
          <w:sz w:val="24"/>
          <w:szCs w:val="24"/>
        </w:rPr>
        <w:t>,</w:t>
      </w:r>
    </w:p>
    <w:p w14:paraId="264D2998" w14:textId="22980D6E" w:rsidR="00DA3F1D" w:rsidRPr="00DA3F1D" w:rsidRDefault="00ED31B8" w:rsidP="00DA3F1D">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w:t>
      </w:r>
      <w:r w:rsidR="00DA3F1D" w:rsidRPr="00DA3F1D">
        <w:rPr>
          <w:rFonts w:ascii="Times New Roman" w:eastAsia="Calibri" w:hAnsi="Times New Roman" w:cs="Times New Roman"/>
          <w:sz w:val="24"/>
          <w:szCs w:val="24"/>
        </w:rPr>
        <w:t>achowanie się z godnością w miejscu pracy i poza nim</w:t>
      </w:r>
      <w:r>
        <w:rPr>
          <w:rFonts w:ascii="Times New Roman" w:eastAsia="Calibri" w:hAnsi="Times New Roman" w:cs="Times New Roman"/>
          <w:sz w:val="24"/>
          <w:szCs w:val="24"/>
        </w:rPr>
        <w:t>,</w:t>
      </w:r>
    </w:p>
    <w:p w14:paraId="79416A7B" w14:textId="6A16E68D" w:rsidR="00DA3F1D" w:rsidRPr="00DA3F1D" w:rsidRDefault="00ED31B8" w:rsidP="00DA3F1D">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w:t>
      </w:r>
      <w:r w:rsidR="00DA3F1D" w:rsidRPr="00DA3F1D">
        <w:rPr>
          <w:rFonts w:ascii="Times New Roman" w:eastAsia="Calibri" w:hAnsi="Times New Roman" w:cs="Times New Roman"/>
          <w:sz w:val="24"/>
          <w:szCs w:val="24"/>
        </w:rPr>
        <w:t>rzejawianie koleżeńskiego stosunku do współpracowników, w szczególności okazywanie pomocy pracownikom nowo zatrudnionym</w:t>
      </w:r>
      <w:r>
        <w:rPr>
          <w:rFonts w:ascii="Times New Roman" w:eastAsia="Calibri" w:hAnsi="Times New Roman" w:cs="Times New Roman"/>
          <w:sz w:val="24"/>
          <w:szCs w:val="24"/>
        </w:rPr>
        <w:t>,</w:t>
      </w:r>
    </w:p>
    <w:p w14:paraId="5D9EEEB6" w14:textId="5493A162" w:rsidR="00DA3F1D" w:rsidRPr="00DA3F1D" w:rsidRDefault="00ED31B8" w:rsidP="00DA3F1D">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sidR="00DA3F1D" w:rsidRPr="00DA3F1D">
        <w:rPr>
          <w:rFonts w:ascii="Times New Roman" w:eastAsia="Calibri" w:hAnsi="Times New Roman" w:cs="Times New Roman"/>
          <w:sz w:val="24"/>
          <w:szCs w:val="24"/>
        </w:rPr>
        <w:t>ykazywanie lojalności w stosunku do pracodawcy</w:t>
      </w:r>
      <w:r>
        <w:rPr>
          <w:rFonts w:ascii="Times New Roman" w:eastAsia="Calibri" w:hAnsi="Times New Roman" w:cs="Times New Roman"/>
          <w:sz w:val="24"/>
          <w:szCs w:val="24"/>
        </w:rPr>
        <w:t>,</w:t>
      </w:r>
    </w:p>
    <w:p w14:paraId="59E00704" w14:textId="58BB090F" w:rsidR="00DA3F1D" w:rsidRPr="00DA3F1D" w:rsidRDefault="00A86753" w:rsidP="00DA3F1D">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DA3F1D" w:rsidRPr="00DA3F1D">
        <w:rPr>
          <w:rFonts w:ascii="Times New Roman" w:eastAsia="Calibri" w:hAnsi="Times New Roman" w:cs="Times New Roman"/>
          <w:sz w:val="24"/>
          <w:szCs w:val="24"/>
        </w:rPr>
        <w:t>odnoszenie kwalifikacji poprzez uczestnictwo w kursach i szkoleniach</w:t>
      </w:r>
      <w:r w:rsidR="00ED31B8">
        <w:rPr>
          <w:rFonts w:ascii="Times New Roman" w:eastAsia="Calibri" w:hAnsi="Times New Roman" w:cs="Times New Roman"/>
          <w:sz w:val="24"/>
          <w:szCs w:val="24"/>
        </w:rPr>
        <w:t>,</w:t>
      </w:r>
      <w:r w:rsidR="00DA3F1D" w:rsidRPr="00DA3F1D">
        <w:rPr>
          <w:rFonts w:ascii="Times New Roman" w:eastAsia="Calibri" w:hAnsi="Times New Roman" w:cs="Times New Roman"/>
          <w:sz w:val="24"/>
          <w:szCs w:val="24"/>
        </w:rPr>
        <w:t xml:space="preserve"> jak również poprzez samokształcenie zawodowe</w:t>
      </w:r>
      <w:r w:rsidR="00ED31B8">
        <w:rPr>
          <w:rFonts w:ascii="Times New Roman" w:eastAsia="Calibri" w:hAnsi="Times New Roman" w:cs="Times New Roman"/>
          <w:sz w:val="24"/>
          <w:szCs w:val="24"/>
        </w:rPr>
        <w:t>,</w:t>
      </w:r>
    </w:p>
    <w:p w14:paraId="795DC59B" w14:textId="2863B119" w:rsidR="00DA3F1D" w:rsidRPr="0002581F" w:rsidRDefault="00A86753" w:rsidP="00524A0B">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00DA3F1D" w:rsidRPr="00DA3F1D">
        <w:rPr>
          <w:rFonts w:ascii="Times New Roman" w:eastAsia="Calibri" w:hAnsi="Times New Roman" w:cs="Times New Roman"/>
          <w:sz w:val="24"/>
          <w:szCs w:val="24"/>
        </w:rPr>
        <w:t>bałość o dobro pracodawcy i chronienie jego mienia.</w:t>
      </w:r>
    </w:p>
    <w:p w14:paraId="59A55EF0" w14:textId="4914C4DC" w:rsidR="00DA3F1D" w:rsidRPr="00DA3F1D" w:rsidRDefault="00DA3F1D" w:rsidP="00524A0B">
      <w:pPr>
        <w:pStyle w:val="Akapitzlist"/>
        <w:numPr>
          <w:ilvl w:val="0"/>
          <w:numId w:val="60"/>
        </w:numPr>
      </w:pPr>
      <w:r w:rsidRPr="00524A0B">
        <w:rPr>
          <w:rFonts w:ascii="Times New Roman" w:eastAsia="Calibri" w:hAnsi="Times New Roman" w:cs="Times New Roman"/>
          <w:sz w:val="24"/>
          <w:szCs w:val="24"/>
        </w:rPr>
        <w:t>Pracownik zobowiązany jest do sumiennego i starannego wypełniania poleceń</w:t>
      </w:r>
      <w:r w:rsidR="0002581F" w:rsidRPr="00524A0B">
        <w:rPr>
          <w:rFonts w:ascii="Times New Roman" w:eastAsia="Calibri" w:hAnsi="Times New Roman" w:cs="Times New Roman"/>
          <w:sz w:val="24"/>
          <w:szCs w:val="24"/>
        </w:rPr>
        <w:t xml:space="preserve"> </w:t>
      </w:r>
      <w:r w:rsidRPr="00DA3F1D">
        <w:t xml:space="preserve">przełożonego. </w:t>
      </w:r>
    </w:p>
    <w:p w14:paraId="3837F933" w14:textId="77777777" w:rsidR="00DA3F1D" w:rsidRPr="00DA3F1D" w:rsidRDefault="00DA3F1D" w:rsidP="00DA3F1D">
      <w:pPr>
        <w:spacing w:after="0" w:line="240" w:lineRule="auto"/>
        <w:rPr>
          <w:rFonts w:ascii="Times New Roman" w:eastAsia="Calibri" w:hAnsi="Times New Roman" w:cs="Times New Roman"/>
          <w:sz w:val="24"/>
          <w:szCs w:val="24"/>
        </w:rPr>
      </w:pPr>
    </w:p>
    <w:p w14:paraId="565FF577" w14:textId="77777777" w:rsidR="00DA3F1D" w:rsidRPr="00DA3F1D" w:rsidRDefault="00DA3F1D" w:rsidP="00DA3F1D">
      <w:pPr>
        <w:spacing w:after="0" w:line="240" w:lineRule="auto"/>
        <w:jc w:val="center"/>
        <w:rPr>
          <w:rFonts w:ascii="Times New Roman" w:eastAsia="Calibri" w:hAnsi="Times New Roman" w:cs="Times New Roman"/>
          <w:sz w:val="24"/>
          <w:szCs w:val="24"/>
        </w:rPr>
      </w:pPr>
      <w:r w:rsidRPr="00DA3F1D">
        <w:rPr>
          <w:rFonts w:ascii="Times New Roman" w:eastAsia="Calibri" w:hAnsi="Times New Roman" w:cs="Times New Roman"/>
          <w:sz w:val="24"/>
          <w:szCs w:val="24"/>
        </w:rPr>
        <w:t>§ 9</w:t>
      </w:r>
    </w:p>
    <w:p w14:paraId="3A58AB33" w14:textId="77777777" w:rsidR="00DA3F1D" w:rsidRPr="00DA3F1D" w:rsidRDefault="00DA3F1D" w:rsidP="00DA3F1D">
      <w:pPr>
        <w:spacing w:after="0" w:line="240" w:lineRule="auto"/>
        <w:jc w:val="center"/>
        <w:rPr>
          <w:rFonts w:ascii="Times New Roman" w:eastAsia="Calibri" w:hAnsi="Times New Roman" w:cs="Times New Roman"/>
          <w:sz w:val="24"/>
          <w:szCs w:val="24"/>
        </w:rPr>
      </w:pPr>
    </w:p>
    <w:p w14:paraId="76AC9C9D" w14:textId="77777777" w:rsidR="00DA3F1D" w:rsidRPr="00DA3F1D" w:rsidRDefault="00DA3F1D" w:rsidP="00524A0B">
      <w:p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Przyjęcie do wiadomości obowiązku zachowania tajemnicy określonej w obowiązujących ustawach, pracownicy potwierdzają własnoręcznym podpisem na dokumencie przechowywanym w aktach osobowych.</w:t>
      </w:r>
    </w:p>
    <w:p w14:paraId="63EC5EC5" w14:textId="77777777" w:rsidR="00DA3F1D" w:rsidRPr="00DA3F1D" w:rsidRDefault="00DA3F1D" w:rsidP="00DA3F1D">
      <w:pPr>
        <w:spacing w:after="0" w:line="240" w:lineRule="auto"/>
        <w:rPr>
          <w:rFonts w:ascii="Times New Roman" w:eastAsia="Calibri" w:hAnsi="Times New Roman" w:cs="Times New Roman"/>
          <w:sz w:val="24"/>
          <w:szCs w:val="24"/>
        </w:rPr>
      </w:pPr>
    </w:p>
    <w:p w14:paraId="7DFC9C68" w14:textId="77777777" w:rsidR="00DA3F1D" w:rsidRPr="00DA3F1D" w:rsidRDefault="00DA3F1D" w:rsidP="00DA3F1D">
      <w:pPr>
        <w:spacing w:after="0" w:line="240" w:lineRule="auto"/>
        <w:jc w:val="center"/>
        <w:rPr>
          <w:rFonts w:ascii="Times New Roman" w:eastAsia="Calibri" w:hAnsi="Times New Roman" w:cs="Times New Roman"/>
          <w:sz w:val="24"/>
          <w:szCs w:val="24"/>
        </w:rPr>
      </w:pPr>
      <w:r w:rsidRPr="00DA3F1D">
        <w:rPr>
          <w:rFonts w:ascii="Times New Roman" w:eastAsia="Calibri" w:hAnsi="Times New Roman" w:cs="Times New Roman"/>
          <w:sz w:val="24"/>
          <w:szCs w:val="24"/>
        </w:rPr>
        <w:t>§ 10</w:t>
      </w:r>
    </w:p>
    <w:p w14:paraId="5F0930C0" w14:textId="77777777" w:rsidR="00DA3F1D" w:rsidRPr="00DA3F1D" w:rsidRDefault="00DA3F1D" w:rsidP="00DA3F1D">
      <w:pPr>
        <w:spacing w:after="0" w:line="240" w:lineRule="auto"/>
        <w:jc w:val="center"/>
        <w:rPr>
          <w:rFonts w:ascii="Times New Roman" w:eastAsia="Calibri" w:hAnsi="Times New Roman" w:cs="Times New Roman"/>
          <w:sz w:val="24"/>
          <w:szCs w:val="24"/>
        </w:rPr>
      </w:pPr>
    </w:p>
    <w:p w14:paraId="5D9424C0" w14:textId="3CD0FEDE" w:rsidR="00DA3F1D" w:rsidRPr="00DA3F1D" w:rsidRDefault="00DA3F1D" w:rsidP="00DA3F1D">
      <w:pPr>
        <w:spacing w:after="0" w:line="240" w:lineRule="auto"/>
        <w:rPr>
          <w:rFonts w:ascii="Times New Roman" w:eastAsia="Calibri" w:hAnsi="Times New Roman" w:cs="Times New Roman"/>
          <w:sz w:val="24"/>
          <w:szCs w:val="24"/>
        </w:rPr>
      </w:pPr>
      <w:r w:rsidRPr="00DA3F1D">
        <w:rPr>
          <w:rFonts w:ascii="Times New Roman" w:eastAsia="Calibri" w:hAnsi="Times New Roman" w:cs="Times New Roman"/>
          <w:sz w:val="24"/>
          <w:szCs w:val="24"/>
        </w:rPr>
        <w:t>Pracownik obowiązany jest również do:</w:t>
      </w:r>
    </w:p>
    <w:p w14:paraId="1752C0C7" w14:textId="6161FC09" w:rsidR="00DA3F1D" w:rsidRPr="00DA3F1D" w:rsidRDefault="00583BF3" w:rsidP="00DA3F1D">
      <w:pPr>
        <w:numPr>
          <w:ilvl w:val="0"/>
          <w:numId w:val="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00DA3F1D" w:rsidRPr="00DA3F1D">
        <w:rPr>
          <w:rFonts w:ascii="Times New Roman" w:eastAsia="Calibri" w:hAnsi="Times New Roman" w:cs="Times New Roman"/>
          <w:sz w:val="24"/>
          <w:szCs w:val="24"/>
        </w:rPr>
        <w:t>kładania pracodawcy oświadczeń o prowadzeniu działalności gospodarczej w terminie 30 dni od dnia zatrudnienia lub podjęcia działalności gospodarczej, albo też zmiany jej charakteru</w:t>
      </w:r>
      <w:r>
        <w:rPr>
          <w:rFonts w:ascii="Times New Roman" w:eastAsia="Calibri" w:hAnsi="Times New Roman" w:cs="Times New Roman"/>
          <w:sz w:val="24"/>
          <w:szCs w:val="24"/>
        </w:rPr>
        <w:t>,</w:t>
      </w:r>
    </w:p>
    <w:p w14:paraId="5CBA62C4" w14:textId="605E11F3" w:rsidR="00DA3F1D" w:rsidRPr="00DA3F1D" w:rsidRDefault="00583BF3" w:rsidP="00DA3F1D">
      <w:pPr>
        <w:numPr>
          <w:ilvl w:val="0"/>
          <w:numId w:val="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w:t>
      </w:r>
      <w:r w:rsidR="00DA3F1D" w:rsidRPr="00DA3F1D">
        <w:rPr>
          <w:rFonts w:ascii="Times New Roman" w:eastAsia="Calibri" w:hAnsi="Times New Roman" w:cs="Times New Roman"/>
          <w:sz w:val="24"/>
          <w:szCs w:val="24"/>
        </w:rPr>
        <w:t>łożenia, na żądanie pracodawcy, oświadczenia o stanie majątkowym</w:t>
      </w:r>
      <w:r>
        <w:rPr>
          <w:rFonts w:ascii="Times New Roman" w:eastAsia="Calibri" w:hAnsi="Times New Roman" w:cs="Times New Roman"/>
          <w:sz w:val="24"/>
          <w:szCs w:val="24"/>
        </w:rPr>
        <w:t>,</w:t>
      </w:r>
    </w:p>
    <w:p w14:paraId="756BD630" w14:textId="13E37324" w:rsidR="00DA3F1D" w:rsidRPr="00DA3F1D" w:rsidRDefault="003B0F89" w:rsidP="00DA3F1D">
      <w:pPr>
        <w:numPr>
          <w:ilvl w:val="0"/>
          <w:numId w:val="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00DA3F1D" w:rsidRPr="00DA3F1D">
        <w:rPr>
          <w:rFonts w:ascii="Times New Roman" w:eastAsia="Calibri" w:hAnsi="Times New Roman" w:cs="Times New Roman"/>
          <w:sz w:val="24"/>
          <w:szCs w:val="24"/>
        </w:rPr>
        <w:t>kładania innych oświadczeń w zakresie niezbędnym do wywiązywania się przez pracodawcę z nałożonych na niego przepisami prawa obowiązków.</w:t>
      </w:r>
    </w:p>
    <w:p w14:paraId="4504D93C" w14:textId="77777777" w:rsidR="00DA3F1D" w:rsidRPr="00DA3F1D" w:rsidRDefault="00DA3F1D" w:rsidP="00DA3F1D">
      <w:pPr>
        <w:spacing w:after="0" w:line="240" w:lineRule="auto"/>
        <w:rPr>
          <w:rFonts w:ascii="Times New Roman" w:eastAsia="Calibri" w:hAnsi="Times New Roman" w:cs="Times New Roman"/>
          <w:sz w:val="24"/>
          <w:szCs w:val="24"/>
        </w:rPr>
      </w:pPr>
    </w:p>
    <w:p w14:paraId="660EBEEB" w14:textId="77777777" w:rsidR="00DA3F1D" w:rsidRPr="00DA3F1D" w:rsidRDefault="00DA3F1D" w:rsidP="00DA3F1D">
      <w:pPr>
        <w:spacing w:after="0" w:line="240" w:lineRule="auto"/>
        <w:jc w:val="center"/>
        <w:rPr>
          <w:rFonts w:ascii="Times New Roman" w:eastAsia="Calibri" w:hAnsi="Times New Roman" w:cs="Times New Roman"/>
          <w:sz w:val="24"/>
          <w:szCs w:val="24"/>
        </w:rPr>
      </w:pPr>
      <w:r w:rsidRPr="00DA3F1D">
        <w:rPr>
          <w:rFonts w:ascii="Times New Roman" w:eastAsia="Calibri" w:hAnsi="Times New Roman" w:cs="Times New Roman"/>
          <w:sz w:val="24"/>
          <w:szCs w:val="24"/>
        </w:rPr>
        <w:t>§ 11</w:t>
      </w:r>
    </w:p>
    <w:p w14:paraId="5EBF1B54" w14:textId="77777777" w:rsidR="00DA3F1D" w:rsidRPr="00DA3F1D" w:rsidRDefault="00DA3F1D" w:rsidP="00DA3F1D">
      <w:pPr>
        <w:spacing w:after="0" w:line="240" w:lineRule="auto"/>
        <w:jc w:val="center"/>
        <w:rPr>
          <w:rFonts w:ascii="Times New Roman" w:eastAsia="Calibri" w:hAnsi="Times New Roman" w:cs="Times New Roman"/>
          <w:sz w:val="24"/>
          <w:szCs w:val="24"/>
        </w:rPr>
      </w:pPr>
    </w:p>
    <w:p w14:paraId="64885D2D" w14:textId="77777777" w:rsidR="00DA3F1D" w:rsidRPr="00DA3F1D" w:rsidRDefault="00DA3F1D" w:rsidP="00DA3F1D">
      <w:pPr>
        <w:numPr>
          <w:ilvl w:val="0"/>
          <w:numId w:val="5"/>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Pracownicy są obowiązani do wykonywania każdej zleconej im pracy, odpowiadającej posiadanym przez nich kwalifikacjom zawodowym, nie wykraczającej poza warunki wynikające z umowy o pracę, chyba, że warunki pracy nie odpowiadają przepisom bhp i stwarzają bezpośrednie zagrożenie dla zdrowia lub życia pracownika, albo gdy wykonanie pracy grozi takim niebezpieczeństwem innym osobom.</w:t>
      </w:r>
    </w:p>
    <w:p w14:paraId="5E6B6442" w14:textId="17C4FA15" w:rsidR="00DA3F1D" w:rsidRPr="00DA3F1D" w:rsidRDefault="00DA3F1D" w:rsidP="00DA3F1D">
      <w:pPr>
        <w:numPr>
          <w:ilvl w:val="0"/>
          <w:numId w:val="5"/>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Jeśli wymagają  tego potrzeby pracodawcy, pracownicy są obowiązani do wykonywania  także zleconych im prac innych niż określonych w umowie i w innym miejscu pracy, w okresie 3 miesięcy w roku kalendarzowym pod warunkiem, że nie powoduje to obniżenia wynagrodzenia, odpowiada kwalifikacjom posiadanym przez pracowników i nie stwarza zagrożenia dla zdrowia i życia.</w:t>
      </w:r>
    </w:p>
    <w:p w14:paraId="58F21ACE" w14:textId="77777777" w:rsidR="00DA3F1D" w:rsidRPr="00DA3F1D" w:rsidRDefault="00DA3F1D" w:rsidP="00DA3F1D">
      <w:pPr>
        <w:numPr>
          <w:ilvl w:val="0"/>
          <w:numId w:val="5"/>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W razie konieczności prowadzenia akcji ratowniczej dla ochrony życia lub zdrowia ludzkiego, albo dla ochrony mienia lub usunięcia awarii oraz szczególnych potrzeb, pracownicy są zobowiązani do wykonywania pracy w godzinach nadliczbowych i pełnienia dyżurów.</w:t>
      </w:r>
    </w:p>
    <w:p w14:paraId="5AFB4114" w14:textId="77777777" w:rsidR="00DA3F1D" w:rsidRPr="00DA3F1D" w:rsidRDefault="00DA3F1D" w:rsidP="00DA3F1D">
      <w:pPr>
        <w:spacing w:after="0" w:line="240" w:lineRule="auto"/>
        <w:rPr>
          <w:rFonts w:ascii="Times New Roman" w:eastAsia="Calibri" w:hAnsi="Times New Roman" w:cs="Times New Roman"/>
          <w:sz w:val="24"/>
          <w:szCs w:val="24"/>
        </w:rPr>
      </w:pPr>
    </w:p>
    <w:p w14:paraId="73FC79D9" w14:textId="77777777" w:rsidR="00DA3F1D" w:rsidRPr="00DA3F1D" w:rsidRDefault="00DA3F1D" w:rsidP="00DA3F1D">
      <w:pPr>
        <w:spacing w:after="0" w:line="240" w:lineRule="auto"/>
        <w:jc w:val="center"/>
        <w:rPr>
          <w:rFonts w:ascii="Times New Roman" w:eastAsia="Calibri" w:hAnsi="Times New Roman" w:cs="Times New Roman"/>
          <w:sz w:val="24"/>
          <w:szCs w:val="24"/>
        </w:rPr>
      </w:pPr>
      <w:r w:rsidRPr="00DA3F1D">
        <w:rPr>
          <w:rFonts w:ascii="Times New Roman" w:eastAsia="Calibri" w:hAnsi="Times New Roman" w:cs="Times New Roman"/>
          <w:sz w:val="24"/>
          <w:szCs w:val="24"/>
        </w:rPr>
        <w:t>§ 12</w:t>
      </w:r>
    </w:p>
    <w:p w14:paraId="37DB7504" w14:textId="77777777" w:rsidR="00DA3F1D" w:rsidRPr="00DA3F1D" w:rsidRDefault="00DA3F1D" w:rsidP="00DA3F1D">
      <w:pPr>
        <w:spacing w:after="0" w:line="240" w:lineRule="auto"/>
        <w:jc w:val="center"/>
        <w:rPr>
          <w:rFonts w:ascii="Times New Roman" w:eastAsia="Calibri" w:hAnsi="Times New Roman" w:cs="Times New Roman"/>
          <w:sz w:val="24"/>
          <w:szCs w:val="24"/>
        </w:rPr>
      </w:pPr>
    </w:p>
    <w:p w14:paraId="7924E59A" w14:textId="77777777" w:rsidR="00DA3F1D" w:rsidRPr="00DA3F1D" w:rsidRDefault="00DA3F1D" w:rsidP="00DA3F1D">
      <w:pPr>
        <w:spacing w:after="0" w:line="240" w:lineRule="auto"/>
        <w:rPr>
          <w:rFonts w:ascii="Times New Roman" w:eastAsia="Calibri" w:hAnsi="Times New Roman" w:cs="Times New Roman"/>
          <w:sz w:val="24"/>
          <w:szCs w:val="24"/>
        </w:rPr>
      </w:pPr>
      <w:r w:rsidRPr="00DA3F1D">
        <w:rPr>
          <w:rFonts w:ascii="Times New Roman" w:eastAsia="Calibri" w:hAnsi="Times New Roman" w:cs="Times New Roman"/>
          <w:sz w:val="24"/>
          <w:szCs w:val="24"/>
        </w:rPr>
        <w:t>Pracownikowi nie wolno:</w:t>
      </w:r>
    </w:p>
    <w:p w14:paraId="17894C45" w14:textId="66C456A9" w:rsidR="00DA3F1D" w:rsidRPr="00DA3F1D" w:rsidRDefault="008B36C3" w:rsidP="00DA3F1D">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sidR="00DA3F1D" w:rsidRPr="00DA3F1D">
        <w:rPr>
          <w:rFonts w:ascii="Times New Roman" w:eastAsia="Calibri" w:hAnsi="Times New Roman" w:cs="Times New Roman"/>
          <w:sz w:val="24"/>
          <w:szCs w:val="24"/>
        </w:rPr>
        <w:t>ykonywać poleceń, których wykonanie według jego przekonania stanowiłoby przestępstwo lub groziłoby niepowetowanymi stratami</w:t>
      </w:r>
      <w:r w:rsidR="000C1B54">
        <w:rPr>
          <w:rFonts w:ascii="Times New Roman" w:eastAsia="Calibri" w:hAnsi="Times New Roman" w:cs="Times New Roman"/>
          <w:sz w:val="24"/>
          <w:szCs w:val="24"/>
        </w:rPr>
        <w:t>,</w:t>
      </w:r>
    </w:p>
    <w:p w14:paraId="093FA858" w14:textId="317ED88D" w:rsidR="00DA3F1D" w:rsidRPr="00DA3F1D" w:rsidRDefault="008B36C3" w:rsidP="00DA3F1D">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sidR="00DA3F1D" w:rsidRPr="00DA3F1D">
        <w:rPr>
          <w:rFonts w:ascii="Times New Roman" w:eastAsia="Calibri" w:hAnsi="Times New Roman" w:cs="Times New Roman"/>
          <w:sz w:val="24"/>
          <w:szCs w:val="24"/>
        </w:rPr>
        <w:t>ykonywać zajęć, które pozostawał</w:t>
      </w:r>
      <w:r w:rsidR="008A2919">
        <w:rPr>
          <w:rFonts w:ascii="Times New Roman" w:eastAsia="Calibri" w:hAnsi="Times New Roman" w:cs="Times New Roman"/>
          <w:sz w:val="24"/>
          <w:szCs w:val="24"/>
        </w:rPr>
        <w:t>y</w:t>
      </w:r>
      <w:r w:rsidR="00DA3F1D" w:rsidRPr="00DA3F1D">
        <w:rPr>
          <w:rFonts w:ascii="Times New Roman" w:eastAsia="Calibri" w:hAnsi="Times New Roman" w:cs="Times New Roman"/>
          <w:sz w:val="24"/>
          <w:szCs w:val="24"/>
        </w:rPr>
        <w:t>by w sprzeczności z jego obowiązkami albo mogłyby wywołać podejrzenie o stronniczość lub interesowność.</w:t>
      </w:r>
    </w:p>
    <w:p w14:paraId="6A29F110" w14:textId="7EFE223C" w:rsidR="00DA3F1D" w:rsidRPr="00DA3F1D" w:rsidRDefault="008B36C3" w:rsidP="00DA3F1D">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s</w:t>
      </w:r>
      <w:r w:rsidR="00DA3F1D" w:rsidRPr="00DA3F1D">
        <w:rPr>
          <w:rFonts w:ascii="Times New Roman" w:eastAsia="Calibri" w:hAnsi="Times New Roman" w:cs="Times New Roman"/>
          <w:sz w:val="24"/>
          <w:szCs w:val="24"/>
        </w:rPr>
        <w:t>amowolnie opuszczać stanowiska pracy, spóźniać się do pracy lub nie przybywać do pracy bez usprawiedliwienia</w:t>
      </w:r>
      <w:r>
        <w:rPr>
          <w:rFonts w:ascii="Times New Roman" w:eastAsia="Calibri" w:hAnsi="Times New Roman" w:cs="Times New Roman"/>
          <w:sz w:val="24"/>
          <w:szCs w:val="24"/>
        </w:rPr>
        <w:t>,</w:t>
      </w:r>
    </w:p>
    <w:p w14:paraId="6611DC62" w14:textId="65642C25" w:rsidR="00DA3F1D" w:rsidRPr="00DA3F1D" w:rsidRDefault="008B36C3" w:rsidP="00DA3F1D">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00DA3F1D" w:rsidRPr="00DA3F1D">
        <w:rPr>
          <w:rFonts w:ascii="Times New Roman" w:eastAsia="Calibri" w:hAnsi="Times New Roman" w:cs="Times New Roman"/>
          <w:sz w:val="24"/>
          <w:szCs w:val="24"/>
        </w:rPr>
        <w:t>tawiać się do pracy po spożyciu alkoholu albo spożywać alkohol w czasie pracy lub w miejscu pracy</w:t>
      </w:r>
      <w:r>
        <w:rPr>
          <w:rFonts w:ascii="Times New Roman" w:eastAsia="Calibri" w:hAnsi="Times New Roman" w:cs="Times New Roman"/>
          <w:sz w:val="24"/>
          <w:szCs w:val="24"/>
        </w:rPr>
        <w:t>,</w:t>
      </w:r>
    </w:p>
    <w:p w14:paraId="5640992E" w14:textId="1430E76E" w:rsidR="00DA3F1D" w:rsidRPr="00DA3F1D" w:rsidRDefault="008B36C3" w:rsidP="00DA3F1D">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DA3F1D" w:rsidRPr="00DA3F1D">
        <w:rPr>
          <w:rFonts w:ascii="Times New Roman" w:eastAsia="Calibri" w:hAnsi="Times New Roman" w:cs="Times New Roman"/>
          <w:sz w:val="24"/>
          <w:szCs w:val="24"/>
        </w:rPr>
        <w:t>alić tytoniu na terenie urzędu</w:t>
      </w:r>
      <w:r>
        <w:rPr>
          <w:rFonts w:ascii="Times New Roman" w:eastAsia="Calibri" w:hAnsi="Times New Roman" w:cs="Times New Roman"/>
          <w:sz w:val="24"/>
          <w:szCs w:val="24"/>
        </w:rPr>
        <w:t>,</w:t>
      </w:r>
    </w:p>
    <w:p w14:paraId="0741640A" w14:textId="175D0F77" w:rsidR="00DA3F1D" w:rsidRPr="00DA3F1D" w:rsidRDefault="008B36C3" w:rsidP="00DA3F1D">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w:t>
      </w:r>
      <w:r w:rsidR="00DA3F1D" w:rsidRPr="00DA3F1D">
        <w:rPr>
          <w:rFonts w:ascii="Times New Roman" w:eastAsia="Calibri" w:hAnsi="Times New Roman" w:cs="Times New Roman"/>
          <w:sz w:val="24"/>
          <w:szCs w:val="24"/>
        </w:rPr>
        <w:t>akłócać porządku i spokoju w miejscu pracy</w:t>
      </w:r>
      <w:r>
        <w:rPr>
          <w:rFonts w:ascii="Times New Roman" w:eastAsia="Calibri" w:hAnsi="Times New Roman" w:cs="Times New Roman"/>
          <w:sz w:val="24"/>
          <w:szCs w:val="24"/>
        </w:rPr>
        <w:t>,</w:t>
      </w:r>
    </w:p>
    <w:p w14:paraId="72A77D71" w14:textId="3DD4BAEC" w:rsidR="00DA3F1D" w:rsidRPr="00DA3F1D" w:rsidRDefault="00BA310E" w:rsidP="00DA3F1D">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w:t>
      </w:r>
      <w:r w:rsidR="00DA3F1D" w:rsidRPr="00DA3F1D">
        <w:rPr>
          <w:rFonts w:ascii="Times New Roman" w:eastAsia="Calibri" w:hAnsi="Times New Roman" w:cs="Times New Roman"/>
          <w:sz w:val="24"/>
          <w:szCs w:val="24"/>
        </w:rPr>
        <w:t>puszczać w czasie pracy miejsca pracy bez zgody przełożonego</w:t>
      </w:r>
      <w:r>
        <w:rPr>
          <w:rFonts w:ascii="Times New Roman" w:eastAsia="Calibri" w:hAnsi="Times New Roman" w:cs="Times New Roman"/>
          <w:sz w:val="24"/>
          <w:szCs w:val="24"/>
        </w:rPr>
        <w:t>,</w:t>
      </w:r>
    </w:p>
    <w:p w14:paraId="1E843F87" w14:textId="7829B270" w:rsidR="00DA3F1D" w:rsidRPr="00DA3F1D" w:rsidRDefault="00BA310E" w:rsidP="00DA3F1D">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sidR="00DA3F1D" w:rsidRPr="00DA3F1D">
        <w:rPr>
          <w:rFonts w:ascii="Times New Roman" w:eastAsia="Calibri" w:hAnsi="Times New Roman" w:cs="Times New Roman"/>
          <w:sz w:val="24"/>
          <w:szCs w:val="24"/>
        </w:rPr>
        <w:t>ynoszenia z miejsca pracy, bez zgody przełożonego jakichkolwiek rzeczy niebędących własnością pracownika</w:t>
      </w:r>
      <w:r>
        <w:rPr>
          <w:rFonts w:ascii="Times New Roman" w:eastAsia="Calibri" w:hAnsi="Times New Roman" w:cs="Times New Roman"/>
          <w:sz w:val="24"/>
          <w:szCs w:val="24"/>
        </w:rPr>
        <w:t>,</w:t>
      </w:r>
    </w:p>
    <w:p w14:paraId="5285F209" w14:textId="4F840A66" w:rsidR="00DA3F1D" w:rsidRPr="00DA3F1D" w:rsidRDefault="00BA310E" w:rsidP="00DA3F1D">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sidR="00DA3F1D" w:rsidRPr="00DA3F1D">
        <w:rPr>
          <w:rFonts w:ascii="Times New Roman" w:eastAsia="Calibri" w:hAnsi="Times New Roman" w:cs="Times New Roman"/>
          <w:sz w:val="24"/>
          <w:szCs w:val="24"/>
        </w:rPr>
        <w:t>ykorzystywać, bez zgody przełożonego sprzętu i materiałów pracodawcy do czynności niezwiązanej z wykonywaniem pracy.</w:t>
      </w:r>
    </w:p>
    <w:p w14:paraId="77A334DC" w14:textId="77777777" w:rsidR="00DA3F1D" w:rsidRPr="00DA3F1D" w:rsidRDefault="00DA3F1D" w:rsidP="00DA3F1D">
      <w:pPr>
        <w:spacing w:after="0" w:line="240" w:lineRule="auto"/>
        <w:rPr>
          <w:rFonts w:ascii="Times New Roman" w:eastAsia="Calibri" w:hAnsi="Times New Roman" w:cs="Times New Roman"/>
          <w:sz w:val="24"/>
          <w:szCs w:val="24"/>
        </w:rPr>
      </w:pPr>
    </w:p>
    <w:p w14:paraId="4B2FC3D9" w14:textId="77777777" w:rsidR="00DA3F1D" w:rsidRPr="00DA3F1D" w:rsidRDefault="00DA3F1D" w:rsidP="00DA3F1D">
      <w:pPr>
        <w:spacing w:after="0" w:line="240" w:lineRule="auto"/>
        <w:jc w:val="center"/>
        <w:rPr>
          <w:rFonts w:ascii="Times New Roman" w:eastAsia="Calibri" w:hAnsi="Times New Roman" w:cs="Times New Roman"/>
          <w:sz w:val="24"/>
          <w:szCs w:val="24"/>
        </w:rPr>
      </w:pPr>
      <w:r w:rsidRPr="00DA3F1D">
        <w:rPr>
          <w:rFonts w:ascii="Times New Roman" w:eastAsia="Calibri" w:hAnsi="Times New Roman" w:cs="Times New Roman"/>
          <w:sz w:val="24"/>
          <w:szCs w:val="24"/>
        </w:rPr>
        <w:t>§ 13</w:t>
      </w:r>
    </w:p>
    <w:p w14:paraId="02793347" w14:textId="77777777" w:rsidR="00DA3F1D" w:rsidRPr="00DA3F1D" w:rsidRDefault="00DA3F1D" w:rsidP="00DA3F1D">
      <w:pPr>
        <w:spacing w:after="0" w:line="240" w:lineRule="auto"/>
        <w:jc w:val="center"/>
        <w:rPr>
          <w:rFonts w:ascii="Times New Roman" w:eastAsia="Calibri" w:hAnsi="Times New Roman" w:cs="Times New Roman"/>
          <w:sz w:val="24"/>
          <w:szCs w:val="24"/>
        </w:rPr>
      </w:pPr>
    </w:p>
    <w:p w14:paraId="7EB0DD4B" w14:textId="77777777" w:rsidR="00DA3F1D" w:rsidRPr="00DA3F1D" w:rsidRDefault="00DA3F1D" w:rsidP="00DA3F1D">
      <w:pPr>
        <w:numPr>
          <w:ilvl w:val="0"/>
          <w:numId w:val="7"/>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Każdy pracownik, obowiązany jest do zabezpieczenia po zakończeniu pracy, powierzonych mu pomieszczeń i ich wyposażenia, urządzeń, sprzętu, dokumentów, pieczęci oraz do uporządkowania miejsca pracy, a w szczególności do:</w:t>
      </w:r>
    </w:p>
    <w:p w14:paraId="6226706C" w14:textId="77777777" w:rsidR="00DA3F1D" w:rsidRPr="00DA3F1D" w:rsidRDefault="00DA3F1D" w:rsidP="000E3C15">
      <w:pPr>
        <w:numPr>
          <w:ilvl w:val="1"/>
          <w:numId w:val="7"/>
        </w:numPr>
        <w:spacing w:after="0" w:line="240" w:lineRule="auto"/>
        <w:ind w:left="1276"/>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właściwego zabezpieczenia pieniędzy i papierów wartościowych,</w:t>
      </w:r>
    </w:p>
    <w:p w14:paraId="77B3B879" w14:textId="77777777" w:rsidR="00DA3F1D" w:rsidRPr="00DA3F1D" w:rsidRDefault="00DA3F1D" w:rsidP="000E3C15">
      <w:pPr>
        <w:numPr>
          <w:ilvl w:val="1"/>
          <w:numId w:val="7"/>
        </w:numPr>
        <w:spacing w:after="0" w:line="240" w:lineRule="auto"/>
        <w:ind w:left="1276"/>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właściwego zabezpieczenia dokumentów zawierających tajemnicę państwową lub służbową oraz druków ścisłego zarachowania i pieczęci,</w:t>
      </w:r>
    </w:p>
    <w:p w14:paraId="44B8E09C" w14:textId="77777777" w:rsidR="00DA3F1D" w:rsidRPr="00DA3F1D" w:rsidRDefault="00DA3F1D" w:rsidP="000E3C15">
      <w:pPr>
        <w:numPr>
          <w:ilvl w:val="1"/>
          <w:numId w:val="7"/>
        </w:numPr>
        <w:spacing w:after="0" w:line="240" w:lineRule="auto"/>
        <w:ind w:left="1276"/>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zabezpieczenia przed otwarciem okien i otworów wentylacyjnych,</w:t>
      </w:r>
    </w:p>
    <w:p w14:paraId="038D94D2" w14:textId="29CA94BB" w:rsidR="00DA3F1D" w:rsidRPr="00DA3F1D" w:rsidRDefault="00DA3F1D" w:rsidP="000E3C15">
      <w:pPr>
        <w:numPr>
          <w:ilvl w:val="1"/>
          <w:numId w:val="7"/>
        </w:numPr>
        <w:spacing w:after="0" w:line="240" w:lineRule="auto"/>
        <w:ind w:left="1276"/>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 xml:space="preserve">zamknięcia pomieszczeń, w których pracuje, w tym sprawdzenie czy wyłączone zostały wszystkie urządzenia, które powinny być wyłączone oraz zdania kluczy w </w:t>
      </w:r>
      <w:r w:rsidR="008A2919">
        <w:rPr>
          <w:rFonts w:ascii="Times New Roman" w:eastAsia="Calibri" w:hAnsi="Times New Roman" w:cs="Times New Roman"/>
          <w:sz w:val="24"/>
          <w:szCs w:val="24"/>
        </w:rPr>
        <w:t xml:space="preserve">biurze obsługi interesanta </w:t>
      </w:r>
      <w:r w:rsidRPr="00DA3F1D">
        <w:rPr>
          <w:rFonts w:ascii="Times New Roman" w:eastAsia="Calibri" w:hAnsi="Times New Roman" w:cs="Times New Roman"/>
          <w:sz w:val="24"/>
          <w:szCs w:val="24"/>
        </w:rPr>
        <w:t>lub pozostawienia osobie sprzątającej.</w:t>
      </w:r>
    </w:p>
    <w:p w14:paraId="6992EF17" w14:textId="77777777" w:rsidR="00DA3F1D" w:rsidRPr="00DA3F1D" w:rsidRDefault="00DA3F1D" w:rsidP="00DA3F1D">
      <w:pPr>
        <w:numPr>
          <w:ilvl w:val="0"/>
          <w:numId w:val="7"/>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Za wykonywanie obowiązków określonych w ust.1 odpowiedzialni są:</w:t>
      </w:r>
    </w:p>
    <w:p w14:paraId="44EB250A" w14:textId="77777777" w:rsidR="00DA3F1D" w:rsidRPr="00DA3F1D" w:rsidRDefault="00DA3F1D" w:rsidP="00524A0B">
      <w:pPr>
        <w:numPr>
          <w:ilvl w:val="0"/>
          <w:numId w:val="61"/>
        </w:numPr>
        <w:spacing w:after="0" w:line="240" w:lineRule="auto"/>
        <w:ind w:left="1276"/>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pracownicy – na swoich stanowiskach pracy i w stosunku do powierzonego mienia,</w:t>
      </w:r>
    </w:p>
    <w:p w14:paraId="0BF8C8C1" w14:textId="77777777" w:rsidR="00DA3F1D" w:rsidRPr="00DA3F1D" w:rsidRDefault="00DA3F1D" w:rsidP="00524A0B">
      <w:pPr>
        <w:numPr>
          <w:ilvl w:val="0"/>
          <w:numId w:val="61"/>
        </w:numPr>
        <w:spacing w:after="0" w:line="240" w:lineRule="auto"/>
        <w:ind w:left="1276"/>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osoba sprzątająca – w pomieszczeniach przydzielonych do sprzątania.</w:t>
      </w:r>
    </w:p>
    <w:p w14:paraId="623A389A" w14:textId="77777777" w:rsidR="00DA3F1D" w:rsidRPr="00DA3F1D" w:rsidRDefault="00DA3F1D" w:rsidP="00DA3F1D">
      <w:pPr>
        <w:spacing w:after="0" w:line="240" w:lineRule="auto"/>
        <w:ind w:left="360"/>
        <w:rPr>
          <w:rFonts w:ascii="Times New Roman" w:eastAsia="Calibri" w:hAnsi="Times New Roman" w:cs="Times New Roman"/>
          <w:sz w:val="24"/>
          <w:szCs w:val="24"/>
        </w:rPr>
      </w:pPr>
      <w:r w:rsidRPr="00DA3F1D">
        <w:rPr>
          <w:rFonts w:ascii="Times New Roman" w:eastAsia="Calibri" w:hAnsi="Times New Roman" w:cs="Times New Roman"/>
          <w:sz w:val="24"/>
          <w:szCs w:val="24"/>
        </w:rPr>
        <w:t xml:space="preserve">3.   Nadzór i odpowiedzialność  nad przestrzeganiem obowiązków wymienionych w ust.1    </w:t>
      </w:r>
    </w:p>
    <w:p w14:paraId="6E9A5764" w14:textId="77777777" w:rsidR="00DA3F1D" w:rsidRPr="00DA3F1D" w:rsidRDefault="00DA3F1D" w:rsidP="00DA3F1D">
      <w:pPr>
        <w:spacing w:after="0" w:line="240" w:lineRule="auto"/>
        <w:ind w:left="360"/>
        <w:rPr>
          <w:rFonts w:ascii="Times New Roman" w:eastAsia="Calibri" w:hAnsi="Times New Roman" w:cs="Times New Roman"/>
          <w:sz w:val="24"/>
          <w:szCs w:val="24"/>
        </w:rPr>
      </w:pPr>
      <w:r w:rsidRPr="00DA3F1D">
        <w:rPr>
          <w:rFonts w:ascii="Times New Roman" w:eastAsia="Calibri" w:hAnsi="Times New Roman" w:cs="Times New Roman"/>
          <w:sz w:val="24"/>
          <w:szCs w:val="24"/>
        </w:rPr>
        <w:t xml:space="preserve">      sprawuje przełożony.</w:t>
      </w:r>
    </w:p>
    <w:p w14:paraId="3217834D" w14:textId="77777777" w:rsidR="00DA3F1D" w:rsidRPr="00DA3F1D" w:rsidRDefault="00DA3F1D" w:rsidP="00DA3F1D">
      <w:pPr>
        <w:spacing w:after="0" w:line="240" w:lineRule="auto"/>
        <w:ind w:left="720"/>
        <w:rPr>
          <w:rFonts w:ascii="Times New Roman" w:eastAsia="Calibri" w:hAnsi="Times New Roman" w:cs="Times New Roman"/>
          <w:sz w:val="24"/>
          <w:szCs w:val="24"/>
        </w:rPr>
      </w:pPr>
    </w:p>
    <w:p w14:paraId="4B14F112" w14:textId="77777777" w:rsidR="00DA3F1D" w:rsidRPr="00DA3F1D" w:rsidRDefault="00DA3F1D" w:rsidP="00DA3F1D">
      <w:pPr>
        <w:spacing w:after="0" w:line="240" w:lineRule="auto"/>
        <w:ind w:left="720"/>
        <w:rPr>
          <w:rFonts w:ascii="Times New Roman" w:eastAsia="Calibri" w:hAnsi="Times New Roman" w:cs="Times New Roman"/>
          <w:sz w:val="24"/>
          <w:szCs w:val="24"/>
        </w:rPr>
      </w:pPr>
    </w:p>
    <w:p w14:paraId="7D71200B" w14:textId="77777777" w:rsidR="00DA3F1D" w:rsidRPr="00DA3F1D" w:rsidRDefault="00DA3F1D" w:rsidP="00DA3F1D">
      <w:pPr>
        <w:spacing w:after="0" w:line="240" w:lineRule="auto"/>
        <w:ind w:left="720"/>
        <w:jc w:val="center"/>
        <w:rPr>
          <w:rFonts w:ascii="Times New Roman" w:eastAsia="Calibri" w:hAnsi="Times New Roman" w:cs="Times New Roman"/>
          <w:sz w:val="24"/>
          <w:szCs w:val="24"/>
        </w:rPr>
      </w:pPr>
      <w:r w:rsidRPr="00DA3F1D">
        <w:rPr>
          <w:rFonts w:ascii="Times New Roman" w:eastAsia="Calibri" w:hAnsi="Times New Roman" w:cs="Times New Roman"/>
          <w:sz w:val="24"/>
          <w:szCs w:val="24"/>
        </w:rPr>
        <w:t>§ 14</w:t>
      </w:r>
    </w:p>
    <w:p w14:paraId="77E74466" w14:textId="77777777" w:rsidR="00DA3F1D" w:rsidRPr="00DA3F1D" w:rsidRDefault="00DA3F1D" w:rsidP="00DA3F1D">
      <w:pPr>
        <w:spacing w:after="0" w:line="240" w:lineRule="auto"/>
        <w:ind w:left="720"/>
        <w:jc w:val="center"/>
        <w:rPr>
          <w:rFonts w:ascii="Times New Roman" w:eastAsia="Calibri" w:hAnsi="Times New Roman" w:cs="Times New Roman"/>
          <w:sz w:val="24"/>
          <w:szCs w:val="24"/>
        </w:rPr>
      </w:pPr>
    </w:p>
    <w:p w14:paraId="41B4447D" w14:textId="178FD6E1" w:rsidR="00DA3F1D" w:rsidRPr="00DA3F1D" w:rsidRDefault="00DA3F1D" w:rsidP="00524A0B">
      <w:pPr>
        <w:spacing w:after="0" w:line="240" w:lineRule="auto"/>
        <w:rPr>
          <w:rFonts w:ascii="Times New Roman" w:eastAsia="Calibri" w:hAnsi="Times New Roman" w:cs="Times New Roman"/>
          <w:sz w:val="24"/>
          <w:szCs w:val="24"/>
        </w:rPr>
      </w:pPr>
      <w:r w:rsidRPr="00DA3F1D">
        <w:rPr>
          <w:rFonts w:ascii="Times New Roman" w:eastAsia="Calibri" w:hAnsi="Times New Roman" w:cs="Times New Roman"/>
          <w:sz w:val="24"/>
          <w:szCs w:val="24"/>
        </w:rPr>
        <w:t>Pracownik przed rozwiązaniem stosunku pracy powinien rozliczyć się, tj.:</w:t>
      </w:r>
    </w:p>
    <w:p w14:paraId="0E4CB1EE" w14:textId="72D61936" w:rsidR="00B50C09" w:rsidRPr="00B50C09" w:rsidRDefault="00B50C09" w:rsidP="00524A0B">
      <w:pPr>
        <w:spacing w:after="0" w:line="240" w:lineRule="auto"/>
        <w:ind w:left="227"/>
        <w:jc w:val="both"/>
        <w:rPr>
          <w:rFonts w:ascii="Times New Roman" w:hAnsi="Times New Roman" w:cs="Times New Roman"/>
          <w:sz w:val="24"/>
          <w:szCs w:val="24"/>
        </w:rPr>
      </w:pPr>
      <w:r w:rsidRPr="00B50C09">
        <w:rPr>
          <w:rFonts w:ascii="Times New Roman" w:hAnsi="Times New Roman" w:cs="Times New Roman"/>
          <w:sz w:val="24"/>
          <w:szCs w:val="24"/>
        </w:rPr>
        <w:t>1) przekazać protokolarnie dokumenty ze swojego stanowiska pracy pracownikowi</w:t>
      </w:r>
      <w:r w:rsidR="00FC6A93">
        <w:rPr>
          <w:rFonts w:ascii="Times New Roman" w:hAnsi="Times New Roman" w:cs="Times New Roman"/>
          <w:sz w:val="24"/>
          <w:szCs w:val="24"/>
        </w:rPr>
        <w:t xml:space="preserve"> </w:t>
      </w:r>
      <w:r w:rsidRPr="00B50C09">
        <w:rPr>
          <w:rFonts w:ascii="Times New Roman" w:hAnsi="Times New Roman" w:cs="Times New Roman"/>
          <w:sz w:val="24"/>
          <w:szCs w:val="24"/>
        </w:rPr>
        <w:t>przejmującemu jego zakres obowiązków, w przypadku braku takiego pracownika</w:t>
      </w:r>
      <w:r w:rsidR="00FC6A93">
        <w:rPr>
          <w:rFonts w:ascii="Times New Roman" w:hAnsi="Times New Roman" w:cs="Times New Roman"/>
          <w:sz w:val="24"/>
          <w:szCs w:val="24"/>
        </w:rPr>
        <w:t xml:space="preserve"> </w:t>
      </w:r>
      <w:r w:rsidRPr="00B50C09">
        <w:rPr>
          <w:rFonts w:ascii="Times New Roman" w:hAnsi="Times New Roman" w:cs="Times New Roman"/>
          <w:sz w:val="24"/>
          <w:szCs w:val="24"/>
        </w:rPr>
        <w:t>kierownikowi referatu lub pracownikowi wskazanemu przez przełożonego,</w:t>
      </w:r>
    </w:p>
    <w:p w14:paraId="2F52BA00" w14:textId="77777777" w:rsidR="00B50C09" w:rsidRPr="00B50C09" w:rsidRDefault="00B50C09" w:rsidP="00524A0B">
      <w:pPr>
        <w:spacing w:after="0" w:line="240" w:lineRule="auto"/>
        <w:ind w:left="227"/>
        <w:jc w:val="both"/>
        <w:rPr>
          <w:rFonts w:ascii="Times New Roman" w:hAnsi="Times New Roman" w:cs="Times New Roman"/>
          <w:sz w:val="24"/>
          <w:szCs w:val="24"/>
        </w:rPr>
      </w:pPr>
      <w:r w:rsidRPr="00B50C09">
        <w:rPr>
          <w:rFonts w:ascii="Times New Roman" w:hAnsi="Times New Roman" w:cs="Times New Roman"/>
          <w:sz w:val="24"/>
          <w:szCs w:val="24"/>
        </w:rPr>
        <w:t>2) rozliczyć się z pobranych zaliczek pieniężnych, pożyczek itp.,</w:t>
      </w:r>
    </w:p>
    <w:p w14:paraId="13B650DE" w14:textId="77777777" w:rsidR="00B50C09" w:rsidRPr="00B50C09" w:rsidRDefault="00B50C09" w:rsidP="00524A0B">
      <w:pPr>
        <w:spacing w:after="0" w:line="240" w:lineRule="auto"/>
        <w:ind w:left="227"/>
        <w:jc w:val="both"/>
        <w:rPr>
          <w:rFonts w:ascii="Times New Roman" w:hAnsi="Times New Roman" w:cs="Times New Roman"/>
          <w:sz w:val="24"/>
          <w:szCs w:val="24"/>
        </w:rPr>
      </w:pPr>
      <w:r w:rsidRPr="00B50C09">
        <w:rPr>
          <w:rFonts w:ascii="Times New Roman" w:hAnsi="Times New Roman" w:cs="Times New Roman"/>
          <w:sz w:val="24"/>
          <w:szCs w:val="24"/>
        </w:rPr>
        <w:t>3) zwrócić pracodawcy pobrane materiały i wyposażenie,</w:t>
      </w:r>
    </w:p>
    <w:p w14:paraId="13110B0C" w14:textId="734477D3" w:rsidR="00B50C09" w:rsidRPr="00B50C09" w:rsidRDefault="00B50C09" w:rsidP="00524A0B">
      <w:pPr>
        <w:spacing w:after="0" w:line="240" w:lineRule="auto"/>
        <w:ind w:left="227"/>
        <w:jc w:val="both"/>
        <w:rPr>
          <w:rFonts w:ascii="Times New Roman" w:hAnsi="Times New Roman" w:cs="Times New Roman"/>
          <w:sz w:val="24"/>
          <w:szCs w:val="24"/>
        </w:rPr>
      </w:pPr>
      <w:r w:rsidRPr="00B50C09">
        <w:rPr>
          <w:rFonts w:ascii="Times New Roman" w:hAnsi="Times New Roman" w:cs="Times New Roman"/>
          <w:sz w:val="24"/>
          <w:szCs w:val="24"/>
        </w:rPr>
        <w:t>4) przedłożyć najpóźniej w dniu rozwiązania stosunku pracy potwierdzenie dokonania</w:t>
      </w:r>
      <w:r w:rsidR="008A2515">
        <w:rPr>
          <w:rFonts w:ascii="Times New Roman" w:hAnsi="Times New Roman" w:cs="Times New Roman"/>
          <w:sz w:val="24"/>
          <w:szCs w:val="24"/>
        </w:rPr>
        <w:t xml:space="preserve"> </w:t>
      </w:r>
      <w:r w:rsidRPr="00B50C09">
        <w:rPr>
          <w:rFonts w:ascii="Times New Roman" w:hAnsi="Times New Roman" w:cs="Times New Roman"/>
          <w:sz w:val="24"/>
          <w:szCs w:val="24"/>
        </w:rPr>
        <w:t xml:space="preserve">ww. czynności w Karcie obiegowej stanowiącej </w:t>
      </w:r>
      <w:r w:rsidRPr="00B50C09">
        <w:rPr>
          <w:rFonts w:ascii="Times New Roman" w:hAnsi="Times New Roman" w:cs="Times New Roman"/>
          <w:b/>
          <w:bCs/>
          <w:i/>
          <w:iCs/>
          <w:sz w:val="24"/>
          <w:szCs w:val="24"/>
        </w:rPr>
        <w:t xml:space="preserve">Załącznik Nr 2 </w:t>
      </w:r>
      <w:r w:rsidRPr="00B50C09">
        <w:rPr>
          <w:rFonts w:ascii="Times New Roman" w:hAnsi="Times New Roman" w:cs="Times New Roman"/>
          <w:sz w:val="24"/>
          <w:szCs w:val="24"/>
        </w:rPr>
        <w:t>do Regulaminu.</w:t>
      </w:r>
    </w:p>
    <w:p w14:paraId="0FE185CF" w14:textId="77777777" w:rsidR="00DA3F1D" w:rsidRPr="00DA3F1D" w:rsidRDefault="00DA3F1D" w:rsidP="00DA3F1D">
      <w:pPr>
        <w:spacing w:after="0" w:line="240" w:lineRule="auto"/>
        <w:rPr>
          <w:rFonts w:ascii="Times New Roman" w:eastAsia="Calibri" w:hAnsi="Times New Roman" w:cs="Times New Roman"/>
          <w:sz w:val="24"/>
          <w:szCs w:val="24"/>
        </w:rPr>
      </w:pPr>
    </w:p>
    <w:p w14:paraId="59D6FD63" w14:textId="77777777" w:rsidR="00DA3F1D" w:rsidRPr="00DA3F1D" w:rsidRDefault="00DA3F1D" w:rsidP="00DA3F1D">
      <w:pPr>
        <w:spacing w:after="0" w:line="240" w:lineRule="auto"/>
        <w:jc w:val="center"/>
        <w:rPr>
          <w:rFonts w:ascii="Times New Roman" w:eastAsia="Calibri" w:hAnsi="Times New Roman" w:cs="Times New Roman"/>
          <w:sz w:val="24"/>
          <w:szCs w:val="24"/>
        </w:rPr>
      </w:pPr>
      <w:r w:rsidRPr="00DA3F1D">
        <w:rPr>
          <w:rFonts w:ascii="Times New Roman" w:eastAsia="Calibri" w:hAnsi="Times New Roman" w:cs="Times New Roman"/>
          <w:sz w:val="24"/>
          <w:szCs w:val="24"/>
        </w:rPr>
        <w:t>§ 15</w:t>
      </w:r>
    </w:p>
    <w:p w14:paraId="27C398BB" w14:textId="77777777" w:rsidR="00DA3F1D" w:rsidRPr="00DA3F1D" w:rsidRDefault="00DA3F1D" w:rsidP="00DA3F1D">
      <w:pPr>
        <w:spacing w:after="0" w:line="240" w:lineRule="auto"/>
        <w:jc w:val="center"/>
        <w:rPr>
          <w:rFonts w:ascii="Times New Roman" w:eastAsia="Calibri" w:hAnsi="Times New Roman" w:cs="Times New Roman"/>
          <w:sz w:val="24"/>
          <w:szCs w:val="24"/>
        </w:rPr>
      </w:pPr>
    </w:p>
    <w:p w14:paraId="15C708A4" w14:textId="24B5DC7B" w:rsidR="00DA3F1D" w:rsidRPr="00DA3F1D" w:rsidRDefault="00DA3F1D" w:rsidP="00DA3F1D">
      <w:pPr>
        <w:spacing w:after="0" w:line="240" w:lineRule="auto"/>
        <w:rPr>
          <w:rFonts w:ascii="Times New Roman" w:eastAsia="Calibri" w:hAnsi="Times New Roman" w:cs="Times New Roman"/>
          <w:sz w:val="24"/>
          <w:szCs w:val="24"/>
        </w:rPr>
      </w:pPr>
      <w:r w:rsidRPr="00DA3F1D">
        <w:rPr>
          <w:rFonts w:ascii="Times New Roman" w:eastAsia="Calibri" w:hAnsi="Times New Roman" w:cs="Times New Roman"/>
          <w:sz w:val="24"/>
          <w:szCs w:val="24"/>
        </w:rPr>
        <w:t>Ustawowe obowiązki pracownika określa ustawa z dnia 21 listopada 2008 r. o pracownikach samorządowych</w:t>
      </w:r>
      <w:r w:rsidR="00905409">
        <w:rPr>
          <w:rFonts w:ascii="Times New Roman" w:eastAsia="Calibri" w:hAnsi="Times New Roman" w:cs="Times New Roman"/>
          <w:sz w:val="24"/>
          <w:szCs w:val="24"/>
        </w:rPr>
        <w:t>.</w:t>
      </w:r>
    </w:p>
    <w:p w14:paraId="0FA332BB" w14:textId="77777777" w:rsidR="00DA3F1D" w:rsidRDefault="00DA3F1D" w:rsidP="00DA3F1D">
      <w:pPr>
        <w:spacing w:after="0" w:line="240" w:lineRule="auto"/>
        <w:rPr>
          <w:rFonts w:ascii="Times New Roman" w:eastAsia="Calibri" w:hAnsi="Times New Roman" w:cs="Times New Roman"/>
          <w:sz w:val="24"/>
          <w:szCs w:val="24"/>
        </w:rPr>
      </w:pPr>
    </w:p>
    <w:p w14:paraId="78837577" w14:textId="77777777" w:rsidR="0047296B" w:rsidRPr="00DA3F1D" w:rsidRDefault="0047296B" w:rsidP="00DA3F1D">
      <w:pPr>
        <w:spacing w:after="0" w:line="240" w:lineRule="auto"/>
        <w:rPr>
          <w:rFonts w:ascii="Times New Roman" w:eastAsia="Calibri" w:hAnsi="Times New Roman" w:cs="Times New Roman"/>
          <w:sz w:val="24"/>
          <w:szCs w:val="24"/>
        </w:rPr>
      </w:pPr>
    </w:p>
    <w:p w14:paraId="02DDD76D" w14:textId="77777777" w:rsidR="00DA3F1D" w:rsidRPr="00DA3F1D" w:rsidRDefault="00DA3F1D" w:rsidP="00DA3F1D">
      <w:pPr>
        <w:spacing w:after="0" w:line="240" w:lineRule="auto"/>
        <w:rPr>
          <w:rFonts w:ascii="Times New Roman" w:eastAsia="Calibri" w:hAnsi="Times New Roman" w:cs="Times New Roman"/>
          <w:sz w:val="24"/>
          <w:szCs w:val="24"/>
        </w:rPr>
      </w:pPr>
    </w:p>
    <w:p w14:paraId="139E1983" w14:textId="77777777" w:rsidR="00DA3F1D" w:rsidRPr="00DA3F1D" w:rsidRDefault="00DA3F1D" w:rsidP="00DA3F1D">
      <w:pPr>
        <w:spacing w:after="0" w:line="240" w:lineRule="auto"/>
        <w:jc w:val="center"/>
        <w:rPr>
          <w:rFonts w:ascii="Times New Roman" w:eastAsia="Calibri" w:hAnsi="Times New Roman" w:cs="Times New Roman"/>
          <w:b/>
          <w:sz w:val="24"/>
          <w:szCs w:val="24"/>
        </w:rPr>
      </w:pPr>
      <w:r w:rsidRPr="00DA3F1D">
        <w:rPr>
          <w:rFonts w:ascii="Times New Roman" w:eastAsia="Calibri" w:hAnsi="Times New Roman" w:cs="Times New Roman"/>
          <w:b/>
          <w:sz w:val="24"/>
          <w:szCs w:val="24"/>
        </w:rPr>
        <w:lastRenderedPageBreak/>
        <w:t>Rozdział  IV</w:t>
      </w:r>
    </w:p>
    <w:p w14:paraId="334570D0" w14:textId="77777777" w:rsidR="00DA3F1D" w:rsidRPr="00DA3F1D" w:rsidRDefault="00DA3F1D" w:rsidP="00DA3F1D">
      <w:pPr>
        <w:spacing w:after="0" w:line="240" w:lineRule="auto"/>
        <w:jc w:val="center"/>
        <w:rPr>
          <w:rFonts w:ascii="Times New Roman" w:eastAsia="Calibri" w:hAnsi="Times New Roman" w:cs="Times New Roman"/>
          <w:b/>
          <w:sz w:val="24"/>
          <w:szCs w:val="24"/>
        </w:rPr>
      </w:pPr>
    </w:p>
    <w:p w14:paraId="0A05AB37" w14:textId="2C15951B" w:rsidR="00DA3F1D" w:rsidRPr="00DA3F1D" w:rsidRDefault="00DA3F1D" w:rsidP="00DA3F1D">
      <w:pPr>
        <w:spacing w:after="0" w:line="240" w:lineRule="auto"/>
        <w:jc w:val="center"/>
        <w:rPr>
          <w:rFonts w:ascii="Times New Roman" w:eastAsia="Calibri" w:hAnsi="Times New Roman" w:cs="Times New Roman"/>
          <w:b/>
          <w:sz w:val="24"/>
          <w:szCs w:val="24"/>
        </w:rPr>
      </w:pPr>
      <w:r w:rsidRPr="00DA3F1D">
        <w:rPr>
          <w:rFonts w:ascii="Times New Roman" w:eastAsia="Calibri" w:hAnsi="Times New Roman" w:cs="Times New Roman"/>
          <w:b/>
          <w:sz w:val="24"/>
          <w:szCs w:val="24"/>
        </w:rPr>
        <w:t>ZASADY  I  TRYB  POSTĘPOWANIA  W  SPRAWACH  ZWIĄZANYCH  Z  ZAPEWNI</w:t>
      </w:r>
      <w:r w:rsidR="008A2919">
        <w:rPr>
          <w:rFonts w:ascii="Times New Roman" w:eastAsia="Calibri" w:hAnsi="Times New Roman" w:cs="Times New Roman"/>
          <w:b/>
          <w:sz w:val="24"/>
          <w:szCs w:val="24"/>
        </w:rPr>
        <w:t>E</w:t>
      </w:r>
      <w:r w:rsidRPr="00DA3F1D">
        <w:rPr>
          <w:rFonts w:ascii="Times New Roman" w:eastAsia="Calibri" w:hAnsi="Times New Roman" w:cs="Times New Roman"/>
          <w:b/>
          <w:sz w:val="24"/>
          <w:szCs w:val="24"/>
        </w:rPr>
        <w:t>NIEM  PRZESTRZEGANIA  OBOWIĄZKU TRZEŹWOŚCI  NA  TERENIE  URZĘDU</w:t>
      </w:r>
    </w:p>
    <w:p w14:paraId="168613AE" w14:textId="77777777" w:rsidR="00DA3F1D" w:rsidRPr="00DA3F1D" w:rsidRDefault="00DA3F1D" w:rsidP="00DA3F1D">
      <w:pPr>
        <w:spacing w:after="0" w:line="240" w:lineRule="auto"/>
        <w:jc w:val="center"/>
        <w:rPr>
          <w:rFonts w:ascii="Times New Roman" w:eastAsia="Calibri" w:hAnsi="Times New Roman" w:cs="Times New Roman"/>
          <w:b/>
          <w:sz w:val="24"/>
          <w:szCs w:val="24"/>
        </w:rPr>
      </w:pPr>
    </w:p>
    <w:p w14:paraId="30ADC49E" w14:textId="77777777" w:rsidR="00DA3F1D" w:rsidRPr="00DA3F1D" w:rsidRDefault="00DA3F1D" w:rsidP="00DA3F1D">
      <w:pPr>
        <w:spacing w:after="0" w:line="240" w:lineRule="auto"/>
        <w:jc w:val="center"/>
        <w:rPr>
          <w:rFonts w:ascii="Times New Roman" w:eastAsia="Calibri" w:hAnsi="Times New Roman" w:cs="Times New Roman"/>
          <w:sz w:val="24"/>
          <w:szCs w:val="24"/>
        </w:rPr>
      </w:pPr>
      <w:r w:rsidRPr="00DA3F1D">
        <w:rPr>
          <w:rFonts w:ascii="Times New Roman" w:eastAsia="Calibri" w:hAnsi="Times New Roman" w:cs="Times New Roman"/>
          <w:sz w:val="24"/>
          <w:szCs w:val="24"/>
        </w:rPr>
        <w:t>§ 16</w:t>
      </w:r>
    </w:p>
    <w:p w14:paraId="155CA30A" w14:textId="77777777" w:rsidR="00DA3F1D" w:rsidRPr="00DA3F1D" w:rsidRDefault="00DA3F1D" w:rsidP="00DA3F1D">
      <w:pPr>
        <w:spacing w:after="0" w:line="240" w:lineRule="auto"/>
        <w:rPr>
          <w:rFonts w:ascii="Times New Roman" w:eastAsia="Calibri" w:hAnsi="Times New Roman" w:cs="Times New Roman"/>
          <w:sz w:val="24"/>
          <w:szCs w:val="24"/>
        </w:rPr>
      </w:pPr>
    </w:p>
    <w:p w14:paraId="1DE76E9B" w14:textId="77777777" w:rsidR="00DA3F1D" w:rsidRPr="00DA3F1D" w:rsidRDefault="00DA3F1D" w:rsidP="00DA3F1D">
      <w:pPr>
        <w:numPr>
          <w:ilvl w:val="0"/>
          <w:numId w:val="10"/>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Każdy pracownik obowiązany jest do przestrzegania obowiązku trzeźwości.</w:t>
      </w:r>
    </w:p>
    <w:p w14:paraId="528AFE15" w14:textId="77777777" w:rsidR="00DA3F1D" w:rsidRPr="00DA3F1D" w:rsidRDefault="00DA3F1D" w:rsidP="00DA3F1D">
      <w:pPr>
        <w:numPr>
          <w:ilvl w:val="0"/>
          <w:numId w:val="10"/>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Sprawdzenie przestrzegania przez pracowników obowiązku trzeźwości dokonywane jest na polecenie Burmistrza lub Sekretarza w razie podejrzenia lub stwierdzenia naruszenia tego obowiązku.</w:t>
      </w:r>
    </w:p>
    <w:p w14:paraId="39425A4C" w14:textId="77777777" w:rsidR="00DA3F1D" w:rsidRPr="00DA3F1D" w:rsidRDefault="00DA3F1D" w:rsidP="00DA3F1D">
      <w:pPr>
        <w:numPr>
          <w:ilvl w:val="0"/>
          <w:numId w:val="10"/>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Naruszenie obowiązku trzeźwości musi być udokumentowane protokołem podpisanym przez dwie osoby potwierdzające naruszenie tego obowiązku oraz podpisane przez pracownika, który naruszył obowiązek.</w:t>
      </w:r>
    </w:p>
    <w:p w14:paraId="418EFA50" w14:textId="77777777" w:rsidR="00DA3F1D" w:rsidRPr="00DA3F1D" w:rsidRDefault="00DA3F1D" w:rsidP="00DA3F1D">
      <w:pPr>
        <w:numPr>
          <w:ilvl w:val="0"/>
          <w:numId w:val="10"/>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Jeżeli pracownik zaprzecza naruszeniu obowiązku trzeźwości i żąda przeprowadzenia badania jego stanu trzeźwości, ponosi koszty tego badania w razie potwierdzenia stanu po spożyciu alkoholu.</w:t>
      </w:r>
    </w:p>
    <w:p w14:paraId="2525ADB3" w14:textId="77777777" w:rsidR="00DA3F1D" w:rsidRPr="00DA3F1D" w:rsidRDefault="00DA3F1D" w:rsidP="00DA3F1D">
      <w:pPr>
        <w:numPr>
          <w:ilvl w:val="0"/>
          <w:numId w:val="10"/>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 xml:space="preserve">Pracownika, w stosunku do którego zachodzi podejrzenie spożycia alkoholu nie wolno dopuścić do pracy oraz należy zobowiązać go do opuszczenia urzędu czy innego miejsca pracy, po wykonaniu czynności, o których mowa w ust. 3 i 4.  </w:t>
      </w:r>
    </w:p>
    <w:p w14:paraId="31856F50" w14:textId="77777777" w:rsidR="00DA3F1D" w:rsidRPr="00DA3F1D" w:rsidRDefault="00DA3F1D" w:rsidP="00DA3F1D">
      <w:pPr>
        <w:spacing w:after="0" w:line="240" w:lineRule="auto"/>
        <w:rPr>
          <w:rFonts w:ascii="Times New Roman" w:eastAsia="Calibri" w:hAnsi="Times New Roman" w:cs="Times New Roman"/>
          <w:sz w:val="24"/>
          <w:szCs w:val="24"/>
        </w:rPr>
      </w:pPr>
    </w:p>
    <w:p w14:paraId="670C2E3F" w14:textId="77777777" w:rsidR="00DA3F1D" w:rsidRPr="00DA3F1D" w:rsidRDefault="00DA3F1D" w:rsidP="00DA3F1D">
      <w:pPr>
        <w:spacing w:after="0" w:line="240" w:lineRule="auto"/>
        <w:rPr>
          <w:rFonts w:ascii="Times New Roman" w:eastAsia="Calibri" w:hAnsi="Times New Roman" w:cs="Times New Roman"/>
          <w:sz w:val="24"/>
          <w:szCs w:val="24"/>
        </w:rPr>
      </w:pPr>
    </w:p>
    <w:p w14:paraId="59570D16" w14:textId="77777777" w:rsidR="00DA3F1D" w:rsidRPr="00DA3F1D" w:rsidRDefault="00DA3F1D" w:rsidP="00DA3F1D">
      <w:pPr>
        <w:spacing w:after="0" w:line="240" w:lineRule="auto"/>
        <w:jc w:val="center"/>
        <w:rPr>
          <w:rFonts w:ascii="Times New Roman" w:eastAsia="Calibri" w:hAnsi="Times New Roman" w:cs="Times New Roman"/>
          <w:b/>
          <w:sz w:val="24"/>
          <w:szCs w:val="24"/>
        </w:rPr>
      </w:pPr>
      <w:r w:rsidRPr="00DA3F1D">
        <w:rPr>
          <w:rFonts w:ascii="Times New Roman" w:eastAsia="Calibri" w:hAnsi="Times New Roman" w:cs="Times New Roman"/>
          <w:b/>
          <w:sz w:val="24"/>
          <w:szCs w:val="24"/>
        </w:rPr>
        <w:t>Rozdział  V</w:t>
      </w:r>
    </w:p>
    <w:p w14:paraId="7B9DFBE6" w14:textId="77777777" w:rsidR="00DA3F1D" w:rsidRPr="00DA3F1D" w:rsidRDefault="00DA3F1D" w:rsidP="00DA3F1D">
      <w:pPr>
        <w:spacing w:after="0" w:line="240" w:lineRule="auto"/>
        <w:jc w:val="center"/>
        <w:rPr>
          <w:rFonts w:ascii="Times New Roman" w:eastAsia="Calibri" w:hAnsi="Times New Roman" w:cs="Times New Roman"/>
          <w:b/>
          <w:sz w:val="24"/>
          <w:szCs w:val="24"/>
        </w:rPr>
      </w:pPr>
    </w:p>
    <w:p w14:paraId="76D5B0DF" w14:textId="5305F0EB" w:rsidR="00DA3F1D" w:rsidRPr="00DA3F1D" w:rsidRDefault="00DA3F1D" w:rsidP="00DA3F1D">
      <w:pPr>
        <w:spacing w:after="0" w:line="240" w:lineRule="auto"/>
        <w:jc w:val="center"/>
        <w:rPr>
          <w:rFonts w:ascii="Times New Roman" w:eastAsia="Calibri" w:hAnsi="Times New Roman" w:cs="Times New Roman"/>
          <w:b/>
          <w:sz w:val="24"/>
          <w:szCs w:val="24"/>
        </w:rPr>
      </w:pPr>
      <w:r w:rsidRPr="00DA3F1D">
        <w:rPr>
          <w:rFonts w:ascii="Times New Roman" w:eastAsia="Calibri" w:hAnsi="Times New Roman" w:cs="Times New Roman"/>
          <w:b/>
          <w:sz w:val="24"/>
          <w:szCs w:val="24"/>
        </w:rPr>
        <w:t>ODPOWI</w:t>
      </w:r>
      <w:r w:rsidR="008A2919">
        <w:rPr>
          <w:rFonts w:ascii="Times New Roman" w:eastAsia="Calibri" w:hAnsi="Times New Roman" w:cs="Times New Roman"/>
          <w:b/>
          <w:sz w:val="24"/>
          <w:szCs w:val="24"/>
        </w:rPr>
        <w:t>E</w:t>
      </w:r>
      <w:r w:rsidRPr="00DA3F1D">
        <w:rPr>
          <w:rFonts w:ascii="Times New Roman" w:eastAsia="Calibri" w:hAnsi="Times New Roman" w:cs="Times New Roman"/>
          <w:b/>
          <w:sz w:val="24"/>
          <w:szCs w:val="24"/>
        </w:rPr>
        <w:t>DZIALNOŚĆ  ZA  NARUSZENIE  OBOWIĄZKÓW  PRACOWNICZYCH,  POWIERZONE  MIENIE  I  ZA  SZKODĘ  WYRZĄDZONĄ  PRACODAWCY</w:t>
      </w:r>
    </w:p>
    <w:p w14:paraId="7EEF40D6" w14:textId="77777777" w:rsidR="00DA3F1D" w:rsidRPr="00DA3F1D" w:rsidRDefault="00DA3F1D" w:rsidP="00DA3F1D">
      <w:pPr>
        <w:spacing w:after="0" w:line="240" w:lineRule="auto"/>
        <w:jc w:val="center"/>
        <w:rPr>
          <w:rFonts w:ascii="Times New Roman" w:eastAsia="Calibri" w:hAnsi="Times New Roman" w:cs="Times New Roman"/>
          <w:b/>
          <w:sz w:val="24"/>
          <w:szCs w:val="24"/>
        </w:rPr>
      </w:pPr>
    </w:p>
    <w:p w14:paraId="3B974C40" w14:textId="77777777" w:rsidR="00DA3F1D" w:rsidRPr="00DA3F1D" w:rsidRDefault="00DA3F1D" w:rsidP="00DA3F1D">
      <w:pPr>
        <w:spacing w:after="0" w:line="240" w:lineRule="auto"/>
        <w:jc w:val="center"/>
        <w:rPr>
          <w:rFonts w:ascii="Times New Roman" w:eastAsia="Calibri" w:hAnsi="Times New Roman" w:cs="Times New Roman"/>
          <w:sz w:val="24"/>
          <w:szCs w:val="24"/>
        </w:rPr>
      </w:pPr>
      <w:r w:rsidRPr="00DA3F1D">
        <w:rPr>
          <w:rFonts w:ascii="Times New Roman" w:eastAsia="Calibri" w:hAnsi="Times New Roman" w:cs="Times New Roman"/>
          <w:sz w:val="24"/>
          <w:szCs w:val="24"/>
        </w:rPr>
        <w:t>§ 17</w:t>
      </w:r>
    </w:p>
    <w:p w14:paraId="36550C7E" w14:textId="77777777" w:rsidR="00DA3F1D" w:rsidRPr="00DA3F1D" w:rsidRDefault="00DA3F1D" w:rsidP="00DA3F1D">
      <w:pPr>
        <w:spacing w:after="0" w:line="240" w:lineRule="auto"/>
        <w:jc w:val="center"/>
        <w:rPr>
          <w:rFonts w:ascii="Times New Roman" w:eastAsia="Calibri" w:hAnsi="Times New Roman" w:cs="Times New Roman"/>
          <w:sz w:val="24"/>
          <w:szCs w:val="24"/>
        </w:rPr>
      </w:pPr>
    </w:p>
    <w:p w14:paraId="77CCFE0F" w14:textId="6FD813DA" w:rsidR="00DA3F1D" w:rsidRPr="00DA3F1D" w:rsidRDefault="00DA3F1D" w:rsidP="00524A0B">
      <w:p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Do naruszenia ustalonego w regulaminie porządku i dyscypliny pracy, uzasadniającego</w:t>
      </w:r>
      <w:r w:rsidR="00E013DE">
        <w:rPr>
          <w:rFonts w:ascii="Times New Roman" w:eastAsia="Calibri" w:hAnsi="Times New Roman" w:cs="Times New Roman"/>
          <w:sz w:val="24"/>
          <w:szCs w:val="24"/>
        </w:rPr>
        <w:t xml:space="preserve"> </w:t>
      </w:r>
      <w:r w:rsidRPr="00DA3F1D">
        <w:rPr>
          <w:rFonts w:ascii="Times New Roman" w:eastAsia="Calibri" w:hAnsi="Times New Roman" w:cs="Times New Roman"/>
          <w:sz w:val="24"/>
          <w:szCs w:val="24"/>
        </w:rPr>
        <w:t>zastosowanie odpowiednich sankcji prawa pracy, zwolnienia dyscyplinarnego nie wyłączając, należy w szczególności:</w:t>
      </w:r>
    </w:p>
    <w:p w14:paraId="0E3B7FCF" w14:textId="436A5FE8" w:rsidR="00DA3F1D" w:rsidRPr="00DA3F1D" w:rsidRDefault="00E013DE" w:rsidP="00DA3F1D">
      <w:pPr>
        <w:numPr>
          <w:ilvl w:val="0"/>
          <w:numId w:val="1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w:t>
      </w:r>
      <w:r w:rsidR="00DA3F1D" w:rsidRPr="00DA3F1D">
        <w:rPr>
          <w:rFonts w:ascii="Times New Roman" w:eastAsia="Calibri" w:hAnsi="Times New Roman" w:cs="Times New Roman"/>
          <w:sz w:val="24"/>
          <w:szCs w:val="24"/>
        </w:rPr>
        <w:t>łe i niedbałe wykonywanie pracy, psucie materiałów, narzędzi i urządzeń technicznych</w:t>
      </w:r>
      <w:r>
        <w:rPr>
          <w:rFonts w:ascii="Times New Roman" w:eastAsia="Calibri" w:hAnsi="Times New Roman" w:cs="Times New Roman"/>
          <w:sz w:val="24"/>
          <w:szCs w:val="24"/>
        </w:rPr>
        <w:t>,</w:t>
      </w:r>
    </w:p>
    <w:p w14:paraId="1BA2F381" w14:textId="635720FE" w:rsidR="00DA3F1D" w:rsidRPr="00DA3F1D" w:rsidRDefault="00E013DE" w:rsidP="00DA3F1D">
      <w:pPr>
        <w:numPr>
          <w:ilvl w:val="0"/>
          <w:numId w:val="1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sidR="00DA3F1D" w:rsidRPr="00DA3F1D">
        <w:rPr>
          <w:rFonts w:ascii="Times New Roman" w:eastAsia="Calibri" w:hAnsi="Times New Roman" w:cs="Times New Roman"/>
          <w:sz w:val="24"/>
          <w:szCs w:val="24"/>
        </w:rPr>
        <w:t>ykonywanie, bez zezwolenia przełożonych, prac niezwiązanych z zadaniami wynikającymi z umowy o pracę</w:t>
      </w:r>
      <w:r w:rsidR="00221296">
        <w:rPr>
          <w:rFonts w:ascii="Times New Roman" w:eastAsia="Calibri" w:hAnsi="Times New Roman" w:cs="Times New Roman"/>
          <w:sz w:val="24"/>
          <w:szCs w:val="24"/>
        </w:rPr>
        <w:t>,</w:t>
      </w:r>
    </w:p>
    <w:p w14:paraId="55646465" w14:textId="31FBD9BD" w:rsidR="00DA3F1D" w:rsidRPr="00DA3F1D" w:rsidRDefault="00221296" w:rsidP="00DA3F1D">
      <w:pPr>
        <w:numPr>
          <w:ilvl w:val="0"/>
          <w:numId w:val="1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DA3F1D" w:rsidRPr="00DA3F1D">
        <w:rPr>
          <w:rFonts w:ascii="Times New Roman" w:eastAsia="Calibri" w:hAnsi="Times New Roman" w:cs="Times New Roman"/>
          <w:sz w:val="24"/>
          <w:szCs w:val="24"/>
        </w:rPr>
        <w:t>ieprzybycie, spóźnienie się do pracy lub samowolne jej opuszczenie bez usprawiedliwienia</w:t>
      </w:r>
      <w:r>
        <w:rPr>
          <w:rFonts w:ascii="Times New Roman" w:eastAsia="Calibri" w:hAnsi="Times New Roman" w:cs="Times New Roman"/>
          <w:sz w:val="24"/>
          <w:szCs w:val="24"/>
        </w:rPr>
        <w:t>,</w:t>
      </w:r>
    </w:p>
    <w:p w14:paraId="076C49F1" w14:textId="29E8A4AD" w:rsidR="00DA3F1D" w:rsidRPr="00DA3F1D" w:rsidRDefault="00221296" w:rsidP="00DA3F1D">
      <w:pPr>
        <w:numPr>
          <w:ilvl w:val="0"/>
          <w:numId w:val="1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00DA3F1D" w:rsidRPr="00DA3F1D">
        <w:rPr>
          <w:rFonts w:ascii="Times New Roman" w:eastAsia="Calibri" w:hAnsi="Times New Roman" w:cs="Times New Roman"/>
          <w:sz w:val="24"/>
          <w:szCs w:val="24"/>
        </w:rPr>
        <w:t>tawienie się do pracy w stanie po spożyciu alkoholu lub spożywanie alkoholu w czasie lub miejscu pracy</w:t>
      </w:r>
      <w:r>
        <w:rPr>
          <w:rFonts w:ascii="Times New Roman" w:eastAsia="Calibri" w:hAnsi="Times New Roman" w:cs="Times New Roman"/>
          <w:sz w:val="24"/>
          <w:szCs w:val="24"/>
        </w:rPr>
        <w:t>,</w:t>
      </w:r>
    </w:p>
    <w:p w14:paraId="605D4E75" w14:textId="39E01757" w:rsidR="00DA3F1D" w:rsidRPr="00DA3F1D" w:rsidRDefault="00221296" w:rsidP="00DA3F1D">
      <w:pPr>
        <w:numPr>
          <w:ilvl w:val="0"/>
          <w:numId w:val="1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w:t>
      </w:r>
      <w:r w:rsidR="00DA3F1D" w:rsidRPr="00DA3F1D">
        <w:rPr>
          <w:rFonts w:ascii="Times New Roman" w:eastAsia="Calibri" w:hAnsi="Times New Roman" w:cs="Times New Roman"/>
          <w:sz w:val="24"/>
          <w:szCs w:val="24"/>
        </w:rPr>
        <w:t>akłócanie porządku i spokoju w miejscu pracy</w:t>
      </w:r>
      <w:r>
        <w:rPr>
          <w:rFonts w:ascii="Times New Roman" w:eastAsia="Calibri" w:hAnsi="Times New Roman" w:cs="Times New Roman"/>
          <w:sz w:val="24"/>
          <w:szCs w:val="24"/>
        </w:rPr>
        <w:t>,</w:t>
      </w:r>
    </w:p>
    <w:p w14:paraId="7697C946" w14:textId="55E52FEE" w:rsidR="00DA3F1D" w:rsidRPr="00DA3F1D" w:rsidRDefault="00221296" w:rsidP="00DA3F1D">
      <w:pPr>
        <w:numPr>
          <w:ilvl w:val="0"/>
          <w:numId w:val="1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DA3F1D" w:rsidRPr="00DA3F1D">
        <w:rPr>
          <w:rFonts w:ascii="Times New Roman" w:eastAsia="Calibri" w:hAnsi="Times New Roman" w:cs="Times New Roman"/>
          <w:sz w:val="24"/>
          <w:szCs w:val="24"/>
        </w:rPr>
        <w:t>iewykonywanie lub niewłaściwe wykonywanie poleceń przełożonych</w:t>
      </w:r>
      <w:r>
        <w:rPr>
          <w:rFonts w:ascii="Times New Roman" w:eastAsia="Calibri" w:hAnsi="Times New Roman" w:cs="Times New Roman"/>
          <w:sz w:val="24"/>
          <w:szCs w:val="24"/>
        </w:rPr>
        <w:t>,</w:t>
      </w:r>
    </w:p>
    <w:p w14:paraId="38117C6A" w14:textId="66FA9F5D" w:rsidR="00DA3F1D" w:rsidRPr="00DA3F1D" w:rsidRDefault="00221296" w:rsidP="00DA3F1D">
      <w:pPr>
        <w:numPr>
          <w:ilvl w:val="0"/>
          <w:numId w:val="1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DA3F1D" w:rsidRPr="00DA3F1D">
        <w:rPr>
          <w:rFonts w:ascii="Times New Roman" w:eastAsia="Calibri" w:hAnsi="Times New Roman" w:cs="Times New Roman"/>
          <w:sz w:val="24"/>
          <w:szCs w:val="24"/>
        </w:rPr>
        <w:t>iewłaściwy stosunek do przełożonych i współpracowników</w:t>
      </w:r>
      <w:r>
        <w:rPr>
          <w:rFonts w:ascii="Times New Roman" w:eastAsia="Calibri" w:hAnsi="Times New Roman" w:cs="Times New Roman"/>
          <w:sz w:val="24"/>
          <w:szCs w:val="24"/>
        </w:rPr>
        <w:t>,</w:t>
      </w:r>
    </w:p>
    <w:p w14:paraId="4CA5428C" w14:textId="749FBC99" w:rsidR="00221296" w:rsidRPr="00221296" w:rsidRDefault="00221296" w:rsidP="00221296">
      <w:pPr>
        <w:numPr>
          <w:ilvl w:val="0"/>
          <w:numId w:val="1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DA3F1D" w:rsidRPr="00DA3F1D">
        <w:rPr>
          <w:rFonts w:ascii="Times New Roman" w:eastAsia="Calibri" w:hAnsi="Times New Roman" w:cs="Times New Roman"/>
          <w:sz w:val="24"/>
          <w:szCs w:val="24"/>
        </w:rPr>
        <w:t>ieprzestrzeganie przepisów i zasad bezpieczeństwa i higieny pracy oraz przepisów przeciwpożarowych</w:t>
      </w:r>
      <w:r>
        <w:rPr>
          <w:rFonts w:ascii="Times New Roman" w:eastAsia="Calibri" w:hAnsi="Times New Roman" w:cs="Times New Roman"/>
          <w:sz w:val="24"/>
          <w:szCs w:val="24"/>
        </w:rPr>
        <w:t>,</w:t>
      </w:r>
    </w:p>
    <w:p w14:paraId="290F6325" w14:textId="103D9E87" w:rsidR="00DA3F1D" w:rsidRPr="00DA3F1D" w:rsidRDefault="00221296" w:rsidP="00DA3F1D">
      <w:pPr>
        <w:numPr>
          <w:ilvl w:val="0"/>
          <w:numId w:val="1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DA3F1D" w:rsidRPr="00DA3F1D">
        <w:rPr>
          <w:rFonts w:ascii="Times New Roman" w:eastAsia="Calibri" w:hAnsi="Times New Roman" w:cs="Times New Roman"/>
          <w:sz w:val="24"/>
          <w:szCs w:val="24"/>
        </w:rPr>
        <w:t>ieprzestrzeganie ustawy o ochronie danych osobowych i innych tajemnic przewidzianych w przepisach prawa</w:t>
      </w:r>
      <w:r>
        <w:rPr>
          <w:rFonts w:ascii="Times New Roman" w:eastAsia="Calibri" w:hAnsi="Times New Roman" w:cs="Times New Roman"/>
          <w:sz w:val="24"/>
          <w:szCs w:val="24"/>
        </w:rPr>
        <w:t>,</w:t>
      </w:r>
    </w:p>
    <w:p w14:paraId="4E5B57EF" w14:textId="408E5EEB" w:rsidR="00DA3F1D" w:rsidRPr="00DA3F1D" w:rsidRDefault="00221296" w:rsidP="00DA3F1D">
      <w:pPr>
        <w:numPr>
          <w:ilvl w:val="0"/>
          <w:numId w:val="1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DA3F1D" w:rsidRPr="00DA3F1D">
        <w:rPr>
          <w:rFonts w:ascii="Times New Roman" w:eastAsia="Calibri" w:hAnsi="Times New Roman" w:cs="Times New Roman"/>
          <w:sz w:val="24"/>
          <w:szCs w:val="24"/>
        </w:rPr>
        <w:t>aruszenie reżimów technologicznych stosowanych w procesie pracy</w:t>
      </w:r>
      <w:r w:rsidR="008A2919">
        <w:rPr>
          <w:rFonts w:ascii="Times New Roman" w:eastAsia="Calibri" w:hAnsi="Times New Roman" w:cs="Times New Roman"/>
          <w:sz w:val="24"/>
          <w:szCs w:val="24"/>
        </w:rPr>
        <w:t>.</w:t>
      </w:r>
    </w:p>
    <w:p w14:paraId="14752BC0" w14:textId="77777777" w:rsidR="00DA3F1D" w:rsidRPr="00DA3F1D" w:rsidRDefault="00DA3F1D" w:rsidP="00DA3F1D">
      <w:pPr>
        <w:spacing w:after="0" w:line="240" w:lineRule="auto"/>
        <w:rPr>
          <w:rFonts w:ascii="Times New Roman" w:eastAsia="Calibri" w:hAnsi="Times New Roman" w:cs="Times New Roman"/>
          <w:sz w:val="24"/>
          <w:szCs w:val="24"/>
        </w:rPr>
      </w:pPr>
    </w:p>
    <w:p w14:paraId="6E1C1D3E" w14:textId="77777777" w:rsidR="00DA3F1D" w:rsidRPr="00DA3F1D" w:rsidRDefault="00DA3F1D" w:rsidP="00DA3F1D">
      <w:pPr>
        <w:spacing w:after="0" w:line="240" w:lineRule="auto"/>
        <w:jc w:val="center"/>
        <w:rPr>
          <w:rFonts w:ascii="Times New Roman" w:eastAsia="Calibri" w:hAnsi="Times New Roman" w:cs="Times New Roman"/>
          <w:sz w:val="24"/>
          <w:szCs w:val="24"/>
        </w:rPr>
      </w:pPr>
      <w:r w:rsidRPr="00DA3F1D">
        <w:rPr>
          <w:rFonts w:ascii="Times New Roman" w:eastAsia="Calibri" w:hAnsi="Times New Roman" w:cs="Times New Roman"/>
          <w:sz w:val="24"/>
          <w:szCs w:val="24"/>
        </w:rPr>
        <w:t>§ 18</w:t>
      </w:r>
    </w:p>
    <w:p w14:paraId="479AD214" w14:textId="77777777" w:rsidR="00DA3F1D" w:rsidRPr="00DA3F1D" w:rsidRDefault="00DA3F1D" w:rsidP="00DA3F1D">
      <w:pPr>
        <w:spacing w:after="0" w:line="240" w:lineRule="auto"/>
        <w:jc w:val="center"/>
        <w:rPr>
          <w:rFonts w:ascii="Times New Roman" w:eastAsia="Calibri" w:hAnsi="Times New Roman" w:cs="Times New Roman"/>
          <w:sz w:val="24"/>
          <w:szCs w:val="24"/>
        </w:rPr>
      </w:pPr>
    </w:p>
    <w:p w14:paraId="197A1B2A" w14:textId="77777777" w:rsidR="00DA3F1D" w:rsidRPr="00DA3F1D" w:rsidRDefault="00DA3F1D" w:rsidP="00DA3F1D">
      <w:pPr>
        <w:spacing w:after="0" w:line="240" w:lineRule="auto"/>
        <w:rPr>
          <w:rFonts w:ascii="Times New Roman" w:eastAsia="Calibri" w:hAnsi="Times New Roman" w:cs="Times New Roman"/>
          <w:sz w:val="24"/>
          <w:szCs w:val="24"/>
        </w:rPr>
      </w:pPr>
      <w:r w:rsidRPr="00DA3F1D">
        <w:rPr>
          <w:rFonts w:ascii="Times New Roman" w:eastAsia="Calibri" w:hAnsi="Times New Roman" w:cs="Times New Roman"/>
          <w:sz w:val="24"/>
          <w:szCs w:val="24"/>
        </w:rPr>
        <w:t>Przynoszenie na teren zakładu pracy oraz używanie w pracy alkoholu, narkotyków i innych podobnych używek jest zabronione.</w:t>
      </w:r>
    </w:p>
    <w:p w14:paraId="7C70E230" w14:textId="77777777" w:rsidR="00DA3F1D" w:rsidRPr="00DA3F1D" w:rsidRDefault="00DA3F1D" w:rsidP="00DA3F1D">
      <w:pPr>
        <w:spacing w:after="0" w:line="240" w:lineRule="auto"/>
        <w:rPr>
          <w:rFonts w:ascii="Times New Roman" w:eastAsia="Calibri" w:hAnsi="Times New Roman" w:cs="Times New Roman"/>
          <w:sz w:val="24"/>
          <w:szCs w:val="24"/>
        </w:rPr>
      </w:pPr>
    </w:p>
    <w:p w14:paraId="11A233AA" w14:textId="77777777" w:rsidR="00DA3F1D" w:rsidRPr="00DA3F1D" w:rsidRDefault="00DA3F1D" w:rsidP="00DA3F1D">
      <w:pPr>
        <w:spacing w:after="0" w:line="240" w:lineRule="auto"/>
        <w:jc w:val="center"/>
        <w:rPr>
          <w:rFonts w:ascii="Times New Roman" w:eastAsia="Calibri" w:hAnsi="Times New Roman" w:cs="Times New Roman"/>
          <w:sz w:val="24"/>
          <w:szCs w:val="24"/>
        </w:rPr>
      </w:pPr>
      <w:r w:rsidRPr="00DA3F1D">
        <w:rPr>
          <w:rFonts w:ascii="Times New Roman" w:eastAsia="Calibri" w:hAnsi="Times New Roman" w:cs="Times New Roman"/>
          <w:sz w:val="24"/>
          <w:szCs w:val="24"/>
        </w:rPr>
        <w:t>§ 19</w:t>
      </w:r>
    </w:p>
    <w:p w14:paraId="16A4CDB6" w14:textId="77777777" w:rsidR="00DA3F1D" w:rsidRPr="00DA3F1D" w:rsidRDefault="00DA3F1D" w:rsidP="00DA3F1D">
      <w:pPr>
        <w:spacing w:after="0" w:line="240" w:lineRule="auto"/>
        <w:jc w:val="center"/>
        <w:rPr>
          <w:rFonts w:ascii="Times New Roman" w:eastAsia="Calibri" w:hAnsi="Times New Roman" w:cs="Times New Roman"/>
          <w:sz w:val="24"/>
          <w:szCs w:val="24"/>
        </w:rPr>
      </w:pPr>
    </w:p>
    <w:p w14:paraId="4B74877F" w14:textId="77777777" w:rsidR="00DA3F1D" w:rsidRPr="00DA3F1D" w:rsidRDefault="00DA3F1D" w:rsidP="00524A0B">
      <w:p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Ciężkim naruszeniem podstawowych obowiązków pracownika, stanowiącym podstawę rozwiązania stosunku pracy bez wypowiedzenia z winy pracownika jest w szczególności:</w:t>
      </w:r>
    </w:p>
    <w:p w14:paraId="507EFECF" w14:textId="3D358A38" w:rsidR="00DA3F1D" w:rsidRPr="00DA3F1D" w:rsidRDefault="006B12F0" w:rsidP="00DA3F1D">
      <w:pPr>
        <w:numPr>
          <w:ilvl w:val="0"/>
          <w:numId w:val="1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w:t>
      </w:r>
      <w:r w:rsidR="00DA3F1D" w:rsidRPr="00DA3F1D">
        <w:rPr>
          <w:rFonts w:ascii="Times New Roman" w:eastAsia="Calibri" w:hAnsi="Times New Roman" w:cs="Times New Roman"/>
          <w:sz w:val="24"/>
          <w:szCs w:val="24"/>
        </w:rPr>
        <w:t>akłócenie porządku i spokoju w miejscu pracy,</w:t>
      </w:r>
    </w:p>
    <w:p w14:paraId="330225B7" w14:textId="4A04486E" w:rsidR="00DA3F1D" w:rsidRPr="00DA3F1D" w:rsidRDefault="006B12F0" w:rsidP="00DA3F1D">
      <w:pPr>
        <w:numPr>
          <w:ilvl w:val="0"/>
          <w:numId w:val="1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w:t>
      </w:r>
      <w:r w:rsidR="00DA3F1D" w:rsidRPr="00DA3F1D">
        <w:rPr>
          <w:rFonts w:ascii="Times New Roman" w:eastAsia="Calibri" w:hAnsi="Times New Roman" w:cs="Times New Roman"/>
          <w:sz w:val="24"/>
          <w:szCs w:val="24"/>
        </w:rPr>
        <w:t>puszczenie pracy bez usprawiedliwienia,</w:t>
      </w:r>
    </w:p>
    <w:p w14:paraId="746DA123" w14:textId="215B85BF" w:rsidR="00DA3F1D" w:rsidRPr="00DA3F1D" w:rsidRDefault="006B12F0" w:rsidP="00DA3F1D">
      <w:pPr>
        <w:numPr>
          <w:ilvl w:val="0"/>
          <w:numId w:val="1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00DA3F1D" w:rsidRPr="00DA3F1D">
        <w:rPr>
          <w:rFonts w:ascii="Times New Roman" w:eastAsia="Calibri" w:hAnsi="Times New Roman" w:cs="Times New Roman"/>
          <w:sz w:val="24"/>
          <w:szCs w:val="24"/>
        </w:rPr>
        <w:t>tawienie się do pracy po spożyciu alkoholu lub spożywanie alkoholu w miejscu pracy i w czasie pracy,</w:t>
      </w:r>
    </w:p>
    <w:p w14:paraId="2CCBBCBE" w14:textId="4F26A56F" w:rsidR="00DA3F1D" w:rsidRPr="00DA3F1D" w:rsidRDefault="00EA21B7" w:rsidP="00DA3F1D">
      <w:pPr>
        <w:numPr>
          <w:ilvl w:val="0"/>
          <w:numId w:val="1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00DA3F1D" w:rsidRPr="00DA3F1D">
        <w:rPr>
          <w:rFonts w:ascii="Times New Roman" w:eastAsia="Calibri" w:hAnsi="Times New Roman" w:cs="Times New Roman"/>
          <w:sz w:val="24"/>
          <w:szCs w:val="24"/>
        </w:rPr>
        <w:t>okonywanie nadużyć w zakresie korzystania ze świadczeń z ubezpieczenia społecznego,</w:t>
      </w:r>
    </w:p>
    <w:p w14:paraId="1F1496C6" w14:textId="18A5843E" w:rsidR="00DA3F1D" w:rsidRPr="00DA3F1D" w:rsidRDefault="00EA21B7" w:rsidP="00DA3F1D">
      <w:pPr>
        <w:numPr>
          <w:ilvl w:val="0"/>
          <w:numId w:val="1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DA3F1D" w:rsidRPr="00DA3F1D">
        <w:rPr>
          <w:rFonts w:ascii="Times New Roman" w:eastAsia="Calibri" w:hAnsi="Times New Roman" w:cs="Times New Roman"/>
          <w:sz w:val="24"/>
          <w:szCs w:val="24"/>
        </w:rPr>
        <w:t>iewykonywanie poleceń przełożonego dotyczących pracy,</w:t>
      </w:r>
    </w:p>
    <w:p w14:paraId="73E8E3EC" w14:textId="20CF0E19" w:rsidR="00DA3F1D" w:rsidRPr="00DA3F1D" w:rsidRDefault="00EA21B7" w:rsidP="00DA3F1D">
      <w:pPr>
        <w:numPr>
          <w:ilvl w:val="0"/>
          <w:numId w:val="1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w:t>
      </w:r>
      <w:r w:rsidR="00DA3F1D" w:rsidRPr="00DA3F1D">
        <w:rPr>
          <w:rFonts w:ascii="Times New Roman" w:eastAsia="Calibri" w:hAnsi="Times New Roman" w:cs="Times New Roman"/>
          <w:sz w:val="24"/>
          <w:szCs w:val="24"/>
        </w:rPr>
        <w:t>jawnienie tajemnic mogących narazić pracodawcę na szkodę,</w:t>
      </w:r>
    </w:p>
    <w:p w14:paraId="487CC534" w14:textId="425CAB2D" w:rsidR="00DA3F1D" w:rsidRPr="00DA3F1D" w:rsidRDefault="00EA21B7" w:rsidP="00DA3F1D">
      <w:pPr>
        <w:numPr>
          <w:ilvl w:val="0"/>
          <w:numId w:val="1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DA3F1D" w:rsidRPr="00DA3F1D">
        <w:rPr>
          <w:rFonts w:ascii="Times New Roman" w:eastAsia="Calibri" w:hAnsi="Times New Roman" w:cs="Times New Roman"/>
          <w:sz w:val="24"/>
          <w:szCs w:val="24"/>
        </w:rPr>
        <w:t>ieprzestrzeganie  przepisów dotyczących bezpieczeństwa i higieny pracy oraz przepisów przeciwpożarowych oraz w innych przypadkach określonych w ustawie o pracownikach samorządowych (Dz.U. z 2016, poz.902) .</w:t>
      </w:r>
    </w:p>
    <w:p w14:paraId="75A62817" w14:textId="77777777" w:rsidR="00DA3F1D" w:rsidRPr="00DA3F1D" w:rsidRDefault="00DA3F1D" w:rsidP="00DA3F1D">
      <w:pPr>
        <w:spacing w:after="0" w:line="240" w:lineRule="auto"/>
        <w:rPr>
          <w:rFonts w:ascii="Times New Roman" w:eastAsia="Calibri" w:hAnsi="Times New Roman" w:cs="Times New Roman"/>
          <w:sz w:val="24"/>
          <w:szCs w:val="24"/>
        </w:rPr>
      </w:pPr>
    </w:p>
    <w:p w14:paraId="025CF026" w14:textId="77777777" w:rsidR="00DA3F1D" w:rsidRPr="00DA3F1D" w:rsidRDefault="00DA3F1D" w:rsidP="00DA3F1D">
      <w:pPr>
        <w:spacing w:after="0" w:line="240" w:lineRule="auto"/>
        <w:jc w:val="center"/>
        <w:rPr>
          <w:rFonts w:ascii="Times New Roman" w:eastAsia="Calibri" w:hAnsi="Times New Roman" w:cs="Times New Roman"/>
          <w:sz w:val="24"/>
          <w:szCs w:val="24"/>
        </w:rPr>
      </w:pPr>
      <w:r w:rsidRPr="00DA3F1D">
        <w:rPr>
          <w:rFonts w:ascii="Times New Roman" w:eastAsia="Calibri" w:hAnsi="Times New Roman" w:cs="Times New Roman"/>
          <w:sz w:val="24"/>
          <w:szCs w:val="24"/>
        </w:rPr>
        <w:t>§ 20</w:t>
      </w:r>
    </w:p>
    <w:p w14:paraId="42758399" w14:textId="77777777" w:rsidR="00DA3F1D" w:rsidRPr="00DA3F1D" w:rsidRDefault="00DA3F1D" w:rsidP="00DA3F1D">
      <w:pPr>
        <w:spacing w:after="0" w:line="240" w:lineRule="auto"/>
        <w:jc w:val="center"/>
        <w:rPr>
          <w:rFonts w:ascii="Times New Roman" w:eastAsia="Calibri" w:hAnsi="Times New Roman" w:cs="Times New Roman"/>
          <w:sz w:val="24"/>
          <w:szCs w:val="24"/>
        </w:rPr>
      </w:pPr>
    </w:p>
    <w:p w14:paraId="31465B5A" w14:textId="77777777" w:rsidR="00DA3F1D" w:rsidRPr="00DA3F1D" w:rsidRDefault="00DA3F1D" w:rsidP="00DA3F1D">
      <w:pPr>
        <w:numPr>
          <w:ilvl w:val="0"/>
          <w:numId w:val="13"/>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Za nieprzestrzeganie przez pracownika ustalonej organizacji i porządku w procesie pracy, przepisów bezpieczeństwa i higieny pracy, przepisów przeciwpożarowych, a także przyjętego sposobu potwierdzania przybycia i obecności w pracy oraz usprawiedliwiania nieobecności w pracy, pracodawca może stosować:</w:t>
      </w:r>
    </w:p>
    <w:p w14:paraId="732B6335" w14:textId="77777777" w:rsidR="00DA3F1D" w:rsidRPr="00DA3F1D" w:rsidRDefault="00DA3F1D" w:rsidP="00EA21B7">
      <w:pPr>
        <w:numPr>
          <w:ilvl w:val="0"/>
          <w:numId w:val="14"/>
        </w:numPr>
        <w:spacing w:after="0" w:line="240" w:lineRule="auto"/>
        <w:ind w:left="1134"/>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karę upomnienia,</w:t>
      </w:r>
    </w:p>
    <w:p w14:paraId="6289EE73" w14:textId="77777777" w:rsidR="00DA3F1D" w:rsidRPr="00DA3F1D" w:rsidRDefault="00DA3F1D" w:rsidP="00EA21B7">
      <w:pPr>
        <w:numPr>
          <w:ilvl w:val="0"/>
          <w:numId w:val="14"/>
        </w:numPr>
        <w:spacing w:after="0" w:line="240" w:lineRule="auto"/>
        <w:ind w:left="1134"/>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karę nagany.</w:t>
      </w:r>
    </w:p>
    <w:p w14:paraId="608D97E7" w14:textId="77777777" w:rsidR="00DA3F1D" w:rsidRPr="00DA3F1D" w:rsidRDefault="00DA3F1D" w:rsidP="00DA3F1D">
      <w:pPr>
        <w:numPr>
          <w:ilvl w:val="0"/>
          <w:numId w:val="13"/>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Za nieprzestrzeganie przez pracownika przepisów bezpieczeństwa i higieny pracy lub przepisów przeciwpożarowych, opuszczenie pracy bez usprawiedliwienia, stawienie się do pracy w stanie nietrzeźwości lub spożywanie alkoholu w czasie pracy – pracodawca może również stosować karę pieniężną.</w:t>
      </w:r>
    </w:p>
    <w:p w14:paraId="330968DD" w14:textId="77777777" w:rsidR="00DA3F1D" w:rsidRPr="00DA3F1D" w:rsidRDefault="00DA3F1D" w:rsidP="00DA3F1D">
      <w:pPr>
        <w:numPr>
          <w:ilvl w:val="0"/>
          <w:numId w:val="13"/>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Kara pieniężna za jedno przekroczenie, jak i za każdy dzień nieusprawiedliwionej nieobecności, nie może być wyższa od jednodniowego wynagrodzenia pracownika, łącznie kary pieniężne nie mogą przewyższać dziesiątej części wynagrodzenia przypadającego pracownikowi do wypłaty po odliczeniu składek na ubezpieczenie społeczne oraz zaliczki na podatek dochodowy od osób fizycznych i po dokonaniu potrąceń z tytułu:</w:t>
      </w:r>
    </w:p>
    <w:p w14:paraId="0B08A800" w14:textId="77777777" w:rsidR="00DA3F1D" w:rsidRPr="00DA3F1D" w:rsidRDefault="00DA3F1D" w:rsidP="00524A0B">
      <w:pPr>
        <w:numPr>
          <w:ilvl w:val="0"/>
          <w:numId w:val="62"/>
        </w:numPr>
        <w:spacing w:after="0" w:line="240" w:lineRule="auto"/>
        <w:ind w:left="1134"/>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sum egzekwowanych na mocy tytułów wykonawczych na zaspokojenie świadczeń alimentacyjnych,</w:t>
      </w:r>
    </w:p>
    <w:p w14:paraId="6621C6F0" w14:textId="77777777" w:rsidR="00DA3F1D" w:rsidRPr="00DA3F1D" w:rsidRDefault="00DA3F1D" w:rsidP="00524A0B">
      <w:pPr>
        <w:numPr>
          <w:ilvl w:val="0"/>
          <w:numId w:val="62"/>
        </w:numPr>
        <w:spacing w:after="0" w:line="240" w:lineRule="auto"/>
        <w:ind w:left="1134"/>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sum egzekwowanych na mocy tytułów wykonawczych na pokrycie należności innych niż świadczenia alimentacyjne, udzielonych zaliczek pieniężnych.</w:t>
      </w:r>
    </w:p>
    <w:p w14:paraId="17D51AF0" w14:textId="721171A3" w:rsidR="00DA3F1D" w:rsidRPr="00DA3F1D" w:rsidRDefault="00DA3F1D" w:rsidP="00524A0B">
      <w:pPr>
        <w:spacing w:after="0" w:line="240" w:lineRule="auto"/>
        <w:ind w:left="360"/>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4. Wpływy z kar pieniężnych przeznacza się na poprawę warunków bezpieczeństwa i higieny pracy.</w:t>
      </w:r>
    </w:p>
    <w:p w14:paraId="65772401" w14:textId="77777777" w:rsidR="00DA3F1D" w:rsidRPr="00DA3F1D" w:rsidRDefault="00DA3F1D" w:rsidP="00DA3F1D">
      <w:pPr>
        <w:spacing w:after="0" w:line="240" w:lineRule="auto"/>
        <w:ind w:left="720"/>
        <w:rPr>
          <w:rFonts w:ascii="Times New Roman" w:eastAsia="Calibri" w:hAnsi="Times New Roman" w:cs="Times New Roman"/>
          <w:sz w:val="24"/>
          <w:szCs w:val="24"/>
        </w:rPr>
      </w:pPr>
    </w:p>
    <w:p w14:paraId="26AD2AC2" w14:textId="77777777" w:rsidR="00DA3F1D" w:rsidRPr="00DA3F1D" w:rsidRDefault="00DA3F1D" w:rsidP="00DA3F1D">
      <w:pPr>
        <w:spacing w:after="0" w:line="240" w:lineRule="auto"/>
        <w:ind w:left="720"/>
        <w:rPr>
          <w:rFonts w:ascii="Times New Roman" w:eastAsia="Calibri" w:hAnsi="Times New Roman" w:cs="Times New Roman"/>
          <w:sz w:val="24"/>
          <w:szCs w:val="24"/>
        </w:rPr>
      </w:pPr>
    </w:p>
    <w:p w14:paraId="5C4E19A2" w14:textId="77777777" w:rsidR="00DA3F1D" w:rsidRPr="00DA3F1D" w:rsidRDefault="00DA3F1D" w:rsidP="00DA3F1D">
      <w:pPr>
        <w:spacing w:after="0" w:line="240" w:lineRule="auto"/>
        <w:ind w:left="720"/>
        <w:jc w:val="center"/>
        <w:rPr>
          <w:rFonts w:ascii="Times New Roman" w:eastAsia="Calibri" w:hAnsi="Times New Roman" w:cs="Times New Roman"/>
          <w:sz w:val="24"/>
          <w:szCs w:val="24"/>
        </w:rPr>
      </w:pPr>
      <w:r w:rsidRPr="00DA3F1D">
        <w:rPr>
          <w:rFonts w:ascii="Times New Roman" w:eastAsia="Calibri" w:hAnsi="Times New Roman" w:cs="Times New Roman"/>
          <w:sz w:val="24"/>
          <w:szCs w:val="24"/>
        </w:rPr>
        <w:t>§ 21</w:t>
      </w:r>
    </w:p>
    <w:p w14:paraId="3B3A4ECB" w14:textId="77777777" w:rsidR="00DA3F1D" w:rsidRPr="00DA3F1D" w:rsidRDefault="00DA3F1D" w:rsidP="00DA3F1D">
      <w:pPr>
        <w:spacing w:after="0" w:line="240" w:lineRule="auto"/>
        <w:ind w:left="720"/>
        <w:jc w:val="center"/>
        <w:rPr>
          <w:rFonts w:ascii="Times New Roman" w:eastAsia="Calibri" w:hAnsi="Times New Roman" w:cs="Times New Roman"/>
          <w:sz w:val="24"/>
          <w:szCs w:val="24"/>
        </w:rPr>
      </w:pPr>
    </w:p>
    <w:p w14:paraId="46ED8DA6" w14:textId="77777777" w:rsidR="00DA3F1D" w:rsidRPr="00DA3F1D" w:rsidRDefault="00DA3F1D" w:rsidP="00DA3F1D">
      <w:pPr>
        <w:numPr>
          <w:ilvl w:val="0"/>
          <w:numId w:val="16"/>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lastRenderedPageBreak/>
        <w:t>Zastosowanie kary wobec pracownika następuje zgodnie z przepisami Kodeksu pracy.</w:t>
      </w:r>
    </w:p>
    <w:p w14:paraId="225FF339" w14:textId="77777777" w:rsidR="00DA3F1D" w:rsidRPr="00DA3F1D" w:rsidRDefault="00DA3F1D" w:rsidP="00DA3F1D">
      <w:pPr>
        <w:numPr>
          <w:ilvl w:val="0"/>
          <w:numId w:val="16"/>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Kara może być zastosowana tylko po uprzednim wysłuchaniu pracownika.</w:t>
      </w:r>
    </w:p>
    <w:p w14:paraId="560283FC" w14:textId="77777777" w:rsidR="00DA3F1D" w:rsidRPr="00DA3F1D" w:rsidRDefault="00DA3F1D" w:rsidP="00DA3F1D">
      <w:pPr>
        <w:numPr>
          <w:ilvl w:val="0"/>
          <w:numId w:val="16"/>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O zastosowanej karze pracodawca zawiadamia pracownika na piśmie. Odpis zawiadomienia składa się do akt osobowych pracownika.</w:t>
      </w:r>
    </w:p>
    <w:p w14:paraId="398E2FD1" w14:textId="77777777" w:rsidR="00DA3F1D" w:rsidRPr="00DA3F1D" w:rsidRDefault="00DA3F1D" w:rsidP="00DA3F1D">
      <w:pPr>
        <w:numPr>
          <w:ilvl w:val="0"/>
          <w:numId w:val="16"/>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W ciągu 7 dni od zawiadomienia o ukaraniu pracownik może wnieść sprzeciw. O odrzuceniu czy uwzględnieniu sprzeciwu decyduje Burmistrz. Jeżeli sprzeciw nie zostanie odrzucony w ciągu 14 dni od daty wniesienia, oznacza to, że został uwzględniony.</w:t>
      </w:r>
    </w:p>
    <w:p w14:paraId="1ECD3387" w14:textId="77777777" w:rsidR="00DA3F1D" w:rsidRPr="00DA3F1D" w:rsidRDefault="00DA3F1D" w:rsidP="00DA3F1D">
      <w:pPr>
        <w:numPr>
          <w:ilvl w:val="0"/>
          <w:numId w:val="16"/>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Pracownik, który wniósł sprzeciw, może w terminie 14 dni od dnia zawiadomienia o odrzuceniu wystąpić do sądu pracy o uchylenie zastosowanej kary.</w:t>
      </w:r>
    </w:p>
    <w:p w14:paraId="413E8A46" w14:textId="77777777" w:rsidR="00DA3F1D" w:rsidRPr="00DA3F1D" w:rsidRDefault="00DA3F1D" w:rsidP="00DA3F1D">
      <w:pPr>
        <w:numPr>
          <w:ilvl w:val="0"/>
          <w:numId w:val="16"/>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Po roku nienagannej pracy karę uważa się za niebyłą, a odpis zawiadomienia o ukaraniu usuwa się z akt osobowych pracownika.</w:t>
      </w:r>
    </w:p>
    <w:p w14:paraId="174B7D2B" w14:textId="77777777" w:rsidR="00DA3F1D" w:rsidRPr="00DA3F1D" w:rsidRDefault="00DA3F1D" w:rsidP="00DA3F1D">
      <w:pPr>
        <w:spacing w:after="0" w:line="240" w:lineRule="auto"/>
        <w:rPr>
          <w:rFonts w:ascii="Times New Roman" w:eastAsia="Calibri" w:hAnsi="Times New Roman" w:cs="Times New Roman"/>
          <w:sz w:val="24"/>
          <w:szCs w:val="24"/>
        </w:rPr>
      </w:pPr>
    </w:p>
    <w:p w14:paraId="460D9703" w14:textId="77777777" w:rsidR="00DA3F1D" w:rsidRPr="00DA3F1D" w:rsidRDefault="00DA3F1D" w:rsidP="00DA3F1D">
      <w:pPr>
        <w:spacing w:after="0" w:line="240" w:lineRule="auto"/>
        <w:jc w:val="center"/>
        <w:rPr>
          <w:rFonts w:ascii="Times New Roman" w:eastAsia="Calibri" w:hAnsi="Times New Roman" w:cs="Times New Roman"/>
          <w:sz w:val="24"/>
          <w:szCs w:val="24"/>
        </w:rPr>
      </w:pPr>
    </w:p>
    <w:p w14:paraId="1267375E" w14:textId="77777777" w:rsidR="00DA3F1D" w:rsidRPr="00DA3F1D" w:rsidRDefault="00DA3F1D" w:rsidP="00DA3F1D">
      <w:pPr>
        <w:spacing w:after="0" w:line="240" w:lineRule="auto"/>
        <w:jc w:val="center"/>
        <w:rPr>
          <w:rFonts w:ascii="Times New Roman" w:eastAsia="Calibri" w:hAnsi="Times New Roman" w:cs="Times New Roman"/>
          <w:sz w:val="24"/>
          <w:szCs w:val="24"/>
        </w:rPr>
      </w:pPr>
    </w:p>
    <w:p w14:paraId="1CC3CC7E" w14:textId="77777777" w:rsidR="00DA3F1D" w:rsidRPr="00DA3F1D" w:rsidRDefault="00DA3F1D" w:rsidP="00DA3F1D">
      <w:pPr>
        <w:spacing w:after="0" w:line="240" w:lineRule="auto"/>
        <w:jc w:val="center"/>
        <w:rPr>
          <w:rFonts w:ascii="Times New Roman" w:eastAsia="Calibri" w:hAnsi="Times New Roman" w:cs="Times New Roman"/>
          <w:sz w:val="24"/>
          <w:szCs w:val="24"/>
        </w:rPr>
      </w:pPr>
      <w:r w:rsidRPr="00DA3F1D">
        <w:rPr>
          <w:rFonts w:ascii="Times New Roman" w:eastAsia="Calibri" w:hAnsi="Times New Roman" w:cs="Times New Roman"/>
          <w:sz w:val="24"/>
          <w:szCs w:val="24"/>
        </w:rPr>
        <w:t>§ 22</w:t>
      </w:r>
    </w:p>
    <w:p w14:paraId="1E88D238" w14:textId="77777777" w:rsidR="00DA3F1D" w:rsidRPr="00DA3F1D" w:rsidRDefault="00DA3F1D" w:rsidP="00DA3F1D">
      <w:pPr>
        <w:spacing w:after="0" w:line="240" w:lineRule="auto"/>
        <w:jc w:val="center"/>
        <w:rPr>
          <w:rFonts w:ascii="Times New Roman" w:eastAsia="Calibri" w:hAnsi="Times New Roman" w:cs="Times New Roman"/>
          <w:sz w:val="24"/>
          <w:szCs w:val="24"/>
        </w:rPr>
      </w:pPr>
    </w:p>
    <w:p w14:paraId="01F57D06" w14:textId="77777777" w:rsidR="00DA3F1D" w:rsidRPr="00DA3F1D" w:rsidRDefault="00DA3F1D" w:rsidP="00DA3F1D">
      <w:pPr>
        <w:numPr>
          <w:ilvl w:val="0"/>
          <w:numId w:val="17"/>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Pracownik, któremu powierzono mienie z obowiązkiem zwrotu albo do wyliczenia się odpowiada w pełnej wysokości za szkodę powstałą w tym mieniu.</w:t>
      </w:r>
    </w:p>
    <w:p w14:paraId="41C9F804" w14:textId="5BB88F3E" w:rsidR="00DA3F1D" w:rsidRPr="00DA3F1D" w:rsidRDefault="00DA3F1D" w:rsidP="00DA3F1D">
      <w:pPr>
        <w:numPr>
          <w:ilvl w:val="0"/>
          <w:numId w:val="17"/>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Od odpowiedzialności, określonej w ust.</w:t>
      </w:r>
      <w:r w:rsidR="00551F6C">
        <w:rPr>
          <w:rFonts w:ascii="Times New Roman" w:eastAsia="Calibri" w:hAnsi="Times New Roman" w:cs="Times New Roman"/>
          <w:sz w:val="24"/>
          <w:szCs w:val="24"/>
        </w:rPr>
        <w:t xml:space="preserve"> </w:t>
      </w:r>
      <w:r w:rsidRPr="00DA3F1D">
        <w:rPr>
          <w:rFonts w:ascii="Times New Roman" w:eastAsia="Calibri" w:hAnsi="Times New Roman" w:cs="Times New Roman"/>
          <w:sz w:val="24"/>
          <w:szCs w:val="24"/>
        </w:rPr>
        <w:t>1, pracownik może się uwolnić, jeżeli wykaże, że szkoda powstała z przyczyn od niego niezależnych, a zwłaszcza wskutek nie</w:t>
      </w:r>
      <w:r w:rsidR="008A2919">
        <w:rPr>
          <w:rFonts w:ascii="Times New Roman" w:eastAsia="Calibri" w:hAnsi="Times New Roman" w:cs="Times New Roman"/>
          <w:sz w:val="24"/>
          <w:szCs w:val="24"/>
        </w:rPr>
        <w:t>-</w:t>
      </w:r>
      <w:r w:rsidRPr="00DA3F1D">
        <w:rPr>
          <w:rFonts w:ascii="Times New Roman" w:eastAsia="Calibri" w:hAnsi="Times New Roman" w:cs="Times New Roman"/>
          <w:sz w:val="24"/>
          <w:szCs w:val="24"/>
        </w:rPr>
        <w:t xml:space="preserve"> zapewnienia przez pracodawcę warunków umożliwiających zabezpieczenie powierzonego mienia.</w:t>
      </w:r>
    </w:p>
    <w:p w14:paraId="7C3C8B11" w14:textId="77777777" w:rsidR="00DA3F1D" w:rsidRPr="00DA3F1D" w:rsidRDefault="00DA3F1D" w:rsidP="00DA3F1D">
      <w:pPr>
        <w:spacing w:after="0" w:line="240" w:lineRule="auto"/>
        <w:jc w:val="center"/>
        <w:rPr>
          <w:rFonts w:ascii="Times New Roman" w:eastAsia="Calibri" w:hAnsi="Times New Roman" w:cs="Times New Roman"/>
          <w:sz w:val="24"/>
          <w:szCs w:val="24"/>
        </w:rPr>
      </w:pPr>
    </w:p>
    <w:p w14:paraId="39B0054F" w14:textId="77777777" w:rsidR="00DA3F1D" w:rsidRPr="00DA3F1D" w:rsidRDefault="00DA3F1D" w:rsidP="00DA3F1D">
      <w:pPr>
        <w:spacing w:after="0" w:line="240" w:lineRule="auto"/>
        <w:jc w:val="center"/>
        <w:rPr>
          <w:rFonts w:ascii="Times New Roman" w:eastAsia="Calibri" w:hAnsi="Times New Roman" w:cs="Times New Roman"/>
          <w:sz w:val="24"/>
          <w:szCs w:val="24"/>
        </w:rPr>
      </w:pPr>
      <w:r w:rsidRPr="00DA3F1D">
        <w:rPr>
          <w:rFonts w:ascii="Times New Roman" w:eastAsia="Calibri" w:hAnsi="Times New Roman" w:cs="Times New Roman"/>
          <w:sz w:val="24"/>
          <w:szCs w:val="24"/>
        </w:rPr>
        <w:t>§ 23</w:t>
      </w:r>
    </w:p>
    <w:p w14:paraId="30C88489" w14:textId="77777777" w:rsidR="00DA3F1D" w:rsidRPr="00DA3F1D" w:rsidRDefault="00DA3F1D" w:rsidP="00DA3F1D">
      <w:pPr>
        <w:spacing w:after="0" w:line="240" w:lineRule="auto"/>
        <w:jc w:val="center"/>
        <w:rPr>
          <w:rFonts w:ascii="Times New Roman" w:eastAsia="Calibri" w:hAnsi="Times New Roman" w:cs="Times New Roman"/>
          <w:sz w:val="24"/>
          <w:szCs w:val="24"/>
        </w:rPr>
      </w:pPr>
    </w:p>
    <w:p w14:paraId="179157A2" w14:textId="77777777" w:rsidR="00DA3F1D" w:rsidRPr="00DA3F1D" w:rsidRDefault="00DA3F1D" w:rsidP="00DA3F1D">
      <w:pPr>
        <w:numPr>
          <w:ilvl w:val="0"/>
          <w:numId w:val="18"/>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Pracownicy mogą przyjąć wspólną odpowiedzialność materialną za mienie powierzone im łącznie z obowiązkiem wyliczenia się.</w:t>
      </w:r>
    </w:p>
    <w:p w14:paraId="3DDBAFDA" w14:textId="77777777" w:rsidR="00DA3F1D" w:rsidRPr="00DA3F1D" w:rsidRDefault="00DA3F1D" w:rsidP="00DA3F1D">
      <w:pPr>
        <w:numPr>
          <w:ilvl w:val="0"/>
          <w:numId w:val="18"/>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Podstawę łącznego powierzenia mienia stanowi umowa współodpowiedzialności materialnej, zawarta na piśmie przez pracownika z pracodawcą.</w:t>
      </w:r>
    </w:p>
    <w:p w14:paraId="2FF61B68" w14:textId="77777777" w:rsidR="00DA3F1D" w:rsidRPr="00DA3F1D" w:rsidRDefault="00DA3F1D" w:rsidP="00DA3F1D">
      <w:pPr>
        <w:numPr>
          <w:ilvl w:val="0"/>
          <w:numId w:val="18"/>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Pracownicy ponoszą wspólną odpowiedzialność materialną w częściach określonych w umowie.</w:t>
      </w:r>
    </w:p>
    <w:p w14:paraId="0F863D20" w14:textId="77777777" w:rsidR="00DA3F1D" w:rsidRPr="00DA3F1D" w:rsidRDefault="00DA3F1D" w:rsidP="00DA3F1D">
      <w:pPr>
        <w:numPr>
          <w:ilvl w:val="0"/>
          <w:numId w:val="18"/>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W przypadku jednak ustalenia, że szkoda w całości lub w części została spowodowana tylko przez niektórych pracowników, za całość szkody lub za stosowną jej część odpowiadają tylko sprawcy szkody.</w:t>
      </w:r>
    </w:p>
    <w:p w14:paraId="53CF68A6" w14:textId="77777777" w:rsidR="00DA3F1D" w:rsidRPr="00DA3F1D" w:rsidRDefault="00DA3F1D" w:rsidP="00DA3F1D">
      <w:pPr>
        <w:spacing w:after="0" w:line="240" w:lineRule="auto"/>
        <w:rPr>
          <w:rFonts w:ascii="Times New Roman" w:eastAsia="Calibri" w:hAnsi="Times New Roman" w:cs="Times New Roman"/>
          <w:sz w:val="24"/>
          <w:szCs w:val="24"/>
        </w:rPr>
      </w:pPr>
    </w:p>
    <w:p w14:paraId="56EE9420" w14:textId="77777777" w:rsidR="00DA3F1D" w:rsidRPr="00DA3F1D" w:rsidRDefault="00DA3F1D" w:rsidP="00DA3F1D">
      <w:pPr>
        <w:spacing w:after="0" w:line="240" w:lineRule="auto"/>
        <w:jc w:val="center"/>
        <w:rPr>
          <w:rFonts w:ascii="Times New Roman" w:eastAsia="Calibri" w:hAnsi="Times New Roman" w:cs="Times New Roman"/>
          <w:sz w:val="24"/>
          <w:szCs w:val="24"/>
        </w:rPr>
      </w:pPr>
      <w:r w:rsidRPr="00DA3F1D">
        <w:rPr>
          <w:rFonts w:ascii="Times New Roman" w:eastAsia="Calibri" w:hAnsi="Times New Roman" w:cs="Times New Roman"/>
          <w:sz w:val="24"/>
          <w:szCs w:val="24"/>
        </w:rPr>
        <w:t>§ 24</w:t>
      </w:r>
    </w:p>
    <w:p w14:paraId="19B57814" w14:textId="77777777" w:rsidR="00DA3F1D" w:rsidRPr="00DA3F1D" w:rsidRDefault="00DA3F1D" w:rsidP="00DA3F1D">
      <w:pPr>
        <w:spacing w:after="0" w:line="240" w:lineRule="auto"/>
        <w:jc w:val="center"/>
        <w:rPr>
          <w:rFonts w:ascii="Times New Roman" w:eastAsia="Calibri" w:hAnsi="Times New Roman" w:cs="Times New Roman"/>
          <w:sz w:val="24"/>
          <w:szCs w:val="24"/>
        </w:rPr>
      </w:pPr>
    </w:p>
    <w:p w14:paraId="61CC52AF" w14:textId="77777777" w:rsidR="00DA3F1D" w:rsidRPr="00DA3F1D" w:rsidRDefault="00DA3F1D" w:rsidP="00524A0B">
      <w:p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Nadzór nad mieniem urzędu sprawują przełożeni i bez ich zgody nie wolno mienia urzędu przenosić w inne miejsce.</w:t>
      </w:r>
    </w:p>
    <w:p w14:paraId="768CDEFC" w14:textId="77777777" w:rsidR="00DA3F1D" w:rsidRPr="00DA3F1D" w:rsidRDefault="00DA3F1D" w:rsidP="00DA3F1D">
      <w:pPr>
        <w:spacing w:after="0" w:line="240" w:lineRule="auto"/>
        <w:rPr>
          <w:rFonts w:ascii="Times New Roman" w:eastAsia="Calibri" w:hAnsi="Times New Roman" w:cs="Times New Roman"/>
          <w:sz w:val="24"/>
          <w:szCs w:val="24"/>
        </w:rPr>
      </w:pPr>
    </w:p>
    <w:p w14:paraId="15535A77" w14:textId="77777777" w:rsidR="00DA3F1D" w:rsidRPr="00DA3F1D" w:rsidRDefault="00DA3F1D" w:rsidP="00DA3F1D">
      <w:pPr>
        <w:spacing w:after="0" w:line="240" w:lineRule="auto"/>
        <w:rPr>
          <w:rFonts w:ascii="Times New Roman" w:eastAsia="Calibri" w:hAnsi="Times New Roman" w:cs="Times New Roman"/>
          <w:sz w:val="24"/>
          <w:szCs w:val="24"/>
        </w:rPr>
      </w:pPr>
    </w:p>
    <w:p w14:paraId="39C256E1" w14:textId="77777777" w:rsidR="00DA3F1D" w:rsidRPr="00DA3F1D" w:rsidRDefault="00DA3F1D" w:rsidP="00DA3F1D">
      <w:pPr>
        <w:spacing w:after="0" w:line="240" w:lineRule="auto"/>
        <w:jc w:val="center"/>
        <w:rPr>
          <w:rFonts w:ascii="Times New Roman" w:eastAsia="Calibri" w:hAnsi="Times New Roman" w:cs="Times New Roman"/>
          <w:b/>
          <w:sz w:val="24"/>
          <w:szCs w:val="24"/>
        </w:rPr>
      </w:pPr>
      <w:r w:rsidRPr="00DA3F1D">
        <w:rPr>
          <w:rFonts w:ascii="Times New Roman" w:eastAsia="Calibri" w:hAnsi="Times New Roman" w:cs="Times New Roman"/>
          <w:b/>
          <w:sz w:val="24"/>
          <w:szCs w:val="24"/>
        </w:rPr>
        <w:t>Rozdział  VI</w:t>
      </w:r>
    </w:p>
    <w:p w14:paraId="6F8BD2CC" w14:textId="77777777" w:rsidR="00DA3F1D" w:rsidRPr="00DA3F1D" w:rsidRDefault="00DA3F1D" w:rsidP="00DA3F1D">
      <w:pPr>
        <w:spacing w:after="0" w:line="240" w:lineRule="auto"/>
        <w:jc w:val="center"/>
        <w:rPr>
          <w:rFonts w:ascii="Times New Roman" w:eastAsia="Calibri" w:hAnsi="Times New Roman" w:cs="Times New Roman"/>
          <w:b/>
          <w:sz w:val="24"/>
          <w:szCs w:val="24"/>
        </w:rPr>
      </w:pPr>
    </w:p>
    <w:p w14:paraId="6222CCE0" w14:textId="77777777" w:rsidR="00DA3F1D" w:rsidRPr="00DA3F1D" w:rsidRDefault="00DA3F1D" w:rsidP="00DA3F1D">
      <w:pPr>
        <w:spacing w:after="0" w:line="240" w:lineRule="auto"/>
        <w:jc w:val="center"/>
        <w:rPr>
          <w:rFonts w:ascii="Times New Roman" w:eastAsia="Calibri" w:hAnsi="Times New Roman" w:cs="Times New Roman"/>
          <w:b/>
          <w:sz w:val="24"/>
          <w:szCs w:val="24"/>
        </w:rPr>
      </w:pPr>
      <w:r w:rsidRPr="00DA3F1D">
        <w:rPr>
          <w:rFonts w:ascii="Times New Roman" w:eastAsia="Calibri" w:hAnsi="Times New Roman" w:cs="Times New Roman"/>
          <w:b/>
          <w:sz w:val="24"/>
          <w:szCs w:val="24"/>
        </w:rPr>
        <w:t>CZAS  PRACY</w:t>
      </w:r>
    </w:p>
    <w:p w14:paraId="6C1A9573" w14:textId="77777777" w:rsidR="00DA3F1D" w:rsidRPr="00DA3F1D" w:rsidRDefault="00DA3F1D" w:rsidP="00DA3F1D">
      <w:pPr>
        <w:spacing w:after="0" w:line="240" w:lineRule="auto"/>
        <w:rPr>
          <w:rFonts w:ascii="Times New Roman" w:eastAsia="Calibri" w:hAnsi="Times New Roman" w:cs="Times New Roman"/>
          <w:sz w:val="24"/>
          <w:szCs w:val="24"/>
        </w:rPr>
      </w:pPr>
    </w:p>
    <w:p w14:paraId="52E44214" w14:textId="77777777" w:rsidR="00DA3F1D" w:rsidRPr="00DA3F1D" w:rsidRDefault="00DA3F1D" w:rsidP="00DA3F1D">
      <w:pPr>
        <w:spacing w:after="0" w:line="240" w:lineRule="auto"/>
        <w:jc w:val="center"/>
        <w:rPr>
          <w:rFonts w:ascii="Times New Roman" w:eastAsia="Calibri" w:hAnsi="Times New Roman" w:cs="Times New Roman"/>
          <w:sz w:val="24"/>
          <w:szCs w:val="24"/>
        </w:rPr>
      </w:pPr>
      <w:r w:rsidRPr="00DA3F1D">
        <w:rPr>
          <w:rFonts w:ascii="Times New Roman" w:eastAsia="Calibri" w:hAnsi="Times New Roman" w:cs="Times New Roman"/>
          <w:sz w:val="24"/>
          <w:szCs w:val="24"/>
        </w:rPr>
        <w:t>§ 25</w:t>
      </w:r>
    </w:p>
    <w:p w14:paraId="19C7E949" w14:textId="77777777" w:rsidR="00DA3F1D" w:rsidRPr="00DA3F1D" w:rsidRDefault="00DA3F1D" w:rsidP="00DA3F1D">
      <w:pPr>
        <w:spacing w:after="0" w:line="240" w:lineRule="auto"/>
        <w:jc w:val="center"/>
        <w:rPr>
          <w:rFonts w:ascii="Times New Roman" w:eastAsia="Calibri" w:hAnsi="Times New Roman" w:cs="Times New Roman"/>
          <w:sz w:val="24"/>
          <w:szCs w:val="24"/>
        </w:rPr>
      </w:pPr>
    </w:p>
    <w:p w14:paraId="254D5E34" w14:textId="77777777" w:rsidR="00DA3F1D" w:rsidRPr="00DA3F1D" w:rsidRDefault="00DA3F1D" w:rsidP="00DA3F1D">
      <w:pPr>
        <w:numPr>
          <w:ilvl w:val="0"/>
          <w:numId w:val="19"/>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Czasem pracy jest czas, w którym pracownik pozostaje w dyspozycji urzędu – w urzędzie lub innym miejscu wyznaczonym do wykonywania pracy.</w:t>
      </w:r>
    </w:p>
    <w:p w14:paraId="2423ABB6" w14:textId="77777777" w:rsidR="00DA3F1D" w:rsidRPr="00DA3F1D" w:rsidRDefault="00DA3F1D" w:rsidP="00DA3F1D">
      <w:pPr>
        <w:numPr>
          <w:ilvl w:val="0"/>
          <w:numId w:val="19"/>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lastRenderedPageBreak/>
        <w:t>Czas pracy należy wykorzystać w pełni na pracę zawodową.</w:t>
      </w:r>
    </w:p>
    <w:p w14:paraId="077F2F26" w14:textId="77777777" w:rsidR="00DA3F1D" w:rsidRPr="00DA3F1D" w:rsidRDefault="00DA3F1D" w:rsidP="00DA3F1D">
      <w:pPr>
        <w:spacing w:after="0" w:line="240" w:lineRule="auto"/>
        <w:ind w:left="720"/>
        <w:rPr>
          <w:rFonts w:ascii="Times New Roman" w:eastAsia="Calibri" w:hAnsi="Times New Roman" w:cs="Times New Roman"/>
          <w:sz w:val="24"/>
          <w:szCs w:val="24"/>
        </w:rPr>
      </w:pPr>
    </w:p>
    <w:p w14:paraId="354089F7" w14:textId="77777777" w:rsidR="00DA3F1D" w:rsidRPr="00DA3F1D" w:rsidRDefault="00DA3F1D" w:rsidP="00DA3F1D">
      <w:pPr>
        <w:spacing w:after="0" w:line="240" w:lineRule="auto"/>
        <w:jc w:val="center"/>
        <w:rPr>
          <w:rFonts w:ascii="Times New Roman" w:eastAsia="Calibri" w:hAnsi="Times New Roman" w:cs="Times New Roman"/>
          <w:sz w:val="24"/>
          <w:szCs w:val="24"/>
        </w:rPr>
      </w:pPr>
      <w:r w:rsidRPr="00DA3F1D">
        <w:rPr>
          <w:rFonts w:ascii="Times New Roman" w:eastAsia="Calibri" w:hAnsi="Times New Roman" w:cs="Times New Roman"/>
          <w:sz w:val="24"/>
          <w:szCs w:val="24"/>
        </w:rPr>
        <w:t>§ 26</w:t>
      </w:r>
    </w:p>
    <w:p w14:paraId="07F99550" w14:textId="77777777" w:rsidR="00DA3F1D" w:rsidRPr="00DA3F1D" w:rsidRDefault="00DA3F1D" w:rsidP="00DA3F1D">
      <w:pPr>
        <w:spacing w:after="0" w:line="240" w:lineRule="auto"/>
        <w:ind w:left="720"/>
        <w:jc w:val="center"/>
        <w:rPr>
          <w:rFonts w:ascii="Times New Roman" w:eastAsia="Calibri" w:hAnsi="Times New Roman" w:cs="Times New Roman"/>
          <w:sz w:val="24"/>
          <w:szCs w:val="24"/>
        </w:rPr>
      </w:pPr>
    </w:p>
    <w:p w14:paraId="0CE1C39B" w14:textId="00F39EBE" w:rsidR="00DA3F1D" w:rsidRPr="00DA3F1D" w:rsidRDefault="00DA3F1D" w:rsidP="00DA3F1D">
      <w:pPr>
        <w:numPr>
          <w:ilvl w:val="0"/>
          <w:numId w:val="20"/>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Czas pracy pracowników nie może przekraczać 40 godzin na tydzień i 8 godzin na dobę z zastrzeżeniem ust. 3.</w:t>
      </w:r>
      <w:r w:rsidR="007B41C6">
        <w:rPr>
          <w:rFonts w:ascii="Times New Roman" w:eastAsia="Calibri" w:hAnsi="Times New Roman" w:cs="Times New Roman"/>
          <w:sz w:val="24"/>
          <w:szCs w:val="24"/>
        </w:rPr>
        <w:t xml:space="preserve"> </w:t>
      </w:r>
      <w:r w:rsidRPr="00DA3F1D">
        <w:rPr>
          <w:rFonts w:ascii="Times New Roman" w:eastAsia="Calibri" w:hAnsi="Times New Roman" w:cs="Times New Roman"/>
          <w:sz w:val="24"/>
          <w:szCs w:val="24"/>
        </w:rPr>
        <w:t>w pięciodniowym tygodniu pracy w przyjętym miesięcznym okresie rozliczeniowym.</w:t>
      </w:r>
    </w:p>
    <w:p w14:paraId="4C19C4DC" w14:textId="77777777" w:rsidR="00DA3F1D" w:rsidRPr="00DA3F1D" w:rsidRDefault="00DA3F1D" w:rsidP="00DA3F1D">
      <w:pPr>
        <w:numPr>
          <w:ilvl w:val="0"/>
          <w:numId w:val="20"/>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Praca rozpoczyna się o godz. 7</w:t>
      </w:r>
      <w:r w:rsidRPr="00DA3F1D">
        <w:rPr>
          <w:rFonts w:ascii="Times New Roman" w:eastAsia="Calibri" w:hAnsi="Times New Roman" w:cs="Times New Roman"/>
          <w:sz w:val="24"/>
          <w:szCs w:val="24"/>
          <w:vertAlign w:val="superscript"/>
        </w:rPr>
        <w:t>15</w:t>
      </w:r>
      <w:r w:rsidRPr="00DA3F1D">
        <w:rPr>
          <w:rFonts w:ascii="Times New Roman" w:eastAsia="Calibri" w:hAnsi="Times New Roman" w:cs="Times New Roman"/>
          <w:sz w:val="24"/>
          <w:szCs w:val="24"/>
        </w:rPr>
        <w:t>, a kończy o godz. 15</w:t>
      </w:r>
      <w:r w:rsidRPr="00DA3F1D">
        <w:rPr>
          <w:rFonts w:ascii="Times New Roman" w:eastAsia="Calibri" w:hAnsi="Times New Roman" w:cs="Times New Roman"/>
          <w:sz w:val="24"/>
          <w:szCs w:val="24"/>
          <w:vertAlign w:val="superscript"/>
        </w:rPr>
        <w:t>15</w:t>
      </w:r>
      <w:r w:rsidRPr="00DA3F1D">
        <w:rPr>
          <w:rFonts w:ascii="Times New Roman" w:eastAsia="Calibri" w:hAnsi="Times New Roman" w:cs="Times New Roman"/>
          <w:sz w:val="24"/>
          <w:szCs w:val="24"/>
        </w:rPr>
        <w:t xml:space="preserve"> w każdy dzień tygodnia od poniedziałku do piątku.</w:t>
      </w:r>
    </w:p>
    <w:p w14:paraId="13A20491" w14:textId="77777777" w:rsidR="00DA3F1D" w:rsidRPr="00DA3F1D" w:rsidRDefault="00DA3F1D" w:rsidP="00DA3F1D">
      <w:pPr>
        <w:numPr>
          <w:ilvl w:val="0"/>
          <w:numId w:val="20"/>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W stosunku do pracowników obsługi może być stosowany równoważny czas pracy, w stosunku do sprzątaczek – zadaniowy czas pracy.</w:t>
      </w:r>
    </w:p>
    <w:p w14:paraId="4995DD95" w14:textId="77777777" w:rsidR="00DA3F1D" w:rsidRPr="00DA3F1D" w:rsidRDefault="00DA3F1D" w:rsidP="00DA3F1D">
      <w:pPr>
        <w:numPr>
          <w:ilvl w:val="0"/>
          <w:numId w:val="20"/>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Czas pracy pracowników zatrudnionych na stanowiskach obsługi może być przedłużony do maksymalnie 12 godzin – zgodnie z opracowanym w okresie miesięcznym harmonogramem czasu pracy.</w:t>
      </w:r>
    </w:p>
    <w:p w14:paraId="15626BBB" w14:textId="77777777" w:rsidR="00DA3F1D" w:rsidRPr="00DA3F1D" w:rsidRDefault="00DA3F1D" w:rsidP="00DA3F1D">
      <w:pPr>
        <w:numPr>
          <w:ilvl w:val="0"/>
          <w:numId w:val="20"/>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Przyjęcia interesantów odbywają się w każdy dzień tygodnia od poniedziałku do piątku.</w:t>
      </w:r>
    </w:p>
    <w:p w14:paraId="7BCBAD29" w14:textId="77777777" w:rsidR="00DA3F1D" w:rsidRPr="00DA3F1D" w:rsidRDefault="00DA3F1D" w:rsidP="00DA3F1D">
      <w:pPr>
        <w:numPr>
          <w:ilvl w:val="0"/>
          <w:numId w:val="20"/>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Dodatkowym dniem wolnym od pracy jest sobota.</w:t>
      </w:r>
    </w:p>
    <w:p w14:paraId="4FBF01FE" w14:textId="77777777" w:rsidR="00DA3F1D" w:rsidRPr="00DA3F1D" w:rsidRDefault="00DA3F1D" w:rsidP="00DA3F1D">
      <w:pPr>
        <w:spacing w:after="0" w:line="240" w:lineRule="auto"/>
        <w:ind w:left="720"/>
        <w:rPr>
          <w:rFonts w:ascii="Times New Roman" w:eastAsia="Calibri" w:hAnsi="Times New Roman" w:cs="Times New Roman"/>
          <w:sz w:val="24"/>
          <w:szCs w:val="24"/>
        </w:rPr>
      </w:pPr>
    </w:p>
    <w:p w14:paraId="6DBC501A" w14:textId="77777777" w:rsidR="00DA3F1D" w:rsidRPr="00DA3F1D" w:rsidRDefault="00DA3F1D" w:rsidP="00DA3F1D">
      <w:pPr>
        <w:spacing w:after="0" w:line="240" w:lineRule="auto"/>
        <w:ind w:left="720"/>
        <w:jc w:val="center"/>
        <w:rPr>
          <w:rFonts w:ascii="Times New Roman" w:eastAsia="Calibri" w:hAnsi="Times New Roman" w:cs="Times New Roman"/>
          <w:sz w:val="24"/>
          <w:szCs w:val="24"/>
        </w:rPr>
      </w:pPr>
      <w:r w:rsidRPr="00DA3F1D">
        <w:rPr>
          <w:rFonts w:ascii="Times New Roman" w:eastAsia="Calibri" w:hAnsi="Times New Roman" w:cs="Times New Roman"/>
          <w:sz w:val="24"/>
          <w:szCs w:val="24"/>
        </w:rPr>
        <w:t>§ 27</w:t>
      </w:r>
    </w:p>
    <w:p w14:paraId="6C59E5AF" w14:textId="77777777" w:rsidR="00DA3F1D" w:rsidRPr="00DA3F1D" w:rsidRDefault="00DA3F1D" w:rsidP="00DA3F1D">
      <w:pPr>
        <w:spacing w:after="0" w:line="240" w:lineRule="auto"/>
        <w:ind w:left="720"/>
        <w:jc w:val="center"/>
        <w:rPr>
          <w:rFonts w:ascii="Times New Roman" w:eastAsia="Calibri" w:hAnsi="Times New Roman" w:cs="Times New Roman"/>
          <w:sz w:val="24"/>
          <w:szCs w:val="24"/>
        </w:rPr>
      </w:pPr>
    </w:p>
    <w:p w14:paraId="4FCD6EAC" w14:textId="77777777" w:rsidR="00DA3F1D" w:rsidRPr="00DA3F1D" w:rsidRDefault="00DA3F1D" w:rsidP="00DA3F1D">
      <w:pPr>
        <w:numPr>
          <w:ilvl w:val="0"/>
          <w:numId w:val="21"/>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Pracownikom przysługuje w każdym tygodniu prawo do co najmniej 35 godzin nieprzerwanego odpoczynku, obejmującego co najmniej 11 godzin nieprzerwanego odpoczynku dobowego.</w:t>
      </w:r>
    </w:p>
    <w:p w14:paraId="171B9F51" w14:textId="77777777" w:rsidR="00DA3F1D" w:rsidRPr="00DA3F1D" w:rsidRDefault="00DA3F1D" w:rsidP="00DA3F1D">
      <w:pPr>
        <w:numPr>
          <w:ilvl w:val="0"/>
          <w:numId w:val="21"/>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Pracownikom, których dobowy wymiar czasu pracy wynosi co najmniej 6 godzin przysługuje 15 – minutowa przerwa w pracy wliczana do czasu pracy.</w:t>
      </w:r>
    </w:p>
    <w:p w14:paraId="19BBB04F" w14:textId="77777777" w:rsidR="00DA3F1D" w:rsidRPr="00DA3F1D" w:rsidRDefault="00DA3F1D" w:rsidP="00DA3F1D">
      <w:pPr>
        <w:spacing w:after="0" w:line="240" w:lineRule="auto"/>
        <w:rPr>
          <w:rFonts w:ascii="Times New Roman" w:eastAsia="Calibri" w:hAnsi="Times New Roman" w:cs="Times New Roman"/>
          <w:sz w:val="24"/>
          <w:szCs w:val="24"/>
        </w:rPr>
      </w:pPr>
    </w:p>
    <w:p w14:paraId="50677DEC" w14:textId="77777777" w:rsidR="00DA3F1D" w:rsidRPr="00DA3F1D" w:rsidRDefault="00DA3F1D" w:rsidP="00DA3F1D">
      <w:pPr>
        <w:spacing w:after="0" w:line="240" w:lineRule="auto"/>
        <w:jc w:val="center"/>
        <w:rPr>
          <w:rFonts w:ascii="Times New Roman" w:eastAsia="Calibri" w:hAnsi="Times New Roman" w:cs="Times New Roman"/>
          <w:sz w:val="24"/>
          <w:szCs w:val="24"/>
        </w:rPr>
      </w:pPr>
      <w:r w:rsidRPr="00DA3F1D">
        <w:rPr>
          <w:rFonts w:ascii="Times New Roman" w:eastAsia="Calibri" w:hAnsi="Times New Roman" w:cs="Times New Roman"/>
          <w:sz w:val="24"/>
          <w:szCs w:val="24"/>
        </w:rPr>
        <w:t>§ 28</w:t>
      </w:r>
    </w:p>
    <w:p w14:paraId="2D569B8E" w14:textId="77777777" w:rsidR="00DA3F1D" w:rsidRPr="00DA3F1D" w:rsidRDefault="00DA3F1D" w:rsidP="00DA3F1D">
      <w:pPr>
        <w:spacing w:after="0" w:line="240" w:lineRule="auto"/>
        <w:jc w:val="center"/>
        <w:rPr>
          <w:rFonts w:ascii="Times New Roman" w:eastAsia="Calibri" w:hAnsi="Times New Roman" w:cs="Times New Roman"/>
          <w:sz w:val="24"/>
          <w:szCs w:val="24"/>
        </w:rPr>
      </w:pPr>
    </w:p>
    <w:p w14:paraId="50FBC7B8" w14:textId="47943C43" w:rsidR="0047296B" w:rsidRPr="008A2919" w:rsidRDefault="00DA3F1D" w:rsidP="008A2919">
      <w:pPr>
        <w:numPr>
          <w:ilvl w:val="0"/>
          <w:numId w:val="22"/>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Praca wykonywana ponad normy czasu pracy ustalone w urzędzie  stanowi pracę w godzinach nadliczbowych.</w:t>
      </w:r>
    </w:p>
    <w:p w14:paraId="33A4709E" w14:textId="77777777" w:rsidR="00DA3F1D" w:rsidRPr="00DA3F1D" w:rsidRDefault="00DA3F1D" w:rsidP="00DA3F1D">
      <w:pPr>
        <w:numPr>
          <w:ilvl w:val="0"/>
          <w:numId w:val="22"/>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Na pracę w godzinach nadliczbowych zgodę pracownikowi wyraża burmistrz lub sekretarz.</w:t>
      </w:r>
    </w:p>
    <w:p w14:paraId="46813909" w14:textId="77777777" w:rsidR="00DA3F1D" w:rsidRPr="00DA3F1D" w:rsidRDefault="00DA3F1D" w:rsidP="00DA3F1D">
      <w:pPr>
        <w:spacing w:after="0" w:line="240" w:lineRule="auto"/>
        <w:rPr>
          <w:rFonts w:ascii="Times New Roman" w:eastAsia="Calibri" w:hAnsi="Times New Roman" w:cs="Times New Roman"/>
          <w:sz w:val="24"/>
          <w:szCs w:val="24"/>
        </w:rPr>
      </w:pPr>
    </w:p>
    <w:p w14:paraId="5C497CA8" w14:textId="77777777" w:rsidR="00DA3F1D" w:rsidRPr="00DA3F1D" w:rsidRDefault="00DA3F1D" w:rsidP="00524A0B">
      <w:pPr>
        <w:spacing w:after="0" w:line="240" w:lineRule="auto"/>
        <w:rPr>
          <w:rFonts w:ascii="Times New Roman" w:eastAsia="Calibri" w:hAnsi="Times New Roman" w:cs="Times New Roman"/>
          <w:sz w:val="24"/>
          <w:szCs w:val="24"/>
        </w:rPr>
      </w:pPr>
    </w:p>
    <w:p w14:paraId="0A40235C" w14:textId="77777777" w:rsidR="00DA3F1D" w:rsidRPr="00DA3F1D" w:rsidRDefault="00DA3F1D" w:rsidP="00DA3F1D">
      <w:pPr>
        <w:spacing w:after="0" w:line="240" w:lineRule="auto"/>
        <w:jc w:val="center"/>
        <w:rPr>
          <w:rFonts w:ascii="Times New Roman" w:eastAsia="Calibri" w:hAnsi="Times New Roman" w:cs="Times New Roman"/>
          <w:sz w:val="24"/>
          <w:szCs w:val="24"/>
        </w:rPr>
      </w:pPr>
      <w:r w:rsidRPr="00DA3F1D">
        <w:rPr>
          <w:rFonts w:ascii="Times New Roman" w:eastAsia="Calibri" w:hAnsi="Times New Roman" w:cs="Times New Roman"/>
          <w:sz w:val="24"/>
          <w:szCs w:val="24"/>
        </w:rPr>
        <w:t>§ 29</w:t>
      </w:r>
    </w:p>
    <w:p w14:paraId="59992A3B" w14:textId="77777777" w:rsidR="00DA3F1D" w:rsidRPr="00DA3F1D" w:rsidRDefault="00DA3F1D" w:rsidP="00DA3F1D">
      <w:pPr>
        <w:spacing w:after="0" w:line="240" w:lineRule="auto"/>
        <w:jc w:val="center"/>
        <w:rPr>
          <w:rFonts w:ascii="Times New Roman" w:eastAsia="Calibri" w:hAnsi="Times New Roman" w:cs="Times New Roman"/>
          <w:sz w:val="24"/>
          <w:szCs w:val="24"/>
        </w:rPr>
      </w:pPr>
    </w:p>
    <w:p w14:paraId="63F600E8" w14:textId="77777777" w:rsidR="00DA3F1D" w:rsidRPr="00DA3F1D" w:rsidRDefault="00DA3F1D" w:rsidP="00DA3F1D">
      <w:pPr>
        <w:numPr>
          <w:ilvl w:val="0"/>
          <w:numId w:val="23"/>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Za czas rozpoczęcia i zakończenia pracy zgodnie z rozkładem czasu pracy uważa się czas rozpoczęcia i zakończenia pracy na stanowisku pracy.</w:t>
      </w:r>
    </w:p>
    <w:p w14:paraId="6F8DBE90" w14:textId="77777777" w:rsidR="00DA3F1D" w:rsidRPr="00DA3F1D" w:rsidRDefault="00DA3F1D" w:rsidP="00DA3F1D">
      <w:pPr>
        <w:numPr>
          <w:ilvl w:val="0"/>
          <w:numId w:val="23"/>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Każdy pracownik, niezależnie od zajmowanego stanowiska służbowego, przed przystąpieniem do pracy zobowiązany jest potwierdzić swoją obecność podpisując osobiście listę obecności.</w:t>
      </w:r>
    </w:p>
    <w:p w14:paraId="2BD484F0" w14:textId="77777777" w:rsidR="00DA3F1D" w:rsidRPr="00DA3F1D" w:rsidRDefault="00DA3F1D" w:rsidP="00DA3F1D">
      <w:pPr>
        <w:numPr>
          <w:ilvl w:val="0"/>
          <w:numId w:val="23"/>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Jako formy kontroli wykorzystania czasu pracy stosuje się:</w:t>
      </w:r>
    </w:p>
    <w:p w14:paraId="12FCB0F3" w14:textId="77777777" w:rsidR="00DA3F1D" w:rsidRPr="00DA3F1D" w:rsidRDefault="00DA3F1D" w:rsidP="00D54209">
      <w:pPr>
        <w:numPr>
          <w:ilvl w:val="0"/>
          <w:numId w:val="24"/>
        </w:numPr>
        <w:spacing w:after="0" w:line="240" w:lineRule="auto"/>
        <w:ind w:left="1134"/>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listę obecności,</w:t>
      </w:r>
    </w:p>
    <w:p w14:paraId="031D11E1" w14:textId="77777777" w:rsidR="00DA3F1D" w:rsidRPr="00DA3F1D" w:rsidRDefault="00DA3F1D" w:rsidP="00D54209">
      <w:pPr>
        <w:numPr>
          <w:ilvl w:val="0"/>
          <w:numId w:val="24"/>
        </w:numPr>
        <w:spacing w:after="0" w:line="240" w:lineRule="auto"/>
        <w:ind w:left="1134"/>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ewidencję wyjść w godzinach służbowych,</w:t>
      </w:r>
    </w:p>
    <w:p w14:paraId="0D438FAD" w14:textId="77777777" w:rsidR="00DA3F1D" w:rsidRPr="00DA3F1D" w:rsidRDefault="00DA3F1D" w:rsidP="00D54209">
      <w:pPr>
        <w:numPr>
          <w:ilvl w:val="0"/>
          <w:numId w:val="24"/>
        </w:numPr>
        <w:spacing w:after="0" w:line="240" w:lineRule="auto"/>
        <w:ind w:left="1134"/>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ewidencję wyjazdów (delegacji służbowych),</w:t>
      </w:r>
    </w:p>
    <w:p w14:paraId="73EB9665" w14:textId="77777777" w:rsidR="00DA3F1D" w:rsidRPr="00DA3F1D" w:rsidRDefault="00DA3F1D" w:rsidP="00D54209">
      <w:pPr>
        <w:numPr>
          <w:ilvl w:val="0"/>
          <w:numId w:val="24"/>
        </w:numPr>
        <w:spacing w:after="0" w:line="240" w:lineRule="auto"/>
        <w:ind w:left="1134"/>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ewidencję pracy poza normalnymi godzinami pracy.</w:t>
      </w:r>
    </w:p>
    <w:p w14:paraId="2FF59A84" w14:textId="4078E0DE" w:rsidR="00DA3F1D" w:rsidRPr="00DA3F1D" w:rsidRDefault="00DA3F1D" w:rsidP="00DA3F1D">
      <w:pPr>
        <w:numPr>
          <w:ilvl w:val="0"/>
          <w:numId w:val="23"/>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W przypadku niezarejestrowania faktu przybycia do pracy przyjmuje się, że pracownik</w:t>
      </w:r>
      <w:r w:rsidR="00CB5DD9">
        <w:rPr>
          <w:rFonts w:ascii="Times New Roman" w:eastAsia="Calibri" w:hAnsi="Times New Roman" w:cs="Times New Roman"/>
          <w:sz w:val="24"/>
          <w:szCs w:val="24"/>
        </w:rPr>
        <w:t xml:space="preserve"> </w:t>
      </w:r>
      <w:r w:rsidRPr="00DA3F1D">
        <w:rPr>
          <w:rFonts w:ascii="Times New Roman" w:eastAsia="Calibri" w:hAnsi="Times New Roman" w:cs="Times New Roman"/>
          <w:sz w:val="24"/>
          <w:szCs w:val="24"/>
        </w:rPr>
        <w:t>nie wykonuje pracy, a ciężar dowodu spoczywa na pracowniku.</w:t>
      </w:r>
    </w:p>
    <w:p w14:paraId="7C3591FE" w14:textId="77777777" w:rsidR="00DA3F1D" w:rsidRPr="00DA3F1D" w:rsidRDefault="00DA3F1D" w:rsidP="00DA3F1D">
      <w:pPr>
        <w:numPr>
          <w:ilvl w:val="0"/>
          <w:numId w:val="23"/>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Każdy pracownik powinien stawić się do pracy w takim czasie, by o godzinie rozpoczęcia pracy znajdował się na swoim stanowisku.</w:t>
      </w:r>
    </w:p>
    <w:p w14:paraId="2E2EA786" w14:textId="77777777" w:rsidR="00DA3F1D" w:rsidRPr="00DA3F1D" w:rsidRDefault="00DA3F1D" w:rsidP="00DA3F1D">
      <w:pPr>
        <w:spacing w:after="0" w:line="240" w:lineRule="auto"/>
        <w:rPr>
          <w:rFonts w:ascii="Times New Roman" w:eastAsia="Calibri" w:hAnsi="Times New Roman" w:cs="Times New Roman"/>
          <w:sz w:val="24"/>
          <w:szCs w:val="24"/>
        </w:rPr>
      </w:pPr>
    </w:p>
    <w:p w14:paraId="4EDD8909" w14:textId="77777777" w:rsidR="00DA3F1D" w:rsidRPr="00DA3F1D" w:rsidRDefault="00DA3F1D" w:rsidP="00DA3F1D">
      <w:pPr>
        <w:spacing w:after="0" w:line="240" w:lineRule="auto"/>
        <w:jc w:val="center"/>
        <w:rPr>
          <w:rFonts w:ascii="Times New Roman" w:eastAsia="Calibri" w:hAnsi="Times New Roman" w:cs="Times New Roman"/>
          <w:sz w:val="24"/>
          <w:szCs w:val="24"/>
        </w:rPr>
      </w:pPr>
      <w:r w:rsidRPr="00DA3F1D">
        <w:rPr>
          <w:rFonts w:ascii="Times New Roman" w:eastAsia="Calibri" w:hAnsi="Times New Roman" w:cs="Times New Roman"/>
          <w:sz w:val="24"/>
          <w:szCs w:val="24"/>
        </w:rPr>
        <w:lastRenderedPageBreak/>
        <w:t>§ 30</w:t>
      </w:r>
    </w:p>
    <w:p w14:paraId="3AE1475B" w14:textId="77777777" w:rsidR="00DA3F1D" w:rsidRPr="00DA3F1D" w:rsidRDefault="00DA3F1D" w:rsidP="00524A0B">
      <w:pPr>
        <w:spacing w:after="0" w:line="240" w:lineRule="auto"/>
        <w:rPr>
          <w:rFonts w:ascii="Times New Roman" w:eastAsia="Calibri" w:hAnsi="Times New Roman" w:cs="Times New Roman"/>
          <w:sz w:val="24"/>
          <w:szCs w:val="24"/>
        </w:rPr>
      </w:pPr>
    </w:p>
    <w:p w14:paraId="64EA1219" w14:textId="0862BC43" w:rsidR="00DA3F1D" w:rsidRPr="00DA3F1D" w:rsidRDefault="00DA3F1D" w:rsidP="00524A0B">
      <w:pPr>
        <w:spacing w:after="0" w:line="240" w:lineRule="auto"/>
        <w:ind w:left="360"/>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1.   Kontroli czasu pracy dokonują na bieżąco przełożeni w stosunku do podległych pracowników.</w:t>
      </w:r>
    </w:p>
    <w:p w14:paraId="02C541CC" w14:textId="77777777" w:rsidR="00DA3F1D" w:rsidRPr="00DA3F1D" w:rsidRDefault="00DA3F1D" w:rsidP="00524A0B">
      <w:pPr>
        <w:spacing w:after="0" w:line="240" w:lineRule="auto"/>
        <w:ind w:left="360"/>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2.   Kontrole doraźne dyscypliny pracy w urzędzie przeprowadzane są  przez Sekretarza.</w:t>
      </w:r>
    </w:p>
    <w:p w14:paraId="30CB9F21" w14:textId="403A689B" w:rsidR="00DA3F1D" w:rsidRPr="00DA3F1D" w:rsidRDefault="00DA3F1D" w:rsidP="00524A0B">
      <w:pPr>
        <w:spacing w:after="0" w:line="240" w:lineRule="auto"/>
        <w:ind w:left="360"/>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3.  Pracownik, jeżeli wymagają tego potrzeby urzędu, może wykonywać pracę poza normalnymi godzinami pracy na polecenie przełożonego.</w:t>
      </w:r>
    </w:p>
    <w:p w14:paraId="561FD9B1" w14:textId="78841B8F" w:rsidR="00DA3F1D" w:rsidRPr="00DA3F1D" w:rsidRDefault="00DA3F1D" w:rsidP="00524A0B">
      <w:pPr>
        <w:spacing w:after="0" w:line="240" w:lineRule="auto"/>
        <w:ind w:left="360"/>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4.   O udzieleniu urlopu, zwolnienia od pracy oraz usprawiedliwienia nieobecności i spóźnień do pracy decyduje pracodawca.</w:t>
      </w:r>
    </w:p>
    <w:p w14:paraId="1EEF4361" w14:textId="51F6DD7B" w:rsidR="00DA3F1D" w:rsidRPr="008A2919" w:rsidRDefault="008A2919" w:rsidP="008A291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5.</w:t>
      </w:r>
      <w:r w:rsidR="00DA3F1D" w:rsidRPr="008A2919">
        <w:rPr>
          <w:rFonts w:ascii="Times New Roman" w:eastAsia="Calibri" w:hAnsi="Times New Roman" w:cs="Times New Roman"/>
          <w:sz w:val="24"/>
          <w:szCs w:val="24"/>
        </w:rPr>
        <w:t>Rozliczenia czasu pracy każdego pracownika dokonuje pracownik ds. organizacyjnych.</w:t>
      </w:r>
    </w:p>
    <w:p w14:paraId="506F7569" w14:textId="7A83952A" w:rsidR="00883CD9" w:rsidRPr="00DA3F1D" w:rsidRDefault="00883CD9" w:rsidP="00CB5DD9">
      <w:pPr>
        <w:numPr>
          <w:ilvl w:val="0"/>
          <w:numId w:val="2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 urzędzie miasta i gminy Gołańcz przyjmuje się miesięczny okres rozliczeniowy.</w:t>
      </w:r>
    </w:p>
    <w:p w14:paraId="5BF89F2D" w14:textId="77777777" w:rsidR="00DA3F1D" w:rsidRPr="00DA3F1D" w:rsidRDefault="00DA3F1D" w:rsidP="00DA3F1D">
      <w:pPr>
        <w:spacing w:after="0" w:line="240" w:lineRule="auto"/>
        <w:rPr>
          <w:rFonts w:ascii="Times New Roman" w:eastAsia="Calibri" w:hAnsi="Times New Roman" w:cs="Times New Roman"/>
          <w:sz w:val="24"/>
          <w:szCs w:val="24"/>
        </w:rPr>
      </w:pPr>
    </w:p>
    <w:p w14:paraId="6BFF715D" w14:textId="77777777" w:rsidR="00DA3F1D" w:rsidRPr="00DA3F1D" w:rsidRDefault="00DA3F1D" w:rsidP="00DA3F1D">
      <w:pPr>
        <w:spacing w:after="0" w:line="240" w:lineRule="auto"/>
        <w:rPr>
          <w:rFonts w:ascii="Times New Roman" w:eastAsia="Calibri" w:hAnsi="Times New Roman" w:cs="Times New Roman"/>
          <w:sz w:val="24"/>
          <w:szCs w:val="24"/>
        </w:rPr>
      </w:pPr>
    </w:p>
    <w:p w14:paraId="41ACEBD4" w14:textId="77777777" w:rsidR="00DA3F1D" w:rsidRPr="00DA3F1D" w:rsidRDefault="00DA3F1D" w:rsidP="00DA3F1D">
      <w:pPr>
        <w:spacing w:after="0" w:line="240" w:lineRule="auto"/>
        <w:ind w:left="360"/>
        <w:jc w:val="center"/>
        <w:rPr>
          <w:rFonts w:ascii="Times New Roman" w:eastAsia="Calibri" w:hAnsi="Times New Roman" w:cs="Times New Roman"/>
          <w:sz w:val="24"/>
          <w:szCs w:val="24"/>
        </w:rPr>
      </w:pPr>
      <w:r w:rsidRPr="00DA3F1D">
        <w:rPr>
          <w:rFonts w:ascii="Times New Roman" w:eastAsia="Calibri" w:hAnsi="Times New Roman" w:cs="Times New Roman"/>
          <w:sz w:val="24"/>
          <w:szCs w:val="24"/>
        </w:rPr>
        <w:t>§ 31</w:t>
      </w:r>
    </w:p>
    <w:p w14:paraId="21E0055A" w14:textId="77777777" w:rsidR="00DA3F1D" w:rsidRPr="00DA3F1D" w:rsidRDefault="00DA3F1D" w:rsidP="00DA3F1D">
      <w:pPr>
        <w:spacing w:after="0" w:line="240" w:lineRule="auto"/>
        <w:ind w:left="360"/>
        <w:jc w:val="center"/>
        <w:rPr>
          <w:rFonts w:ascii="Times New Roman" w:eastAsia="Calibri" w:hAnsi="Times New Roman" w:cs="Times New Roman"/>
          <w:sz w:val="24"/>
          <w:szCs w:val="24"/>
        </w:rPr>
      </w:pPr>
    </w:p>
    <w:p w14:paraId="2A39FF4D" w14:textId="77777777" w:rsidR="00DA3F1D" w:rsidRPr="00DA3F1D" w:rsidRDefault="00DA3F1D" w:rsidP="00DA3F1D">
      <w:pPr>
        <w:numPr>
          <w:ilvl w:val="0"/>
          <w:numId w:val="25"/>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Na terenie urzędu poza godzinami pracy mogą przebywać:</w:t>
      </w:r>
    </w:p>
    <w:p w14:paraId="0E03E9E5" w14:textId="77777777" w:rsidR="00DA3F1D" w:rsidRPr="00DA3F1D" w:rsidRDefault="00DA3F1D" w:rsidP="00DA3F1D">
      <w:pPr>
        <w:numPr>
          <w:ilvl w:val="0"/>
          <w:numId w:val="26"/>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burmistrz, sekretarz i skarbnik,</w:t>
      </w:r>
    </w:p>
    <w:p w14:paraId="47309D27" w14:textId="77777777" w:rsidR="00DA3F1D" w:rsidRPr="00DA3F1D" w:rsidRDefault="00DA3F1D" w:rsidP="00DA3F1D">
      <w:pPr>
        <w:numPr>
          <w:ilvl w:val="0"/>
          <w:numId w:val="26"/>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pracownicy za zgodą  burmistrza lub sekretarza,</w:t>
      </w:r>
    </w:p>
    <w:p w14:paraId="2F09CC64" w14:textId="77777777" w:rsidR="00DA3F1D" w:rsidRPr="00DA3F1D" w:rsidRDefault="00DA3F1D" w:rsidP="00DA3F1D">
      <w:pPr>
        <w:numPr>
          <w:ilvl w:val="0"/>
          <w:numId w:val="26"/>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pracownicy pełniący dyżur,</w:t>
      </w:r>
    </w:p>
    <w:p w14:paraId="25F2EF66" w14:textId="77777777" w:rsidR="00DA3F1D" w:rsidRPr="00DA3F1D" w:rsidRDefault="00DA3F1D" w:rsidP="00DA3F1D">
      <w:pPr>
        <w:numPr>
          <w:ilvl w:val="0"/>
          <w:numId w:val="26"/>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zaproszeni radni Rady Miasta i Gminy Gołańcz i osoby zaproszone,</w:t>
      </w:r>
    </w:p>
    <w:p w14:paraId="73D6D213" w14:textId="77777777" w:rsidR="00DA3F1D" w:rsidRPr="00DA3F1D" w:rsidRDefault="00DA3F1D" w:rsidP="00DA3F1D">
      <w:pPr>
        <w:numPr>
          <w:ilvl w:val="0"/>
          <w:numId w:val="26"/>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inne osoby za zgodą pracodawcy.</w:t>
      </w:r>
    </w:p>
    <w:p w14:paraId="134621AF" w14:textId="77777777" w:rsidR="00DA3F1D" w:rsidRPr="00DA3F1D" w:rsidRDefault="00DA3F1D" w:rsidP="00DA3F1D">
      <w:pPr>
        <w:numPr>
          <w:ilvl w:val="0"/>
          <w:numId w:val="25"/>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Zezwoleń na pozostawanie w biurze poza godzinami pracy udziela burmistrz lub sekretarz.</w:t>
      </w:r>
    </w:p>
    <w:p w14:paraId="0486F6F1" w14:textId="49483A54" w:rsidR="00DA3F1D" w:rsidRPr="00DA3F1D" w:rsidRDefault="00DA3F1D" w:rsidP="00DA3F1D">
      <w:pPr>
        <w:numPr>
          <w:ilvl w:val="0"/>
          <w:numId w:val="25"/>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Pracownik, który uzyskał zezwolenie pozostania w biurze poza godzinami służbowymi, obowiązany jest zgłosić sprzątaczce, że po skończonej pracy opuszcza biuro</w:t>
      </w:r>
      <w:r w:rsidR="00A240BD">
        <w:rPr>
          <w:rFonts w:ascii="Times New Roman" w:eastAsia="Calibri" w:hAnsi="Times New Roman" w:cs="Times New Roman"/>
          <w:sz w:val="24"/>
          <w:szCs w:val="24"/>
        </w:rPr>
        <w:t>.</w:t>
      </w:r>
    </w:p>
    <w:p w14:paraId="48BC3026" w14:textId="77777777" w:rsidR="00DA3F1D" w:rsidRPr="00DA3F1D" w:rsidRDefault="00DA3F1D" w:rsidP="00DA3F1D">
      <w:pPr>
        <w:spacing w:after="0" w:line="240" w:lineRule="auto"/>
        <w:rPr>
          <w:rFonts w:ascii="Times New Roman" w:eastAsia="Calibri" w:hAnsi="Times New Roman" w:cs="Times New Roman"/>
          <w:sz w:val="24"/>
          <w:szCs w:val="24"/>
        </w:rPr>
      </w:pPr>
    </w:p>
    <w:p w14:paraId="76900F46" w14:textId="77777777" w:rsidR="00DA3F1D" w:rsidRPr="00DA3F1D" w:rsidRDefault="00DA3F1D" w:rsidP="00DA3F1D">
      <w:pPr>
        <w:spacing w:after="0" w:line="240" w:lineRule="auto"/>
        <w:jc w:val="center"/>
        <w:rPr>
          <w:rFonts w:ascii="Times New Roman" w:eastAsia="Calibri" w:hAnsi="Times New Roman" w:cs="Times New Roman"/>
          <w:sz w:val="24"/>
          <w:szCs w:val="24"/>
        </w:rPr>
      </w:pPr>
      <w:r w:rsidRPr="00DA3F1D">
        <w:rPr>
          <w:rFonts w:ascii="Times New Roman" w:eastAsia="Calibri" w:hAnsi="Times New Roman" w:cs="Times New Roman"/>
          <w:sz w:val="24"/>
          <w:szCs w:val="24"/>
        </w:rPr>
        <w:t>§ 32</w:t>
      </w:r>
    </w:p>
    <w:p w14:paraId="0FA6D8BC" w14:textId="77777777" w:rsidR="00DA3F1D" w:rsidRPr="00DA3F1D" w:rsidRDefault="00DA3F1D" w:rsidP="00DA3F1D">
      <w:pPr>
        <w:spacing w:after="0" w:line="240" w:lineRule="auto"/>
        <w:jc w:val="center"/>
        <w:rPr>
          <w:rFonts w:ascii="Times New Roman" w:eastAsia="Calibri" w:hAnsi="Times New Roman" w:cs="Times New Roman"/>
          <w:sz w:val="24"/>
          <w:szCs w:val="24"/>
        </w:rPr>
      </w:pPr>
    </w:p>
    <w:p w14:paraId="0ED551C8" w14:textId="77777777" w:rsidR="00DA3F1D" w:rsidRPr="00DA3F1D" w:rsidRDefault="00DA3F1D" w:rsidP="00DA3F1D">
      <w:pPr>
        <w:numPr>
          <w:ilvl w:val="0"/>
          <w:numId w:val="43"/>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Akta, pieczątki, maszyny, komputery i inne przedmioty powinny być zabezpieczone (zamknięte) przed dostępem osób postronnych.</w:t>
      </w:r>
    </w:p>
    <w:p w14:paraId="28AF22F3" w14:textId="77777777" w:rsidR="00DA3F1D" w:rsidRPr="00DA3F1D" w:rsidRDefault="00DA3F1D" w:rsidP="00DA3F1D">
      <w:pPr>
        <w:numPr>
          <w:ilvl w:val="0"/>
          <w:numId w:val="43"/>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Zabranie dokumentów oraz wyposażenia poza teren urzędu wymaga zgody bezpośredniego przełożonego.</w:t>
      </w:r>
    </w:p>
    <w:p w14:paraId="6543923E" w14:textId="77777777" w:rsidR="00DA3F1D" w:rsidRPr="00DA3F1D" w:rsidRDefault="00DA3F1D" w:rsidP="00DA3F1D">
      <w:pPr>
        <w:spacing w:after="0" w:line="240" w:lineRule="auto"/>
        <w:rPr>
          <w:rFonts w:ascii="Times New Roman" w:eastAsia="Calibri" w:hAnsi="Times New Roman" w:cs="Times New Roman"/>
          <w:sz w:val="24"/>
          <w:szCs w:val="24"/>
        </w:rPr>
      </w:pPr>
    </w:p>
    <w:p w14:paraId="6C4E53D3" w14:textId="77777777" w:rsidR="00DA3F1D" w:rsidRPr="00DA3F1D" w:rsidRDefault="00DA3F1D" w:rsidP="00DA3F1D">
      <w:pPr>
        <w:spacing w:after="0" w:line="240" w:lineRule="auto"/>
        <w:jc w:val="center"/>
        <w:rPr>
          <w:rFonts w:ascii="Times New Roman" w:eastAsia="Calibri" w:hAnsi="Times New Roman" w:cs="Times New Roman"/>
          <w:sz w:val="24"/>
          <w:szCs w:val="24"/>
        </w:rPr>
      </w:pPr>
      <w:r w:rsidRPr="00DA3F1D">
        <w:rPr>
          <w:rFonts w:ascii="Times New Roman" w:eastAsia="Calibri" w:hAnsi="Times New Roman" w:cs="Times New Roman"/>
          <w:sz w:val="24"/>
          <w:szCs w:val="24"/>
        </w:rPr>
        <w:t>§ 33</w:t>
      </w:r>
    </w:p>
    <w:p w14:paraId="13F2B6CC" w14:textId="77777777" w:rsidR="00DA3F1D" w:rsidRPr="00DA3F1D" w:rsidRDefault="00DA3F1D" w:rsidP="00DA3F1D">
      <w:pPr>
        <w:spacing w:after="0" w:line="240" w:lineRule="auto"/>
        <w:jc w:val="center"/>
        <w:rPr>
          <w:rFonts w:ascii="Times New Roman" w:eastAsia="Calibri" w:hAnsi="Times New Roman" w:cs="Times New Roman"/>
          <w:sz w:val="24"/>
          <w:szCs w:val="24"/>
        </w:rPr>
      </w:pPr>
    </w:p>
    <w:p w14:paraId="615B6E60" w14:textId="77777777" w:rsidR="00DA3F1D" w:rsidRPr="00DA3F1D" w:rsidRDefault="00DA3F1D" w:rsidP="00DA3F1D">
      <w:pPr>
        <w:numPr>
          <w:ilvl w:val="0"/>
          <w:numId w:val="27"/>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Niedziele oraz święta określone odrębnymi przepisami są dniami wolnymi od pracy.</w:t>
      </w:r>
    </w:p>
    <w:p w14:paraId="0BA6308B" w14:textId="7F2227DE" w:rsidR="00DA3F1D" w:rsidRPr="00DA3F1D" w:rsidRDefault="00DA3F1D" w:rsidP="00DA3F1D">
      <w:pPr>
        <w:numPr>
          <w:ilvl w:val="0"/>
          <w:numId w:val="27"/>
        </w:numPr>
        <w:spacing w:after="0" w:line="240" w:lineRule="auto"/>
        <w:contextualSpacing/>
        <w:jc w:val="both"/>
        <w:rPr>
          <w:rFonts w:ascii="Times New Roman" w:eastAsia="Calibri" w:hAnsi="Times New Roman" w:cs="Times New Roman"/>
          <w:sz w:val="24"/>
        </w:rPr>
      </w:pPr>
      <w:r w:rsidRPr="00DA3F1D">
        <w:rPr>
          <w:rFonts w:ascii="Times New Roman" w:eastAsia="Calibri" w:hAnsi="Times New Roman" w:cs="Times New Roman"/>
          <w:sz w:val="24"/>
        </w:rPr>
        <w:t>Za pracę w niedzielę oraz w święta określone odrębnymi przepisami uważa się pracę</w:t>
      </w:r>
    </w:p>
    <w:p w14:paraId="100DE461" w14:textId="7FFF2385" w:rsidR="0047296B" w:rsidRPr="00DA3F1D" w:rsidRDefault="00DA3F1D">
      <w:pPr>
        <w:spacing w:after="0" w:line="240" w:lineRule="auto"/>
        <w:ind w:left="720"/>
        <w:contextualSpacing/>
        <w:jc w:val="both"/>
        <w:rPr>
          <w:rFonts w:ascii="Times New Roman" w:eastAsia="Calibri" w:hAnsi="Times New Roman" w:cs="Times New Roman"/>
          <w:sz w:val="24"/>
        </w:rPr>
      </w:pPr>
      <w:r w:rsidRPr="00DA3F1D">
        <w:rPr>
          <w:rFonts w:ascii="Times New Roman" w:eastAsia="Calibri" w:hAnsi="Times New Roman" w:cs="Times New Roman"/>
          <w:sz w:val="24"/>
        </w:rPr>
        <w:t>wykonywaną pomiędzy godziną 6:00 w tym dniu a godziną 6:00 następnego dnia.</w:t>
      </w:r>
    </w:p>
    <w:p w14:paraId="1A527ABB" w14:textId="77777777" w:rsidR="00DA3F1D" w:rsidRPr="00DA3F1D" w:rsidRDefault="00DA3F1D" w:rsidP="00DA3F1D">
      <w:pPr>
        <w:numPr>
          <w:ilvl w:val="0"/>
          <w:numId w:val="27"/>
        </w:numPr>
        <w:spacing w:after="0" w:line="240" w:lineRule="auto"/>
        <w:contextualSpacing/>
        <w:jc w:val="both"/>
        <w:rPr>
          <w:rFonts w:ascii="Times New Roman" w:eastAsia="Calibri" w:hAnsi="Times New Roman" w:cs="Times New Roman"/>
          <w:sz w:val="24"/>
        </w:rPr>
      </w:pPr>
      <w:r w:rsidRPr="00DA3F1D">
        <w:rPr>
          <w:rFonts w:ascii="Times New Roman" w:eastAsia="Calibri" w:hAnsi="Times New Roman" w:cs="Times New Roman"/>
          <w:sz w:val="24"/>
        </w:rPr>
        <w:t>Pracownik, który pracuje w święta lub w niedzielę ma udzielony inny dzień wolny od</w:t>
      </w:r>
    </w:p>
    <w:p w14:paraId="693B1B4B" w14:textId="77777777" w:rsidR="00DA3F1D" w:rsidRPr="00DA3F1D" w:rsidRDefault="00DA3F1D" w:rsidP="00DA3F1D">
      <w:pPr>
        <w:spacing w:after="0" w:line="240" w:lineRule="auto"/>
        <w:ind w:left="720"/>
        <w:contextualSpacing/>
        <w:jc w:val="both"/>
        <w:rPr>
          <w:rFonts w:ascii="Times New Roman" w:eastAsia="Calibri" w:hAnsi="Times New Roman" w:cs="Times New Roman"/>
          <w:sz w:val="24"/>
        </w:rPr>
      </w:pPr>
      <w:r w:rsidRPr="00DA3F1D">
        <w:rPr>
          <w:rFonts w:ascii="Times New Roman" w:eastAsia="Calibri" w:hAnsi="Times New Roman" w:cs="Times New Roman"/>
          <w:sz w:val="24"/>
        </w:rPr>
        <w:t>pracy:</w:t>
      </w:r>
    </w:p>
    <w:p w14:paraId="1B92FCE7" w14:textId="77777777" w:rsidR="00DA3F1D" w:rsidRPr="00DA3F1D" w:rsidRDefault="00DA3F1D" w:rsidP="00DA3F1D">
      <w:pPr>
        <w:spacing w:after="0" w:line="240" w:lineRule="auto"/>
        <w:ind w:left="720"/>
        <w:contextualSpacing/>
        <w:jc w:val="both"/>
        <w:rPr>
          <w:rFonts w:ascii="Times New Roman" w:eastAsia="Calibri" w:hAnsi="Times New Roman" w:cs="Times New Roman"/>
          <w:sz w:val="24"/>
        </w:rPr>
      </w:pPr>
      <w:r w:rsidRPr="00DA3F1D">
        <w:rPr>
          <w:rFonts w:ascii="Times New Roman" w:eastAsia="Calibri" w:hAnsi="Times New Roman" w:cs="Times New Roman"/>
          <w:sz w:val="24"/>
        </w:rPr>
        <w:t>1) w zamian za pracę w niedzielę – w okresie 6 dni kalendarzowych poprzedzających</w:t>
      </w:r>
    </w:p>
    <w:p w14:paraId="01971BC6" w14:textId="5C6077A4" w:rsidR="00645E79" w:rsidRPr="00DA3F1D" w:rsidRDefault="00DA3F1D" w:rsidP="00DA3F1D">
      <w:pPr>
        <w:spacing w:after="0" w:line="240" w:lineRule="auto"/>
        <w:jc w:val="both"/>
        <w:rPr>
          <w:rFonts w:ascii="Times New Roman" w:eastAsia="Calibri" w:hAnsi="Times New Roman" w:cs="Times New Roman"/>
          <w:sz w:val="24"/>
        </w:rPr>
      </w:pPr>
      <w:r w:rsidRPr="00DA3F1D">
        <w:rPr>
          <w:rFonts w:ascii="Times New Roman" w:eastAsia="Calibri" w:hAnsi="Times New Roman" w:cs="Times New Roman"/>
          <w:sz w:val="24"/>
        </w:rPr>
        <w:t xml:space="preserve">              lub następujących po takiej niedzieli,</w:t>
      </w:r>
    </w:p>
    <w:p w14:paraId="3332F5EC" w14:textId="3CAFD142" w:rsidR="00DA3F1D" w:rsidRPr="00DA3F1D" w:rsidRDefault="00645E79" w:rsidP="00524A0B">
      <w:pPr>
        <w:spacing w:after="0" w:line="240" w:lineRule="auto"/>
        <w:ind w:left="709"/>
        <w:jc w:val="both"/>
        <w:rPr>
          <w:rFonts w:ascii="Times New Roman" w:eastAsia="Calibri" w:hAnsi="Times New Roman" w:cs="Times New Roman"/>
          <w:sz w:val="24"/>
        </w:rPr>
      </w:pPr>
      <w:r>
        <w:rPr>
          <w:rFonts w:ascii="Times New Roman" w:eastAsia="Calibri" w:hAnsi="Times New Roman" w:cs="Times New Roman"/>
          <w:sz w:val="24"/>
        </w:rPr>
        <w:t xml:space="preserve">2) </w:t>
      </w:r>
      <w:r w:rsidR="00DA3F1D" w:rsidRPr="00DA3F1D">
        <w:rPr>
          <w:rFonts w:ascii="Times New Roman" w:eastAsia="Calibri" w:hAnsi="Times New Roman" w:cs="Times New Roman"/>
          <w:sz w:val="24"/>
        </w:rPr>
        <w:t>w zamian za święto – w ciągu okresu rozliczeniowego.</w:t>
      </w:r>
    </w:p>
    <w:p w14:paraId="3C41E44A" w14:textId="2966B9FD" w:rsidR="00DA3F1D" w:rsidRDefault="00DA3F1D" w:rsidP="00524A0B">
      <w:pPr>
        <w:numPr>
          <w:ilvl w:val="0"/>
          <w:numId w:val="27"/>
        </w:numPr>
        <w:spacing w:after="0" w:line="240" w:lineRule="auto"/>
        <w:contextualSpacing/>
        <w:jc w:val="both"/>
        <w:rPr>
          <w:rFonts w:ascii="Times New Roman" w:eastAsia="Calibri" w:hAnsi="Times New Roman" w:cs="Times New Roman"/>
          <w:sz w:val="24"/>
        </w:rPr>
      </w:pPr>
      <w:r w:rsidRPr="00DA3F1D">
        <w:rPr>
          <w:rFonts w:ascii="Times New Roman" w:eastAsia="Calibri" w:hAnsi="Times New Roman" w:cs="Times New Roman"/>
          <w:sz w:val="24"/>
        </w:rPr>
        <w:t>Każde święto występujące w okresie rozliczeniowym i przypadające w innym dniu niż</w:t>
      </w:r>
      <w:r w:rsidR="00AB3BCF">
        <w:rPr>
          <w:rFonts w:ascii="Times New Roman" w:eastAsia="Calibri" w:hAnsi="Times New Roman" w:cs="Times New Roman"/>
          <w:sz w:val="24"/>
        </w:rPr>
        <w:t xml:space="preserve"> </w:t>
      </w:r>
      <w:r w:rsidRPr="00DA3F1D">
        <w:rPr>
          <w:rFonts w:ascii="Times New Roman" w:eastAsia="Calibri" w:hAnsi="Times New Roman" w:cs="Times New Roman"/>
          <w:sz w:val="24"/>
        </w:rPr>
        <w:t>niedziela obniża wymiar czasu pracy o 8 godzin.</w:t>
      </w:r>
    </w:p>
    <w:p w14:paraId="5B6F61A8" w14:textId="77777777" w:rsidR="00BF4BB9" w:rsidRPr="00637FEF" w:rsidRDefault="0047296B" w:rsidP="00524A0B">
      <w:pPr>
        <w:pStyle w:val="Akapitzlist"/>
        <w:numPr>
          <w:ilvl w:val="0"/>
          <w:numId w:val="27"/>
        </w:numPr>
        <w:rPr>
          <w:rFonts w:ascii="Times New Roman" w:hAnsi="Times New Roman" w:cs="Times New Roman"/>
          <w:sz w:val="24"/>
          <w:szCs w:val="24"/>
        </w:rPr>
      </w:pPr>
      <w:r w:rsidRPr="00637FEF">
        <w:rPr>
          <w:rFonts w:ascii="Times New Roman" w:hAnsi="Times New Roman" w:cs="Times New Roman"/>
          <w:sz w:val="24"/>
          <w:szCs w:val="24"/>
        </w:rPr>
        <w:t>Pora nocna obejmuje 8 godzin pomiędzy godzinami 22.00 a 6.00.</w:t>
      </w:r>
    </w:p>
    <w:p w14:paraId="50BBD660" w14:textId="5B02424C" w:rsidR="0047296B" w:rsidRPr="00524A0B" w:rsidRDefault="0047296B" w:rsidP="00524A0B">
      <w:pPr>
        <w:pStyle w:val="Akapitzlist"/>
        <w:numPr>
          <w:ilvl w:val="0"/>
          <w:numId w:val="27"/>
        </w:numPr>
        <w:rPr>
          <w:rFonts w:ascii="Times New Roman" w:hAnsi="Times New Roman" w:cs="Times New Roman"/>
          <w:color w:val="FF0000"/>
          <w:sz w:val="24"/>
          <w:szCs w:val="24"/>
        </w:rPr>
      </w:pPr>
      <w:r w:rsidRPr="00524A0B">
        <w:rPr>
          <w:rFonts w:ascii="Times New Roman" w:eastAsia="Calibri" w:hAnsi="Times New Roman" w:cs="Times New Roman"/>
          <w:sz w:val="24"/>
        </w:rPr>
        <w:t>Burmistrz zarządzeniem określa terminy dodatkowych dni wolnych od pracy.</w:t>
      </w:r>
    </w:p>
    <w:p w14:paraId="1500263C" w14:textId="0E124F30" w:rsidR="008E5E3A" w:rsidRPr="00DA3F1D" w:rsidRDefault="0047296B" w:rsidP="00524A0B">
      <w:pPr>
        <w:spacing w:after="0" w:line="240" w:lineRule="auto"/>
        <w:contextualSpacing/>
        <w:jc w:val="both"/>
        <w:rPr>
          <w:rFonts w:ascii="Times New Roman" w:eastAsia="Calibri" w:hAnsi="Times New Roman" w:cs="Times New Roman"/>
          <w:sz w:val="24"/>
        </w:rPr>
      </w:pPr>
      <w:r>
        <w:rPr>
          <w:rFonts w:ascii="Times New Roman" w:eastAsia="Calibri" w:hAnsi="Times New Roman" w:cs="Times New Roman"/>
          <w:sz w:val="24"/>
        </w:rPr>
        <w:t xml:space="preserve">            </w:t>
      </w:r>
    </w:p>
    <w:p w14:paraId="54397D96" w14:textId="77777777" w:rsidR="00DA3F1D" w:rsidRPr="00DA3F1D" w:rsidRDefault="00DA3F1D" w:rsidP="00524A0B">
      <w:pPr>
        <w:spacing w:after="0" w:line="240" w:lineRule="auto"/>
        <w:ind w:left="720"/>
        <w:contextualSpacing/>
        <w:jc w:val="both"/>
        <w:rPr>
          <w:rFonts w:ascii="Times New Roman" w:eastAsia="Calibri" w:hAnsi="Times New Roman" w:cs="Times New Roman"/>
          <w:sz w:val="24"/>
          <w:szCs w:val="24"/>
        </w:rPr>
      </w:pPr>
    </w:p>
    <w:p w14:paraId="3C93CA25" w14:textId="77777777" w:rsidR="00DA3F1D" w:rsidRPr="00DA3F1D" w:rsidRDefault="00DA3F1D" w:rsidP="00DA3F1D">
      <w:pPr>
        <w:spacing w:after="0" w:line="240" w:lineRule="auto"/>
        <w:jc w:val="both"/>
        <w:rPr>
          <w:rFonts w:ascii="Times New Roman" w:eastAsia="Calibri" w:hAnsi="Times New Roman" w:cs="Times New Roman"/>
          <w:sz w:val="24"/>
          <w:szCs w:val="24"/>
        </w:rPr>
      </w:pPr>
    </w:p>
    <w:p w14:paraId="0CBEC171" w14:textId="77777777" w:rsidR="00DA3F1D" w:rsidRPr="00DA3F1D" w:rsidRDefault="00DA3F1D" w:rsidP="00DA3F1D">
      <w:pPr>
        <w:spacing w:after="0" w:line="240" w:lineRule="auto"/>
        <w:jc w:val="center"/>
        <w:rPr>
          <w:rFonts w:ascii="Times New Roman" w:eastAsia="Calibri" w:hAnsi="Times New Roman" w:cs="Times New Roman"/>
          <w:b/>
          <w:sz w:val="24"/>
          <w:szCs w:val="24"/>
        </w:rPr>
      </w:pPr>
      <w:r w:rsidRPr="00DA3F1D">
        <w:rPr>
          <w:rFonts w:ascii="Times New Roman" w:eastAsia="Calibri" w:hAnsi="Times New Roman" w:cs="Times New Roman"/>
          <w:b/>
          <w:sz w:val="24"/>
          <w:szCs w:val="24"/>
        </w:rPr>
        <w:t>Rozdział VII</w:t>
      </w:r>
    </w:p>
    <w:p w14:paraId="0D0FB0EB" w14:textId="77777777" w:rsidR="00DA3F1D" w:rsidRPr="00DA3F1D" w:rsidRDefault="00DA3F1D" w:rsidP="00DA3F1D">
      <w:pPr>
        <w:spacing w:after="0" w:line="240" w:lineRule="auto"/>
        <w:jc w:val="center"/>
        <w:rPr>
          <w:rFonts w:ascii="Times New Roman" w:eastAsia="Calibri" w:hAnsi="Times New Roman" w:cs="Times New Roman"/>
          <w:b/>
          <w:sz w:val="24"/>
          <w:szCs w:val="24"/>
        </w:rPr>
      </w:pPr>
    </w:p>
    <w:p w14:paraId="2E02E8EF" w14:textId="77777777" w:rsidR="00DA3F1D" w:rsidRPr="00DA3F1D" w:rsidRDefault="00DA3F1D" w:rsidP="00DA3F1D">
      <w:pPr>
        <w:spacing w:after="0" w:line="240" w:lineRule="auto"/>
        <w:jc w:val="center"/>
        <w:rPr>
          <w:rFonts w:ascii="Times New Roman" w:eastAsia="Calibri" w:hAnsi="Times New Roman" w:cs="Times New Roman"/>
          <w:b/>
          <w:sz w:val="24"/>
          <w:szCs w:val="24"/>
        </w:rPr>
      </w:pPr>
    </w:p>
    <w:p w14:paraId="40AEF031" w14:textId="77777777" w:rsidR="00DA3F1D" w:rsidRPr="00DA3F1D" w:rsidRDefault="00DA3F1D" w:rsidP="00DA3F1D">
      <w:pPr>
        <w:spacing w:after="0" w:line="240" w:lineRule="auto"/>
        <w:jc w:val="center"/>
        <w:rPr>
          <w:rFonts w:ascii="Times New Roman" w:eastAsia="Calibri" w:hAnsi="Times New Roman" w:cs="Times New Roman"/>
          <w:b/>
          <w:sz w:val="24"/>
          <w:szCs w:val="24"/>
        </w:rPr>
      </w:pPr>
      <w:r w:rsidRPr="00DA3F1D">
        <w:rPr>
          <w:rFonts w:ascii="Times New Roman" w:eastAsia="Calibri" w:hAnsi="Times New Roman" w:cs="Times New Roman"/>
          <w:b/>
          <w:sz w:val="24"/>
          <w:szCs w:val="24"/>
        </w:rPr>
        <w:t>ZASADY  USPRAWIEDLIWIANIA  NIEOBECNOŚCI  W  PRACY  I  SPÓŹNIEŃ  ORAZ  UDZIELANIA  ZWOLNIEŃ  OD  PRACY</w:t>
      </w:r>
    </w:p>
    <w:p w14:paraId="124159B3" w14:textId="77777777" w:rsidR="00DA3F1D" w:rsidRPr="00DA3F1D" w:rsidRDefault="00DA3F1D" w:rsidP="00DA3F1D">
      <w:pPr>
        <w:spacing w:after="0" w:line="240" w:lineRule="auto"/>
        <w:jc w:val="center"/>
        <w:rPr>
          <w:rFonts w:ascii="Times New Roman" w:eastAsia="Calibri" w:hAnsi="Times New Roman" w:cs="Times New Roman"/>
          <w:b/>
          <w:sz w:val="24"/>
          <w:szCs w:val="24"/>
        </w:rPr>
      </w:pPr>
    </w:p>
    <w:p w14:paraId="701AEFF5" w14:textId="77777777" w:rsidR="00DA3F1D" w:rsidRPr="00DA3F1D" w:rsidRDefault="00DA3F1D" w:rsidP="00DA3F1D">
      <w:pPr>
        <w:spacing w:after="0" w:line="240" w:lineRule="auto"/>
        <w:jc w:val="center"/>
        <w:rPr>
          <w:rFonts w:ascii="Times New Roman" w:eastAsia="Calibri" w:hAnsi="Times New Roman" w:cs="Times New Roman"/>
          <w:sz w:val="24"/>
          <w:szCs w:val="24"/>
        </w:rPr>
      </w:pPr>
      <w:r w:rsidRPr="00DA3F1D">
        <w:rPr>
          <w:rFonts w:ascii="Times New Roman" w:eastAsia="Calibri" w:hAnsi="Times New Roman" w:cs="Times New Roman"/>
          <w:sz w:val="24"/>
          <w:szCs w:val="24"/>
        </w:rPr>
        <w:t>§ 34</w:t>
      </w:r>
    </w:p>
    <w:p w14:paraId="5474723A" w14:textId="77777777" w:rsidR="00DA3F1D" w:rsidRPr="00DA3F1D" w:rsidRDefault="00DA3F1D" w:rsidP="00DA3F1D">
      <w:pPr>
        <w:spacing w:after="0" w:line="240" w:lineRule="auto"/>
        <w:jc w:val="center"/>
        <w:rPr>
          <w:rFonts w:ascii="Times New Roman" w:eastAsia="Calibri" w:hAnsi="Times New Roman" w:cs="Times New Roman"/>
          <w:sz w:val="24"/>
          <w:szCs w:val="24"/>
        </w:rPr>
      </w:pPr>
    </w:p>
    <w:p w14:paraId="124F0E63" w14:textId="77777777" w:rsidR="00DA3F1D" w:rsidRPr="00DA3F1D" w:rsidRDefault="00DA3F1D" w:rsidP="00DA3F1D">
      <w:pPr>
        <w:numPr>
          <w:ilvl w:val="0"/>
          <w:numId w:val="44"/>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Przyczynami usprawiedliwiającymi nieobecność pracownika w pracy są zdarzenia i okoliczności określone przepisami prawa pracy, które uniemożliwiają stawienie się pracownika do pracy i jej świadczenie, a także inne przypadki niemożności wykonywania pracy wskazane przez pracownika i uznane przez pracodawcę za usprawiedliwiające nieobecność w pracy.</w:t>
      </w:r>
    </w:p>
    <w:p w14:paraId="7DE7B458" w14:textId="77777777" w:rsidR="00DA3F1D" w:rsidRPr="00DA3F1D" w:rsidRDefault="00DA3F1D" w:rsidP="00DA3F1D">
      <w:pPr>
        <w:numPr>
          <w:ilvl w:val="0"/>
          <w:numId w:val="44"/>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O niemożności stawienia się do pracy z przyczyny z góry wiadomej lub możliwej do przewidzenia pracownik powinien uprzedzić przełożonego.</w:t>
      </w:r>
    </w:p>
    <w:p w14:paraId="3CFE7FA4" w14:textId="6F749A3C" w:rsidR="00DA3F1D" w:rsidRPr="00DA3F1D" w:rsidRDefault="00DA3F1D" w:rsidP="00DA3F1D">
      <w:pPr>
        <w:numPr>
          <w:ilvl w:val="0"/>
          <w:numId w:val="44"/>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W razie zaistnienia przyczyn uniemożliwiających stawienie się do pracy, pracownik jest obowiązany zawiadomić o przyczynie swojej nieobecności i przewidzianym okresie jej trwania przełożonego lub sekretarza.</w:t>
      </w:r>
    </w:p>
    <w:p w14:paraId="0A73912C" w14:textId="2E419954" w:rsidR="00DA3F1D" w:rsidRPr="00524A0B" w:rsidRDefault="00810007" w:rsidP="00524A0B">
      <w:pPr>
        <w:pStyle w:val="Akapitzlist"/>
        <w:numPr>
          <w:ilvl w:val="0"/>
          <w:numId w:val="44"/>
        </w:numPr>
        <w:spacing w:after="0" w:line="240" w:lineRule="auto"/>
        <w:jc w:val="both"/>
        <w:rPr>
          <w:rFonts w:ascii="Times New Roman" w:eastAsia="Times New Roman" w:hAnsi="Times New Roman" w:cs="Times New Roman"/>
          <w:sz w:val="24"/>
          <w:szCs w:val="24"/>
          <w:lang w:eastAsia="pl-PL"/>
        </w:rPr>
      </w:pPr>
      <w:r>
        <w:rPr>
          <w:rFonts w:ascii="Open Sans" w:eastAsia="Times New Roman" w:hAnsi="Open Sans" w:cs="Times New Roman"/>
          <w:color w:val="333333"/>
          <w:sz w:val="24"/>
          <w:szCs w:val="24"/>
          <w:shd w:val="clear" w:color="auto" w:fill="FFFFFF"/>
          <w:lang w:eastAsia="pl-PL"/>
        </w:rPr>
        <w:t>Zawiadomienie, o którym mowa w ust. 3 powinno nastąpić</w:t>
      </w:r>
      <w:r w:rsidR="00026249" w:rsidRPr="00026249">
        <w:rPr>
          <w:rFonts w:ascii="Open Sans" w:eastAsia="Times New Roman" w:hAnsi="Open Sans" w:cs="Times New Roman"/>
          <w:color w:val="333333"/>
          <w:sz w:val="24"/>
          <w:szCs w:val="24"/>
          <w:shd w:val="clear" w:color="auto" w:fill="FFFFFF"/>
          <w:lang w:eastAsia="pl-PL"/>
        </w:rPr>
        <w:t xml:space="preserve"> </w:t>
      </w:r>
      <w:r w:rsidR="00C15FB5">
        <w:rPr>
          <w:rFonts w:ascii="Open Sans" w:eastAsia="Times New Roman" w:hAnsi="Open Sans" w:cs="Times New Roman"/>
          <w:color w:val="333333"/>
          <w:sz w:val="24"/>
          <w:szCs w:val="24"/>
          <w:shd w:val="clear" w:color="auto" w:fill="FFFFFF"/>
          <w:lang w:eastAsia="pl-PL"/>
        </w:rPr>
        <w:t xml:space="preserve">niezwłocznie, </w:t>
      </w:r>
      <w:r w:rsidR="00026249" w:rsidRPr="00026249">
        <w:rPr>
          <w:rFonts w:ascii="Open Sans" w:eastAsia="Times New Roman" w:hAnsi="Open Sans" w:cs="Times New Roman"/>
          <w:color w:val="333333"/>
          <w:sz w:val="24"/>
          <w:szCs w:val="24"/>
          <w:shd w:val="clear" w:color="auto" w:fill="FFFFFF"/>
          <w:lang w:eastAsia="pl-PL"/>
        </w:rPr>
        <w:t xml:space="preserve">nie później jednak niż w drugim dniu </w:t>
      </w:r>
      <w:r w:rsidR="00026249" w:rsidRPr="00026249">
        <w:rPr>
          <w:rFonts w:ascii="Open Sans" w:eastAsia="Times New Roman" w:hAnsi="Open Sans" w:cs="Times New Roman"/>
          <w:color w:val="333333"/>
          <w:sz w:val="24"/>
          <w:szCs w:val="24"/>
          <w:lang w:eastAsia="pl-PL"/>
        </w:rPr>
        <w:t>nieobecności</w:t>
      </w:r>
      <w:r w:rsidR="00026249" w:rsidRPr="00026249">
        <w:rPr>
          <w:rFonts w:ascii="Open Sans" w:eastAsia="Times New Roman" w:hAnsi="Open Sans" w:cs="Times New Roman"/>
          <w:color w:val="333333"/>
          <w:sz w:val="24"/>
          <w:szCs w:val="24"/>
          <w:shd w:val="clear" w:color="auto" w:fill="FFFFFF"/>
          <w:lang w:eastAsia="pl-PL"/>
        </w:rPr>
        <w:t xml:space="preserve"> w pracy</w:t>
      </w:r>
      <w:r w:rsidR="00DA3F1D" w:rsidRPr="00524A0B">
        <w:rPr>
          <w:rFonts w:ascii="Times New Roman" w:eastAsia="Calibri" w:hAnsi="Times New Roman" w:cs="Times New Roman"/>
          <w:sz w:val="24"/>
          <w:szCs w:val="24"/>
        </w:rPr>
        <w:t xml:space="preserve"> osobiście lub przez inne osoby, telefonicznie lub też za pośrednictwem innego środka łączności albo drogą pocztową, przy czym za datę zawiadomienia uważa się wówczas datę stempla pocztowego.</w:t>
      </w:r>
    </w:p>
    <w:p w14:paraId="34D0E5A6" w14:textId="19532EF2" w:rsidR="00C57C9C" w:rsidRPr="00524A0B" w:rsidRDefault="00C57C9C" w:rsidP="00524A0B">
      <w:pPr>
        <w:pStyle w:val="Akapitzlist"/>
        <w:numPr>
          <w:ilvl w:val="0"/>
          <w:numId w:val="44"/>
        </w:numPr>
        <w:spacing w:after="0" w:line="240" w:lineRule="auto"/>
        <w:jc w:val="both"/>
        <w:rPr>
          <w:rFonts w:ascii="Times New Roman" w:eastAsia="Times New Roman" w:hAnsi="Times New Roman" w:cs="Times New Roman"/>
          <w:sz w:val="24"/>
          <w:szCs w:val="24"/>
          <w:lang w:eastAsia="pl-PL"/>
        </w:rPr>
      </w:pPr>
      <w:r w:rsidRPr="00C57C9C">
        <w:rPr>
          <w:rFonts w:ascii="Open Sans" w:eastAsia="Times New Roman" w:hAnsi="Open Sans" w:cs="Times New Roman"/>
          <w:color w:val="333333"/>
          <w:sz w:val="24"/>
          <w:szCs w:val="24"/>
          <w:shd w:val="clear" w:color="auto" w:fill="FFFFFF"/>
          <w:lang w:eastAsia="pl-PL"/>
        </w:rPr>
        <w:t>Niedotrzymanie</w:t>
      </w:r>
      <w:r w:rsidR="00C415A2">
        <w:rPr>
          <w:rFonts w:ascii="Open Sans" w:eastAsia="Times New Roman" w:hAnsi="Open Sans" w:cs="Times New Roman"/>
          <w:color w:val="333333"/>
          <w:sz w:val="24"/>
          <w:szCs w:val="24"/>
          <w:shd w:val="clear" w:color="auto" w:fill="FFFFFF"/>
          <w:lang w:eastAsia="pl-PL"/>
        </w:rPr>
        <w:t xml:space="preserve"> terminu przewidzianego w ust. 2</w:t>
      </w:r>
      <w:r w:rsidRPr="00C57C9C">
        <w:rPr>
          <w:rFonts w:ascii="Open Sans" w:eastAsia="Times New Roman" w:hAnsi="Open Sans" w:cs="Times New Roman"/>
          <w:color w:val="333333"/>
          <w:sz w:val="24"/>
          <w:szCs w:val="24"/>
          <w:shd w:val="clear" w:color="auto" w:fill="FFFFFF"/>
          <w:lang w:eastAsia="pl-PL"/>
        </w:rPr>
        <w:t xml:space="preserve"> może być usprawiedliwione szczególnymi okolicznościami uniemożliwiającymi terminowe dopełnienie przez pracownika obowiązku określonego w tym przepisie, zwłaszcza jego obłożną chorobą połączoną z brakiem lub </w:t>
      </w:r>
      <w:r w:rsidRPr="00C57C9C">
        <w:rPr>
          <w:rFonts w:ascii="Open Sans" w:eastAsia="Times New Roman" w:hAnsi="Open Sans" w:cs="Times New Roman"/>
          <w:color w:val="333333"/>
          <w:sz w:val="24"/>
          <w:szCs w:val="24"/>
          <w:lang w:eastAsia="pl-PL"/>
        </w:rPr>
        <w:t>nieobecnością</w:t>
      </w:r>
      <w:r w:rsidRPr="00C57C9C">
        <w:rPr>
          <w:rFonts w:ascii="Open Sans" w:eastAsia="Times New Roman" w:hAnsi="Open Sans" w:cs="Times New Roman"/>
          <w:color w:val="333333"/>
          <w:sz w:val="24"/>
          <w:szCs w:val="24"/>
          <w:shd w:val="clear" w:color="auto" w:fill="FFFFFF"/>
          <w:lang w:eastAsia="pl-PL"/>
        </w:rPr>
        <w:t xml:space="preserve"> domowników albo innym zd</w:t>
      </w:r>
      <w:r w:rsidR="00C415A2">
        <w:rPr>
          <w:rFonts w:ascii="Open Sans" w:eastAsia="Times New Roman" w:hAnsi="Open Sans" w:cs="Times New Roman"/>
          <w:color w:val="333333"/>
          <w:sz w:val="24"/>
          <w:szCs w:val="24"/>
          <w:shd w:val="clear" w:color="auto" w:fill="FFFFFF"/>
          <w:lang w:eastAsia="pl-PL"/>
        </w:rPr>
        <w:t>arzeniem losowym. Przepis ust. 4</w:t>
      </w:r>
      <w:r w:rsidRPr="00C57C9C">
        <w:rPr>
          <w:rFonts w:ascii="Open Sans" w:eastAsia="Times New Roman" w:hAnsi="Open Sans" w:cs="Times New Roman"/>
          <w:color w:val="333333"/>
          <w:sz w:val="24"/>
          <w:szCs w:val="24"/>
          <w:shd w:val="clear" w:color="auto" w:fill="FFFFFF"/>
          <w:lang w:eastAsia="pl-PL"/>
        </w:rPr>
        <w:t xml:space="preserve"> stosuje się odpowiednio po ustaniu przyczyn uniemożliwiających terminowe zawiadomienie pracodawcy o przyczynie i okresie </w:t>
      </w:r>
      <w:r w:rsidRPr="00C57C9C">
        <w:rPr>
          <w:rFonts w:ascii="Open Sans" w:eastAsia="Times New Roman" w:hAnsi="Open Sans" w:cs="Times New Roman"/>
          <w:color w:val="333333"/>
          <w:sz w:val="24"/>
          <w:szCs w:val="24"/>
          <w:lang w:eastAsia="pl-PL"/>
        </w:rPr>
        <w:t>nieobecności</w:t>
      </w:r>
      <w:r w:rsidRPr="00C57C9C">
        <w:rPr>
          <w:rFonts w:ascii="Open Sans" w:eastAsia="Times New Roman" w:hAnsi="Open Sans" w:cs="Times New Roman"/>
          <w:color w:val="333333"/>
          <w:sz w:val="24"/>
          <w:szCs w:val="24"/>
          <w:shd w:val="clear" w:color="auto" w:fill="FFFFFF"/>
          <w:lang w:eastAsia="pl-PL"/>
        </w:rPr>
        <w:t xml:space="preserve"> pracownika w pracy.</w:t>
      </w:r>
    </w:p>
    <w:p w14:paraId="0E94E941" w14:textId="77777777" w:rsidR="00DA3F1D" w:rsidRPr="00DA3F1D" w:rsidRDefault="00DA3F1D" w:rsidP="00DA3F1D">
      <w:pPr>
        <w:spacing w:after="0" w:line="240" w:lineRule="auto"/>
        <w:rPr>
          <w:rFonts w:ascii="Times New Roman" w:eastAsia="Calibri" w:hAnsi="Times New Roman" w:cs="Times New Roman"/>
          <w:sz w:val="24"/>
          <w:szCs w:val="24"/>
        </w:rPr>
      </w:pPr>
    </w:p>
    <w:p w14:paraId="01C512CC" w14:textId="77777777" w:rsidR="00DA3F1D" w:rsidRPr="00DA3F1D" w:rsidRDefault="00DA3F1D" w:rsidP="00DA3F1D">
      <w:pPr>
        <w:spacing w:after="0" w:line="240" w:lineRule="auto"/>
        <w:jc w:val="center"/>
        <w:rPr>
          <w:rFonts w:ascii="Times New Roman" w:eastAsia="Calibri" w:hAnsi="Times New Roman" w:cs="Times New Roman"/>
          <w:sz w:val="24"/>
          <w:szCs w:val="24"/>
        </w:rPr>
      </w:pPr>
      <w:r w:rsidRPr="00DA3F1D">
        <w:rPr>
          <w:rFonts w:ascii="Times New Roman" w:eastAsia="Calibri" w:hAnsi="Times New Roman" w:cs="Times New Roman"/>
          <w:sz w:val="24"/>
          <w:szCs w:val="24"/>
        </w:rPr>
        <w:t>§ 35</w:t>
      </w:r>
    </w:p>
    <w:p w14:paraId="006EC7B9" w14:textId="77777777" w:rsidR="00DA3F1D" w:rsidRPr="00DA3F1D" w:rsidRDefault="00DA3F1D" w:rsidP="00DA3F1D">
      <w:pPr>
        <w:spacing w:after="0" w:line="240" w:lineRule="auto"/>
        <w:jc w:val="center"/>
        <w:rPr>
          <w:rFonts w:ascii="Times New Roman" w:eastAsia="Calibri" w:hAnsi="Times New Roman" w:cs="Times New Roman"/>
          <w:sz w:val="24"/>
          <w:szCs w:val="24"/>
        </w:rPr>
      </w:pPr>
    </w:p>
    <w:p w14:paraId="34F0ACBF" w14:textId="77777777" w:rsidR="00DA3F1D" w:rsidRPr="00DA3F1D" w:rsidRDefault="00DA3F1D" w:rsidP="00DA3F1D">
      <w:pPr>
        <w:numPr>
          <w:ilvl w:val="0"/>
          <w:numId w:val="45"/>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Pracownik jest obowiązany usprawiedliwić nieobecność w pracy lub spóźnienie się do pracy przedstawiając przełożonemu i sekretarzowi przyczyny nieobecności, a na żądanie burmistrza lub osoby przez niego upoważnionej także odpowiednie dowody.</w:t>
      </w:r>
    </w:p>
    <w:p w14:paraId="101FF021" w14:textId="77777777" w:rsidR="00DA3F1D" w:rsidRPr="00DA3F1D" w:rsidRDefault="00DA3F1D" w:rsidP="00DA3F1D">
      <w:pPr>
        <w:numPr>
          <w:ilvl w:val="0"/>
          <w:numId w:val="45"/>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Dowodami usprawiedliwiającymi nieobecność w pracy są:</w:t>
      </w:r>
    </w:p>
    <w:p w14:paraId="344BD308" w14:textId="77777777" w:rsidR="00DA3F1D" w:rsidRPr="00DA3F1D" w:rsidRDefault="00DA3F1D" w:rsidP="00DA3F1D">
      <w:pPr>
        <w:numPr>
          <w:ilvl w:val="0"/>
          <w:numId w:val="46"/>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zaświadczenie lekarskie o czasowej niezdolności do pracy, wystawione zgodnie z przepisami o orzekaniu o czasowej niezdolności do pracy,</w:t>
      </w:r>
    </w:p>
    <w:p w14:paraId="5BEB9C1B" w14:textId="77777777" w:rsidR="00DA3F1D" w:rsidRPr="00DA3F1D" w:rsidRDefault="00DA3F1D" w:rsidP="00DA3F1D">
      <w:pPr>
        <w:numPr>
          <w:ilvl w:val="0"/>
          <w:numId w:val="46"/>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decyzja właściwego państwowego inspektora sanitarnego, wydana zgodnie z przepisami o zwalczaniu chorób zakaźnych – w razie odosobnienia pracownika z przyczyn przewidzianych tymi przepisami,</w:t>
      </w:r>
    </w:p>
    <w:p w14:paraId="793A4B94" w14:textId="77777777" w:rsidR="000D72A5" w:rsidRDefault="00DA3F1D" w:rsidP="00DA3F1D">
      <w:pPr>
        <w:numPr>
          <w:ilvl w:val="0"/>
          <w:numId w:val="46"/>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oświadczenie pracownika –</w:t>
      </w:r>
      <w:r w:rsidR="004F5299">
        <w:rPr>
          <w:rFonts w:ascii="Times New Roman" w:eastAsia="Calibri" w:hAnsi="Times New Roman" w:cs="Times New Roman"/>
          <w:sz w:val="24"/>
          <w:szCs w:val="24"/>
        </w:rPr>
        <w:t xml:space="preserve"> </w:t>
      </w:r>
      <w:r w:rsidRPr="00DA3F1D">
        <w:rPr>
          <w:rFonts w:ascii="Times New Roman" w:eastAsia="Calibri" w:hAnsi="Times New Roman" w:cs="Times New Roman"/>
          <w:sz w:val="24"/>
          <w:szCs w:val="24"/>
        </w:rPr>
        <w:t>w razie zaistnienia okoliczności uzasadniających konieczność sprawowania przez pracownika osobistej opieki nad zdrowym dzieckiem do lat 8 z powodu nieprzewidzianego zamknięcia żłobka, przedszkola lub szkoły, do której dziecko uczęszcza</w:t>
      </w:r>
      <w:r w:rsidR="00D76E3B">
        <w:rPr>
          <w:rFonts w:ascii="Times New Roman" w:eastAsia="Calibri" w:hAnsi="Times New Roman" w:cs="Times New Roman"/>
          <w:sz w:val="24"/>
          <w:szCs w:val="24"/>
        </w:rPr>
        <w:t>,</w:t>
      </w:r>
    </w:p>
    <w:p w14:paraId="78D090DC" w14:textId="25A3F911" w:rsidR="00DA3F1D" w:rsidRPr="00524A0B" w:rsidRDefault="000D72A5" w:rsidP="00524A0B">
      <w:pPr>
        <w:pStyle w:val="Akapitzlist"/>
        <w:numPr>
          <w:ilvl w:val="0"/>
          <w:numId w:val="46"/>
        </w:numPr>
        <w:spacing w:after="0" w:line="240" w:lineRule="auto"/>
        <w:jc w:val="both"/>
        <w:rPr>
          <w:rFonts w:ascii="Open Sans" w:eastAsia="Times New Roman" w:hAnsi="Open Sans" w:cs="Times New Roman"/>
          <w:color w:val="333333"/>
          <w:sz w:val="24"/>
          <w:szCs w:val="24"/>
          <w:shd w:val="clear" w:color="auto" w:fill="FFFFFF"/>
          <w:lang w:eastAsia="pl-PL"/>
        </w:rPr>
      </w:pPr>
      <w:r w:rsidRPr="000D72A5">
        <w:rPr>
          <w:rFonts w:ascii="Open Sans" w:eastAsia="Times New Roman" w:hAnsi="Open Sans" w:cs="Times New Roman"/>
          <w:color w:val="333333"/>
          <w:sz w:val="24"/>
          <w:szCs w:val="24"/>
          <w:shd w:val="clear" w:color="auto" w:fill="FFFFFF"/>
          <w:lang w:eastAsia="pl-PL"/>
        </w:rPr>
        <w:t xml:space="preserve">oświadczenie pracownika o chorobie niani lub dziennego opiekuna oraz kopia zaświadczenia lekarskiego, o którym mowa w </w:t>
      </w:r>
      <w:hyperlink r:id="rId8" w:anchor="/dokument/16837381?unitId=art(55)ust(1)&amp;cm=DOCUMENT" w:history="1">
        <w:r w:rsidRPr="000D72A5">
          <w:rPr>
            <w:rFonts w:ascii="Open Sans" w:eastAsia="Times New Roman" w:hAnsi="Open Sans" w:cs="Times New Roman"/>
            <w:color w:val="1B7AB8"/>
            <w:sz w:val="24"/>
            <w:szCs w:val="24"/>
            <w:lang w:eastAsia="pl-PL"/>
          </w:rPr>
          <w:t>art. 55 ust. 1</w:t>
        </w:r>
      </w:hyperlink>
      <w:r w:rsidRPr="000D72A5">
        <w:rPr>
          <w:rFonts w:ascii="Open Sans" w:eastAsia="Times New Roman" w:hAnsi="Open Sans" w:cs="Times New Roman"/>
          <w:color w:val="333333"/>
          <w:sz w:val="24"/>
          <w:szCs w:val="24"/>
          <w:shd w:val="clear" w:color="auto" w:fill="FFFFFF"/>
          <w:lang w:eastAsia="pl-PL"/>
        </w:rPr>
        <w:t xml:space="preserve"> ustawy z dnia 25 czerwca 1999 r. o świadczeniach pieniężnych z ubezpieczenia społecznego w razie choroby i macierzyństwa, albo kopia zaświadczenia </w:t>
      </w:r>
      <w:r w:rsidRPr="000D72A5">
        <w:rPr>
          <w:rFonts w:ascii="Open Sans" w:eastAsia="Times New Roman" w:hAnsi="Open Sans" w:cs="Times New Roman"/>
          <w:color w:val="333333"/>
          <w:sz w:val="24"/>
          <w:szCs w:val="24"/>
          <w:shd w:val="clear" w:color="auto" w:fill="FFFFFF"/>
          <w:lang w:eastAsia="pl-PL"/>
        </w:rPr>
        <w:lastRenderedPageBreak/>
        <w:t xml:space="preserve">lekarskiego wystawionego na zwykłym druku, stwierdzających niezdolność do pracy niani lub dziennego opiekuna, potwierdzone przez pracownika za zgodność z oryginałem - w przypadku choroby niani, z którą rodzice mają zawartą umowę uaktywniającą, o której mowa w </w:t>
      </w:r>
      <w:hyperlink r:id="rId9" w:anchor="/dokument/17688988?cm=DOCUMENT" w:history="1">
        <w:r w:rsidRPr="000D72A5">
          <w:rPr>
            <w:rFonts w:ascii="Open Sans" w:eastAsia="Times New Roman" w:hAnsi="Open Sans" w:cs="Times New Roman"/>
            <w:color w:val="1B7AB8"/>
            <w:sz w:val="24"/>
            <w:szCs w:val="24"/>
            <w:lang w:eastAsia="pl-PL"/>
          </w:rPr>
          <w:t>ustawie</w:t>
        </w:r>
      </w:hyperlink>
      <w:r w:rsidRPr="000D72A5">
        <w:rPr>
          <w:rFonts w:ascii="Open Sans" w:eastAsia="Times New Roman" w:hAnsi="Open Sans" w:cs="Times New Roman"/>
          <w:color w:val="333333"/>
          <w:sz w:val="24"/>
          <w:szCs w:val="24"/>
          <w:shd w:val="clear" w:color="auto" w:fill="FFFFFF"/>
          <w:lang w:eastAsia="pl-PL"/>
        </w:rPr>
        <w:t xml:space="preserve"> z dnia 4 lutego 2011 r. o opiece nad dziećmi w wieku do lat 3 (Dz. U. z 2013 r. poz. 1457), lub dziennego opiekuna, sprawujących opiekę nad dzieckiem</w:t>
      </w:r>
      <w:r w:rsidR="00021291">
        <w:rPr>
          <w:rFonts w:ascii="Open Sans" w:eastAsia="Times New Roman" w:hAnsi="Open Sans" w:cs="Times New Roman"/>
          <w:color w:val="333333"/>
          <w:sz w:val="24"/>
          <w:szCs w:val="24"/>
          <w:shd w:val="clear" w:color="auto" w:fill="FFFFFF"/>
          <w:lang w:eastAsia="pl-PL"/>
        </w:rPr>
        <w:t>,</w:t>
      </w:r>
    </w:p>
    <w:p w14:paraId="7452305E" w14:textId="77777777" w:rsidR="00DA3F1D" w:rsidRPr="00DA3F1D" w:rsidRDefault="00DA3F1D" w:rsidP="00DA3F1D">
      <w:pPr>
        <w:numPr>
          <w:ilvl w:val="0"/>
          <w:numId w:val="46"/>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imienne wezwanie pracownika do osobistego stawienia się, wystosowane przez organ właściwy w sprawach powszechnego obowiązku obrony, organ administracji rządowej lub samorządu terytorialnego, sąd, policję lub organ prowadzący postępowanie w sprawach o wykroczenia – w charakterze strony lub świadka w postępowaniu prowadzonym przed tymi organami, zawierające adnotację potwierdzającą stawienie się pracownika na to wezwanie,</w:t>
      </w:r>
    </w:p>
    <w:p w14:paraId="10168E72" w14:textId="77777777" w:rsidR="00DA3F1D" w:rsidRPr="00DA3F1D" w:rsidRDefault="00DA3F1D" w:rsidP="00DA3F1D">
      <w:pPr>
        <w:numPr>
          <w:ilvl w:val="0"/>
          <w:numId w:val="46"/>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oświadczenie pracownika potwierdzające odbycie podróży służbowej, w godzinach nocnych zakończonej w takim czasie, że do rozpoczęcia pracy nie upłynęło 8 godzin, w warunkach uniemożliwiających odpoczynek nocny,</w:t>
      </w:r>
    </w:p>
    <w:p w14:paraId="4C636E79" w14:textId="1E96DAF1" w:rsidR="00DA3F1D" w:rsidRPr="00524A0B" w:rsidRDefault="00F6037B" w:rsidP="00524A0B">
      <w:pPr>
        <w:pStyle w:val="Akapitzlist"/>
        <w:numPr>
          <w:ilvl w:val="0"/>
          <w:numId w:val="45"/>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w:t>
      </w:r>
      <w:r w:rsidR="00DA3F1D" w:rsidRPr="00524A0B">
        <w:rPr>
          <w:rFonts w:ascii="Times New Roman" w:eastAsia="Calibri" w:hAnsi="Times New Roman" w:cs="Times New Roman"/>
          <w:sz w:val="24"/>
          <w:szCs w:val="24"/>
        </w:rPr>
        <w:t>znanie nieobecności w pracy lub spóźnienie się do pracy za usprawiedliwione lub nieusprawiedliwione należy do Burmistrza lub osoby przez niego upoważnionej.</w:t>
      </w:r>
    </w:p>
    <w:p w14:paraId="1D92079A" w14:textId="77777777" w:rsidR="00DA3F1D" w:rsidRPr="00DA3F1D" w:rsidRDefault="00DA3F1D" w:rsidP="00DA3F1D">
      <w:pPr>
        <w:spacing w:after="0" w:line="240" w:lineRule="auto"/>
        <w:rPr>
          <w:rFonts w:ascii="Times New Roman" w:eastAsia="Calibri" w:hAnsi="Times New Roman" w:cs="Times New Roman"/>
          <w:sz w:val="24"/>
          <w:szCs w:val="24"/>
        </w:rPr>
      </w:pPr>
    </w:p>
    <w:p w14:paraId="063A6B27" w14:textId="77777777" w:rsidR="00DA3F1D" w:rsidRPr="00DA3F1D" w:rsidRDefault="00DA3F1D" w:rsidP="00DA3F1D">
      <w:pPr>
        <w:spacing w:after="0" w:line="240" w:lineRule="auto"/>
        <w:jc w:val="center"/>
        <w:rPr>
          <w:rFonts w:ascii="Times New Roman" w:eastAsia="Calibri" w:hAnsi="Times New Roman" w:cs="Times New Roman"/>
          <w:sz w:val="24"/>
          <w:szCs w:val="24"/>
        </w:rPr>
      </w:pPr>
      <w:r w:rsidRPr="00DA3F1D">
        <w:rPr>
          <w:rFonts w:ascii="Times New Roman" w:eastAsia="Calibri" w:hAnsi="Times New Roman" w:cs="Times New Roman"/>
          <w:sz w:val="24"/>
          <w:szCs w:val="24"/>
        </w:rPr>
        <w:t>§ 36</w:t>
      </w:r>
    </w:p>
    <w:p w14:paraId="0A2D603B" w14:textId="77777777" w:rsidR="00DA3F1D" w:rsidRPr="00DA3F1D" w:rsidRDefault="00DA3F1D" w:rsidP="00DA3F1D">
      <w:pPr>
        <w:spacing w:after="0" w:line="240" w:lineRule="auto"/>
        <w:jc w:val="center"/>
        <w:rPr>
          <w:rFonts w:ascii="Times New Roman" w:eastAsia="Calibri" w:hAnsi="Times New Roman" w:cs="Times New Roman"/>
          <w:sz w:val="24"/>
          <w:szCs w:val="24"/>
        </w:rPr>
      </w:pPr>
    </w:p>
    <w:p w14:paraId="09D17F98" w14:textId="1C5A1A42" w:rsidR="00DA3F1D" w:rsidRPr="00DA3F1D" w:rsidRDefault="00DA3F1D" w:rsidP="00524A0B">
      <w:p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Pracodawca jest obowiązany zwolnić pracownika od pracy, jeżeli obowiązek wynika z</w:t>
      </w:r>
      <w:r w:rsidR="004D5C18">
        <w:rPr>
          <w:rFonts w:ascii="Times New Roman" w:eastAsia="Calibri" w:hAnsi="Times New Roman" w:cs="Times New Roman"/>
          <w:sz w:val="24"/>
          <w:szCs w:val="24"/>
        </w:rPr>
        <w:t xml:space="preserve"> </w:t>
      </w:r>
      <w:r w:rsidRPr="00DA3F1D">
        <w:rPr>
          <w:rFonts w:ascii="Times New Roman" w:eastAsia="Calibri" w:hAnsi="Times New Roman" w:cs="Times New Roman"/>
          <w:sz w:val="24"/>
          <w:szCs w:val="24"/>
        </w:rPr>
        <w:t>Kodeksu pracy lub z przepisów wykonawczych do Kodeksu albo z innych przepisów prawa.</w:t>
      </w:r>
    </w:p>
    <w:p w14:paraId="45189A9F" w14:textId="77777777" w:rsidR="00DA3F1D" w:rsidRPr="00DA3F1D" w:rsidRDefault="00DA3F1D" w:rsidP="00DA3F1D">
      <w:pPr>
        <w:spacing w:after="0" w:line="240" w:lineRule="auto"/>
        <w:rPr>
          <w:rFonts w:ascii="Times New Roman" w:eastAsia="Calibri" w:hAnsi="Times New Roman" w:cs="Times New Roman"/>
          <w:sz w:val="24"/>
          <w:szCs w:val="24"/>
        </w:rPr>
      </w:pPr>
    </w:p>
    <w:p w14:paraId="5BF0ACA3" w14:textId="77777777" w:rsidR="00DA3F1D" w:rsidRPr="00DA3F1D" w:rsidRDefault="00DA3F1D" w:rsidP="00DA3F1D">
      <w:pPr>
        <w:spacing w:after="0" w:line="240" w:lineRule="auto"/>
        <w:jc w:val="center"/>
        <w:rPr>
          <w:rFonts w:ascii="Times New Roman" w:eastAsia="Calibri" w:hAnsi="Times New Roman" w:cs="Times New Roman"/>
          <w:sz w:val="24"/>
          <w:szCs w:val="24"/>
        </w:rPr>
      </w:pPr>
      <w:r w:rsidRPr="00DA3F1D">
        <w:rPr>
          <w:rFonts w:ascii="Times New Roman" w:eastAsia="Calibri" w:hAnsi="Times New Roman" w:cs="Times New Roman"/>
          <w:sz w:val="24"/>
          <w:szCs w:val="24"/>
        </w:rPr>
        <w:t>§ 37</w:t>
      </w:r>
    </w:p>
    <w:p w14:paraId="3B1BD21D" w14:textId="77777777" w:rsidR="00DA3F1D" w:rsidRPr="00DA3F1D" w:rsidRDefault="00DA3F1D" w:rsidP="00DA3F1D">
      <w:pPr>
        <w:spacing w:after="0" w:line="240" w:lineRule="auto"/>
        <w:jc w:val="center"/>
        <w:rPr>
          <w:rFonts w:ascii="Times New Roman" w:eastAsia="Calibri" w:hAnsi="Times New Roman" w:cs="Times New Roman"/>
          <w:sz w:val="24"/>
          <w:szCs w:val="24"/>
        </w:rPr>
      </w:pPr>
    </w:p>
    <w:p w14:paraId="355887C4" w14:textId="77777777" w:rsidR="00DA3F1D" w:rsidRPr="00DA3F1D" w:rsidRDefault="00DA3F1D" w:rsidP="00DA3F1D">
      <w:pPr>
        <w:numPr>
          <w:ilvl w:val="0"/>
          <w:numId w:val="47"/>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W uzasadnionych przypadkach pracownik może być zwolniony od pracy na czas niezbędny dla załatwienia ważnych spraw osobistych lub rodzinnych, które wymagają załatwienia w godzinach pracy za zgodą przełożonego.</w:t>
      </w:r>
    </w:p>
    <w:p w14:paraId="205F7288" w14:textId="77777777" w:rsidR="005B5A7B" w:rsidRDefault="00DA3F1D" w:rsidP="00DA3F1D">
      <w:pPr>
        <w:numPr>
          <w:ilvl w:val="0"/>
          <w:numId w:val="47"/>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Za czas zwolnienia od pracy, o którym mowa w ust.</w:t>
      </w:r>
      <w:r w:rsidR="004D5C18">
        <w:rPr>
          <w:rFonts w:ascii="Times New Roman" w:eastAsia="Calibri" w:hAnsi="Times New Roman" w:cs="Times New Roman"/>
          <w:sz w:val="24"/>
          <w:szCs w:val="24"/>
        </w:rPr>
        <w:t xml:space="preserve"> </w:t>
      </w:r>
      <w:r w:rsidRPr="00DA3F1D">
        <w:rPr>
          <w:rFonts w:ascii="Times New Roman" w:eastAsia="Calibri" w:hAnsi="Times New Roman" w:cs="Times New Roman"/>
          <w:sz w:val="24"/>
          <w:szCs w:val="24"/>
        </w:rPr>
        <w:t xml:space="preserve">1 pracownikowi przysługuje wynagrodzenie, jeżeli odpracował czas zwolnienia. </w:t>
      </w:r>
    </w:p>
    <w:p w14:paraId="4BD5207B" w14:textId="102CCB18" w:rsidR="005B5A7B" w:rsidRPr="00524A0B" w:rsidRDefault="005B5A7B" w:rsidP="00524A0B">
      <w:pPr>
        <w:numPr>
          <w:ilvl w:val="0"/>
          <w:numId w:val="47"/>
        </w:numPr>
        <w:spacing w:after="0" w:line="240" w:lineRule="auto"/>
        <w:jc w:val="both"/>
        <w:rPr>
          <w:rFonts w:ascii="Times New Roman" w:eastAsia="Calibri" w:hAnsi="Times New Roman" w:cs="Times New Roman"/>
          <w:color w:val="FF0000"/>
          <w:sz w:val="24"/>
          <w:szCs w:val="24"/>
        </w:rPr>
      </w:pPr>
      <w:r w:rsidRPr="00524A0B">
        <w:rPr>
          <w:rFonts w:ascii="Times New Roman" w:eastAsia="Calibri" w:hAnsi="Times New Roman" w:cs="Times New Roman"/>
          <w:sz w:val="24"/>
          <w:szCs w:val="24"/>
        </w:rPr>
        <w:t>Nie stanowi pracy w godzinach nadliczbowych czas odpracowania zwolnienia od pracy, udzielonego pracownikowi, na jego pisemny wniosek, w celu za</w:t>
      </w:r>
      <w:r w:rsidRPr="00524A0B">
        <w:rPr>
          <w:rFonts w:ascii="Times New Roman" w:eastAsia="Calibri" w:hAnsi="Times New Roman" w:cs="Times New Roman" w:hint="eastAsia"/>
          <w:sz w:val="24"/>
          <w:szCs w:val="24"/>
        </w:rPr>
        <w:t>ł</w:t>
      </w:r>
      <w:r w:rsidRPr="00524A0B">
        <w:rPr>
          <w:rFonts w:ascii="Times New Roman" w:eastAsia="Calibri" w:hAnsi="Times New Roman" w:cs="Times New Roman"/>
          <w:sz w:val="24"/>
          <w:szCs w:val="24"/>
        </w:rPr>
        <w:t>atwienia spraw osobistych</w:t>
      </w:r>
      <w:r w:rsidRPr="00637FEF">
        <w:rPr>
          <w:rFonts w:ascii="Times New Roman" w:eastAsia="Calibri" w:hAnsi="Times New Roman" w:cs="Times New Roman"/>
          <w:sz w:val="24"/>
          <w:szCs w:val="24"/>
        </w:rPr>
        <w:t>.</w:t>
      </w:r>
      <w:r w:rsidR="008E5E3A" w:rsidRPr="00637FEF">
        <w:rPr>
          <w:rFonts w:ascii="Times New Roman" w:eastAsia="Calibri" w:hAnsi="Times New Roman" w:cs="Times New Roman"/>
          <w:sz w:val="24"/>
          <w:szCs w:val="24"/>
        </w:rPr>
        <w:t xml:space="preserve"> Zgody na wyjście udziela Burmistrz lub S</w:t>
      </w:r>
      <w:r w:rsidR="00637FEF" w:rsidRPr="00637FEF">
        <w:rPr>
          <w:rFonts w:ascii="Times New Roman" w:eastAsia="Calibri" w:hAnsi="Times New Roman" w:cs="Times New Roman"/>
          <w:sz w:val="24"/>
          <w:szCs w:val="24"/>
        </w:rPr>
        <w:t xml:space="preserve">ekretarz. Wzór wniosku stanowi </w:t>
      </w:r>
      <w:r w:rsidR="00637FEF" w:rsidRPr="00637FEF">
        <w:rPr>
          <w:rFonts w:ascii="Times New Roman" w:eastAsia="Calibri" w:hAnsi="Times New Roman" w:cs="Times New Roman"/>
          <w:b/>
          <w:i/>
          <w:sz w:val="24"/>
          <w:szCs w:val="24"/>
        </w:rPr>
        <w:t>Z</w:t>
      </w:r>
      <w:r w:rsidR="008E5E3A" w:rsidRPr="00637FEF">
        <w:rPr>
          <w:rFonts w:ascii="Times New Roman" w:eastAsia="Calibri" w:hAnsi="Times New Roman" w:cs="Times New Roman"/>
          <w:b/>
          <w:i/>
          <w:sz w:val="24"/>
          <w:szCs w:val="24"/>
        </w:rPr>
        <w:t xml:space="preserve">ałącznik nr 3 </w:t>
      </w:r>
      <w:r w:rsidR="00637FEF" w:rsidRPr="00637FEF">
        <w:rPr>
          <w:rFonts w:ascii="Times New Roman" w:eastAsia="Calibri" w:hAnsi="Times New Roman" w:cs="Times New Roman"/>
          <w:b/>
          <w:i/>
          <w:sz w:val="24"/>
          <w:szCs w:val="24"/>
        </w:rPr>
        <w:t xml:space="preserve">i 4 </w:t>
      </w:r>
      <w:r w:rsidR="008E5E3A" w:rsidRPr="00637FEF">
        <w:rPr>
          <w:rFonts w:ascii="Times New Roman" w:eastAsia="Calibri" w:hAnsi="Times New Roman" w:cs="Times New Roman"/>
          <w:b/>
          <w:i/>
          <w:sz w:val="24"/>
          <w:szCs w:val="24"/>
        </w:rPr>
        <w:t>do Regulaminu</w:t>
      </w:r>
      <w:r w:rsidR="008E5E3A" w:rsidRPr="00637FEF">
        <w:rPr>
          <w:rFonts w:ascii="Times New Roman" w:eastAsia="Calibri" w:hAnsi="Times New Roman" w:cs="Times New Roman"/>
          <w:sz w:val="24"/>
          <w:szCs w:val="24"/>
        </w:rPr>
        <w:t>.</w:t>
      </w:r>
      <w:r w:rsidRPr="00637FEF">
        <w:rPr>
          <w:rFonts w:ascii="Times New Roman" w:eastAsia="Calibri" w:hAnsi="Times New Roman" w:cs="Times New Roman"/>
          <w:sz w:val="24"/>
          <w:szCs w:val="24"/>
        </w:rPr>
        <w:t xml:space="preserve"> </w:t>
      </w:r>
    </w:p>
    <w:p w14:paraId="205D2CE4" w14:textId="47AE0D20" w:rsidR="00DA3F1D" w:rsidRPr="00DA3F1D" w:rsidRDefault="00DA3F1D" w:rsidP="00524A0B">
      <w:pPr>
        <w:spacing w:after="0" w:line="240" w:lineRule="auto"/>
        <w:ind w:left="360"/>
        <w:jc w:val="both"/>
        <w:rPr>
          <w:rFonts w:ascii="Times New Roman" w:eastAsia="Calibri" w:hAnsi="Times New Roman" w:cs="Times New Roman"/>
          <w:sz w:val="24"/>
          <w:szCs w:val="24"/>
        </w:rPr>
      </w:pPr>
    </w:p>
    <w:p w14:paraId="318FF3A1" w14:textId="77777777" w:rsidR="00DA3F1D" w:rsidRPr="00DA3F1D" w:rsidRDefault="00DA3F1D" w:rsidP="00DA3F1D">
      <w:pPr>
        <w:spacing w:after="0" w:line="240" w:lineRule="auto"/>
        <w:jc w:val="both"/>
        <w:rPr>
          <w:rFonts w:ascii="Times New Roman" w:eastAsia="Calibri" w:hAnsi="Times New Roman" w:cs="Times New Roman"/>
          <w:sz w:val="24"/>
          <w:szCs w:val="24"/>
        </w:rPr>
      </w:pPr>
    </w:p>
    <w:p w14:paraId="7A82484B" w14:textId="77777777" w:rsidR="00DA3F1D" w:rsidRPr="00DA3F1D" w:rsidRDefault="00DA3F1D" w:rsidP="00DA3F1D">
      <w:pPr>
        <w:spacing w:after="0" w:line="240" w:lineRule="auto"/>
        <w:jc w:val="center"/>
        <w:rPr>
          <w:rFonts w:ascii="Times New Roman" w:eastAsia="Calibri" w:hAnsi="Times New Roman" w:cs="Times New Roman"/>
          <w:sz w:val="24"/>
          <w:szCs w:val="24"/>
        </w:rPr>
      </w:pPr>
      <w:r w:rsidRPr="00DA3F1D">
        <w:rPr>
          <w:rFonts w:ascii="Times New Roman" w:eastAsia="Calibri" w:hAnsi="Times New Roman" w:cs="Times New Roman"/>
          <w:sz w:val="24"/>
          <w:szCs w:val="24"/>
        </w:rPr>
        <w:t>§ 38</w:t>
      </w:r>
    </w:p>
    <w:p w14:paraId="731C5928" w14:textId="77777777" w:rsidR="00DA3F1D" w:rsidRPr="00DA3F1D" w:rsidRDefault="00DA3F1D" w:rsidP="00DA3F1D">
      <w:pPr>
        <w:spacing w:after="0" w:line="240" w:lineRule="auto"/>
        <w:jc w:val="center"/>
        <w:rPr>
          <w:rFonts w:ascii="Times New Roman" w:eastAsia="Calibri" w:hAnsi="Times New Roman" w:cs="Times New Roman"/>
          <w:sz w:val="24"/>
          <w:szCs w:val="24"/>
        </w:rPr>
      </w:pPr>
    </w:p>
    <w:p w14:paraId="219553BC" w14:textId="18CBB79F" w:rsidR="00DA3F1D" w:rsidRPr="00DA3F1D" w:rsidRDefault="00DA3F1D" w:rsidP="00DA3F1D">
      <w:pPr>
        <w:numPr>
          <w:ilvl w:val="0"/>
          <w:numId w:val="48"/>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Pracownik opuszczający urząd w czasie godzin pracy zobowiązany jest wpisać się do „Ewidencji wy</w:t>
      </w:r>
      <w:r w:rsidR="008A2919">
        <w:rPr>
          <w:rFonts w:ascii="Times New Roman" w:eastAsia="Calibri" w:hAnsi="Times New Roman" w:cs="Times New Roman"/>
          <w:sz w:val="24"/>
          <w:szCs w:val="24"/>
        </w:rPr>
        <w:t xml:space="preserve">jść w godzinach służbowych” lub </w:t>
      </w:r>
      <w:r w:rsidRPr="00DA3F1D">
        <w:rPr>
          <w:rFonts w:ascii="Times New Roman" w:eastAsia="Calibri" w:hAnsi="Times New Roman" w:cs="Times New Roman"/>
          <w:sz w:val="24"/>
          <w:szCs w:val="24"/>
        </w:rPr>
        <w:t xml:space="preserve"> „Ewidencja wyjść prywatnych”.</w:t>
      </w:r>
    </w:p>
    <w:p w14:paraId="78BA250A" w14:textId="77777777" w:rsidR="00DA3F1D" w:rsidRPr="00DA3F1D" w:rsidRDefault="00DA3F1D" w:rsidP="00DA3F1D">
      <w:pPr>
        <w:numPr>
          <w:ilvl w:val="0"/>
          <w:numId w:val="48"/>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Pracownik, który korzystał z wyjścia w godzinach pracy odnotowuje w ewidencji wyjść godzinę powrotu niezwłocznie po przybyciu do urzędu.</w:t>
      </w:r>
    </w:p>
    <w:p w14:paraId="182BF75B" w14:textId="77777777" w:rsidR="00DA3F1D" w:rsidRPr="00DA3F1D" w:rsidRDefault="00DA3F1D" w:rsidP="00DA3F1D">
      <w:pPr>
        <w:numPr>
          <w:ilvl w:val="0"/>
          <w:numId w:val="48"/>
        </w:num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Ewidencję, o której mowa w ust.1 prowadzi pracownik ds. organizacyjnych.</w:t>
      </w:r>
    </w:p>
    <w:p w14:paraId="69BD284F" w14:textId="77777777" w:rsidR="00DA3F1D" w:rsidRPr="00DA3F1D" w:rsidRDefault="00DA3F1D" w:rsidP="00DA3F1D">
      <w:pPr>
        <w:spacing w:after="0" w:line="240" w:lineRule="auto"/>
        <w:rPr>
          <w:rFonts w:ascii="Times New Roman" w:eastAsia="Calibri" w:hAnsi="Times New Roman" w:cs="Times New Roman"/>
          <w:sz w:val="24"/>
          <w:szCs w:val="24"/>
        </w:rPr>
      </w:pPr>
    </w:p>
    <w:p w14:paraId="18C05F21" w14:textId="77777777" w:rsidR="00DA3F1D" w:rsidRPr="00DA3F1D" w:rsidRDefault="00DA3F1D" w:rsidP="00DA3F1D">
      <w:pPr>
        <w:spacing w:after="0" w:line="240" w:lineRule="auto"/>
        <w:jc w:val="center"/>
        <w:rPr>
          <w:rFonts w:ascii="Times New Roman" w:eastAsia="Calibri" w:hAnsi="Times New Roman" w:cs="Times New Roman"/>
          <w:sz w:val="24"/>
          <w:szCs w:val="24"/>
        </w:rPr>
      </w:pPr>
      <w:r w:rsidRPr="00DA3F1D">
        <w:rPr>
          <w:rFonts w:ascii="Times New Roman" w:eastAsia="Calibri" w:hAnsi="Times New Roman" w:cs="Times New Roman"/>
          <w:sz w:val="24"/>
          <w:szCs w:val="24"/>
        </w:rPr>
        <w:t>§ 39</w:t>
      </w:r>
    </w:p>
    <w:p w14:paraId="270E3534" w14:textId="77777777" w:rsidR="00DA3F1D" w:rsidRPr="00DA3F1D" w:rsidRDefault="00DA3F1D" w:rsidP="00DA3F1D">
      <w:pPr>
        <w:spacing w:after="0" w:line="240" w:lineRule="auto"/>
        <w:jc w:val="center"/>
        <w:rPr>
          <w:rFonts w:ascii="Times New Roman" w:eastAsia="Calibri" w:hAnsi="Times New Roman" w:cs="Times New Roman"/>
          <w:sz w:val="24"/>
          <w:szCs w:val="24"/>
        </w:rPr>
      </w:pPr>
    </w:p>
    <w:p w14:paraId="671BD8EA" w14:textId="77777777" w:rsidR="00DA3F1D" w:rsidRPr="00DA3F1D" w:rsidRDefault="00DA3F1D" w:rsidP="00524A0B">
      <w:p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 xml:space="preserve">Za czas usprawiedliwionej nieobecności w pracy, w sytuacjach określonych przepisami regulującymi kwestie sposobu usprawiedliwiania nieobecności w pracy oraz udzielania </w:t>
      </w:r>
      <w:r w:rsidRPr="00DA3F1D">
        <w:rPr>
          <w:rFonts w:ascii="Times New Roman" w:eastAsia="Calibri" w:hAnsi="Times New Roman" w:cs="Times New Roman"/>
          <w:sz w:val="24"/>
          <w:szCs w:val="24"/>
        </w:rPr>
        <w:lastRenderedPageBreak/>
        <w:t>pracownikom zwolnień od pracy, pracownikowi przysługuje odpowiednie wynagrodzenie określone w odrębnych przepisach.</w:t>
      </w:r>
    </w:p>
    <w:p w14:paraId="325D7EB9" w14:textId="77777777" w:rsidR="00DA3F1D" w:rsidRPr="00DA3F1D" w:rsidRDefault="00DA3F1D" w:rsidP="00DA3F1D">
      <w:pPr>
        <w:spacing w:after="0" w:line="240" w:lineRule="auto"/>
        <w:rPr>
          <w:rFonts w:ascii="Times New Roman" w:eastAsia="Calibri" w:hAnsi="Times New Roman" w:cs="Times New Roman"/>
          <w:sz w:val="24"/>
        </w:rPr>
      </w:pPr>
    </w:p>
    <w:p w14:paraId="47D34065" w14:textId="77777777" w:rsidR="00DA3F1D" w:rsidRPr="00DA3F1D" w:rsidRDefault="00DA3F1D" w:rsidP="00DA3F1D">
      <w:pPr>
        <w:spacing w:after="0" w:line="240" w:lineRule="auto"/>
        <w:jc w:val="center"/>
        <w:rPr>
          <w:rFonts w:ascii="Times New Roman" w:eastAsia="Calibri" w:hAnsi="Times New Roman" w:cs="Times New Roman"/>
          <w:sz w:val="24"/>
        </w:rPr>
      </w:pPr>
      <w:r w:rsidRPr="00DA3F1D">
        <w:rPr>
          <w:rFonts w:ascii="Times New Roman" w:eastAsia="Calibri" w:hAnsi="Times New Roman" w:cs="Times New Roman"/>
          <w:sz w:val="24"/>
        </w:rPr>
        <w:t>§ 40</w:t>
      </w:r>
    </w:p>
    <w:p w14:paraId="0E5A3D95" w14:textId="77777777" w:rsidR="00DA3F1D" w:rsidRPr="00DA3F1D" w:rsidRDefault="00DA3F1D" w:rsidP="00DA3F1D">
      <w:pPr>
        <w:spacing w:after="0" w:line="240" w:lineRule="auto"/>
        <w:jc w:val="center"/>
        <w:rPr>
          <w:rFonts w:ascii="Times New Roman" w:eastAsia="Calibri" w:hAnsi="Times New Roman" w:cs="Times New Roman"/>
          <w:sz w:val="24"/>
        </w:rPr>
      </w:pPr>
    </w:p>
    <w:p w14:paraId="36F93D45" w14:textId="77777777" w:rsidR="00DA3F1D" w:rsidRPr="00DA3F1D" w:rsidRDefault="00DA3F1D" w:rsidP="00DA3F1D">
      <w:pPr>
        <w:numPr>
          <w:ilvl w:val="0"/>
          <w:numId w:val="28"/>
        </w:numPr>
        <w:spacing w:after="0" w:line="240" w:lineRule="auto"/>
        <w:jc w:val="both"/>
        <w:rPr>
          <w:rFonts w:ascii="Times New Roman" w:eastAsia="Calibri" w:hAnsi="Times New Roman" w:cs="Times New Roman"/>
          <w:sz w:val="24"/>
        </w:rPr>
      </w:pPr>
      <w:r w:rsidRPr="00DA3F1D">
        <w:rPr>
          <w:rFonts w:ascii="Times New Roman" w:eastAsia="Calibri" w:hAnsi="Times New Roman" w:cs="Times New Roman"/>
          <w:sz w:val="24"/>
        </w:rPr>
        <w:t>Za czas nieusprawiedliwionej nieobecności w pracy lub nieusprawiedliwionego spóźnienia się do pracy – pracownikowi wynagrodzenie nie przysługuje.</w:t>
      </w:r>
    </w:p>
    <w:p w14:paraId="12B04621" w14:textId="77777777" w:rsidR="00DA3F1D" w:rsidRPr="00DA3F1D" w:rsidRDefault="00DA3F1D" w:rsidP="00DA3F1D">
      <w:pPr>
        <w:numPr>
          <w:ilvl w:val="0"/>
          <w:numId w:val="28"/>
        </w:numPr>
        <w:spacing w:after="0" w:line="240" w:lineRule="auto"/>
        <w:jc w:val="both"/>
        <w:rPr>
          <w:rFonts w:ascii="Times New Roman" w:eastAsia="Calibri" w:hAnsi="Times New Roman" w:cs="Times New Roman"/>
          <w:sz w:val="24"/>
        </w:rPr>
      </w:pPr>
      <w:r w:rsidRPr="00DA3F1D">
        <w:rPr>
          <w:rFonts w:ascii="Times New Roman" w:eastAsia="Calibri" w:hAnsi="Times New Roman" w:cs="Times New Roman"/>
          <w:sz w:val="24"/>
        </w:rPr>
        <w:t>W przypadku spóźnienia się do pracy pracownik winien złożyć stosowne wyjaśnienie na piśmie przełożonemu.</w:t>
      </w:r>
    </w:p>
    <w:p w14:paraId="0F7F0D19" w14:textId="77777777" w:rsidR="00DA3F1D" w:rsidRPr="00DA3F1D" w:rsidRDefault="00DA3F1D" w:rsidP="00DA3F1D">
      <w:pPr>
        <w:spacing w:after="0" w:line="240" w:lineRule="auto"/>
        <w:ind w:left="720"/>
        <w:rPr>
          <w:rFonts w:ascii="Times New Roman" w:eastAsia="Calibri" w:hAnsi="Times New Roman" w:cs="Times New Roman"/>
          <w:sz w:val="24"/>
        </w:rPr>
      </w:pPr>
    </w:p>
    <w:p w14:paraId="182638E6" w14:textId="77777777" w:rsidR="00DA3F1D" w:rsidRPr="00DA3F1D" w:rsidRDefault="00DA3F1D" w:rsidP="00DA3F1D">
      <w:pPr>
        <w:spacing w:after="0" w:line="240" w:lineRule="auto"/>
        <w:jc w:val="center"/>
        <w:rPr>
          <w:rFonts w:ascii="Times New Roman" w:eastAsia="Calibri" w:hAnsi="Times New Roman" w:cs="Times New Roman"/>
          <w:b/>
          <w:sz w:val="24"/>
        </w:rPr>
      </w:pPr>
    </w:p>
    <w:p w14:paraId="719BF3B0" w14:textId="7B3A5279" w:rsidR="00DA3F1D" w:rsidRPr="00DA3F1D" w:rsidRDefault="00DA3F1D" w:rsidP="00655132">
      <w:pPr>
        <w:spacing w:after="0" w:line="240" w:lineRule="auto"/>
        <w:jc w:val="center"/>
        <w:rPr>
          <w:rFonts w:ascii="Times New Roman" w:eastAsia="Calibri" w:hAnsi="Times New Roman" w:cs="Times New Roman"/>
          <w:b/>
          <w:sz w:val="24"/>
        </w:rPr>
      </w:pPr>
      <w:r w:rsidRPr="00DA3F1D">
        <w:rPr>
          <w:rFonts w:ascii="Times New Roman" w:eastAsia="Calibri" w:hAnsi="Times New Roman" w:cs="Times New Roman"/>
          <w:b/>
          <w:sz w:val="24"/>
        </w:rPr>
        <w:t>Rozdział VIII</w:t>
      </w:r>
    </w:p>
    <w:p w14:paraId="06E0917D" w14:textId="77777777" w:rsidR="00DA3F1D" w:rsidRPr="00DA3F1D" w:rsidRDefault="00DA3F1D" w:rsidP="00DA3F1D">
      <w:pPr>
        <w:spacing w:after="0" w:line="240" w:lineRule="auto"/>
        <w:jc w:val="center"/>
        <w:rPr>
          <w:rFonts w:ascii="Times New Roman" w:eastAsia="Calibri" w:hAnsi="Times New Roman" w:cs="Times New Roman"/>
          <w:b/>
          <w:sz w:val="24"/>
        </w:rPr>
      </w:pPr>
    </w:p>
    <w:p w14:paraId="703A2746" w14:textId="77777777" w:rsidR="00DA3F1D" w:rsidRPr="00DA3F1D" w:rsidRDefault="00DA3F1D" w:rsidP="00DA3F1D">
      <w:pPr>
        <w:spacing w:after="0" w:line="240" w:lineRule="auto"/>
        <w:jc w:val="center"/>
        <w:rPr>
          <w:rFonts w:ascii="Times New Roman" w:eastAsia="Calibri" w:hAnsi="Times New Roman" w:cs="Times New Roman"/>
          <w:b/>
          <w:sz w:val="24"/>
        </w:rPr>
      </w:pPr>
      <w:r w:rsidRPr="00DA3F1D">
        <w:rPr>
          <w:rFonts w:ascii="Times New Roman" w:eastAsia="Calibri" w:hAnsi="Times New Roman" w:cs="Times New Roman"/>
          <w:b/>
          <w:sz w:val="24"/>
        </w:rPr>
        <w:t>WYNAGRODZENIA ZA PRACĘ ORAZ TERMINY WYPŁAT</w:t>
      </w:r>
    </w:p>
    <w:p w14:paraId="0201917C" w14:textId="77777777" w:rsidR="00DA3F1D" w:rsidRPr="00DA3F1D" w:rsidRDefault="00DA3F1D" w:rsidP="00DA3F1D">
      <w:pPr>
        <w:spacing w:after="0" w:line="240" w:lineRule="auto"/>
        <w:jc w:val="center"/>
        <w:rPr>
          <w:rFonts w:ascii="Times New Roman" w:eastAsia="Calibri" w:hAnsi="Times New Roman" w:cs="Times New Roman"/>
          <w:b/>
          <w:sz w:val="24"/>
        </w:rPr>
      </w:pPr>
    </w:p>
    <w:p w14:paraId="1136E8A3" w14:textId="77777777" w:rsidR="00DA3F1D" w:rsidRPr="00DA3F1D" w:rsidRDefault="00DA3F1D" w:rsidP="00DA3F1D">
      <w:pPr>
        <w:spacing w:after="0" w:line="240" w:lineRule="auto"/>
        <w:jc w:val="center"/>
        <w:rPr>
          <w:rFonts w:ascii="Times New Roman" w:eastAsia="Calibri" w:hAnsi="Times New Roman" w:cs="Times New Roman"/>
          <w:b/>
          <w:sz w:val="24"/>
        </w:rPr>
      </w:pPr>
    </w:p>
    <w:p w14:paraId="02877D9A" w14:textId="77777777" w:rsidR="00DA3F1D" w:rsidRPr="00DA3F1D" w:rsidRDefault="00DA3F1D" w:rsidP="00DA3F1D">
      <w:pPr>
        <w:spacing w:after="0" w:line="240" w:lineRule="auto"/>
        <w:jc w:val="center"/>
        <w:rPr>
          <w:rFonts w:ascii="Times New Roman" w:eastAsia="Calibri" w:hAnsi="Times New Roman" w:cs="Times New Roman"/>
          <w:sz w:val="24"/>
        </w:rPr>
      </w:pPr>
      <w:r w:rsidRPr="00DA3F1D">
        <w:rPr>
          <w:rFonts w:ascii="Times New Roman" w:eastAsia="Calibri" w:hAnsi="Times New Roman" w:cs="Times New Roman"/>
          <w:sz w:val="24"/>
        </w:rPr>
        <w:t>§ 41</w:t>
      </w:r>
    </w:p>
    <w:p w14:paraId="22EA32E5" w14:textId="77777777" w:rsidR="00DA3F1D" w:rsidRPr="00DA3F1D" w:rsidRDefault="00DA3F1D" w:rsidP="00DA3F1D">
      <w:pPr>
        <w:spacing w:after="0" w:line="240" w:lineRule="auto"/>
        <w:jc w:val="center"/>
        <w:rPr>
          <w:rFonts w:ascii="Times New Roman" w:eastAsia="Calibri" w:hAnsi="Times New Roman" w:cs="Times New Roman"/>
          <w:b/>
          <w:sz w:val="24"/>
        </w:rPr>
      </w:pPr>
    </w:p>
    <w:p w14:paraId="0DAF4CA5" w14:textId="77777777" w:rsidR="00DA3F1D" w:rsidRPr="00DA3F1D" w:rsidRDefault="00DA3F1D" w:rsidP="00DA3F1D">
      <w:pPr>
        <w:spacing w:after="0" w:line="240" w:lineRule="auto"/>
        <w:rPr>
          <w:rFonts w:ascii="Times New Roman" w:eastAsia="Calibri" w:hAnsi="Times New Roman" w:cs="Times New Roman"/>
          <w:sz w:val="24"/>
        </w:rPr>
      </w:pPr>
      <w:r w:rsidRPr="00DA3F1D">
        <w:rPr>
          <w:rFonts w:ascii="Times New Roman" w:eastAsia="Calibri" w:hAnsi="Times New Roman" w:cs="Times New Roman"/>
          <w:sz w:val="24"/>
        </w:rPr>
        <w:t>Pracownikowi przysługuje wynagrodzenie za pracę odpowiednie do wykonywanej pracy i kwalifikacji wymaganych przy jej wykonywaniu, a także ilości świadczonej pracy.</w:t>
      </w:r>
    </w:p>
    <w:p w14:paraId="191C0B11" w14:textId="77777777" w:rsidR="00DA3F1D" w:rsidRPr="00DA3F1D" w:rsidRDefault="00DA3F1D" w:rsidP="00DA3F1D">
      <w:pPr>
        <w:spacing w:after="0" w:line="240" w:lineRule="auto"/>
        <w:rPr>
          <w:rFonts w:ascii="Times New Roman" w:eastAsia="Calibri" w:hAnsi="Times New Roman" w:cs="Times New Roman"/>
          <w:sz w:val="24"/>
        </w:rPr>
      </w:pPr>
    </w:p>
    <w:p w14:paraId="63E15CB2" w14:textId="77777777" w:rsidR="00DA3F1D" w:rsidRPr="00DA3F1D" w:rsidRDefault="00DA3F1D" w:rsidP="00DA3F1D">
      <w:pPr>
        <w:spacing w:after="0" w:line="240" w:lineRule="auto"/>
        <w:jc w:val="center"/>
        <w:rPr>
          <w:rFonts w:ascii="Times New Roman" w:eastAsia="Calibri" w:hAnsi="Times New Roman" w:cs="Times New Roman"/>
          <w:sz w:val="24"/>
        </w:rPr>
      </w:pPr>
    </w:p>
    <w:p w14:paraId="57AE0A7B" w14:textId="77777777" w:rsidR="00DA3F1D" w:rsidRPr="00DA3F1D" w:rsidRDefault="00DA3F1D" w:rsidP="00DA3F1D">
      <w:pPr>
        <w:spacing w:after="0" w:line="240" w:lineRule="auto"/>
        <w:jc w:val="center"/>
        <w:rPr>
          <w:rFonts w:ascii="Times New Roman" w:eastAsia="Calibri" w:hAnsi="Times New Roman" w:cs="Times New Roman"/>
          <w:sz w:val="24"/>
        </w:rPr>
      </w:pPr>
    </w:p>
    <w:p w14:paraId="4AD4E727" w14:textId="77777777" w:rsidR="00DA3F1D" w:rsidRPr="00DA3F1D" w:rsidRDefault="00DA3F1D" w:rsidP="00DA3F1D">
      <w:pPr>
        <w:spacing w:after="0" w:line="240" w:lineRule="auto"/>
        <w:jc w:val="center"/>
        <w:rPr>
          <w:rFonts w:ascii="Times New Roman" w:eastAsia="Calibri" w:hAnsi="Times New Roman" w:cs="Times New Roman"/>
          <w:sz w:val="24"/>
        </w:rPr>
      </w:pPr>
      <w:r w:rsidRPr="00DA3F1D">
        <w:rPr>
          <w:rFonts w:ascii="Times New Roman" w:eastAsia="Calibri" w:hAnsi="Times New Roman" w:cs="Times New Roman"/>
          <w:sz w:val="24"/>
        </w:rPr>
        <w:t>§ 42</w:t>
      </w:r>
    </w:p>
    <w:p w14:paraId="64B48E2B" w14:textId="77777777" w:rsidR="00DA3F1D" w:rsidRPr="00DA3F1D" w:rsidRDefault="00DA3F1D" w:rsidP="00DA3F1D">
      <w:pPr>
        <w:spacing w:after="0" w:line="240" w:lineRule="auto"/>
        <w:jc w:val="center"/>
        <w:rPr>
          <w:rFonts w:ascii="Times New Roman" w:eastAsia="Calibri" w:hAnsi="Times New Roman" w:cs="Times New Roman"/>
          <w:sz w:val="24"/>
        </w:rPr>
      </w:pPr>
    </w:p>
    <w:p w14:paraId="7DBF0100" w14:textId="77777777" w:rsidR="00DA3F1D" w:rsidRPr="00DA3F1D" w:rsidRDefault="00DA3F1D" w:rsidP="00524A0B">
      <w:pPr>
        <w:spacing w:after="0" w:line="240" w:lineRule="auto"/>
        <w:jc w:val="both"/>
        <w:rPr>
          <w:rFonts w:ascii="Times New Roman" w:eastAsia="Calibri" w:hAnsi="Times New Roman" w:cs="Times New Roman"/>
          <w:sz w:val="24"/>
        </w:rPr>
      </w:pPr>
      <w:r w:rsidRPr="00DA3F1D">
        <w:rPr>
          <w:rFonts w:ascii="Times New Roman" w:eastAsia="Calibri" w:hAnsi="Times New Roman" w:cs="Times New Roman"/>
          <w:sz w:val="24"/>
        </w:rPr>
        <w:t>Wynagrodzenie pracownika za pełny miesięczny wymiar czasu nie może być niższe od minimalnego wynagrodzenia za pracę ustalonego na dany rok kalendarzowy i nie obejmuje:</w:t>
      </w:r>
    </w:p>
    <w:p w14:paraId="23966718" w14:textId="77777777" w:rsidR="00DA3F1D" w:rsidRPr="00DA3F1D" w:rsidRDefault="00DA3F1D" w:rsidP="00DA3F1D">
      <w:pPr>
        <w:numPr>
          <w:ilvl w:val="0"/>
          <w:numId w:val="29"/>
        </w:numPr>
        <w:spacing w:after="0" w:line="240" w:lineRule="auto"/>
        <w:jc w:val="both"/>
        <w:rPr>
          <w:rFonts w:ascii="Times New Roman" w:eastAsia="Calibri" w:hAnsi="Times New Roman" w:cs="Times New Roman"/>
          <w:sz w:val="24"/>
        </w:rPr>
      </w:pPr>
      <w:r w:rsidRPr="00DA3F1D">
        <w:rPr>
          <w:rFonts w:ascii="Times New Roman" w:eastAsia="Calibri" w:hAnsi="Times New Roman" w:cs="Times New Roman"/>
          <w:sz w:val="24"/>
        </w:rPr>
        <w:t>nagród jubileuszowych,</w:t>
      </w:r>
    </w:p>
    <w:p w14:paraId="5BFDD491" w14:textId="77777777" w:rsidR="00DA3F1D" w:rsidRPr="00DA3F1D" w:rsidRDefault="00DA3F1D" w:rsidP="00DA3F1D">
      <w:pPr>
        <w:numPr>
          <w:ilvl w:val="0"/>
          <w:numId w:val="29"/>
        </w:numPr>
        <w:spacing w:after="0" w:line="240" w:lineRule="auto"/>
        <w:jc w:val="both"/>
        <w:rPr>
          <w:rFonts w:ascii="Times New Roman" w:eastAsia="Calibri" w:hAnsi="Times New Roman" w:cs="Times New Roman"/>
          <w:sz w:val="24"/>
        </w:rPr>
      </w:pPr>
      <w:r w:rsidRPr="00DA3F1D">
        <w:rPr>
          <w:rFonts w:ascii="Times New Roman" w:eastAsia="Calibri" w:hAnsi="Times New Roman" w:cs="Times New Roman"/>
          <w:sz w:val="24"/>
        </w:rPr>
        <w:t>odpraw rentowo-emerytalnych,</w:t>
      </w:r>
    </w:p>
    <w:p w14:paraId="33D09824" w14:textId="77777777" w:rsidR="00DA3F1D" w:rsidRPr="00DA3F1D" w:rsidRDefault="00DA3F1D" w:rsidP="00DA3F1D">
      <w:pPr>
        <w:numPr>
          <w:ilvl w:val="0"/>
          <w:numId w:val="29"/>
        </w:numPr>
        <w:spacing w:after="0" w:line="240" w:lineRule="auto"/>
        <w:jc w:val="both"/>
        <w:rPr>
          <w:rFonts w:ascii="Times New Roman" w:eastAsia="Calibri" w:hAnsi="Times New Roman" w:cs="Times New Roman"/>
          <w:sz w:val="24"/>
        </w:rPr>
      </w:pPr>
      <w:r w:rsidRPr="00DA3F1D">
        <w:rPr>
          <w:rFonts w:ascii="Times New Roman" w:eastAsia="Calibri" w:hAnsi="Times New Roman" w:cs="Times New Roman"/>
          <w:sz w:val="24"/>
        </w:rPr>
        <w:t>nagród z zakładowego funduszu nagród,</w:t>
      </w:r>
    </w:p>
    <w:p w14:paraId="64697245" w14:textId="77777777" w:rsidR="00DA3F1D" w:rsidRPr="00DA3F1D" w:rsidRDefault="00DA3F1D" w:rsidP="00DA3F1D">
      <w:pPr>
        <w:numPr>
          <w:ilvl w:val="0"/>
          <w:numId w:val="29"/>
        </w:numPr>
        <w:spacing w:after="0" w:line="240" w:lineRule="auto"/>
        <w:jc w:val="both"/>
        <w:rPr>
          <w:rFonts w:ascii="Times New Roman" w:eastAsia="Calibri" w:hAnsi="Times New Roman" w:cs="Times New Roman"/>
          <w:sz w:val="24"/>
        </w:rPr>
      </w:pPr>
      <w:r w:rsidRPr="00DA3F1D">
        <w:rPr>
          <w:rFonts w:ascii="Times New Roman" w:eastAsia="Calibri" w:hAnsi="Times New Roman" w:cs="Times New Roman"/>
          <w:sz w:val="24"/>
        </w:rPr>
        <w:t>wynagrodzenia za pracę w godzinach nadliczbowych.</w:t>
      </w:r>
    </w:p>
    <w:p w14:paraId="3C51AF10" w14:textId="77777777" w:rsidR="00DA3F1D" w:rsidRPr="00DA3F1D" w:rsidRDefault="00DA3F1D" w:rsidP="00DA3F1D">
      <w:pPr>
        <w:spacing w:after="0" w:line="240" w:lineRule="auto"/>
        <w:rPr>
          <w:rFonts w:ascii="Times New Roman" w:eastAsia="Calibri" w:hAnsi="Times New Roman" w:cs="Times New Roman"/>
          <w:sz w:val="24"/>
        </w:rPr>
      </w:pPr>
    </w:p>
    <w:p w14:paraId="24B5C52B" w14:textId="77777777" w:rsidR="00DA3F1D" w:rsidRPr="00DA3F1D" w:rsidRDefault="00DA3F1D" w:rsidP="00DA3F1D">
      <w:pPr>
        <w:spacing w:after="0" w:line="240" w:lineRule="auto"/>
        <w:rPr>
          <w:rFonts w:ascii="Times New Roman" w:eastAsia="Calibri" w:hAnsi="Times New Roman" w:cs="Times New Roman"/>
          <w:sz w:val="24"/>
        </w:rPr>
      </w:pPr>
    </w:p>
    <w:p w14:paraId="6C59B99E" w14:textId="77777777" w:rsidR="00DA3F1D" w:rsidRPr="00DA3F1D" w:rsidRDefault="00DA3F1D" w:rsidP="00DA3F1D">
      <w:pPr>
        <w:spacing w:after="0" w:line="240" w:lineRule="auto"/>
        <w:rPr>
          <w:rFonts w:ascii="Times New Roman" w:eastAsia="Calibri" w:hAnsi="Times New Roman" w:cs="Times New Roman"/>
          <w:sz w:val="24"/>
        </w:rPr>
      </w:pPr>
    </w:p>
    <w:p w14:paraId="4932C8AD" w14:textId="77777777" w:rsidR="00DA3F1D" w:rsidRPr="00DA3F1D" w:rsidRDefault="00DA3F1D" w:rsidP="00DA3F1D">
      <w:pPr>
        <w:spacing w:after="0" w:line="240" w:lineRule="auto"/>
        <w:jc w:val="center"/>
        <w:rPr>
          <w:rFonts w:ascii="Times New Roman" w:eastAsia="Calibri" w:hAnsi="Times New Roman" w:cs="Times New Roman"/>
          <w:sz w:val="24"/>
        </w:rPr>
      </w:pPr>
      <w:r w:rsidRPr="00DA3F1D">
        <w:rPr>
          <w:rFonts w:ascii="Times New Roman" w:eastAsia="Calibri" w:hAnsi="Times New Roman" w:cs="Times New Roman"/>
          <w:sz w:val="24"/>
        </w:rPr>
        <w:t>§ 43</w:t>
      </w:r>
    </w:p>
    <w:p w14:paraId="3C496C70" w14:textId="77777777" w:rsidR="00DA3F1D" w:rsidRPr="00DA3F1D" w:rsidRDefault="00DA3F1D" w:rsidP="00DA3F1D">
      <w:pPr>
        <w:spacing w:after="0" w:line="240" w:lineRule="auto"/>
        <w:jc w:val="center"/>
        <w:rPr>
          <w:rFonts w:ascii="Times New Roman" w:eastAsia="Calibri" w:hAnsi="Times New Roman" w:cs="Times New Roman"/>
          <w:sz w:val="24"/>
        </w:rPr>
      </w:pPr>
    </w:p>
    <w:p w14:paraId="67D1EB7D" w14:textId="77777777" w:rsidR="00DA3F1D" w:rsidRPr="00DA3F1D" w:rsidRDefault="00DA3F1D" w:rsidP="00DA3F1D">
      <w:pPr>
        <w:spacing w:after="0" w:line="240" w:lineRule="auto"/>
        <w:rPr>
          <w:rFonts w:ascii="Times New Roman" w:eastAsia="Calibri" w:hAnsi="Times New Roman" w:cs="Times New Roman"/>
          <w:sz w:val="24"/>
        </w:rPr>
      </w:pPr>
      <w:r w:rsidRPr="00DA3F1D">
        <w:rPr>
          <w:rFonts w:ascii="Times New Roman" w:eastAsia="Calibri" w:hAnsi="Times New Roman" w:cs="Times New Roman"/>
          <w:sz w:val="24"/>
        </w:rPr>
        <w:t>Szczegółowe zasady wynagradzania i przyznawania dodatków określają odrębne przepisy.</w:t>
      </w:r>
    </w:p>
    <w:p w14:paraId="7B43FC57" w14:textId="77777777" w:rsidR="00DA3F1D" w:rsidRPr="00DA3F1D" w:rsidRDefault="00DA3F1D" w:rsidP="00DA3F1D">
      <w:pPr>
        <w:spacing w:after="0" w:line="240" w:lineRule="auto"/>
        <w:rPr>
          <w:rFonts w:ascii="Times New Roman" w:eastAsia="Calibri" w:hAnsi="Times New Roman" w:cs="Times New Roman"/>
          <w:sz w:val="24"/>
        </w:rPr>
      </w:pPr>
    </w:p>
    <w:p w14:paraId="7A347EF4" w14:textId="77777777" w:rsidR="00DA3F1D" w:rsidRPr="00DA3F1D" w:rsidRDefault="00DA3F1D" w:rsidP="00DA3F1D">
      <w:pPr>
        <w:spacing w:after="0" w:line="240" w:lineRule="auto"/>
        <w:jc w:val="center"/>
        <w:rPr>
          <w:rFonts w:ascii="Times New Roman" w:eastAsia="Calibri" w:hAnsi="Times New Roman" w:cs="Times New Roman"/>
          <w:sz w:val="24"/>
        </w:rPr>
      </w:pPr>
      <w:r w:rsidRPr="00DA3F1D">
        <w:rPr>
          <w:rFonts w:ascii="Times New Roman" w:eastAsia="Calibri" w:hAnsi="Times New Roman" w:cs="Times New Roman"/>
          <w:sz w:val="24"/>
        </w:rPr>
        <w:t>§ 44</w:t>
      </w:r>
    </w:p>
    <w:p w14:paraId="4AF73F77" w14:textId="77777777" w:rsidR="00DA3F1D" w:rsidRPr="00DA3F1D" w:rsidRDefault="00DA3F1D" w:rsidP="00DA3F1D">
      <w:pPr>
        <w:spacing w:after="0" w:line="240" w:lineRule="auto"/>
        <w:jc w:val="center"/>
        <w:rPr>
          <w:rFonts w:ascii="Times New Roman" w:eastAsia="Calibri" w:hAnsi="Times New Roman" w:cs="Times New Roman"/>
          <w:sz w:val="24"/>
        </w:rPr>
      </w:pPr>
    </w:p>
    <w:p w14:paraId="0A4A9692" w14:textId="077AE199" w:rsidR="00DA3F1D" w:rsidRPr="00DA3F1D" w:rsidRDefault="00DA3F1D" w:rsidP="00DA3F1D">
      <w:pPr>
        <w:numPr>
          <w:ilvl w:val="0"/>
          <w:numId w:val="30"/>
        </w:numPr>
        <w:spacing w:after="0" w:line="240" w:lineRule="auto"/>
        <w:jc w:val="both"/>
        <w:rPr>
          <w:rFonts w:ascii="Times New Roman" w:eastAsia="Calibri" w:hAnsi="Times New Roman" w:cs="Times New Roman"/>
          <w:sz w:val="24"/>
        </w:rPr>
      </w:pPr>
      <w:r w:rsidRPr="00DA3F1D">
        <w:rPr>
          <w:rFonts w:ascii="Times New Roman" w:eastAsia="Calibri" w:hAnsi="Times New Roman" w:cs="Times New Roman"/>
          <w:sz w:val="24"/>
        </w:rPr>
        <w:t>Wynagrodzenie płatne jest co miesiąc do 25</w:t>
      </w:r>
      <w:r w:rsidR="00EE7270">
        <w:rPr>
          <w:rFonts w:ascii="Times New Roman" w:eastAsia="Calibri" w:hAnsi="Times New Roman" w:cs="Times New Roman"/>
          <w:sz w:val="24"/>
        </w:rPr>
        <w:t>.</w:t>
      </w:r>
      <w:r w:rsidRPr="00DA3F1D">
        <w:rPr>
          <w:rFonts w:ascii="Times New Roman" w:eastAsia="Calibri" w:hAnsi="Times New Roman" w:cs="Times New Roman"/>
          <w:sz w:val="24"/>
        </w:rPr>
        <w:t xml:space="preserve"> dnia każdego miesiąca. </w:t>
      </w:r>
    </w:p>
    <w:p w14:paraId="6A7F0673" w14:textId="77777777" w:rsidR="00DA3F1D" w:rsidRPr="00DA3F1D" w:rsidRDefault="00DA3F1D" w:rsidP="00DA3F1D">
      <w:pPr>
        <w:numPr>
          <w:ilvl w:val="0"/>
          <w:numId w:val="30"/>
        </w:numPr>
        <w:spacing w:after="0" w:line="240" w:lineRule="auto"/>
        <w:jc w:val="both"/>
        <w:rPr>
          <w:rFonts w:ascii="Times New Roman" w:eastAsia="Calibri" w:hAnsi="Times New Roman" w:cs="Times New Roman"/>
          <w:sz w:val="24"/>
        </w:rPr>
      </w:pPr>
      <w:r w:rsidRPr="00DA3F1D">
        <w:rPr>
          <w:rFonts w:ascii="Times New Roman" w:eastAsia="Calibri" w:hAnsi="Times New Roman" w:cs="Times New Roman"/>
          <w:sz w:val="24"/>
        </w:rPr>
        <w:t>Dopuszcza się wypłatę wynagrodzenia  dla pracowników zatrudnionych na podstawie umowy z PUP do 10 – tego następnego miesiąca.</w:t>
      </w:r>
    </w:p>
    <w:p w14:paraId="26275873" w14:textId="77777777" w:rsidR="00DA3F1D" w:rsidRPr="00DA3F1D" w:rsidRDefault="00DA3F1D" w:rsidP="00DA3F1D">
      <w:pPr>
        <w:numPr>
          <w:ilvl w:val="0"/>
          <w:numId w:val="30"/>
        </w:numPr>
        <w:spacing w:after="0" w:line="240" w:lineRule="auto"/>
        <w:jc w:val="both"/>
        <w:rPr>
          <w:rFonts w:ascii="Times New Roman" w:eastAsia="Calibri" w:hAnsi="Times New Roman" w:cs="Times New Roman"/>
          <w:sz w:val="24"/>
        </w:rPr>
      </w:pPr>
      <w:r w:rsidRPr="00DA3F1D">
        <w:rPr>
          <w:rFonts w:ascii="Times New Roman" w:eastAsia="Calibri" w:hAnsi="Times New Roman" w:cs="Times New Roman"/>
          <w:sz w:val="24"/>
        </w:rPr>
        <w:t>Wypłata wynagrodzenia za dni niezdolności do pracy lub zasiłków chorobowych dokonywana jest w terminie wymienionym w ust. 1.</w:t>
      </w:r>
    </w:p>
    <w:p w14:paraId="4E78F21E" w14:textId="77777777" w:rsidR="00DA3F1D" w:rsidRPr="00DA3F1D" w:rsidRDefault="00DA3F1D" w:rsidP="00DA3F1D">
      <w:pPr>
        <w:numPr>
          <w:ilvl w:val="0"/>
          <w:numId w:val="30"/>
        </w:numPr>
        <w:spacing w:after="0" w:line="240" w:lineRule="auto"/>
        <w:jc w:val="both"/>
        <w:rPr>
          <w:rFonts w:ascii="Times New Roman" w:eastAsia="Calibri" w:hAnsi="Times New Roman" w:cs="Times New Roman"/>
          <w:sz w:val="24"/>
        </w:rPr>
      </w:pPr>
      <w:r w:rsidRPr="00DA3F1D">
        <w:rPr>
          <w:rFonts w:ascii="Times New Roman" w:eastAsia="Calibri" w:hAnsi="Times New Roman" w:cs="Times New Roman"/>
          <w:sz w:val="24"/>
        </w:rPr>
        <w:t>Pracodawca na wniosek pracownika jest obowiązany do udostępnienia mu dokumentacji płacowej do wglądu oraz przekazanie odcinka listy płac zawierającego wszystkie składniki wynagrodzenia.</w:t>
      </w:r>
    </w:p>
    <w:p w14:paraId="10ED4789" w14:textId="77777777" w:rsidR="00DA3F1D" w:rsidRPr="00DA3F1D" w:rsidRDefault="00DA3F1D" w:rsidP="00DA3F1D">
      <w:pPr>
        <w:spacing w:after="0" w:line="240" w:lineRule="auto"/>
        <w:rPr>
          <w:rFonts w:ascii="Times New Roman" w:eastAsia="Calibri" w:hAnsi="Times New Roman" w:cs="Times New Roman"/>
          <w:sz w:val="24"/>
        </w:rPr>
      </w:pPr>
    </w:p>
    <w:p w14:paraId="79DE160D" w14:textId="77777777" w:rsidR="00DA3F1D" w:rsidRPr="00DA3F1D" w:rsidRDefault="00DA3F1D" w:rsidP="00DA3F1D">
      <w:pPr>
        <w:spacing w:after="0" w:line="240" w:lineRule="auto"/>
        <w:jc w:val="center"/>
        <w:rPr>
          <w:rFonts w:ascii="Times New Roman" w:eastAsia="Calibri" w:hAnsi="Times New Roman" w:cs="Times New Roman"/>
          <w:sz w:val="24"/>
        </w:rPr>
      </w:pPr>
      <w:r w:rsidRPr="00DA3F1D">
        <w:rPr>
          <w:rFonts w:ascii="Times New Roman" w:eastAsia="Calibri" w:hAnsi="Times New Roman" w:cs="Times New Roman"/>
          <w:sz w:val="24"/>
        </w:rPr>
        <w:t>§ 45</w:t>
      </w:r>
    </w:p>
    <w:p w14:paraId="5800F545" w14:textId="77777777" w:rsidR="00DA3F1D" w:rsidRPr="00DA3F1D" w:rsidRDefault="00DA3F1D" w:rsidP="00DA3F1D">
      <w:pPr>
        <w:spacing w:after="0" w:line="240" w:lineRule="auto"/>
        <w:jc w:val="center"/>
        <w:rPr>
          <w:rFonts w:ascii="Times New Roman" w:eastAsia="Calibri" w:hAnsi="Times New Roman" w:cs="Times New Roman"/>
          <w:sz w:val="24"/>
        </w:rPr>
      </w:pPr>
    </w:p>
    <w:p w14:paraId="37CE3E58" w14:textId="296387E5" w:rsidR="00DA3F1D" w:rsidRPr="00DA3F1D" w:rsidRDefault="00DA3F1D" w:rsidP="00524A0B">
      <w:pPr>
        <w:spacing w:after="0" w:line="240" w:lineRule="auto"/>
        <w:jc w:val="both"/>
        <w:rPr>
          <w:rFonts w:ascii="Times New Roman" w:eastAsia="Calibri" w:hAnsi="Times New Roman" w:cs="Times New Roman"/>
          <w:sz w:val="24"/>
        </w:rPr>
      </w:pPr>
      <w:r w:rsidRPr="00DA3F1D">
        <w:rPr>
          <w:rFonts w:ascii="Times New Roman" w:eastAsia="Calibri" w:hAnsi="Times New Roman" w:cs="Times New Roman"/>
          <w:sz w:val="24"/>
        </w:rPr>
        <w:t>Wynagrodzenie za pracę w formie pieniężnej jest przekazywane</w:t>
      </w:r>
      <w:r w:rsidR="002F0380">
        <w:rPr>
          <w:rFonts w:ascii="Times New Roman" w:eastAsia="Calibri" w:hAnsi="Times New Roman" w:cs="Times New Roman"/>
          <w:sz w:val="24"/>
        </w:rPr>
        <w:t xml:space="preserve"> do rąk pracownika </w:t>
      </w:r>
      <w:r w:rsidR="00DF7283">
        <w:rPr>
          <w:rFonts w:ascii="Times New Roman" w:eastAsia="Calibri" w:hAnsi="Times New Roman" w:cs="Times New Roman"/>
          <w:sz w:val="24"/>
        </w:rPr>
        <w:t xml:space="preserve">w kasie Urzędu Miasta i Gminy Gołańcz </w:t>
      </w:r>
      <w:r w:rsidR="002F0380">
        <w:rPr>
          <w:rFonts w:ascii="Times New Roman" w:eastAsia="Calibri" w:hAnsi="Times New Roman" w:cs="Times New Roman"/>
          <w:sz w:val="24"/>
        </w:rPr>
        <w:t>albo</w:t>
      </w:r>
      <w:r w:rsidR="00434C57">
        <w:rPr>
          <w:rFonts w:ascii="Times New Roman" w:eastAsia="Calibri" w:hAnsi="Times New Roman" w:cs="Times New Roman"/>
          <w:sz w:val="24"/>
        </w:rPr>
        <w:t xml:space="preserve"> za uprzednią pisemną zgodą pracownika</w:t>
      </w:r>
      <w:r w:rsidRPr="00DA3F1D">
        <w:rPr>
          <w:rFonts w:ascii="Times New Roman" w:eastAsia="Calibri" w:hAnsi="Times New Roman" w:cs="Times New Roman"/>
          <w:sz w:val="24"/>
        </w:rPr>
        <w:t xml:space="preserve"> na </w:t>
      </w:r>
      <w:r w:rsidR="00434C57">
        <w:rPr>
          <w:rFonts w:ascii="Times New Roman" w:eastAsia="Calibri" w:hAnsi="Times New Roman" w:cs="Times New Roman"/>
          <w:sz w:val="24"/>
        </w:rPr>
        <w:t xml:space="preserve">wskazany przez niego </w:t>
      </w:r>
      <w:r w:rsidRPr="00DA3F1D">
        <w:rPr>
          <w:rFonts w:ascii="Times New Roman" w:eastAsia="Calibri" w:hAnsi="Times New Roman" w:cs="Times New Roman"/>
          <w:sz w:val="24"/>
        </w:rPr>
        <w:t>rachunek oszczędnościowo-rozliczeniowy w terminie</w:t>
      </w:r>
      <w:r w:rsidR="00BC719C">
        <w:rPr>
          <w:rFonts w:ascii="Times New Roman" w:eastAsia="Calibri" w:hAnsi="Times New Roman" w:cs="Times New Roman"/>
          <w:sz w:val="24"/>
        </w:rPr>
        <w:t>,</w:t>
      </w:r>
      <w:r w:rsidRPr="00DA3F1D">
        <w:rPr>
          <w:rFonts w:ascii="Times New Roman" w:eastAsia="Calibri" w:hAnsi="Times New Roman" w:cs="Times New Roman"/>
          <w:sz w:val="24"/>
        </w:rPr>
        <w:t xml:space="preserve"> o którym mowa w § </w:t>
      </w:r>
      <w:r w:rsidR="00BF4506">
        <w:rPr>
          <w:rFonts w:ascii="Times New Roman" w:eastAsia="Calibri" w:hAnsi="Times New Roman" w:cs="Times New Roman"/>
          <w:sz w:val="24"/>
        </w:rPr>
        <w:t xml:space="preserve">44. </w:t>
      </w:r>
    </w:p>
    <w:p w14:paraId="5201CA07" w14:textId="77777777" w:rsidR="00DA3F1D" w:rsidRPr="00DA3F1D" w:rsidRDefault="00DA3F1D" w:rsidP="00524A0B">
      <w:pPr>
        <w:spacing w:after="0" w:line="240" w:lineRule="auto"/>
        <w:rPr>
          <w:rFonts w:ascii="Times New Roman" w:eastAsia="Calibri" w:hAnsi="Times New Roman" w:cs="Times New Roman"/>
          <w:sz w:val="24"/>
        </w:rPr>
      </w:pPr>
    </w:p>
    <w:p w14:paraId="29B05EF0" w14:textId="77777777" w:rsidR="00DA3F1D" w:rsidRPr="00DA3F1D" w:rsidRDefault="00DA3F1D" w:rsidP="00DA3F1D">
      <w:pPr>
        <w:spacing w:after="0" w:line="240" w:lineRule="auto"/>
        <w:jc w:val="both"/>
        <w:rPr>
          <w:rFonts w:ascii="Times New Roman" w:eastAsia="Calibri" w:hAnsi="Times New Roman" w:cs="Times New Roman"/>
          <w:sz w:val="24"/>
        </w:rPr>
      </w:pPr>
    </w:p>
    <w:p w14:paraId="6E36E258" w14:textId="77777777" w:rsidR="00DA3F1D" w:rsidRPr="00DA3F1D" w:rsidRDefault="00DA3F1D" w:rsidP="00DA3F1D">
      <w:pPr>
        <w:spacing w:after="0" w:line="240" w:lineRule="auto"/>
        <w:jc w:val="center"/>
        <w:rPr>
          <w:rFonts w:ascii="Times New Roman" w:eastAsia="Calibri" w:hAnsi="Times New Roman" w:cs="Times New Roman"/>
          <w:sz w:val="24"/>
        </w:rPr>
      </w:pPr>
    </w:p>
    <w:p w14:paraId="4A963CE9" w14:textId="77777777" w:rsidR="00DA3F1D" w:rsidRPr="00DA3F1D" w:rsidRDefault="00DA3F1D" w:rsidP="00DA3F1D">
      <w:pPr>
        <w:spacing w:after="0" w:line="240" w:lineRule="auto"/>
        <w:jc w:val="center"/>
        <w:rPr>
          <w:rFonts w:ascii="Times New Roman" w:eastAsia="Calibri" w:hAnsi="Times New Roman" w:cs="Times New Roman"/>
          <w:b/>
          <w:sz w:val="24"/>
        </w:rPr>
      </w:pPr>
      <w:r w:rsidRPr="00DA3F1D">
        <w:rPr>
          <w:rFonts w:ascii="Times New Roman" w:eastAsia="Calibri" w:hAnsi="Times New Roman" w:cs="Times New Roman"/>
          <w:b/>
          <w:sz w:val="24"/>
        </w:rPr>
        <w:t>Rozdział IX</w:t>
      </w:r>
    </w:p>
    <w:p w14:paraId="00AB82B3" w14:textId="77777777" w:rsidR="00DA3F1D" w:rsidRPr="00DA3F1D" w:rsidRDefault="00DA3F1D" w:rsidP="00DA3F1D">
      <w:pPr>
        <w:spacing w:after="0" w:line="240" w:lineRule="auto"/>
        <w:jc w:val="center"/>
        <w:rPr>
          <w:rFonts w:ascii="Times New Roman" w:eastAsia="Calibri" w:hAnsi="Times New Roman" w:cs="Times New Roman"/>
          <w:b/>
          <w:sz w:val="24"/>
        </w:rPr>
      </w:pPr>
    </w:p>
    <w:p w14:paraId="4EC1CE84" w14:textId="77777777" w:rsidR="00DA3F1D" w:rsidRPr="00DA3F1D" w:rsidRDefault="00DA3F1D" w:rsidP="00DA3F1D">
      <w:pPr>
        <w:spacing w:after="0" w:line="240" w:lineRule="auto"/>
        <w:jc w:val="center"/>
        <w:rPr>
          <w:rFonts w:ascii="Times New Roman" w:eastAsia="Calibri" w:hAnsi="Times New Roman" w:cs="Times New Roman"/>
          <w:b/>
          <w:sz w:val="24"/>
        </w:rPr>
      </w:pPr>
      <w:r w:rsidRPr="00DA3F1D">
        <w:rPr>
          <w:rFonts w:ascii="Times New Roman" w:eastAsia="Calibri" w:hAnsi="Times New Roman" w:cs="Times New Roman"/>
          <w:b/>
          <w:sz w:val="24"/>
        </w:rPr>
        <w:t>BEZPIECZEŃSTWO I HIGIENA PRACY ORAZ OCHRONA PRZECIWPOŻAROWA</w:t>
      </w:r>
    </w:p>
    <w:p w14:paraId="7C1C6E59" w14:textId="77777777" w:rsidR="00DA3F1D" w:rsidRPr="00DA3F1D" w:rsidRDefault="00DA3F1D" w:rsidP="00DA3F1D">
      <w:pPr>
        <w:spacing w:after="0" w:line="240" w:lineRule="auto"/>
        <w:jc w:val="center"/>
        <w:rPr>
          <w:rFonts w:ascii="Times New Roman" w:eastAsia="Calibri" w:hAnsi="Times New Roman" w:cs="Times New Roman"/>
          <w:b/>
          <w:sz w:val="24"/>
        </w:rPr>
      </w:pPr>
    </w:p>
    <w:p w14:paraId="69C2542D" w14:textId="77777777" w:rsidR="00DA3F1D" w:rsidRPr="00DA3F1D" w:rsidRDefault="00DA3F1D" w:rsidP="00DA3F1D">
      <w:pPr>
        <w:spacing w:after="0" w:line="240" w:lineRule="auto"/>
        <w:jc w:val="both"/>
        <w:rPr>
          <w:rFonts w:ascii="Times New Roman" w:eastAsia="Calibri" w:hAnsi="Times New Roman" w:cs="Times New Roman"/>
          <w:b/>
          <w:sz w:val="24"/>
        </w:rPr>
      </w:pPr>
    </w:p>
    <w:p w14:paraId="5F242853" w14:textId="57488142" w:rsidR="00DA3F1D" w:rsidRPr="00DA3F1D" w:rsidRDefault="00DA3F1D" w:rsidP="00DA3F1D">
      <w:pPr>
        <w:spacing w:after="0" w:line="240" w:lineRule="auto"/>
        <w:jc w:val="center"/>
        <w:rPr>
          <w:rFonts w:ascii="Times New Roman" w:eastAsia="Calibri" w:hAnsi="Times New Roman" w:cs="Times New Roman"/>
          <w:sz w:val="24"/>
        </w:rPr>
      </w:pPr>
      <w:r w:rsidRPr="00DA3F1D">
        <w:rPr>
          <w:rFonts w:ascii="Times New Roman" w:eastAsia="Calibri" w:hAnsi="Times New Roman" w:cs="Times New Roman"/>
          <w:sz w:val="24"/>
        </w:rPr>
        <w:t>§ 4</w:t>
      </w:r>
      <w:r w:rsidR="00DF4780">
        <w:rPr>
          <w:rFonts w:ascii="Times New Roman" w:eastAsia="Calibri" w:hAnsi="Times New Roman" w:cs="Times New Roman"/>
          <w:sz w:val="24"/>
        </w:rPr>
        <w:t>6</w:t>
      </w:r>
    </w:p>
    <w:p w14:paraId="092BDA2A" w14:textId="77777777" w:rsidR="00DA3F1D" w:rsidRPr="00DA3F1D" w:rsidRDefault="00DA3F1D" w:rsidP="00DA3F1D">
      <w:pPr>
        <w:spacing w:after="0" w:line="240" w:lineRule="auto"/>
        <w:jc w:val="center"/>
        <w:rPr>
          <w:rFonts w:ascii="Times New Roman" w:eastAsia="Calibri" w:hAnsi="Times New Roman" w:cs="Times New Roman"/>
          <w:sz w:val="24"/>
        </w:rPr>
      </w:pPr>
    </w:p>
    <w:p w14:paraId="725D20D9" w14:textId="72962CEF" w:rsidR="00DA3F1D" w:rsidRPr="00DA3F1D" w:rsidRDefault="00DA3F1D" w:rsidP="00524A0B">
      <w:pPr>
        <w:spacing w:after="0" w:line="240" w:lineRule="auto"/>
        <w:jc w:val="both"/>
        <w:rPr>
          <w:rFonts w:ascii="Times New Roman" w:eastAsia="Calibri" w:hAnsi="Times New Roman" w:cs="Times New Roman"/>
          <w:sz w:val="24"/>
        </w:rPr>
      </w:pPr>
      <w:r w:rsidRPr="00DA3F1D">
        <w:rPr>
          <w:rFonts w:ascii="Times New Roman" w:eastAsia="Calibri" w:hAnsi="Times New Roman" w:cs="Times New Roman"/>
          <w:sz w:val="24"/>
        </w:rPr>
        <w:t>Pracoda</w:t>
      </w:r>
      <w:r w:rsidR="008A2919">
        <w:rPr>
          <w:rFonts w:ascii="Times New Roman" w:eastAsia="Calibri" w:hAnsi="Times New Roman" w:cs="Times New Roman"/>
          <w:sz w:val="24"/>
        </w:rPr>
        <w:t>wca i pracownicy zobowiązani są</w:t>
      </w:r>
      <w:r w:rsidRPr="00DA3F1D">
        <w:rPr>
          <w:rFonts w:ascii="Times New Roman" w:eastAsia="Calibri" w:hAnsi="Times New Roman" w:cs="Times New Roman"/>
          <w:sz w:val="24"/>
        </w:rPr>
        <w:t xml:space="preserve"> do ścisłego przestrzegania przepisów i zasad bezpieczeństwa i higieny pracy oraz przepisów o ochronie przeciwpożarowej.</w:t>
      </w:r>
    </w:p>
    <w:p w14:paraId="79C20962" w14:textId="77777777" w:rsidR="00DA3F1D" w:rsidRPr="00DA3F1D" w:rsidRDefault="00DA3F1D" w:rsidP="00DA3F1D">
      <w:pPr>
        <w:spacing w:after="0" w:line="240" w:lineRule="auto"/>
        <w:rPr>
          <w:rFonts w:ascii="Times New Roman" w:eastAsia="Calibri" w:hAnsi="Times New Roman" w:cs="Times New Roman"/>
          <w:sz w:val="24"/>
        </w:rPr>
      </w:pPr>
    </w:p>
    <w:p w14:paraId="23EEEBD1" w14:textId="77777777" w:rsidR="00DA3F1D" w:rsidRPr="00DA3F1D" w:rsidRDefault="00DA3F1D" w:rsidP="00DA3F1D">
      <w:pPr>
        <w:spacing w:after="0" w:line="240" w:lineRule="auto"/>
        <w:rPr>
          <w:rFonts w:ascii="Times New Roman" w:eastAsia="Calibri" w:hAnsi="Times New Roman" w:cs="Times New Roman"/>
          <w:sz w:val="24"/>
        </w:rPr>
      </w:pPr>
    </w:p>
    <w:p w14:paraId="1FD9641B" w14:textId="1393B186" w:rsidR="00DA3F1D" w:rsidRPr="00DA3F1D" w:rsidRDefault="00DA3F1D" w:rsidP="00DA3F1D">
      <w:pPr>
        <w:spacing w:after="0" w:line="240" w:lineRule="auto"/>
        <w:jc w:val="center"/>
        <w:rPr>
          <w:rFonts w:ascii="Times New Roman" w:eastAsia="Calibri" w:hAnsi="Times New Roman" w:cs="Times New Roman"/>
          <w:sz w:val="24"/>
        </w:rPr>
      </w:pPr>
      <w:r w:rsidRPr="00DA3F1D">
        <w:rPr>
          <w:rFonts w:ascii="Times New Roman" w:eastAsia="Calibri" w:hAnsi="Times New Roman" w:cs="Times New Roman"/>
          <w:sz w:val="24"/>
        </w:rPr>
        <w:t>§ 4</w:t>
      </w:r>
      <w:r w:rsidR="00E10A43">
        <w:rPr>
          <w:rFonts w:ascii="Times New Roman" w:eastAsia="Calibri" w:hAnsi="Times New Roman" w:cs="Times New Roman"/>
          <w:sz w:val="24"/>
        </w:rPr>
        <w:t>7</w:t>
      </w:r>
    </w:p>
    <w:p w14:paraId="71E2159B" w14:textId="77777777" w:rsidR="00DA3F1D" w:rsidRPr="00DA3F1D" w:rsidRDefault="00DA3F1D" w:rsidP="00DA3F1D">
      <w:pPr>
        <w:spacing w:after="0" w:line="240" w:lineRule="auto"/>
        <w:rPr>
          <w:rFonts w:ascii="Times New Roman" w:eastAsia="Calibri" w:hAnsi="Times New Roman" w:cs="Times New Roman"/>
          <w:sz w:val="24"/>
        </w:rPr>
      </w:pPr>
    </w:p>
    <w:p w14:paraId="0963C530" w14:textId="77777777" w:rsidR="00DA3F1D" w:rsidRPr="00DA3F1D" w:rsidRDefault="00DA3F1D" w:rsidP="00DA3F1D">
      <w:pPr>
        <w:numPr>
          <w:ilvl w:val="0"/>
          <w:numId w:val="33"/>
        </w:numPr>
        <w:spacing w:after="0" w:line="240" w:lineRule="auto"/>
        <w:jc w:val="both"/>
        <w:rPr>
          <w:rFonts w:ascii="Times New Roman" w:eastAsia="Calibri" w:hAnsi="Times New Roman" w:cs="Times New Roman"/>
          <w:sz w:val="24"/>
        </w:rPr>
      </w:pPr>
      <w:r w:rsidRPr="00DA3F1D">
        <w:rPr>
          <w:rFonts w:ascii="Times New Roman" w:eastAsia="Calibri" w:hAnsi="Times New Roman" w:cs="Times New Roman"/>
          <w:sz w:val="24"/>
        </w:rPr>
        <w:t>Pracodawca ponosi odpowiedzialność za stan bezpieczeństwa i higieny pracy w urzędzie oraz zabezpieczenie przeciwpożarowe.</w:t>
      </w:r>
    </w:p>
    <w:p w14:paraId="539068E0" w14:textId="77777777" w:rsidR="00DA3F1D" w:rsidRPr="00DA3F1D" w:rsidRDefault="00DA3F1D" w:rsidP="00DA3F1D">
      <w:pPr>
        <w:numPr>
          <w:ilvl w:val="0"/>
          <w:numId w:val="33"/>
        </w:numPr>
        <w:spacing w:after="0" w:line="240" w:lineRule="auto"/>
        <w:jc w:val="both"/>
        <w:rPr>
          <w:rFonts w:ascii="Times New Roman" w:eastAsia="Calibri" w:hAnsi="Times New Roman" w:cs="Times New Roman"/>
          <w:sz w:val="24"/>
        </w:rPr>
      </w:pPr>
      <w:r w:rsidRPr="00DA3F1D">
        <w:rPr>
          <w:rFonts w:ascii="Times New Roman" w:eastAsia="Calibri" w:hAnsi="Times New Roman" w:cs="Times New Roman"/>
          <w:sz w:val="24"/>
        </w:rPr>
        <w:t>Pracodawca zobowiązany jest do ochrony życia i zdrowia pracowników poprzez zapewnienie bezpiecznych i higienicznych warunków pracy przy odpowiednim wykorzystaniu osiągnięć nauki i techniki, a w szczególności jest zobowiązany:</w:t>
      </w:r>
    </w:p>
    <w:p w14:paraId="66143A2E" w14:textId="4A4BBCD8" w:rsidR="00DA3F1D" w:rsidRPr="00DA3F1D" w:rsidRDefault="00E10A43" w:rsidP="00DA3F1D">
      <w:pPr>
        <w:numPr>
          <w:ilvl w:val="0"/>
          <w:numId w:val="34"/>
        </w:num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o</w:t>
      </w:r>
      <w:r w:rsidR="00DA3F1D" w:rsidRPr="00DA3F1D">
        <w:rPr>
          <w:rFonts w:ascii="Times New Roman" w:eastAsia="Calibri" w:hAnsi="Times New Roman" w:cs="Times New Roman"/>
          <w:sz w:val="24"/>
        </w:rPr>
        <w:t>rganizować w sposób zapewniający bezpieczne i higieniczne warunki pracy poprzez zapewnienie odpowiedniego wyposażenia oraz konserwację zainstalowanych urządzeń i innego wyposażenia</w:t>
      </w:r>
      <w:r>
        <w:rPr>
          <w:rFonts w:ascii="Times New Roman" w:eastAsia="Calibri" w:hAnsi="Times New Roman" w:cs="Times New Roman"/>
          <w:sz w:val="24"/>
        </w:rPr>
        <w:t>,</w:t>
      </w:r>
    </w:p>
    <w:p w14:paraId="3108EAA0" w14:textId="321EB322" w:rsidR="00DA3F1D" w:rsidRPr="00DA3F1D" w:rsidRDefault="00E10A43" w:rsidP="00DA3F1D">
      <w:pPr>
        <w:numPr>
          <w:ilvl w:val="0"/>
          <w:numId w:val="34"/>
        </w:num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w</w:t>
      </w:r>
      <w:r w:rsidR="00DA3F1D" w:rsidRPr="00DA3F1D">
        <w:rPr>
          <w:rFonts w:ascii="Times New Roman" w:eastAsia="Calibri" w:hAnsi="Times New Roman" w:cs="Times New Roman"/>
          <w:sz w:val="24"/>
        </w:rPr>
        <w:t>ydawać polecenia usunięcia uchybień w zakresie bezpieczeństwa i higieny pracy oraz kontrolować ich wykonanie</w:t>
      </w:r>
      <w:r>
        <w:rPr>
          <w:rFonts w:ascii="Times New Roman" w:eastAsia="Calibri" w:hAnsi="Times New Roman" w:cs="Times New Roman"/>
          <w:sz w:val="24"/>
        </w:rPr>
        <w:t>,</w:t>
      </w:r>
    </w:p>
    <w:p w14:paraId="3E1DD5E4" w14:textId="18765619" w:rsidR="00DA3F1D" w:rsidRPr="00DA3F1D" w:rsidRDefault="00E10A43" w:rsidP="00DA3F1D">
      <w:pPr>
        <w:numPr>
          <w:ilvl w:val="0"/>
          <w:numId w:val="34"/>
        </w:num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z</w:t>
      </w:r>
      <w:r w:rsidR="00DA3F1D" w:rsidRPr="00DA3F1D">
        <w:rPr>
          <w:rFonts w:ascii="Times New Roman" w:eastAsia="Calibri" w:hAnsi="Times New Roman" w:cs="Times New Roman"/>
          <w:sz w:val="24"/>
        </w:rPr>
        <w:t xml:space="preserve">apewnić wykonanie nakazów,  wystąpień, decyzji i zarządzeń wydawanych przez organy nad warunkami pracy, </w:t>
      </w:r>
    </w:p>
    <w:p w14:paraId="19A35689" w14:textId="401C769C" w:rsidR="00DA3F1D" w:rsidRPr="00DA3F1D" w:rsidRDefault="00E10A43" w:rsidP="00DA3F1D">
      <w:pPr>
        <w:numPr>
          <w:ilvl w:val="0"/>
          <w:numId w:val="34"/>
        </w:num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z</w:t>
      </w:r>
      <w:r w:rsidR="00DA3F1D" w:rsidRPr="00DA3F1D">
        <w:rPr>
          <w:rFonts w:ascii="Times New Roman" w:eastAsia="Calibri" w:hAnsi="Times New Roman" w:cs="Times New Roman"/>
          <w:sz w:val="24"/>
        </w:rPr>
        <w:t>apewnić posiadanie przez pracowników aktualnych profilaktycznych badań lekarskich oraz w miarę możliwości realizować zalecenia lekarzy sprawujących opiekę zdrowotną nad pracownikami</w:t>
      </w:r>
      <w:r>
        <w:rPr>
          <w:rFonts w:ascii="Times New Roman" w:eastAsia="Calibri" w:hAnsi="Times New Roman" w:cs="Times New Roman"/>
          <w:sz w:val="24"/>
        </w:rPr>
        <w:t>,</w:t>
      </w:r>
    </w:p>
    <w:p w14:paraId="2A3B7CEB" w14:textId="1EFF08C7" w:rsidR="00DA3F1D" w:rsidRPr="00DA3F1D" w:rsidRDefault="00E10A43" w:rsidP="00DA3F1D">
      <w:pPr>
        <w:numPr>
          <w:ilvl w:val="0"/>
          <w:numId w:val="34"/>
        </w:num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z</w:t>
      </w:r>
      <w:r w:rsidR="00DA3F1D" w:rsidRPr="00DA3F1D">
        <w:rPr>
          <w:rFonts w:ascii="Times New Roman" w:eastAsia="Calibri" w:hAnsi="Times New Roman" w:cs="Times New Roman"/>
          <w:sz w:val="24"/>
        </w:rPr>
        <w:t>apewnić nieodpłatne środki ochrony indywidualnej oraz odzieży i obuwie robocze pracownikom, którym środki te przysługują w związku z charakterem wykonywanej pracy na zasadach określonych odrębnym zarządzeniem.</w:t>
      </w:r>
    </w:p>
    <w:p w14:paraId="47341139" w14:textId="77777777" w:rsidR="00DA3F1D" w:rsidRPr="00DA3F1D" w:rsidRDefault="00DA3F1D" w:rsidP="00DA3F1D">
      <w:pPr>
        <w:spacing w:after="0" w:line="240" w:lineRule="auto"/>
        <w:rPr>
          <w:rFonts w:ascii="Times New Roman" w:eastAsia="Calibri" w:hAnsi="Times New Roman" w:cs="Times New Roman"/>
          <w:sz w:val="24"/>
        </w:rPr>
      </w:pPr>
    </w:p>
    <w:p w14:paraId="338586FB" w14:textId="77777777" w:rsidR="00DA3F1D" w:rsidRPr="00DA3F1D" w:rsidRDefault="00DA3F1D" w:rsidP="00DA3F1D">
      <w:pPr>
        <w:spacing w:after="0" w:line="240" w:lineRule="auto"/>
        <w:jc w:val="both"/>
        <w:rPr>
          <w:rFonts w:ascii="Times New Roman" w:eastAsia="Calibri" w:hAnsi="Times New Roman" w:cs="Times New Roman"/>
          <w:sz w:val="24"/>
        </w:rPr>
      </w:pPr>
    </w:p>
    <w:p w14:paraId="24982BC5" w14:textId="3900866C" w:rsidR="00DA3F1D" w:rsidRPr="00DA3F1D" w:rsidRDefault="00DA3F1D" w:rsidP="00DA3F1D">
      <w:pPr>
        <w:spacing w:after="0" w:line="240" w:lineRule="auto"/>
        <w:jc w:val="center"/>
        <w:rPr>
          <w:rFonts w:ascii="Times New Roman" w:eastAsia="Calibri" w:hAnsi="Times New Roman" w:cs="Times New Roman"/>
          <w:sz w:val="24"/>
        </w:rPr>
      </w:pPr>
      <w:r w:rsidRPr="00DA3F1D">
        <w:rPr>
          <w:rFonts w:ascii="Times New Roman" w:eastAsia="Calibri" w:hAnsi="Times New Roman" w:cs="Times New Roman"/>
          <w:sz w:val="24"/>
        </w:rPr>
        <w:t>§ 4</w:t>
      </w:r>
      <w:r w:rsidR="00E10A43">
        <w:rPr>
          <w:rFonts w:ascii="Times New Roman" w:eastAsia="Calibri" w:hAnsi="Times New Roman" w:cs="Times New Roman"/>
          <w:sz w:val="24"/>
        </w:rPr>
        <w:t>8</w:t>
      </w:r>
    </w:p>
    <w:p w14:paraId="7CD3DD35" w14:textId="77777777" w:rsidR="00DA3F1D" w:rsidRPr="00DA3F1D" w:rsidRDefault="00DA3F1D" w:rsidP="00DA3F1D">
      <w:pPr>
        <w:spacing w:after="0" w:line="240" w:lineRule="auto"/>
        <w:jc w:val="center"/>
        <w:rPr>
          <w:rFonts w:ascii="Times New Roman" w:eastAsia="Calibri" w:hAnsi="Times New Roman" w:cs="Times New Roman"/>
          <w:sz w:val="24"/>
        </w:rPr>
      </w:pPr>
    </w:p>
    <w:p w14:paraId="66DA46BE" w14:textId="77777777" w:rsidR="00DA3F1D" w:rsidRPr="00DA3F1D" w:rsidRDefault="00DA3F1D" w:rsidP="00DA3F1D">
      <w:pPr>
        <w:numPr>
          <w:ilvl w:val="0"/>
          <w:numId w:val="35"/>
        </w:numPr>
        <w:spacing w:after="0" w:line="240" w:lineRule="auto"/>
        <w:jc w:val="both"/>
        <w:rPr>
          <w:rFonts w:ascii="Times New Roman" w:eastAsia="Calibri" w:hAnsi="Times New Roman" w:cs="Times New Roman"/>
          <w:sz w:val="24"/>
        </w:rPr>
      </w:pPr>
      <w:r w:rsidRPr="00DA3F1D">
        <w:rPr>
          <w:rFonts w:ascii="Times New Roman" w:eastAsia="Calibri" w:hAnsi="Times New Roman" w:cs="Times New Roman"/>
          <w:sz w:val="24"/>
        </w:rPr>
        <w:t>Obowiązkiem pracodawcy jest również:</w:t>
      </w:r>
    </w:p>
    <w:p w14:paraId="5ED8D70A" w14:textId="77777777" w:rsidR="00DA3F1D" w:rsidRPr="00DA3F1D" w:rsidRDefault="00DA3F1D" w:rsidP="00DA3F1D">
      <w:pPr>
        <w:numPr>
          <w:ilvl w:val="0"/>
          <w:numId w:val="36"/>
        </w:numPr>
        <w:spacing w:after="0" w:line="240" w:lineRule="auto"/>
        <w:jc w:val="both"/>
        <w:rPr>
          <w:rFonts w:ascii="Times New Roman" w:eastAsia="Calibri" w:hAnsi="Times New Roman" w:cs="Times New Roman"/>
          <w:sz w:val="24"/>
        </w:rPr>
      </w:pPr>
      <w:r w:rsidRPr="00DA3F1D">
        <w:rPr>
          <w:rFonts w:ascii="Times New Roman" w:eastAsia="Calibri" w:hAnsi="Times New Roman" w:cs="Times New Roman"/>
          <w:sz w:val="24"/>
        </w:rPr>
        <w:t xml:space="preserve"> zaznajamiać pracowników z przepisami i zasadami bezpieczeństwa i higieny pracy w zakresie dotyczącym wykonywanej pracy oraz zapewnić ich przestrzeganie,</w:t>
      </w:r>
    </w:p>
    <w:p w14:paraId="3FBE89AD" w14:textId="77777777" w:rsidR="00DA3F1D" w:rsidRPr="00DA3F1D" w:rsidRDefault="00DA3F1D" w:rsidP="00DA3F1D">
      <w:pPr>
        <w:numPr>
          <w:ilvl w:val="0"/>
          <w:numId w:val="36"/>
        </w:numPr>
        <w:spacing w:after="0" w:line="240" w:lineRule="auto"/>
        <w:jc w:val="both"/>
        <w:rPr>
          <w:rFonts w:ascii="Times New Roman" w:eastAsia="Calibri" w:hAnsi="Times New Roman" w:cs="Times New Roman"/>
          <w:sz w:val="24"/>
        </w:rPr>
      </w:pPr>
      <w:r w:rsidRPr="00DA3F1D">
        <w:rPr>
          <w:rFonts w:ascii="Times New Roman" w:eastAsia="Calibri" w:hAnsi="Times New Roman" w:cs="Times New Roman"/>
          <w:sz w:val="24"/>
        </w:rPr>
        <w:t>zapewnić odbycie przez pracownika szkolenia wstępnego (ogólnego i na stanowisku pracy) w zakresie bezpieczeństwa i higieny pracy oraz ochrony przeciwpożarowej przed dopuszczeniem go do pracy,</w:t>
      </w:r>
    </w:p>
    <w:p w14:paraId="0BB49308" w14:textId="77777777" w:rsidR="00DA3F1D" w:rsidRPr="00DA3F1D" w:rsidRDefault="00DA3F1D" w:rsidP="00DA3F1D">
      <w:pPr>
        <w:numPr>
          <w:ilvl w:val="0"/>
          <w:numId w:val="36"/>
        </w:numPr>
        <w:spacing w:after="0" w:line="240" w:lineRule="auto"/>
        <w:jc w:val="both"/>
        <w:rPr>
          <w:rFonts w:ascii="Times New Roman" w:eastAsia="Calibri" w:hAnsi="Times New Roman" w:cs="Times New Roman"/>
          <w:sz w:val="24"/>
        </w:rPr>
      </w:pPr>
      <w:r w:rsidRPr="00DA3F1D">
        <w:rPr>
          <w:rFonts w:ascii="Times New Roman" w:eastAsia="Calibri" w:hAnsi="Times New Roman" w:cs="Times New Roman"/>
          <w:sz w:val="24"/>
        </w:rPr>
        <w:lastRenderedPageBreak/>
        <w:t>prowadzić szkolenie wstępne podstawowe oraz szkolenia okresowe pracowników w zakresie bezpieczeństwa i higieny pracy i przepisów przeciwpożarowych oraz egzekwować wykonanie przez pracowników obowiązków w tym zakresie.</w:t>
      </w:r>
    </w:p>
    <w:p w14:paraId="297963F0" w14:textId="77777777" w:rsidR="00DA3F1D" w:rsidRPr="00DA3F1D" w:rsidRDefault="00DA3F1D" w:rsidP="00DA3F1D">
      <w:pPr>
        <w:numPr>
          <w:ilvl w:val="0"/>
          <w:numId w:val="35"/>
        </w:numPr>
        <w:spacing w:after="0" w:line="240" w:lineRule="auto"/>
        <w:jc w:val="both"/>
        <w:rPr>
          <w:rFonts w:ascii="Times New Roman" w:eastAsia="Calibri" w:hAnsi="Times New Roman" w:cs="Times New Roman"/>
          <w:sz w:val="24"/>
        </w:rPr>
      </w:pPr>
      <w:r w:rsidRPr="00DA3F1D">
        <w:rPr>
          <w:rFonts w:ascii="Times New Roman" w:eastAsia="Calibri" w:hAnsi="Times New Roman" w:cs="Times New Roman"/>
          <w:sz w:val="24"/>
        </w:rPr>
        <w:t>Szkolenia okresowe prowadzone są:</w:t>
      </w:r>
    </w:p>
    <w:p w14:paraId="30FBB359" w14:textId="6431A5B0" w:rsidR="00DA3F1D" w:rsidRPr="00DA3F1D" w:rsidRDefault="00DA3F1D" w:rsidP="00DA3F1D">
      <w:pPr>
        <w:numPr>
          <w:ilvl w:val="0"/>
          <w:numId w:val="37"/>
        </w:numPr>
        <w:spacing w:after="0" w:line="240" w:lineRule="auto"/>
        <w:jc w:val="both"/>
        <w:rPr>
          <w:rFonts w:ascii="Times New Roman" w:eastAsia="Calibri" w:hAnsi="Times New Roman" w:cs="Times New Roman"/>
          <w:sz w:val="24"/>
        </w:rPr>
      </w:pPr>
      <w:r w:rsidRPr="00DA3F1D">
        <w:rPr>
          <w:rFonts w:ascii="Times New Roman" w:eastAsia="Calibri" w:hAnsi="Times New Roman" w:cs="Times New Roman"/>
          <w:sz w:val="24"/>
        </w:rPr>
        <w:t>dla pracowników zatrudnionyc</w:t>
      </w:r>
      <w:r w:rsidR="002D37D6">
        <w:rPr>
          <w:rFonts w:ascii="Times New Roman" w:eastAsia="Calibri" w:hAnsi="Times New Roman" w:cs="Times New Roman"/>
          <w:sz w:val="24"/>
        </w:rPr>
        <w:t>h na stanowiskach kierowniczych</w:t>
      </w:r>
      <w:r w:rsidRPr="00DA3F1D">
        <w:rPr>
          <w:rFonts w:ascii="Times New Roman" w:eastAsia="Calibri" w:hAnsi="Times New Roman" w:cs="Times New Roman"/>
          <w:sz w:val="24"/>
        </w:rPr>
        <w:t xml:space="preserve">, pracowników służby bezpieczeństwa i higieny pracy </w:t>
      </w:r>
      <w:r w:rsidR="00EA018D" w:rsidRPr="00EA018D">
        <w:rPr>
          <w:rFonts w:ascii="Times New Roman" w:eastAsia="Calibri" w:hAnsi="Times New Roman" w:cs="Times New Roman"/>
          <w:sz w:val="24"/>
        </w:rPr>
        <w:t>nie rzadziej niż raz na 5 lat</w:t>
      </w:r>
      <w:r w:rsidR="00EA018D">
        <w:rPr>
          <w:rFonts w:ascii="Times New Roman" w:eastAsia="Calibri" w:hAnsi="Times New Roman" w:cs="Times New Roman"/>
          <w:sz w:val="24"/>
        </w:rPr>
        <w:t xml:space="preserve">, </w:t>
      </w:r>
      <w:r w:rsidRPr="00DA3F1D">
        <w:rPr>
          <w:rFonts w:ascii="Times New Roman" w:eastAsia="Calibri" w:hAnsi="Times New Roman" w:cs="Times New Roman"/>
          <w:sz w:val="24"/>
        </w:rPr>
        <w:t xml:space="preserve">oraz </w:t>
      </w:r>
      <w:r w:rsidR="00EA018D">
        <w:rPr>
          <w:rFonts w:ascii="Times New Roman" w:eastAsia="Calibri" w:hAnsi="Times New Roman" w:cs="Times New Roman"/>
          <w:sz w:val="24"/>
        </w:rPr>
        <w:t xml:space="preserve">dla </w:t>
      </w:r>
      <w:r w:rsidRPr="00DA3F1D">
        <w:rPr>
          <w:rFonts w:ascii="Times New Roman" w:eastAsia="Calibri" w:hAnsi="Times New Roman" w:cs="Times New Roman"/>
          <w:sz w:val="24"/>
        </w:rPr>
        <w:t>pracowników administracyjno-biurowych</w:t>
      </w:r>
      <w:r w:rsidR="00EA018D">
        <w:rPr>
          <w:rFonts w:ascii="Times New Roman" w:eastAsia="Calibri" w:hAnsi="Times New Roman" w:cs="Times New Roman"/>
          <w:sz w:val="24"/>
        </w:rPr>
        <w:t xml:space="preserve"> -</w:t>
      </w:r>
      <w:r w:rsidRPr="00DA3F1D">
        <w:rPr>
          <w:rFonts w:ascii="Times New Roman" w:eastAsia="Calibri" w:hAnsi="Times New Roman" w:cs="Times New Roman"/>
          <w:sz w:val="24"/>
        </w:rPr>
        <w:t xml:space="preserve"> nie rzadziej niż raz na 6 lat,</w:t>
      </w:r>
    </w:p>
    <w:p w14:paraId="431C29E9" w14:textId="5FAE4394" w:rsidR="00DA3F1D" w:rsidRPr="00DA3F1D" w:rsidRDefault="00DA3F1D" w:rsidP="00DA3F1D">
      <w:pPr>
        <w:numPr>
          <w:ilvl w:val="0"/>
          <w:numId w:val="37"/>
        </w:numPr>
        <w:spacing w:after="0" w:line="240" w:lineRule="auto"/>
        <w:jc w:val="both"/>
        <w:rPr>
          <w:rFonts w:ascii="Times New Roman" w:eastAsia="Calibri" w:hAnsi="Times New Roman" w:cs="Times New Roman"/>
          <w:sz w:val="24"/>
        </w:rPr>
      </w:pPr>
      <w:r w:rsidRPr="00DA3F1D">
        <w:rPr>
          <w:rFonts w:ascii="Times New Roman" w:eastAsia="Calibri" w:hAnsi="Times New Roman" w:cs="Times New Roman"/>
          <w:sz w:val="24"/>
        </w:rPr>
        <w:t>dla pracowników zatrudnionych na stanowiskach robotniczych (stanowiska pomocnicze i obsługi) nie rzadziej niż raz na 3 lata</w:t>
      </w:r>
      <w:r w:rsidR="00375582">
        <w:rPr>
          <w:rFonts w:ascii="Times New Roman" w:eastAsia="Calibri" w:hAnsi="Times New Roman" w:cs="Times New Roman"/>
          <w:sz w:val="24"/>
        </w:rPr>
        <w:t xml:space="preserve">, </w:t>
      </w:r>
      <w:r w:rsidR="00375582" w:rsidRPr="00375582">
        <w:rPr>
          <w:rFonts w:ascii="Times New Roman" w:eastAsia="Calibri" w:hAnsi="Times New Roman" w:cs="Times New Roman"/>
          <w:sz w:val="24"/>
        </w:rPr>
        <w:t>a na stanowiskach, na których są wykonywane prace szczególnie niebezpieczne, nie rzadziej niż raz w roku.</w:t>
      </w:r>
    </w:p>
    <w:p w14:paraId="2A809B8C" w14:textId="1D21931E" w:rsidR="00DA3F1D" w:rsidRPr="00DA3F1D" w:rsidRDefault="00DA3F1D" w:rsidP="00DA3F1D">
      <w:pPr>
        <w:numPr>
          <w:ilvl w:val="0"/>
          <w:numId w:val="35"/>
        </w:numPr>
        <w:spacing w:after="0" w:line="240" w:lineRule="auto"/>
        <w:jc w:val="both"/>
        <w:rPr>
          <w:rFonts w:ascii="Times New Roman" w:eastAsia="Calibri" w:hAnsi="Times New Roman" w:cs="Times New Roman"/>
          <w:sz w:val="24"/>
        </w:rPr>
      </w:pPr>
      <w:r w:rsidRPr="00DA3F1D">
        <w:rPr>
          <w:rFonts w:ascii="Times New Roman" w:eastAsia="Calibri" w:hAnsi="Times New Roman" w:cs="Times New Roman"/>
          <w:sz w:val="24"/>
        </w:rPr>
        <w:t xml:space="preserve">Projekty harmonogramów szkoleń pracowników o których mowa w pkt. 2, opracowuje pracownik ds. </w:t>
      </w:r>
      <w:r w:rsidR="008A2919">
        <w:rPr>
          <w:rFonts w:ascii="Times New Roman" w:eastAsia="Calibri" w:hAnsi="Times New Roman" w:cs="Times New Roman"/>
          <w:sz w:val="24"/>
        </w:rPr>
        <w:t xml:space="preserve">organizacyjnych </w:t>
      </w:r>
      <w:r w:rsidRPr="00DA3F1D">
        <w:rPr>
          <w:rFonts w:ascii="Times New Roman" w:eastAsia="Calibri" w:hAnsi="Times New Roman" w:cs="Times New Roman"/>
          <w:sz w:val="24"/>
        </w:rPr>
        <w:t>i po podpisaniu przez Burmistrza zawiadamia o terminie szkoleń przełożonych.</w:t>
      </w:r>
    </w:p>
    <w:p w14:paraId="22DC23C7" w14:textId="77777777" w:rsidR="00DA3F1D" w:rsidRDefault="00DA3F1D" w:rsidP="00DA3F1D">
      <w:pPr>
        <w:numPr>
          <w:ilvl w:val="0"/>
          <w:numId w:val="35"/>
        </w:numPr>
        <w:spacing w:after="0" w:line="240" w:lineRule="auto"/>
        <w:jc w:val="both"/>
        <w:rPr>
          <w:rFonts w:ascii="Times New Roman" w:eastAsia="Calibri" w:hAnsi="Times New Roman" w:cs="Times New Roman"/>
          <w:sz w:val="24"/>
        </w:rPr>
      </w:pPr>
      <w:r w:rsidRPr="00DA3F1D">
        <w:rPr>
          <w:rFonts w:ascii="Times New Roman" w:eastAsia="Calibri" w:hAnsi="Times New Roman" w:cs="Times New Roman"/>
          <w:sz w:val="24"/>
        </w:rPr>
        <w:t>W trakcie wstępnych i okresowych szkoleń w zakresie bezpieczeństwa i higieny pracy oraz ochrony przeciwpożarowej pracownicy powinni być zapoznani ze skutkami prawnymi naruszania obowiązku trzeźwości.</w:t>
      </w:r>
    </w:p>
    <w:p w14:paraId="3DAFBB2D" w14:textId="66491BB0" w:rsidR="001D42D6" w:rsidRPr="00637FEF" w:rsidRDefault="001D42D6">
      <w:pPr>
        <w:pStyle w:val="Akapitzlist"/>
        <w:numPr>
          <w:ilvl w:val="0"/>
          <w:numId w:val="35"/>
        </w:numPr>
        <w:autoSpaceDE w:val="0"/>
        <w:autoSpaceDN w:val="0"/>
        <w:adjustRightInd w:val="0"/>
        <w:spacing w:after="0" w:line="240" w:lineRule="auto"/>
        <w:rPr>
          <w:rFonts w:ascii="Times New Roman" w:hAnsi="Times New Roman" w:cs="Times New Roman"/>
          <w:sz w:val="24"/>
          <w:szCs w:val="24"/>
        </w:rPr>
      </w:pPr>
      <w:r w:rsidRPr="00637FEF">
        <w:rPr>
          <w:rFonts w:ascii="Times New Roman" w:hAnsi="Times New Roman" w:cs="Times New Roman"/>
          <w:sz w:val="24"/>
          <w:szCs w:val="24"/>
        </w:rPr>
        <w:t>Pracodawca ocenia i dokumentuje ryzyko zawodowe związane z wykonywaną pracą oraz stosuje niezbędne środki profilaktyczne zmniejszające ryzyko,</w:t>
      </w:r>
    </w:p>
    <w:p w14:paraId="478AE5E1" w14:textId="3AADEF84" w:rsidR="001D42D6" w:rsidRPr="00637FEF" w:rsidRDefault="001D42D6" w:rsidP="00DA3F1D">
      <w:pPr>
        <w:numPr>
          <w:ilvl w:val="0"/>
          <w:numId w:val="35"/>
        </w:numPr>
        <w:spacing w:after="0" w:line="240" w:lineRule="auto"/>
        <w:jc w:val="both"/>
        <w:rPr>
          <w:rFonts w:ascii="Times New Roman" w:eastAsia="Calibri" w:hAnsi="Times New Roman" w:cs="Times New Roman"/>
          <w:sz w:val="24"/>
        </w:rPr>
      </w:pPr>
      <w:r w:rsidRPr="00637FEF">
        <w:rPr>
          <w:rFonts w:ascii="Times New Roman" w:hAnsi="Times New Roman" w:cs="Times New Roman"/>
          <w:sz w:val="24"/>
          <w:szCs w:val="24"/>
        </w:rPr>
        <w:t>Pracodawca  informuje pracowników o ryzyku zawodowym, które wiąże się z wykonywaną pracą, oraz o zasadach ochrony przed zagrożeniami, przez realizację szkolenia w zakresie bezpieczeństwa i higieny pracy.</w:t>
      </w:r>
    </w:p>
    <w:p w14:paraId="72553B91" w14:textId="77777777" w:rsidR="00DA3F1D" w:rsidRPr="00DA3F1D" w:rsidRDefault="00DA3F1D" w:rsidP="00DA3F1D">
      <w:pPr>
        <w:spacing w:after="0" w:line="240" w:lineRule="auto"/>
        <w:rPr>
          <w:rFonts w:ascii="Times New Roman" w:eastAsia="Calibri" w:hAnsi="Times New Roman" w:cs="Times New Roman"/>
          <w:sz w:val="24"/>
        </w:rPr>
      </w:pPr>
    </w:p>
    <w:p w14:paraId="4ADB254F" w14:textId="77777777" w:rsidR="00DA3F1D" w:rsidRPr="00DA3F1D" w:rsidRDefault="00DA3F1D" w:rsidP="00DA3F1D">
      <w:pPr>
        <w:spacing w:after="0" w:line="240" w:lineRule="auto"/>
        <w:rPr>
          <w:rFonts w:ascii="Times New Roman" w:eastAsia="Calibri" w:hAnsi="Times New Roman" w:cs="Times New Roman"/>
          <w:sz w:val="24"/>
        </w:rPr>
      </w:pPr>
    </w:p>
    <w:p w14:paraId="54331673" w14:textId="3B635B29" w:rsidR="00DA3F1D" w:rsidRPr="00DA3F1D" w:rsidRDefault="00DA3F1D" w:rsidP="00DA3F1D">
      <w:pPr>
        <w:spacing w:after="0" w:line="240" w:lineRule="auto"/>
        <w:jc w:val="center"/>
        <w:rPr>
          <w:rFonts w:ascii="Times New Roman" w:eastAsia="Calibri" w:hAnsi="Times New Roman" w:cs="Times New Roman"/>
          <w:sz w:val="24"/>
        </w:rPr>
      </w:pPr>
      <w:r w:rsidRPr="00DA3F1D">
        <w:rPr>
          <w:rFonts w:ascii="Times New Roman" w:eastAsia="Calibri" w:hAnsi="Times New Roman" w:cs="Times New Roman"/>
          <w:sz w:val="24"/>
        </w:rPr>
        <w:t xml:space="preserve">§ </w:t>
      </w:r>
      <w:r w:rsidR="00E10A43">
        <w:rPr>
          <w:rFonts w:ascii="Times New Roman" w:eastAsia="Calibri" w:hAnsi="Times New Roman" w:cs="Times New Roman"/>
          <w:sz w:val="24"/>
        </w:rPr>
        <w:t>49</w:t>
      </w:r>
    </w:p>
    <w:p w14:paraId="46F10FF2" w14:textId="77777777" w:rsidR="00DA3F1D" w:rsidRPr="00DA3F1D" w:rsidRDefault="00DA3F1D" w:rsidP="00DA3F1D">
      <w:pPr>
        <w:spacing w:after="0" w:line="240" w:lineRule="auto"/>
        <w:jc w:val="center"/>
        <w:rPr>
          <w:rFonts w:ascii="Times New Roman" w:eastAsia="Calibri" w:hAnsi="Times New Roman" w:cs="Times New Roman"/>
          <w:sz w:val="24"/>
        </w:rPr>
      </w:pPr>
    </w:p>
    <w:p w14:paraId="28FD8C69" w14:textId="77777777" w:rsidR="00DA3F1D" w:rsidRPr="00DA3F1D" w:rsidRDefault="00DA3F1D" w:rsidP="00DA3F1D">
      <w:pPr>
        <w:spacing w:after="0" w:line="240" w:lineRule="auto"/>
        <w:rPr>
          <w:rFonts w:ascii="Times New Roman" w:eastAsia="Calibri" w:hAnsi="Times New Roman" w:cs="Times New Roman"/>
          <w:sz w:val="24"/>
        </w:rPr>
      </w:pPr>
      <w:r w:rsidRPr="00DA3F1D">
        <w:rPr>
          <w:rFonts w:ascii="Times New Roman" w:eastAsia="Calibri" w:hAnsi="Times New Roman" w:cs="Times New Roman"/>
          <w:sz w:val="24"/>
        </w:rPr>
        <w:t>Obowiązkiem pracownika jest w szczególności:</w:t>
      </w:r>
    </w:p>
    <w:p w14:paraId="2200554A" w14:textId="77777777" w:rsidR="00DA3F1D" w:rsidRPr="00DA3F1D" w:rsidRDefault="00DA3F1D" w:rsidP="00DA3F1D">
      <w:pPr>
        <w:spacing w:after="0" w:line="240" w:lineRule="auto"/>
        <w:rPr>
          <w:rFonts w:ascii="Times New Roman" w:eastAsia="Calibri" w:hAnsi="Times New Roman" w:cs="Times New Roman"/>
          <w:sz w:val="24"/>
        </w:rPr>
      </w:pPr>
    </w:p>
    <w:p w14:paraId="01D4B3C1" w14:textId="1FB03C9B" w:rsidR="00DA3F1D" w:rsidRPr="00DA3F1D" w:rsidRDefault="00375582" w:rsidP="00DA3F1D">
      <w:pPr>
        <w:numPr>
          <w:ilvl w:val="0"/>
          <w:numId w:val="38"/>
        </w:num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z</w:t>
      </w:r>
      <w:r w:rsidR="00DA3F1D" w:rsidRPr="00DA3F1D">
        <w:rPr>
          <w:rFonts w:ascii="Times New Roman" w:eastAsia="Calibri" w:hAnsi="Times New Roman" w:cs="Times New Roman"/>
          <w:sz w:val="24"/>
        </w:rPr>
        <w:t>nać przepisy i zasady bezpieczeństwa i higieny pracy, ochrony przeciwpożarowej oraz potwierdzić na piśmie zapoznanie się z nimi</w:t>
      </w:r>
      <w:r>
        <w:rPr>
          <w:rFonts w:ascii="Times New Roman" w:eastAsia="Calibri" w:hAnsi="Times New Roman" w:cs="Times New Roman"/>
          <w:sz w:val="24"/>
        </w:rPr>
        <w:t>,</w:t>
      </w:r>
    </w:p>
    <w:p w14:paraId="5800AB9C" w14:textId="0F811524" w:rsidR="00DA3F1D" w:rsidRPr="00DA3F1D" w:rsidRDefault="00375582" w:rsidP="00DA3F1D">
      <w:pPr>
        <w:numPr>
          <w:ilvl w:val="0"/>
          <w:numId w:val="38"/>
        </w:num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b</w:t>
      </w:r>
      <w:r w:rsidR="00DA3F1D" w:rsidRPr="00DA3F1D">
        <w:rPr>
          <w:rFonts w:ascii="Times New Roman" w:eastAsia="Calibri" w:hAnsi="Times New Roman" w:cs="Times New Roman"/>
          <w:sz w:val="24"/>
        </w:rPr>
        <w:t>rać udział w szkoleniu i instruktażu w zakresie zadań  bezpieczeństwa, higieny pracy i ochrony przeciwpożarowej oraz poddawać się wymaganym egzaminom sprawdzającym z tego zakresu</w:t>
      </w:r>
      <w:r>
        <w:rPr>
          <w:rFonts w:ascii="Times New Roman" w:eastAsia="Calibri" w:hAnsi="Times New Roman" w:cs="Times New Roman"/>
          <w:sz w:val="24"/>
        </w:rPr>
        <w:t>,</w:t>
      </w:r>
    </w:p>
    <w:p w14:paraId="2CC457DE" w14:textId="457DFE7B" w:rsidR="00DA3F1D" w:rsidRPr="00DA3F1D" w:rsidRDefault="00375582" w:rsidP="00DA3F1D">
      <w:pPr>
        <w:numPr>
          <w:ilvl w:val="0"/>
          <w:numId w:val="38"/>
        </w:num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w</w:t>
      </w:r>
      <w:r w:rsidR="00DA3F1D" w:rsidRPr="00DA3F1D">
        <w:rPr>
          <w:rFonts w:ascii="Times New Roman" w:eastAsia="Calibri" w:hAnsi="Times New Roman" w:cs="Times New Roman"/>
          <w:sz w:val="24"/>
        </w:rPr>
        <w:t>ykonywać prace w sposób zgodny z przepisami i zasadami bezpieczeństwa pracy, ochrony przeciwpożarowej oraz stosować się do wydawanych w tym zakresie zaleceń i wskazówek przełożonych</w:t>
      </w:r>
      <w:r>
        <w:rPr>
          <w:rFonts w:ascii="Times New Roman" w:eastAsia="Calibri" w:hAnsi="Times New Roman" w:cs="Times New Roman"/>
          <w:sz w:val="24"/>
        </w:rPr>
        <w:t>,</w:t>
      </w:r>
    </w:p>
    <w:p w14:paraId="036BA21D" w14:textId="2FF4041D" w:rsidR="00DA3F1D" w:rsidRPr="00DA3F1D" w:rsidRDefault="00375582" w:rsidP="00DA3F1D">
      <w:pPr>
        <w:numPr>
          <w:ilvl w:val="0"/>
          <w:numId w:val="38"/>
        </w:num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d</w:t>
      </w:r>
      <w:r w:rsidR="00DA3F1D" w:rsidRPr="00DA3F1D">
        <w:rPr>
          <w:rFonts w:ascii="Times New Roman" w:eastAsia="Calibri" w:hAnsi="Times New Roman" w:cs="Times New Roman"/>
          <w:sz w:val="24"/>
        </w:rPr>
        <w:t>bać o należyty stan  powierzonych środków pracy, urządzeń i sprzętu oraz porządek i ład w miejscu pracy</w:t>
      </w:r>
      <w:r w:rsidR="0077723F">
        <w:rPr>
          <w:rFonts w:ascii="Times New Roman" w:eastAsia="Calibri" w:hAnsi="Times New Roman" w:cs="Times New Roman"/>
          <w:sz w:val="24"/>
        </w:rPr>
        <w:t>,</w:t>
      </w:r>
    </w:p>
    <w:p w14:paraId="5336EA6E" w14:textId="440FE80D" w:rsidR="00DA3F1D" w:rsidRPr="00DA3F1D" w:rsidRDefault="0077723F" w:rsidP="00DA3F1D">
      <w:pPr>
        <w:numPr>
          <w:ilvl w:val="0"/>
          <w:numId w:val="38"/>
        </w:num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u</w:t>
      </w:r>
      <w:r w:rsidR="00DA3F1D" w:rsidRPr="00DA3F1D">
        <w:rPr>
          <w:rFonts w:ascii="Times New Roman" w:eastAsia="Calibri" w:hAnsi="Times New Roman" w:cs="Times New Roman"/>
          <w:sz w:val="24"/>
        </w:rPr>
        <w:t>żywać przydzielonych środków ochrony  indywidualnej oraz odzieży i obuwia roboczego, zgodnie z ich przeznaczeniem</w:t>
      </w:r>
      <w:r>
        <w:rPr>
          <w:rFonts w:ascii="Times New Roman" w:eastAsia="Calibri" w:hAnsi="Times New Roman" w:cs="Times New Roman"/>
          <w:sz w:val="24"/>
        </w:rPr>
        <w:t>,</w:t>
      </w:r>
    </w:p>
    <w:p w14:paraId="7CCC6B21" w14:textId="695EA0AC" w:rsidR="00DA3F1D" w:rsidRPr="00DA3F1D" w:rsidRDefault="0077723F" w:rsidP="00DA3F1D">
      <w:pPr>
        <w:numPr>
          <w:ilvl w:val="0"/>
          <w:numId w:val="38"/>
        </w:num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p</w:t>
      </w:r>
      <w:r w:rsidR="00DA3F1D" w:rsidRPr="00DA3F1D">
        <w:rPr>
          <w:rFonts w:ascii="Times New Roman" w:eastAsia="Calibri" w:hAnsi="Times New Roman" w:cs="Times New Roman"/>
          <w:sz w:val="24"/>
        </w:rPr>
        <w:t>oddawać się wstępnym, okresowym i kontrolnym oraz innym zleconym badaniom lekarskim i stosować się do wskazań lekarskich</w:t>
      </w:r>
      <w:r>
        <w:rPr>
          <w:rFonts w:ascii="Times New Roman" w:eastAsia="Calibri" w:hAnsi="Times New Roman" w:cs="Times New Roman"/>
          <w:sz w:val="24"/>
        </w:rPr>
        <w:t>,</w:t>
      </w:r>
    </w:p>
    <w:p w14:paraId="4936C3C7" w14:textId="2CC2B103" w:rsidR="00DA3F1D" w:rsidRPr="00DA3F1D" w:rsidRDefault="0077723F" w:rsidP="00DA3F1D">
      <w:pPr>
        <w:numPr>
          <w:ilvl w:val="0"/>
          <w:numId w:val="38"/>
        </w:num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n</w:t>
      </w:r>
      <w:r w:rsidR="00DA3F1D" w:rsidRPr="00DA3F1D">
        <w:rPr>
          <w:rFonts w:ascii="Times New Roman" w:eastAsia="Calibri" w:hAnsi="Times New Roman" w:cs="Times New Roman"/>
          <w:sz w:val="24"/>
        </w:rPr>
        <w:t>iezwłocznie zawiadomić przełożonego o wypadku przy pracy albo zagrożeniu życia lub zdrowia ludzkiego oraz ostrzegać współpracowników, a także inne osoby znajdujące się w rejonie o grożącym niebezpieczeństwie</w:t>
      </w:r>
      <w:r>
        <w:rPr>
          <w:rFonts w:ascii="Times New Roman" w:eastAsia="Calibri" w:hAnsi="Times New Roman" w:cs="Times New Roman"/>
          <w:sz w:val="24"/>
        </w:rPr>
        <w:t>,</w:t>
      </w:r>
    </w:p>
    <w:p w14:paraId="55018D9F" w14:textId="440D9AD4" w:rsidR="00DA3F1D" w:rsidRPr="00DA3F1D" w:rsidRDefault="0077723F" w:rsidP="00DA3F1D">
      <w:pPr>
        <w:numPr>
          <w:ilvl w:val="0"/>
          <w:numId w:val="38"/>
        </w:num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w</w:t>
      </w:r>
      <w:r w:rsidR="00DA3F1D" w:rsidRPr="00DA3F1D">
        <w:rPr>
          <w:rFonts w:ascii="Times New Roman" w:eastAsia="Calibri" w:hAnsi="Times New Roman" w:cs="Times New Roman"/>
          <w:sz w:val="24"/>
        </w:rPr>
        <w:t xml:space="preserve">spółdziałać z pracodawcą i przełożonym w wypełnianiu obowiązków dotyczących bezpieczeństwa i higieny pracy oraz ochrony przeciwpożarowej. </w:t>
      </w:r>
    </w:p>
    <w:p w14:paraId="37A2EEEB" w14:textId="77777777" w:rsidR="00DA3F1D" w:rsidRPr="00DA3F1D" w:rsidRDefault="00DA3F1D" w:rsidP="00DA3F1D">
      <w:pPr>
        <w:spacing w:after="0" w:line="240" w:lineRule="auto"/>
        <w:ind w:left="720"/>
        <w:rPr>
          <w:rFonts w:ascii="Times New Roman" w:eastAsia="Calibri" w:hAnsi="Times New Roman" w:cs="Times New Roman"/>
          <w:sz w:val="24"/>
        </w:rPr>
      </w:pPr>
    </w:p>
    <w:p w14:paraId="00B48544" w14:textId="77777777" w:rsidR="00DA3F1D" w:rsidRPr="00DA3F1D" w:rsidRDefault="00DA3F1D" w:rsidP="00DA3F1D">
      <w:pPr>
        <w:spacing w:after="0" w:line="240" w:lineRule="auto"/>
        <w:ind w:left="720"/>
        <w:rPr>
          <w:rFonts w:ascii="Times New Roman" w:eastAsia="Calibri" w:hAnsi="Times New Roman" w:cs="Times New Roman"/>
          <w:sz w:val="24"/>
        </w:rPr>
      </w:pPr>
    </w:p>
    <w:p w14:paraId="286937A7" w14:textId="58F98F94" w:rsidR="00DA3F1D" w:rsidRPr="00DA3F1D" w:rsidRDefault="00DA3F1D" w:rsidP="00DA3F1D">
      <w:pPr>
        <w:spacing w:after="0" w:line="240" w:lineRule="auto"/>
        <w:ind w:left="720"/>
        <w:jc w:val="center"/>
        <w:rPr>
          <w:rFonts w:ascii="Times New Roman" w:eastAsia="Calibri" w:hAnsi="Times New Roman" w:cs="Times New Roman"/>
          <w:sz w:val="24"/>
        </w:rPr>
      </w:pPr>
      <w:r w:rsidRPr="00DA3F1D">
        <w:rPr>
          <w:rFonts w:ascii="Times New Roman" w:eastAsia="Calibri" w:hAnsi="Times New Roman" w:cs="Times New Roman"/>
          <w:sz w:val="24"/>
        </w:rPr>
        <w:t>§ 5</w:t>
      </w:r>
      <w:r w:rsidR="00E10A43">
        <w:rPr>
          <w:rFonts w:ascii="Times New Roman" w:eastAsia="Calibri" w:hAnsi="Times New Roman" w:cs="Times New Roman"/>
          <w:sz w:val="24"/>
        </w:rPr>
        <w:t>0</w:t>
      </w:r>
    </w:p>
    <w:p w14:paraId="0717F5E3" w14:textId="77777777" w:rsidR="00DA3F1D" w:rsidRPr="00DA3F1D" w:rsidRDefault="00DA3F1D" w:rsidP="00524A0B">
      <w:pPr>
        <w:spacing w:after="0" w:line="240" w:lineRule="auto"/>
        <w:rPr>
          <w:rFonts w:ascii="Times New Roman" w:eastAsia="Calibri" w:hAnsi="Times New Roman" w:cs="Times New Roman"/>
          <w:sz w:val="24"/>
        </w:rPr>
      </w:pPr>
    </w:p>
    <w:p w14:paraId="3D40C84D" w14:textId="77777777" w:rsidR="00DA3F1D" w:rsidRPr="00DA3F1D" w:rsidRDefault="00DA3F1D" w:rsidP="00DA3F1D">
      <w:pPr>
        <w:numPr>
          <w:ilvl w:val="0"/>
          <w:numId w:val="39"/>
        </w:numPr>
        <w:spacing w:after="0" w:line="240" w:lineRule="auto"/>
        <w:contextualSpacing/>
        <w:jc w:val="both"/>
        <w:rPr>
          <w:rFonts w:ascii="Times New Roman" w:eastAsia="Calibri" w:hAnsi="Times New Roman" w:cs="Times New Roman"/>
          <w:sz w:val="24"/>
        </w:rPr>
      </w:pPr>
      <w:r w:rsidRPr="00DA3F1D">
        <w:rPr>
          <w:rFonts w:ascii="Times New Roman" w:eastAsia="Calibri" w:hAnsi="Times New Roman" w:cs="Times New Roman"/>
          <w:sz w:val="24"/>
        </w:rPr>
        <w:t>W razie gdy warunki pracy nie odpowiadają przepisom bezpieczeństwa i higieny pracy oraz stwarzają bezpośrednie zagrożenie  dla zdrowia lub życia pracownika albo gdy wykonywana przez niego praca grozi takim niebezpieczeństwem innym osobom, pracownik ma prawo powstrzymać się od wykonywania pracy, zawiadamiając o tym niezwłocznie przełożonego.</w:t>
      </w:r>
    </w:p>
    <w:p w14:paraId="79510CB5" w14:textId="77777777" w:rsidR="00DA3F1D" w:rsidRPr="00DA3F1D" w:rsidRDefault="00DA3F1D" w:rsidP="00DA3F1D">
      <w:pPr>
        <w:numPr>
          <w:ilvl w:val="0"/>
          <w:numId w:val="39"/>
        </w:numPr>
        <w:spacing w:after="0" w:line="240" w:lineRule="auto"/>
        <w:contextualSpacing/>
        <w:jc w:val="both"/>
        <w:rPr>
          <w:rFonts w:ascii="Times New Roman" w:eastAsia="Calibri" w:hAnsi="Times New Roman" w:cs="Times New Roman"/>
          <w:sz w:val="24"/>
        </w:rPr>
      </w:pPr>
      <w:r w:rsidRPr="00DA3F1D">
        <w:rPr>
          <w:rFonts w:ascii="Times New Roman" w:eastAsia="Calibri" w:hAnsi="Times New Roman" w:cs="Times New Roman"/>
          <w:sz w:val="24"/>
        </w:rPr>
        <w:t>W przypadku, gdy powstrzymanie się od wykonywania pracy nie usuwa zagrożenia, o którym mowa w ust.1, pracownik ma prawo oddalić się z miejsca zagrożenia, zawiadamiając o tym niezwłocznie przełożonego.</w:t>
      </w:r>
    </w:p>
    <w:p w14:paraId="35617AAF" w14:textId="77777777" w:rsidR="00DA3F1D" w:rsidRPr="00DA3F1D" w:rsidRDefault="00DA3F1D" w:rsidP="00DA3F1D">
      <w:pPr>
        <w:numPr>
          <w:ilvl w:val="0"/>
          <w:numId w:val="39"/>
        </w:numPr>
        <w:spacing w:after="0" w:line="240" w:lineRule="auto"/>
        <w:contextualSpacing/>
        <w:jc w:val="both"/>
        <w:rPr>
          <w:rFonts w:ascii="Times New Roman" w:eastAsia="Calibri" w:hAnsi="Times New Roman" w:cs="Times New Roman"/>
          <w:sz w:val="24"/>
        </w:rPr>
      </w:pPr>
      <w:r w:rsidRPr="00DA3F1D">
        <w:rPr>
          <w:rFonts w:ascii="Times New Roman" w:eastAsia="Calibri" w:hAnsi="Times New Roman" w:cs="Times New Roman"/>
          <w:sz w:val="24"/>
        </w:rPr>
        <w:t>Za czas powstrzymania się od wykonywania pracy lub oddalenia z miejsca zagrożenia w przypadkach, o których mowa w ust. 1 i 2, pracownik zachowuje prawo do wynagrodzenia.</w:t>
      </w:r>
    </w:p>
    <w:p w14:paraId="77AC5A05" w14:textId="77777777" w:rsidR="00DA3F1D" w:rsidRPr="00DA3F1D" w:rsidRDefault="00DA3F1D" w:rsidP="00DA3F1D">
      <w:pPr>
        <w:spacing w:after="0" w:line="240" w:lineRule="auto"/>
        <w:ind w:left="360"/>
        <w:rPr>
          <w:rFonts w:ascii="Times New Roman" w:eastAsia="Calibri" w:hAnsi="Times New Roman" w:cs="Times New Roman"/>
          <w:b/>
          <w:sz w:val="24"/>
        </w:rPr>
      </w:pPr>
    </w:p>
    <w:p w14:paraId="2A0678D7" w14:textId="7906156D" w:rsidR="00DA3F1D" w:rsidRPr="00DA3F1D" w:rsidRDefault="00DA3F1D" w:rsidP="00DA3F1D">
      <w:pPr>
        <w:spacing w:after="0" w:line="240" w:lineRule="auto"/>
        <w:ind w:left="360"/>
        <w:jc w:val="center"/>
        <w:rPr>
          <w:rFonts w:ascii="Times New Roman" w:eastAsia="Calibri" w:hAnsi="Times New Roman" w:cs="Times New Roman"/>
          <w:sz w:val="24"/>
        </w:rPr>
      </w:pPr>
      <w:r w:rsidRPr="00DA3F1D">
        <w:rPr>
          <w:rFonts w:ascii="Times New Roman" w:eastAsia="Calibri" w:hAnsi="Times New Roman" w:cs="Times New Roman"/>
          <w:sz w:val="24"/>
        </w:rPr>
        <w:t>§ 5</w:t>
      </w:r>
      <w:r w:rsidR="00E10A43">
        <w:rPr>
          <w:rFonts w:ascii="Times New Roman" w:eastAsia="Calibri" w:hAnsi="Times New Roman" w:cs="Times New Roman"/>
          <w:sz w:val="24"/>
        </w:rPr>
        <w:t>1</w:t>
      </w:r>
    </w:p>
    <w:p w14:paraId="55568FDE" w14:textId="77777777" w:rsidR="00DA3F1D" w:rsidRPr="00DA3F1D" w:rsidRDefault="00DA3F1D" w:rsidP="00DA3F1D">
      <w:pPr>
        <w:spacing w:after="0" w:line="240" w:lineRule="auto"/>
        <w:ind w:left="360"/>
        <w:jc w:val="center"/>
        <w:rPr>
          <w:rFonts w:ascii="Times New Roman" w:eastAsia="Calibri" w:hAnsi="Times New Roman" w:cs="Times New Roman"/>
          <w:sz w:val="24"/>
        </w:rPr>
      </w:pPr>
    </w:p>
    <w:p w14:paraId="74DA2797" w14:textId="77777777" w:rsidR="00DA3F1D" w:rsidRPr="00DA3F1D" w:rsidRDefault="00DA3F1D" w:rsidP="00524A0B">
      <w:pPr>
        <w:spacing w:after="0" w:line="240" w:lineRule="auto"/>
        <w:ind w:left="360"/>
        <w:jc w:val="both"/>
        <w:rPr>
          <w:rFonts w:ascii="Times New Roman" w:eastAsia="Calibri" w:hAnsi="Times New Roman" w:cs="Times New Roman"/>
          <w:sz w:val="24"/>
        </w:rPr>
      </w:pPr>
      <w:r w:rsidRPr="00DA3F1D">
        <w:rPr>
          <w:rFonts w:ascii="Times New Roman" w:eastAsia="Calibri" w:hAnsi="Times New Roman" w:cs="Times New Roman"/>
          <w:sz w:val="24"/>
        </w:rPr>
        <w:t>Pracownikom wykonującym prace w warunkach uciążliwych lub szkodliwych dla zdrowia przysługuje dodatek w wysokości określonej w przepisach o wynagrodzeniu (Regulamin wynagradzania pracowników Urzędu Miasta i Gminy Gołańcz).</w:t>
      </w:r>
    </w:p>
    <w:p w14:paraId="702DB3EE" w14:textId="77777777" w:rsidR="00DA3F1D" w:rsidRPr="00DA3F1D" w:rsidRDefault="00DA3F1D" w:rsidP="00DA3F1D">
      <w:pPr>
        <w:spacing w:after="0" w:line="240" w:lineRule="auto"/>
        <w:ind w:left="360"/>
        <w:rPr>
          <w:rFonts w:ascii="Times New Roman" w:eastAsia="Calibri" w:hAnsi="Times New Roman" w:cs="Times New Roman"/>
          <w:sz w:val="24"/>
        </w:rPr>
      </w:pPr>
    </w:p>
    <w:p w14:paraId="245C96D7" w14:textId="77777777" w:rsidR="00DA3F1D" w:rsidRPr="00DA3F1D" w:rsidRDefault="00DA3F1D" w:rsidP="00DA3F1D">
      <w:pPr>
        <w:spacing w:after="0" w:line="240" w:lineRule="auto"/>
        <w:ind w:left="360"/>
        <w:rPr>
          <w:rFonts w:ascii="Times New Roman" w:eastAsia="Calibri" w:hAnsi="Times New Roman" w:cs="Times New Roman"/>
          <w:sz w:val="24"/>
        </w:rPr>
      </w:pPr>
    </w:p>
    <w:p w14:paraId="0F1386CE" w14:textId="77777777" w:rsidR="00DA3F1D" w:rsidRPr="00DA3F1D" w:rsidRDefault="00DA3F1D" w:rsidP="00DA3F1D">
      <w:pPr>
        <w:spacing w:after="0" w:line="240" w:lineRule="auto"/>
        <w:rPr>
          <w:rFonts w:ascii="Times New Roman" w:eastAsia="Calibri" w:hAnsi="Times New Roman" w:cs="Times New Roman"/>
          <w:sz w:val="24"/>
        </w:rPr>
      </w:pPr>
    </w:p>
    <w:p w14:paraId="7B27585C" w14:textId="77777777" w:rsidR="00DA3F1D" w:rsidRPr="00DA3F1D" w:rsidRDefault="00DA3F1D" w:rsidP="00DA3F1D">
      <w:pPr>
        <w:spacing w:after="0" w:line="240" w:lineRule="auto"/>
        <w:ind w:left="360"/>
        <w:jc w:val="center"/>
        <w:rPr>
          <w:rFonts w:ascii="Times New Roman" w:eastAsia="Calibri" w:hAnsi="Times New Roman" w:cs="Times New Roman"/>
          <w:b/>
          <w:sz w:val="24"/>
        </w:rPr>
      </w:pPr>
      <w:r w:rsidRPr="00DA3F1D">
        <w:rPr>
          <w:rFonts w:ascii="Times New Roman" w:eastAsia="Calibri" w:hAnsi="Times New Roman" w:cs="Times New Roman"/>
          <w:b/>
          <w:sz w:val="24"/>
        </w:rPr>
        <w:t>Rozdział X</w:t>
      </w:r>
    </w:p>
    <w:p w14:paraId="2F75C539" w14:textId="77777777" w:rsidR="00DA3F1D" w:rsidRPr="00DA3F1D" w:rsidRDefault="00DA3F1D" w:rsidP="00DA3F1D">
      <w:pPr>
        <w:spacing w:after="0" w:line="240" w:lineRule="auto"/>
        <w:ind w:left="360"/>
        <w:jc w:val="center"/>
        <w:rPr>
          <w:rFonts w:ascii="Times New Roman" w:eastAsia="Calibri" w:hAnsi="Times New Roman" w:cs="Times New Roman"/>
          <w:b/>
          <w:sz w:val="24"/>
        </w:rPr>
      </w:pPr>
    </w:p>
    <w:p w14:paraId="541BE2AA" w14:textId="77777777" w:rsidR="00DA3F1D" w:rsidRPr="00DA3F1D" w:rsidRDefault="00DA3F1D" w:rsidP="00DA3F1D">
      <w:pPr>
        <w:spacing w:after="0" w:line="240" w:lineRule="auto"/>
        <w:ind w:left="360"/>
        <w:jc w:val="center"/>
        <w:rPr>
          <w:rFonts w:ascii="Times New Roman" w:eastAsia="Calibri" w:hAnsi="Times New Roman" w:cs="Times New Roman"/>
          <w:b/>
          <w:sz w:val="24"/>
        </w:rPr>
      </w:pPr>
      <w:r w:rsidRPr="00DA3F1D">
        <w:rPr>
          <w:rFonts w:ascii="Times New Roman" w:eastAsia="Calibri" w:hAnsi="Times New Roman" w:cs="Times New Roman"/>
          <w:b/>
          <w:sz w:val="24"/>
        </w:rPr>
        <w:t>OCHRONA RODZICIELSTWA</w:t>
      </w:r>
    </w:p>
    <w:p w14:paraId="4CD36E1F" w14:textId="77777777" w:rsidR="00DA3F1D" w:rsidRPr="00DA3F1D" w:rsidRDefault="00DA3F1D" w:rsidP="002D37D6">
      <w:pPr>
        <w:spacing w:after="0" w:line="240" w:lineRule="auto"/>
        <w:rPr>
          <w:rFonts w:ascii="Times New Roman" w:eastAsia="Calibri" w:hAnsi="Times New Roman" w:cs="Times New Roman"/>
          <w:b/>
          <w:sz w:val="24"/>
        </w:rPr>
      </w:pPr>
    </w:p>
    <w:p w14:paraId="66347759" w14:textId="7970EFAE" w:rsidR="00DA3F1D" w:rsidRPr="00DA3F1D" w:rsidRDefault="00DA3F1D" w:rsidP="00DA3F1D">
      <w:pPr>
        <w:spacing w:after="0" w:line="240" w:lineRule="auto"/>
        <w:ind w:left="360"/>
        <w:jc w:val="center"/>
        <w:rPr>
          <w:rFonts w:ascii="Times New Roman" w:eastAsia="Calibri" w:hAnsi="Times New Roman" w:cs="Times New Roman"/>
          <w:sz w:val="24"/>
        </w:rPr>
      </w:pPr>
      <w:r w:rsidRPr="00DA3F1D">
        <w:rPr>
          <w:rFonts w:ascii="Times New Roman" w:eastAsia="Calibri" w:hAnsi="Times New Roman" w:cs="Times New Roman"/>
          <w:sz w:val="24"/>
        </w:rPr>
        <w:t>§ 5</w:t>
      </w:r>
      <w:r w:rsidR="00E10A43">
        <w:rPr>
          <w:rFonts w:ascii="Times New Roman" w:eastAsia="Calibri" w:hAnsi="Times New Roman" w:cs="Times New Roman"/>
          <w:sz w:val="24"/>
        </w:rPr>
        <w:t>2</w:t>
      </w:r>
    </w:p>
    <w:p w14:paraId="05D3743E" w14:textId="77777777" w:rsidR="00DA3F1D" w:rsidRPr="00DA3F1D" w:rsidRDefault="00DA3F1D" w:rsidP="00DA3F1D">
      <w:pPr>
        <w:spacing w:after="0" w:line="240" w:lineRule="auto"/>
        <w:jc w:val="both"/>
        <w:rPr>
          <w:rFonts w:ascii="Times New Roman" w:eastAsia="Calibri" w:hAnsi="Times New Roman" w:cs="Times New Roman"/>
          <w:b/>
          <w:sz w:val="24"/>
        </w:rPr>
      </w:pPr>
    </w:p>
    <w:p w14:paraId="1C1F1903" w14:textId="7CA7D46D" w:rsidR="00DA3F1D" w:rsidRPr="00637FEF" w:rsidRDefault="00DA3F1D" w:rsidP="00DA3F1D">
      <w:pPr>
        <w:spacing w:after="0" w:line="240" w:lineRule="auto"/>
        <w:ind w:left="360"/>
        <w:rPr>
          <w:rFonts w:ascii="Times New Roman" w:eastAsia="Calibri" w:hAnsi="Times New Roman" w:cs="Times New Roman"/>
          <w:sz w:val="24"/>
        </w:rPr>
      </w:pPr>
      <w:r w:rsidRPr="00637FEF">
        <w:rPr>
          <w:rFonts w:ascii="Times New Roman" w:eastAsia="Calibri" w:hAnsi="Times New Roman" w:cs="Times New Roman"/>
          <w:sz w:val="24"/>
        </w:rPr>
        <w:t>Kobiet nie wolno zatrudniać przy pracach szczególnie uciążliwych lub szkodliwych dla zdrowia, określonych przez Radę Ministrów w drodze rozporządzenia</w:t>
      </w:r>
      <w:r w:rsidR="009C4CC6" w:rsidRPr="00637FEF">
        <w:rPr>
          <w:rFonts w:ascii="Times New Roman" w:eastAsia="Calibri" w:hAnsi="Times New Roman" w:cs="Times New Roman"/>
          <w:sz w:val="24"/>
        </w:rPr>
        <w:t xml:space="preserve"> w sprawie wykazu prac uciążliwych, niebezpiecznych lub szkodliwych dla zdrowia kobiet w ciąży i kobiet karmiących dziecko piersią  ( Dz. U. 2017</w:t>
      </w:r>
      <w:r w:rsidR="00823E0D" w:rsidRPr="00637FEF">
        <w:rPr>
          <w:rFonts w:ascii="Times New Roman" w:eastAsia="Calibri" w:hAnsi="Times New Roman" w:cs="Times New Roman"/>
          <w:sz w:val="24"/>
        </w:rPr>
        <w:t xml:space="preserve"> </w:t>
      </w:r>
      <w:r w:rsidR="009C4CC6" w:rsidRPr="00637FEF">
        <w:rPr>
          <w:rFonts w:ascii="Times New Roman" w:eastAsia="Calibri" w:hAnsi="Times New Roman" w:cs="Times New Roman"/>
          <w:sz w:val="24"/>
        </w:rPr>
        <w:t xml:space="preserve">poz. 796 </w:t>
      </w:r>
      <w:r w:rsidR="00823E0D" w:rsidRPr="00637FEF">
        <w:rPr>
          <w:rFonts w:ascii="Times New Roman" w:eastAsia="Calibri" w:hAnsi="Times New Roman" w:cs="Times New Roman"/>
          <w:sz w:val="24"/>
        </w:rPr>
        <w:t>)</w:t>
      </w:r>
      <w:r w:rsidR="009C4CC6" w:rsidRPr="00637FEF">
        <w:rPr>
          <w:rFonts w:ascii="Times New Roman" w:eastAsia="Calibri" w:hAnsi="Times New Roman" w:cs="Times New Roman"/>
          <w:sz w:val="24"/>
        </w:rPr>
        <w:t>.</w:t>
      </w:r>
    </w:p>
    <w:p w14:paraId="700F3B30" w14:textId="77777777" w:rsidR="00DA3F1D" w:rsidRPr="00DA3F1D" w:rsidRDefault="00DA3F1D" w:rsidP="00DA3F1D">
      <w:pPr>
        <w:spacing w:after="0" w:line="240" w:lineRule="auto"/>
        <w:jc w:val="both"/>
        <w:rPr>
          <w:rFonts w:ascii="Times New Roman" w:eastAsia="Calibri" w:hAnsi="Times New Roman" w:cs="Times New Roman"/>
          <w:sz w:val="24"/>
        </w:rPr>
      </w:pPr>
    </w:p>
    <w:p w14:paraId="135E9BFF" w14:textId="4D8D614B" w:rsidR="00DA3F1D" w:rsidRPr="00DA3F1D" w:rsidRDefault="00DA3F1D" w:rsidP="00DA3F1D">
      <w:pPr>
        <w:spacing w:after="0" w:line="240" w:lineRule="auto"/>
        <w:jc w:val="center"/>
        <w:rPr>
          <w:rFonts w:ascii="Times New Roman" w:eastAsia="Calibri" w:hAnsi="Times New Roman" w:cs="Times New Roman"/>
          <w:sz w:val="24"/>
        </w:rPr>
      </w:pPr>
      <w:r w:rsidRPr="00DA3F1D">
        <w:rPr>
          <w:rFonts w:ascii="Times New Roman" w:eastAsia="Calibri" w:hAnsi="Times New Roman" w:cs="Times New Roman"/>
          <w:sz w:val="24"/>
        </w:rPr>
        <w:t>§ 5</w:t>
      </w:r>
      <w:r w:rsidR="00E10A43">
        <w:rPr>
          <w:rFonts w:ascii="Times New Roman" w:eastAsia="Calibri" w:hAnsi="Times New Roman" w:cs="Times New Roman"/>
          <w:sz w:val="24"/>
        </w:rPr>
        <w:t>3</w:t>
      </w:r>
    </w:p>
    <w:p w14:paraId="2F934D58" w14:textId="77777777" w:rsidR="00DA3F1D" w:rsidRPr="00DA3F1D" w:rsidRDefault="00DA3F1D" w:rsidP="00DA3F1D">
      <w:pPr>
        <w:spacing w:after="0" w:line="240" w:lineRule="auto"/>
        <w:jc w:val="both"/>
        <w:rPr>
          <w:rFonts w:ascii="Times New Roman" w:eastAsia="Calibri" w:hAnsi="Times New Roman" w:cs="Times New Roman"/>
          <w:sz w:val="24"/>
        </w:rPr>
      </w:pPr>
    </w:p>
    <w:p w14:paraId="410AFC4A" w14:textId="77777777" w:rsidR="00DA3F1D" w:rsidRPr="00DA3F1D" w:rsidRDefault="00DA3F1D" w:rsidP="00DA3F1D">
      <w:pPr>
        <w:numPr>
          <w:ilvl w:val="0"/>
          <w:numId w:val="40"/>
        </w:numPr>
        <w:spacing w:after="0" w:line="240" w:lineRule="auto"/>
        <w:contextualSpacing/>
        <w:jc w:val="both"/>
        <w:rPr>
          <w:rFonts w:ascii="Times New Roman" w:eastAsia="Calibri" w:hAnsi="Times New Roman" w:cs="Times New Roman"/>
          <w:sz w:val="24"/>
        </w:rPr>
      </w:pPr>
      <w:r w:rsidRPr="00DA3F1D">
        <w:rPr>
          <w:rFonts w:ascii="Times New Roman" w:eastAsia="Calibri" w:hAnsi="Times New Roman" w:cs="Times New Roman"/>
          <w:sz w:val="24"/>
        </w:rPr>
        <w:t>Pracownicy w ciąży nie wolno zatrudniać w godzinach nadliczbowych ani w porze nocnej oraz delegować bez jej zgody poza stałe miejsce pracy.</w:t>
      </w:r>
    </w:p>
    <w:p w14:paraId="5D7D7C1F" w14:textId="77777777" w:rsidR="00DA3F1D" w:rsidRDefault="00DA3F1D" w:rsidP="00DA3F1D">
      <w:pPr>
        <w:numPr>
          <w:ilvl w:val="0"/>
          <w:numId w:val="40"/>
        </w:numPr>
        <w:spacing w:after="0" w:line="240" w:lineRule="auto"/>
        <w:contextualSpacing/>
        <w:jc w:val="both"/>
        <w:rPr>
          <w:rFonts w:ascii="Times New Roman" w:eastAsia="Calibri" w:hAnsi="Times New Roman" w:cs="Times New Roman"/>
          <w:sz w:val="24"/>
        </w:rPr>
      </w:pPr>
      <w:r w:rsidRPr="00DA3F1D">
        <w:rPr>
          <w:rFonts w:ascii="Times New Roman" w:eastAsia="Calibri" w:hAnsi="Times New Roman" w:cs="Times New Roman"/>
          <w:sz w:val="24"/>
        </w:rPr>
        <w:t>Pracownica w ciąży nie może być zatrudniona w systemie przerywanego czasu pracy</w:t>
      </w:r>
      <w:r w:rsidR="002D37D6">
        <w:rPr>
          <w:rFonts w:ascii="Times New Roman" w:eastAsia="Calibri" w:hAnsi="Times New Roman" w:cs="Times New Roman"/>
          <w:sz w:val="24"/>
        </w:rPr>
        <w:t>.</w:t>
      </w:r>
    </w:p>
    <w:p w14:paraId="1129B198" w14:textId="77777777" w:rsidR="002D37D6" w:rsidRPr="00DA3F1D" w:rsidRDefault="002D37D6" w:rsidP="002D37D6">
      <w:pPr>
        <w:spacing w:after="0" w:line="240" w:lineRule="auto"/>
        <w:contextualSpacing/>
        <w:jc w:val="both"/>
        <w:rPr>
          <w:rFonts w:ascii="Times New Roman" w:eastAsia="Calibri" w:hAnsi="Times New Roman" w:cs="Times New Roman"/>
          <w:sz w:val="24"/>
        </w:rPr>
      </w:pPr>
    </w:p>
    <w:p w14:paraId="078ED5C9" w14:textId="77777777" w:rsidR="00DA3F1D" w:rsidRPr="00DA3F1D" w:rsidRDefault="00DA3F1D" w:rsidP="00DA3F1D">
      <w:pPr>
        <w:spacing w:after="0" w:line="240" w:lineRule="auto"/>
        <w:jc w:val="both"/>
        <w:rPr>
          <w:rFonts w:ascii="Times New Roman" w:eastAsia="Calibri" w:hAnsi="Times New Roman" w:cs="Times New Roman"/>
          <w:sz w:val="24"/>
        </w:rPr>
      </w:pPr>
    </w:p>
    <w:p w14:paraId="0DAC3107" w14:textId="43DA5249" w:rsidR="00DA3F1D" w:rsidRPr="00DA3F1D" w:rsidRDefault="00DA3F1D" w:rsidP="00DA3F1D">
      <w:pPr>
        <w:spacing w:after="0" w:line="240" w:lineRule="auto"/>
        <w:jc w:val="center"/>
        <w:rPr>
          <w:rFonts w:ascii="Times New Roman" w:eastAsia="Calibri" w:hAnsi="Times New Roman" w:cs="Times New Roman"/>
          <w:sz w:val="24"/>
        </w:rPr>
      </w:pPr>
      <w:r w:rsidRPr="00DA3F1D">
        <w:rPr>
          <w:rFonts w:ascii="Times New Roman" w:eastAsia="Calibri" w:hAnsi="Times New Roman" w:cs="Times New Roman"/>
          <w:sz w:val="24"/>
        </w:rPr>
        <w:t>§ 5</w:t>
      </w:r>
      <w:r w:rsidR="00E10A43">
        <w:rPr>
          <w:rFonts w:ascii="Times New Roman" w:eastAsia="Calibri" w:hAnsi="Times New Roman" w:cs="Times New Roman"/>
          <w:sz w:val="24"/>
        </w:rPr>
        <w:t>4</w:t>
      </w:r>
    </w:p>
    <w:p w14:paraId="21E18514" w14:textId="77777777" w:rsidR="00DA3F1D" w:rsidRPr="00DA3F1D" w:rsidRDefault="00DA3F1D" w:rsidP="00DA3F1D">
      <w:pPr>
        <w:spacing w:after="0" w:line="240" w:lineRule="auto"/>
        <w:jc w:val="both"/>
        <w:rPr>
          <w:rFonts w:ascii="Times New Roman" w:eastAsia="Calibri" w:hAnsi="Times New Roman" w:cs="Times New Roman"/>
          <w:sz w:val="24"/>
        </w:rPr>
      </w:pPr>
    </w:p>
    <w:p w14:paraId="63BB1832" w14:textId="77777777" w:rsidR="00DA3F1D" w:rsidRPr="00DA3F1D" w:rsidRDefault="00DA3F1D" w:rsidP="00DA3F1D">
      <w:pPr>
        <w:numPr>
          <w:ilvl w:val="0"/>
          <w:numId w:val="41"/>
        </w:numPr>
        <w:spacing w:after="0" w:line="240" w:lineRule="auto"/>
        <w:contextualSpacing/>
        <w:jc w:val="both"/>
        <w:rPr>
          <w:rFonts w:ascii="Times New Roman" w:eastAsia="Calibri" w:hAnsi="Times New Roman" w:cs="Times New Roman"/>
          <w:sz w:val="24"/>
        </w:rPr>
      </w:pPr>
      <w:r w:rsidRPr="00DA3F1D">
        <w:rPr>
          <w:rFonts w:ascii="Times New Roman" w:eastAsia="Calibri" w:hAnsi="Times New Roman" w:cs="Times New Roman"/>
          <w:sz w:val="24"/>
        </w:rPr>
        <w:t>W przypadkach przewidzianych w Kodeksie pracy, pracodawca jest zobowiązany przenieść pracownicę w ciąży lub karmiącą dziecko piersią do innej pracy, a w razie braku takiej możliwości zwolnić ją na czas niezbędny z obowiązku świadczenia pracy.</w:t>
      </w:r>
    </w:p>
    <w:p w14:paraId="1B9C1E64" w14:textId="77777777" w:rsidR="00DA3F1D" w:rsidRPr="00DA3F1D" w:rsidRDefault="00DA3F1D" w:rsidP="00DA3F1D">
      <w:pPr>
        <w:numPr>
          <w:ilvl w:val="0"/>
          <w:numId w:val="41"/>
        </w:numPr>
        <w:spacing w:after="0" w:line="240" w:lineRule="auto"/>
        <w:contextualSpacing/>
        <w:jc w:val="both"/>
        <w:rPr>
          <w:rFonts w:ascii="Times New Roman" w:eastAsia="Calibri" w:hAnsi="Times New Roman" w:cs="Times New Roman"/>
          <w:sz w:val="24"/>
        </w:rPr>
      </w:pPr>
      <w:r w:rsidRPr="00DA3F1D">
        <w:rPr>
          <w:rFonts w:ascii="Times New Roman" w:eastAsia="Calibri" w:hAnsi="Times New Roman" w:cs="Times New Roman"/>
          <w:sz w:val="24"/>
        </w:rPr>
        <w:t xml:space="preserve">Jeżeli przeniesienie do innej pracy powoduje obniżenie wynagrodzenia, pracownicy przysługuje dodatek wyrównawczy. </w:t>
      </w:r>
    </w:p>
    <w:p w14:paraId="4F46AF34" w14:textId="77777777" w:rsidR="00DA3F1D" w:rsidRPr="00DA3F1D" w:rsidRDefault="00DA3F1D" w:rsidP="00DA3F1D">
      <w:pPr>
        <w:numPr>
          <w:ilvl w:val="0"/>
          <w:numId w:val="41"/>
        </w:numPr>
        <w:spacing w:after="0" w:line="240" w:lineRule="auto"/>
        <w:contextualSpacing/>
        <w:jc w:val="both"/>
        <w:rPr>
          <w:rFonts w:ascii="Times New Roman" w:eastAsia="Calibri" w:hAnsi="Times New Roman" w:cs="Times New Roman"/>
          <w:sz w:val="24"/>
        </w:rPr>
      </w:pPr>
      <w:r w:rsidRPr="00DA3F1D">
        <w:rPr>
          <w:rFonts w:ascii="Times New Roman" w:eastAsia="Calibri" w:hAnsi="Times New Roman" w:cs="Times New Roman"/>
          <w:sz w:val="24"/>
        </w:rPr>
        <w:t>Pracownica w okresie zwolnienia z obowiązku  świadczenia pracy, w przypadkach o których mowa w ust. 1, zachowuje prawo do dotychczasowego wynagrodzenia.</w:t>
      </w:r>
    </w:p>
    <w:p w14:paraId="65BC45AA" w14:textId="77777777" w:rsidR="00DA3F1D" w:rsidRPr="00DA3F1D" w:rsidRDefault="00DA3F1D" w:rsidP="00DA3F1D">
      <w:pPr>
        <w:spacing w:after="0" w:line="240" w:lineRule="auto"/>
        <w:rPr>
          <w:rFonts w:ascii="Times New Roman" w:eastAsia="Calibri" w:hAnsi="Times New Roman" w:cs="Times New Roman"/>
          <w:sz w:val="24"/>
        </w:rPr>
      </w:pPr>
    </w:p>
    <w:p w14:paraId="02C97A8E" w14:textId="2993A4C5" w:rsidR="00DA3F1D" w:rsidRPr="00DA3F1D" w:rsidRDefault="00DA3F1D" w:rsidP="00DA3F1D">
      <w:pPr>
        <w:spacing w:after="0" w:line="240" w:lineRule="auto"/>
        <w:jc w:val="center"/>
        <w:rPr>
          <w:rFonts w:ascii="Times New Roman" w:eastAsia="Calibri" w:hAnsi="Times New Roman" w:cs="Times New Roman"/>
          <w:sz w:val="24"/>
        </w:rPr>
      </w:pPr>
      <w:r w:rsidRPr="00DA3F1D">
        <w:rPr>
          <w:rFonts w:ascii="Times New Roman" w:eastAsia="Calibri" w:hAnsi="Times New Roman" w:cs="Times New Roman"/>
          <w:sz w:val="24"/>
        </w:rPr>
        <w:t>§ 5</w:t>
      </w:r>
      <w:r w:rsidR="00E10A43">
        <w:rPr>
          <w:rFonts w:ascii="Times New Roman" w:eastAsia="Calibri" w:hAnsi="Times New Roman" w:cs="Times New Roman"/>
          <w:sz w:val="24"/>
        </w:rPr>
        <w:t>5</w:t>
      </w:r>
    </w:p>
    <w:p w14:paraId="066F4D5D" w14:textId="77777777" w:rsidR="00DA3F1D" w:rsidRPr="00DA3F1D" w:rsidRDefault="00DA3F1D" w:rsidP="00DA3F1D">
      <w:pPr>
        <w:spacing w:after="0" w:line="240" w:lineRule="auto"/>
        <w:jc w:val="center"/>
        <w:rPr>
          <w:rFonts w:ascii="Times New Roman" w:eastAsia="Calibri" w:hAnsi="Times New Roman" w:cs="Times New Roman"/>
          <w:sz w:val="24"/>
        </w:rPr>
      </w:pPr>
    </w:p>
    <w:p w14:paraId="76F7AFF7" w14:textId="77777777" w:rsidR="00DA3F1D" w:rsidRPr="00DA3F1D" w:rsidRDefault="00DA3F1D" w:rsidP="00DA3F1D">
      <w:pPr>
        <w:numPr>
          <w:ilvl w:val="0"/>
          <w:numId w:val="42"/>
        </w:numPr>
        <w:spacing w:after="0" w:line="240" w:lineRule="auto"/>
        <w:contextualSpacing/>
        <w:jc w:val="both"/>
        <w:rPr>
          <w:rFonts w:ascii="Times New Roman" w:eastAsia="Calibri" w:hAnsi="Times New Roman" w:cs="Times New Roman"/>
          <w:sz w:val="24"/>
        </w:rPr>
      </w:pPr>
      <w:r w:rsidRPr="00DA3F1D">
        <w:rPr>
          <w:rFonts w:ascii="Times New Roman" w:eastAsia="Calibri" w:hAnsi="Times New Roman" w:cs="Times New Roman"/>
          <w:sz w:val="24"/>
        </w:rPr>
        <w:t>Pracownica karmiąca dziecko piersią ma prawo do dwóch półgodzinnych przerw w pracy wliczanych do czasu pracy. Pracownica karmiąca więcej niż jedno dziecko ma prawo do dwóch przerw w pracy, po 45 minut każda. Przerwy na karmienie mogą być na wniosek pracownicy udzielane łącznie.</w:t>
      </w:r>
    </w:p>
    <w:p w14:paraId="17269CFF" w14:textId="77777777" w:rsidR="00DA3F1D" w:rsidRPr="00DA3F1D" w:rsidRDefault="00DA3F1D" w:rsidP="00DA3F1D">
      <w:pPr>
        <w:numPr>
          <w:ilvl w:val="0"/>
          <w:numId w:val="42"/>
        </w:numPr>
        <w:spacing w:after="0" w:line="240" w:lineRule="auto"/>
        <w:contextualSpacing/>
        <w:jc w:val="both"/>
        <w:rPr>
          <w:rFonts w:ascii="Times New Roman" w:eastAsia="Calibri" w:hAnsi="Times New Roman" w:cs="Times New Roman"/>
          <w:sz w:val="24"/>
        </w:rPr>
      </w:pPr>
      <w:r w:rsidRPr="00DA3F1D">
        <w:rPr>
          <w:rFonts w:ascii="Times New Roman" w:eastAsia="Calibri" w:hAnsi="Times New Roman" w:cs="Times New Roman"/>
          <w:sz w:val="24"/>
        </w:rPr>
        <w:t>Pracownicy zatrudnionej na czas krótszy niż 4 godziny dziennie przerwy na karmienie nie przysługują. Jeśli czas pracy pracownicy nie przekracza 6 godzin dziennie, przysługuje jej jedna przerwa na karmienie.</w:t>
      </w:r>
    </w:p>
    <w:p w14:paraId="3F619A29" w14:textId="77777777" w:rsidR="00DA3F1D" w:rsidRPr="00DA3F1D" w:rsidRDefault="00DA3F1D" w:rsidP="00DA3F1D">
      <w:pPr>
        <w:spacing w:after="0" w:line="240" w:lineRule="auto"/>
        <w:ind w:left="360"/>
        <w:contextualSpacing/>
        <w:rPr>
          <w:rFonts w:ascii="Times New Roman" w:eastAsia="Calibri" w:hAnsi="Times New Roman" w:cs="Times New Roman"/>
          <w:sz w:val="24"/>
        </w:rPr>
      </w:pPr>
    </w:p>
    <w:p w14:paraId="1E63E13A" w14:textId="2024E2C6" w:rsidR="00DA3F1D" w:rsidRPr="00DA3F1D" w:rsidRDefault="00DA3F1D" w:rsidP="00DA3F1D">
      <w:pPr>
        <w:spacing w:after="0" w:line="240" w:lineRule="auto"/>
        <w:jc w:val="center"/>
        <w:rPr>
          <w:rFonts w:ascii="Times New Roman" w:eastAsia="Calibri" w:hAnsi="Times New Roman" w:cs="Times New Roman"/>
          <w:sz w:val="24"/>
        </w:rPr>
      </w:pPr>
      <w:r w:rsidRPr="00DA3F1D">
        <w:rPr>
          <w:rFonts w:ascii="Times New Roman" w:eastAsia="Calibri" w:hAnsi="Times New Roman" w:cs="Times New Roman"/>
          <w:sz w:val="24"/>
        </w:rPr>
        <w:t>§ 5</w:t>
      </w:r>
      <w:r w:rsidR="00E10A43">
        <w:rPr>
          <w:rFonts w:ascii="Times New Roman" w:eastAsia="Calibri" w:hAnsi="Times New Roman" w:cs="Times New Roman"/>
          <w:sz w:val="24"/>
        </w:rPr>
        <w:t>6</w:t>
      </w:r>
    </w:p>
    <w:p w14:paraId="78C428BC" w14:textId="77777777" w:rsidR="00DA3F1D" w:rsidRPr="00DA3F1D" w:rsidRDefault="00DA3F1D" w:rsidP="00DA3F1D">
      <w:pPr>
        <w:spacing w:after="0" w:line="240" w:lineRule="auto"/>
        <w:jc w:val="both"/>
        <w:rPr>
          <w:rFonts w:ascii="Times New Roman" w:eastAsia="Calibri" w:hAnsi="Times New Roman" w:cs="Times New Roman"/>
          <w:sz w:val="24"/>
        </w:rPr>
      </w:pPr>
    </w:p>
    <w:p w14:paraId="185BBD1E" w14:textId="77777777" w:rsidR="00DA3F1D" w:rsidRPr="00DA3F1D" w:rsidRDefault="00DA3F1D" w:rsidP="00524A0B">
      <w:pPr>
        <w:spacing w:after="0" w:line="240" w:lineRule="auto"/>
        <w:jc w:val="both"/>
        <w:rPr>
          <w:rFonts w:ascii="Times New Roman" w:eastAsia="Calibri" w:hAnsi="Times New Roman" w:cs="Times New Roman"/>
          <w:sz w:val="24"/>
        </w:rPr>
      </w:pPr>
      <w:r w:rsidRPr="00DA3F1D">
        <w:rPr>
          <w:rFonts w:ascii="Times New Roman" w:eastAsia="Calibri" w:hAnsi="Times New Roman" w:cs="Times New Roman"/>
          <w:sz w:val="24"/>
        </w:rPr>
        <w:t>Pracownika opiekującego się dzieckiem w wieku do lat czterech nie wolno bez jego zgody zatrudniać w godzinach nadliczbowych ani w porze nocnej i w systemie przerywanego czasu pracy, jak również delegować poza stałe miejsce pracy.</w:t>
      </w:r>
    </w:p>
    <w:p w14:paraId="1272F574" w14:textId="77777777" w:rsidR="00DA3F1D" w:rsidRPr="00DA3F1D" w:rsidRDefault="00DA3F1D" w:rsidP="00DA3F1D">
      <w:pPr>
        <w:spacing w:after="0" w:line="240" w:lineRule="auto"/>
        <w:rPr>
          <w:rFonts w:ascii="Times New Roman" w:eastAsia="Calibri" w:hAnsi="Times New Roman" w:cs="Times New Roman"/>
          <w:b/>
          <w:sz w:val="24"/>
        </w:rPr>
      </w:pPr>
    </w:p>
    <w:p w14:paraId="5F3F168A" w14:textId="421C8B2A" w:rsidR="00DA3F1D" w:rsidRPr="00DA3F1D" w:rsidRDefault="00DA3F1D" w:rsidP="00DA3F1D">
      <w:pPr>
        <w:spacing w:after="0" w:line="240" w:lineRule="auto"/>
        <w:jc w:val="center"/>
        <w:rPr>
          <w:rFonts w:ascii="Times New Roman" w:eastAsia="Calibri" w:hAnsi="Times New Roman" w:cs="Times New Roman"/>
          <w:sz w:val="24"/>
        </w:rPr>
      </w:pPr>
      <w:r w:rsidRPr="00DA3F1D">
        <w:rPr>
          <w:rFonts w:ascii="Times New Roman" w:eastAsia="Calibri" w:hAnsi="Times New Roman" w:cs="Times New Roman"/>
          <w:sz w:val="24"/>
        </w:rPr>
        <w:t>§ 5</w:t>
      </w:r>
      <w:r w:rsidR="00E10A43">
        <w:rPr>
          <w:rFonts w:ascii="Times New Roman" w:eastAsia="Calibri" w:hAnsi="Times New Roman" w:cs="Times New Roman"/>
          <w:sz w:val="24"/>
        </w:rPr>
        <w:t>7</w:t>
      </w:r>
    </w:p>
    <w:p w14:paraId="12509D34" w14:textId="77777777" w:rsidR="00DA3F1D" w:rsidRPr="00DA3F1D" w:rsidRDefault="00DA3F1D" w:rsidP="00DA3F1D">
      <w:pPr>
        <w:spacing w:after="0" w:line="240" w:lineRule="auto"/>
        <w:jc w:val="both"/>
        <w:rPr>
          <w:rFonts w:ascii="Times New Roman" w:eastAsia="Calibri" w:hAnsi="Times New Roman" w:cs="Times New Roman"/>
          <w:sz w:val="24"/>
        </w:rPr>
      </w:pPr>
    </w:p>
    <w:p w14:paraId="39AB8B0A" w14:textId="77777777" w:rsidR="00DA3F1D" w:rsidRPr="00DA3F1D" w:rsidRDefault="00DA3F1D" w:rsidP="00524A0B">
      <w:pPr>
        <w:spacing w:after="0" w:line="240" w:lineRule="auto"/>
        <w:jc w:val="both"/>
        <w:rPr>
          <w:rFonts w:ascii="Times New Roman" w:eastAsia="Calibri" w:hAnsi="Times New Roman" w:cs="Times New Roman"/>
          <w:sz w:val="24"/>
        </w:rPr>
      </w:pPr>
      <w:r w:rsidRPr="00DA3F1D">
        <w:rPr>
          <w:rFonts w:ascii="Times New Roman" w:eastAsia="Calibri" w:hAnsi="Times New Roman" w:cs="Times New Roman"/>
          <w:sz w:val="24"/>
        </w:rPr>
        <w:t>Pracownikowi wychowującemu co najmniej jedno dziecko w wieku do lat 14 przysługuje w ciągu roku kalendarzowego zwolnienie od pracy na dwa dni, z zachowaniem prawa do wynagrodzenia.</w:t>
      </w:r>
    </w:p>
    <w:p w14:paraId="0501CC7D" w14:textId="77777777" w:rsidR="00DA3F1D" w:rsidRPr="00DA3F1D" w:rsidRDefault="00DA3F1D" w:rsidP="00DA3F1D">
      <w:pPr>
        <w:spacing w:after="0" w:line="240" w:lineRule="auto"/>
        <w:rPr>
          <w:rFonts w:ascii="Times New Roman" w:eastAsia="Calibri" w:hAnsi="Times New Roman" w:cs="Times New Roman"/>
          <w:sz w:val="24"/>
        </w:rPr>
      </w:pPr>
    </w:p>
    <w:p w14:paraId="310E8052" w14:textId="5C139DCD" w:rsidR="00DA3F1D" w:rsidRPr="00DA3F1D" w:rsidRDefault="00DA3F1D" w:rsidP="00DA3F1D">
      <w:pPr>
        <w:spacing w:after="0" w:line="240" w:lineRule="auto"/>
        <w:jc w:val="center"/>
        <w:rPr>
          <w:rFonts w:ascii="Times New Roman" w:eastAsia="Calibri" w:hAnsi="Times New Roman" w:cs="Times New Roman"/>
          <w:sz w:val="24"/>
        </w:rPr>
      </w:pPr>
      <w:r w:rsidRPr="00DA3F1D">
        <w:rPr>
          <w:rFonts w:ascii="Times New Roman" w:eastAsia="Calibri" w:hAnsi="Times New Roman" w:cs="Times New Roman"/>
          <w:sz w:val="24"/>
        </w:rPr>
        <w:t>§ 5</w:t>
      </w:r>
      <w:r w:rsidR="00E10A43">
        <w:rPr>
          <w:rFonts w:ascii="Times New Roman" w:eastAsia="Calibri" w:hAnsi="Times New Roman" w:cs="Times New Roman"/>
          <w:sz w:val="24"/>
        </w:rPr>
        <w:t>8</w:t>
      </w:r>
    </w:p>
    <w:p w14:paraId="145DAA60" w14:textId="77777777" w:rsidR="00DA3F1D" w:rsidRPr="00DA3F1D" w:rsidRDefault="00DA3F1D" w:rsidP="00DA3F1D">
      <w:pPr>
        <w:spacing w:after="0" w:line="240" w:lineRule="auto"/>
        <w:jc w:val="both"/>
        <w:rPr>
          <w:rFonts w:ascii="Times New Roman" w:eastAsia="Calibri" w:hAnsi="Times New Roman" w:cs="Times New Roman"/>
          <w:sz w:val="24"/>
        </w:rPr>
      </w:pPr>
    </w:p>
    <w:p w14:paraId="685DDD85" w14:textId="5253A721" w:rsidR="00DA3F1D" w:rsidRPr="00DA3F1D" w:rsidRDefault="00DA3F1D" w:rsidP="00524A0B">
      <w:pPr>
        <w:spacing w:after="0" w:line="240" w:lineRule="auto"/>
        <w:jc w:val="both"/>
        <w:rPr>
          <w:rFonts w:ascii="Times New Roman" w:eastAsia="Calibri" w:hAnsi="Times New Roman" w:cs="Times New Roman"/>
          <w:sz w:val="24"/>
        </w:rPr>
      </w:pPr>
      <w:r w:rsidRPr="00DA3F1D">
        <w:rPr>
          <w:rFonts w:ascii="Times New Roman" w:eastAsia="Calibri" w:hAnsi="Times New Roman" w:cs="Times New Roman"/>
          <w:sz w:val="24"/>
        </w:rPr>
        <w:t>Jeżeli oboje rodzice lub opiekunowie dziecka są zatrudnieni, z uprawnień określonych w § 5</w:t>
      </w:r>
      <w:r w:rsidR="00E10A43">
        <w:rPr>
          <w:rFonts w:ascii="Times New Roman" w:eastAsia="Calibri" w:hAnsi="Times New Roman" w:cs="Times New Roman"/>
          <w:sz w:val="24"/>
        </w:rPr>
        <w:t>5</w:t>
      </w:r>
      <w:r w:rsidRPr="00DA3F1D">
        <w:rPr>
          <w:rFonts w:ascii="Times New Roman" w:eastAsia="Calibri" w:hAnsi="Times New Roman" w:cs="Times New Roman"/>
          <w:sz w:val="24"/>
        </w:rPr>
        <w:t>i 5</w:t>
      </w:r>
      <w:r w:rsidR="00E10A43">
        <w:rPr>
          <w:rFonts w:ascii="Times New Roman" w:eastAsia="Calibri" w:hAnsi="Times New Roman" w:cs="Times New Roman"/>
          <w:sz w:val="24"/>
        </w:rPr>
        <w:t>6</w:t>
      </w:r>
      <w:r w:rsidRPr="00DA3F1D">
        <w:rPr>
          <w:rFonts w:ascii="Times New Roman" w:eastAsia="Calibri" w:hAnsi="Times New Roman" w:cs="Times New Roman"/>
          <w:sz w:val="24"/>
        </w:rPr>
        <w:t xml:space="preserve"> regulaminu może korzystać jedno z nich</w:t>
      </w:r>
      <w:r w:rsidR="00A01E48">
        <w:rPr>
          <w:rFonts w:ascii="Times New Roman" w:eastAsia="Calibri" w:hAnsi="Times New Roman" w:cs="Times New Roman"/>
          <w:sz w:val="24"/>
        </w:rPr>
        <w:t>.</w:t>
      </w:r>
    </w:p>
    <w:p w14:paraId="74081D71" w14:textId="77777777" w:rsidR="00DA3F1D" w:rsidRDefault="00DA3F1D" w:rsidP="00DA3F1D">
      <w:pPr>
        <w:spacing w:after="0" w:line="240" w:lineRule="auto"/>
        <w:jc w:val="both"/>
        <w:rPr>
          <w:rFonts w:ascii="Times New Roman" w:eastAsia="Calibri" w:hAnsi="Times New Roman" w:cs="Times New Roman"/>
          <w:sz w:val="24"/>
          <w:szCs w:val="24"/>
        </w:rPr>
      </w:pPr>
    </w:p>
    <w:p w14:paraId="15260273" w14:textId="77777777" w:rsidR="0055309E" w:rsidRPr="00DA3F1D" w:rsidRDefault="0055309E" w:rsidP="0055309E">
      <w:pPr>
        <w:spacing w:after="0" w:line="240" w:lineRule="auto"/>
        <w:jc w:val="center"/>
        <w:rPr>
          <w:rFonts w:ascii="Times New Roman" w:eastAsia="Calibri" w:hAnsi="Times New Roman" w:cs="Times New Roman"/>
          <w:b/>
          <w:sz w:val="24"/>
          <w:szCs w:val="24"/>
        </w:rPr>
      </w:pPr>
      <w:r w:rsidRPr="00DA3F1D">
        <w:rPr>
          <w:rFonts w:ascii="Times New Roman" w:eastAsia="Calibri" w:hAnsi="Times New Roman" w:cs="Times New Roman"/>
          <w:b/>
          <w:sz w:val="24"/>
          <w:szCs w:val="24"/>
        </w:rPr>
        <w:t>Rozdział XI</w:t>
      </w:r>
    </w:p>
    <w:p w14:paraId="1EB8645B" w14:textId="77777777" w:rsidR="0055309E" w:rsidRDefault="0055309E" w:rsidP="00DA3F1D">
      <w:pPr>
        <w:spacing w:after="0" w:line="240" w:lineRule="auto"/>
        <w:jc w:val="both"/>
        <w:rPr>
          <w:rFonts w:ascii="Times New Roman" w:eastAsia="Calibri" w:hAnsi="Times New Roman" w:cs="Times New Roman"/>
          <w:sz w:val="24"/>
          <w:szCs w:val="24"/>
        </w:rPr>
      </w:pPr>
    </w:p>
    <w:p w14:paraId="22EEB8EC" w14:textId="77777777" w:rsidR="0055309E" w:rsidRDefault="0055309E" w:rsidP="00DA3F1D">
      <w:pPr>
        <w:spacing w:after="0" w:line="240" w:lineRule="auto"/>
        <w:jc w:val="both"/>
        <w:rPr>
          <w:rFonts w:ascii="Times New Roman" w:eastAsia="Calibri" w:hAnsi="Times New Roman" w:cs="Times New Roman"/>
          <w:sz w:val="24"/>
          <w:szCs w:val="24"/>
        </w:rPr>
      </w:pPr>
    </w:p>
    <w:p w14:paraId="65860FE8" w14:textId="2831EF5C" w:rsidR="0055309E" w:rsidRDefault="0055309E" w:rsidP="00524A0B">
      <w:pPr>
        <w:spacing w:after="0" w:line="240" w:lineRule="auto"/>
        <w:jc w:val="center"/>
        <w:rPr>
          <w:rFonts w:ascii="Times New Roman" w:eastAsia="Calibri" w:hAnsi="Times New Roman" w:cs="Times New Roman"/>
          <w:b/>
          <w:sz w:val="24"/>
          <w:szCs w:val="24"/>
        </w:rPr>
      </w:pPr>
      <w:r w:rsidRPr="00524A0B">
        <w:rPr>
          <w:rFonts w:ascii="Times New Roman" w:eastAsia="Calibri" w:hAnsi="Times New Roman" w:cs="Times New Roman"/>
          <w:b/>
          <w:sz w:val="24"/>
          <w:szCs w:val="24"/>
        </w:rPr>
        <w:t>PRACE WZBRONIONE PRACOWNIKOM MŁODOCIANYM</w:t>
      </w:r>
    </w:p>
    <w:p w14:paraId="0C294F4E" w14:textId="77777777" w:rsidR="0055309E" w:rsidRPr="00524A0B" w:rsidRDefault="0055309E" w:rsidP="00524A0B">
      <w:pPr>
        <w:spacing w:after="0" w:line="240" w:lineRule="auto"/>
        <w:jc w:val="center"/>
        <w:rPr>
          <w:rFonts w:ascii="Times New Roman" w:eastAsia="Calibri" w:hAnsi="Times New Roman" w:cs="Times New Roman"/>
          <w:b/>
          <w:sz w:val="24"/>
          <w:szCs w:val="24"/>
        </w:rPr>
      </w:pPr>
    </w:p>
    <w:p w14:paraId="6A856E96" w14:textId="2831EF5C" w:rsidR="0055309E" w:rsidRDefault="0055309E">
      <w:pPr>
        <w:spacing w:after="0" w:line="240" w:lineRule="auto"/>
        <w:jc w:val="center"/>
        <w:rPr>
          <w:rFonts w:ascii="Times New Roman" w:eastAsia="Calibri" w:hAnsi="Times New Roman" w:cs="Times New Roman"/>
          <w:sz w:val="24"/>
          <w:szCs w:val="24"/>
        </w:rPr>
      </w:pPr>
      <w:r w:rsidRPr="00DA3F1D">
        <w:rPr>
          <w:rFonts w:ascii="Times New Roman" w:eastAsia="Calibri" w:hAnsi="Times New Roman" w:cs="Times New Roman"/>
          <w:sz w:val="24"/>
          <w:szCs w:val="24"/>
        </w:rPr>
        <w:t xml:space="preserve">§ </w:t>
      </w:r>
      <w:r>
        <w:rPr>
          <w:rFonts w:ascii="Times New Roman" w:eastAsia="Calibri" w:hAnsi="Times New Roman" w:cs="Times New Roman"/>
          <w:sz w:val="24"/>
          <w:szCs w:val="24"/>
        </w:rPr>
        <w:t>59</w:t>
      </w:r>
    </w:p>
    <w:p w14:paraId="28891535" w14:textId="2831EF5C" w:rsidR="0055309E" w:rsidRPr="00637FEF" w:rsidRDefault="0055309E" w:rsidP="00524A0B">
      <w:pPr>
        <w:tabs>
          <w:tab w:val="left" w:pos="567"/>
        </w:tabs>
        <w:spacing w:after="0" w:line="240" w:lineRule="auto"/>
        <w:jc w:val="both"/>
        <w:rPr>
          <w:rFonts w:ascii="Times New Roman" w:eastAsia="Calibri" w:hAnsi="Times New Roman" w:cs="Times New Roman"/>
          <w:sz w:val="24"/>
          <w:szCs w:val="24"/>
        </w:rPr>
      </w:pPr>
    </w:p>
    <w:p w14:paraId="1BF06DC6" w14:textId="6DA58766" w:rsidR="0055309E" w:rsidRPr="00637FEF" w:rsidRDefault="0055309E" w:rsidP="00524A0B">
      <w:pPr>
        <w:pStyle w:val="Akapitzlist"/>
        <w:numPr>
          <w:ilvl w:val="1"/>
          <w:numId w:val="6"/>
        </w:numPr>
        <w:tabs>
          <w:tab w:val="left" w:pos="567"/>
          <w:tab w:val="left" w:pos="1701"/>
        </w:tabs>
        <w:spacing w:after="0" w:line="240" w:lineRule="auto"/>
        <w:jc w:val="both"/>
        <w:rPr>
          <w:rFonts w:ascii="Times New Roman" w:eastAsia="Calibri" w:hAnsi="Times New Roman" w:cs="Times New Roman"/>
          <w:sz w:val="24"/>
          <w:szCs w:val="24"/>
        </w:rPr>
      </w:pPr>
      <w:r w:rsidRPr="00637FEF">
        <w:rPr>
          <w:rFonts w:ascii="Times New Roman" w:hAnsi="Times New Roman" w:cs="Times New Roman"/>
          <w:sz w:val="24"/>
          <w:szCs w:val="24"/>
        </w:rPr>
        <w:t>Wzbronione jest zatrudnianie osób, które nie ukończyły 16 roku życia, poza wyjątkami wynikającymi z przepisów Kodeksu pracy i aktów wykonawczych.</w:t>
      </w:r>
    </w:p>
    <w:p w14:paraId="71B01360" w14:textId="68556627" w:rsidR="0055309E" w:rsidRPr="00637FEF" w:rsidRDefault="0055309E" w:rsidP="00524A0B">
      <w:pPr>
        <w:pStyle w:val="Akapitzlist"/>
        <w:numPr>
          <w:ilvl w:val="1"/>
          <w:numId w:val="6"/>
        </w:numPr>
        <w:tabs>
          <w:tab w:val="left" w:pos="567"/>
          <w:tab w:val="left" w:pos="1701"/>
        </w:tabs>
        <w:spacing w:after="0" w:line="240" w:lineRule="auto"/>
        <w:jc w:val="both"/>
        <w:rPr>
          <w:rFonts w:ascii="Times New Roman" w:eastAsia="Calibri" w:hAnsi="Times New Roman" w:cs="Times New Roman"/>
          <w:sz w:val="24"/>
          <w:szCs w:val="24"/>
        </w:rPr>
      </w:pPr>
      <w:r w:rsidRPr="00637FEF">
        <w:rPr>
          <w:rFonts w:ascii="Times New Roman" w:hAnsi="Times New Roman" w:cs="Times New Roman"/>
          <w:sz w:val="24"/>
          <w:szCs w:val="24"/>
        </w:rPr>
        <w:t>Wzbronione jest zatrudnianie młodocianych w warunkach wymienionych w przepisach zawierających wykazy prac wzbronionych.</w:t>
      </w:r>
    </w:p>
    <w:p w14:paraId="626C2E3B" w14:textId="070C8097" w:rsidR="0055309E" w:rsidRPr="00637FEF" w:rsidRDefault="0055309E" w:rsidP="00524A0B">
      <w:pPr>
        <w:pStyle w:val="Akapitzlist"/>
        <w:numPr>
          <w:ilvl w:val="1"/>
          <w:numId w:val="6"/>
        </w:numPr>
        <w:tabs>
          <w:tab w:val="left" w:pos="567"/>
          <w:tab w:val="left" w:pos="1701"/>
        </w:tabs>
        <w:spacing w:after="0" w:line="240" w:lineRule="auto"/>
        <w:jc w:val="both"/>
        <w:rPr>
          <w:rFonts w:ascii="Times New Roman" w:eastAsia="Calibri" w:hAnsi="Times New Roman" w:cs="Times New Roman"/>
          <w:sz w:val="24"/>
          <w:szCs w:val="24"/>
        </w:rPr>
      </w:pPr>
      <w:r w:rsidRPr="00637FEF">
        <w:rPr>
          <w:rFonts w:ascii="Times New Roman" w:hAnsi="Times New Roman" w:cs="Times New Roman"/>
          <w:sz w:val="24"/>
          <w:szCs w:val="24"/>
        </w:rPr>
        <w:t>Młodociany może być zatrudniony na podstawie umowy o pracę przy wykonywaniu lekkich prac.</w:t>
      </w:r>
    </w:p>
    <w:p w14:paraId="7C862581" w14:textId="028FF773" w:rsidR="0055309E" w:rsidRPr="00637FEF" w:rsidRDefault="0055309E" w:rsidP="00524A0B">
      <w:pPr>
        <w:pStyle w:val="Akapitzlist"/>
        <w:numPr>
          <w:ilvl w:val="1"/>
          <w:numId w:val="6"/>
        </w:numPr>
        <w:tabs>
          <w:tab w:val="left" w:pos="567"/>
          <w:tab w:val="left" w:pos="1701"/>
        </w:tabs>
        <w:spacing w:after="0" w:line="240" w:lineRule="auto"/>
        <w:jc w:val="both"/>
        <w:rPr>
          <w:rFonts w:eastAsia="Calibri"/>
        </w:rPr>
      </w:pPr>
      <w:r w:rsidRPr="00637FEF">
        <w:rPr>
          <w:rFonts w:ascii="Times New Roman" w:hAnsi="Times New Roman" w:cs="Times New Roman"/>
          <w:sz w:val="24"/>
          <w:szCs w:val="24"/>
        </w:rPr>
        <w:t>Praca lekka nie może powodować zagrożenia dla życia, zdrowia i rozwoju</w:t>
      </w:r>
      <w:r w:rsidRPr="00637FEF">
        <w:t xml:space="preserve"> </w:t>
      </w:r>
      <w:r w:rsidRPr="00637FEF">
        <w:rPr>
          <w:rFonts w:ascii="Times New Roman" w:hAnsi="Times New Roman" w:cs="Times New Roman"/>
          <w:sz w:val="24"/>
          <w:szCs w:val="24"/>
        </w:rPr>
        <w:t xml:space="preserve">psychofizycznego młodocianego, a także nie może utrudniać młodocianemu </w:t>
      </w:r>
      <w:r w:rsidRPr="00637FEF">
        <w:t xml:space="preserve">    </w:t>
      </w:r>
      <w:r w:rsidRPr="00637FEF">
        <w:rPr>
          <w:rFonts w:ascii="Times New Roman" w:hAnsi="Times New Roman" w:cs="Times New Roman"/>
          <w:sz w:val="24"/>
          <w:szCs w:val="24"/>
        </w:rPr>
        <w:t>wypełniania obowiązku szkolnego.</w:t>
      </w:r>
    </w:p>
    <w:p w14:paraId="05ADDA67" w14:textId="77777777" w:rsidR="0055309E" w:rsidRPr="00524A0B" w:rsidRDefault="0055309E" w:rsidP="00524A0B">
      <w:pPr>
        <w:pStyle w:val="Akapitzlist"/>
        <w:spacing w:after="0" w:line="240" w:lineRule="auto"/>
        <w:ind w:left="1440"/>
        <w:rPr>
          <w:rFonts w:ascii="Times New Roman" w:eastAsia="Calibri" w:hAnsi="Times New Roman" w:cs="Times New Roman"/>
          <w:sz w:val="24"/>
          <w:szCs w:val="24"/>
        </w:rPr>
      </w:pPr>
    </w:p>
    <w:p w14:paraId="765E67FE" w14:textId="77777777" w:rsidR="00DA3F1D" w:rsidRDefault="00DA3F1D" w:rsidP="00DA3F1D">
      <w:pPr>
        <w:spacing w:after="0" w:line="240" w:lineRule="auto"/>
        <w:ind w:left="720"/>
        <w:jc w:val="both"/>
        <w:rPr>
          <w:rFonts w:ascii="Times New Roman" w:eastAsia="Calibri" w:hAnsi="Times New Roman" w:cs="Times New Roman"/>
          <w:sz w:val="24"/>
          <w:szCs w:val="24"/>
        </w:rPr>
      </w:pPr>
    </w:p>
    <w:p w14:paraId="120C2E65" w14:textId="77777777" w:rsidR="0055309E" w:rsidRDefault="0055309E" w:rsidP="00DA3F1D">
      <w:pPr>
        <w:spacing w:after="0" w:line="240" w:lineRule="auto"/>
        <w:ind w:left="720"/>
        <w:jc w:val="both"/>
        <w:rPr>
          <w:rFonts w:ascii="Times New Roman" w:eastAsia="Calibri" w:hAnsi="Times New Roman" w:cs="Times New Roman"/>
          <w:sz w:val="24"/>
          <w:szCs w:val="24"/>
        </w:rPr>
      </w:pPr>
    </w:p>
    <w:p w14:paraId="2240EC99" w14:textId="77777777" w:rsidR="0055309E" w:rsidRDefault="0055309E" w:rsidP="00524A0B">
      <w:pPr>
        <w:spacing w:after="0" w:line="240" w:lineRule="auto"/>
        <w:jc w:val="both"/>
        <w:rPr>
          <w:rFonts w:ascii="Times New Roman" w:eastAsia="Calibri" w:hAnsi="Times New Roman" w:cs="Times New Roman"/>
          <w:sz w:val="24"/>
          <w:szCs w:val="24"/>
        </w:rPr>
      </w:pPr>
    </w:p>
    <w:p w14:paraId="2FC15FE8" w14:textId="77777777" w:rsidR="0055309E" w:rsidRDefault="0055309E" w:rsidP="00DA3F1D">
      <w:pPr>
        <w:spacing w:after="0" w:line="240" w:lineRule="auto"/>
        <w:ind w:left="720"/>
        <w:jc w:val="both"/>
        <w:rPr>
          <w:rFonts w:ascii="Times New Roman" w:eastAsia="Calibri" w:hAnsi="Times New Roman" w:cs="Times New Roman"/>
          <w:sz w:val="24"/>
          <w:szCs w:val="24"/>
        </w:rPr>
      </w:pPr>
    </w:p>
    <w:p w14:paraId="631D1EE8" w14:textId="77777777" w:rsidR="0055309E" w:rsidRPr="00DA3F1D" w:rsidRDefault="0055309E" w:rsidP="00524A0B">
      <w:pPr>
        <w:spacing w:after="0" w:line="240" w:lineRule="auto"/>
        <w:ind w:left="720"/>
        <w:jc w:val="center"/>
        <w:rPr>
          <w:rFonts w:ascii="Times New Roman" w:eastAsia="Calibri" w:hAnsi="Times New Roman" w:cs="Times New Roman"/>
          <w:sz w:val="24"/>
          <w:szCs w:val="24"/>
        </w:rPr>
      </w:pPr>
    </w:p>
    <w:p w14:paraId="1EC86380" w14:textId="6E38BF34" w:rsidR="00DA3F1D" w:rsidRPr="00DA3F1D" w:rsidRDefault="00DA3F1D" w:rsidP="00DA3F1D">
      <w:pPr>
        <w:spacing w:after="0" w:line="240" w:lineRule="auto"/>
        <w:jc w:val="center"/>
        <w:rPr>
          <w:rFonts w:ascii="Times New Roman" w:eastAsia="Calibri" w:hAnsi="Times New Roman" w:cs="Times New Roman"/>
          <w:b/>
          <w:sz w:val="24"/>
          <w:szCs w:val="24"/>
        </w:rPr>
      </w:pPr>
      <w:r w:rsidRPr="00DA3F1D">
        <w:rPr>
          <w:rFonts w:ascii="Times New Roman" w:eastAsia="Calibri" w:hAnsi="Times New Roman" w:cs="Times New Roman"/>
          <w:b/>
          <w:sz w:val="24"/>
          <w:szCs w:val="24"/>
        </w:rPr>
        <w:t>Rozdział XI</w:t>
      </w:r>
      <w:r w:rsidR="0055309E">
        <w:rPr>
          <w:rFonts w:ascii="Times New Roman" w:eastAsia="Calibri" w:hAnsi="Times New Roman" w:cs="Times New Roman"/>
          <w:b/>
          <w:sz w:val="24"/>
          <w:szCs w:val="24"/>
        </w:rPr>
        <w:t>I</w:t>
      </w:r>
    </w:p>
    <w:p w14:paraId="089DF274" w14:textId="77777777" w:rsidR="00DA3F1D" w:rsidRPr="00DA3F1D" w:rsidRDefault="00DA3F1D" w:rsidP="00DA3F1D">
      <w:pPr>
        <w:spacing w:after="0" w:line="240" w:lineRule="auto"/>
        <w:ind w:left="720"/>
        <w:jc w:val="center"/>
        <w:rPr>
          <w:rFonts w:ascii="Times New Roman" w:eastAsia="Calibri" w:hAnsi="Times New Roman" w:cs="Times New Roman"/>
          <w:sz w:val="24"/>
          <w:szCs w:val="24"/>
        </w:rPr>
      </w:pPr>
    </w:p>
    <w:p w14:paraId="2E6B1486" w14:textId="77777777" w:rsidR="00DA3F1D" w:rsidRPr="00DA3F1D" w:rsidRDefault="00DA3F1D" w:rsidP="00DA3F1D">
      <w:pPr>
        <w:spacing w:after="0" w:line="240" w:lineRule="auto"/>
        <w:ind w:left="720"/>
        <w:jc w:val="center"/>
        <w:rPr>
          <w:rFonts w:ascii="Times New Roman" w:eastAsia="Calibri" w:hAnsi="Times New Roman" w:cs="Times New Roman"/>
          <w:b/>
          <w:sz w:val="24"/>
          <w:szCs w:val="24"/>
        </w:rPr>
      </w:pPr>
      <w:r w:rsidRPr="00DA3F1D">
        <w:rPr>
          <w:rFonts w:ascii="Times New Roman" w:eastAsia="Calibri" w:hAnsi="Times New Roman" w:cs="Times New Roman"/>
          <w:b/>
          <w:sz w:val="24"/>
          <w:szCs w:val="24"/>
        </w:rPr>
        <w:lastRenderedPageBreak/>
        <w:t>POSTANOWNIENIA KOŃCOWE</w:t>
      </w:r>
    </w:p>
    <w:p w14:paraId="5CFF1DFD" w14:textId="77777777" w:rsidR="00DA3F1D" w:rsidRPr="00DA3F1D" w:rsidRDefault="00DA3F1D" w:rsidP="00DA3F1D">
      <w:pPr>
        <w:spacing w:after="0" w:line="240" w:lineRule="auto"/>
        <w:ind w:left="720"/>
        <w:jc w:val="center"/>
        <w:rPr>
          <w:rFonts w:ascii="Times New Roman" w:eastAsia="Calibri" w:hAnsi="Times New Roman" w:cs="Times New Roman"/>
          <w:b/>
          <w:sz w:val="24"/>
          <w:szCs w:val="24"/>
        </w:rPr>
      </w:pPr>
    </w:p>
    <w:p w14:paraId="422E4D6C" w14:textId="77777777" w:rsidR="00DA3F1D" w:rsidRPr="00DA3F1D" w:rsidRDefault="00DA3F1D" w:rsidP="00DA3F1D">
      <w:pPr>
        <w:spacing w:after="0" w:line="240" w:lineRule="auto"/>
        <w:ind w:left="720"/>
        <w:jc w:val="center"/>
        <w:rPr>
          <w:rFonts w:ascii="Times New Roman" w:eastAsia="Calibri" w:hAnsi="Times New Roman" w:cs="Times New Roman"/>
          <w:b/>
          <w:sz w:val="24"/>
          <w:szCs w:val="24"/>
        </w:rPr>
      </w:pPr>
    </w:p>
    <w:p w14:paraId="055D1243" w14:textId="16C3B1E7" w:rsidR="00DA3F1D" w:rsidRPr="00DA3F1D" w:rsidRDefault="00DA3F1D" w:rsidP="00DA3F1D">
      <w:pPr>
        <w:spacing w:after="0" w:line="240" w:lineRule="auto"/>
        <w:jc w:val="center"/>
        <w:rPr>
          <w:rFonts w:ascii="Times New Roman" w:eastAsia="Calibri" w:hAnsi="Times New Roman" w:cs="Times New Roman"/>
          <w:sz w:val="24"/>
          <w:szCs w:val="24"/>
        </w:rPr>
      </w:pPr>
      <w:r w:rsidRPr="00DA3F1D">
        <w:rPr>
          <w:rFonts w:ascii="Times New Roman" w:eastAsia="Calibri" w:hAnsi="Times New Roman" w:cs="Times New Roman"/>
          <w:sz w:val="24"/>
          <w:szCs w:val="24"/>
        </w:rPr>
        <w:t xml:space="preserve">§ </w:t>
      </w:r>
      <w:r w:rsidR="0055309E">
        <w:rPr>
          <w:rFonts w:ascii="Times New Roman" w:eastAsia="Calibri" w:hAnsi="Times New Roman" w:cs="Times New Roman"/>
          <w:sz w:val="24"/>
          <w:szCs w:val="24"/>
        </w:rPr>
        <w:t>60</w:t>
      </w:r>
    </w:p>
    <w:p w14:paraId="5E9248A3" w14:textId="77777777" w:rsidR="00DA3F1D" w:rsidRPr="00DA3F1D" w:rsidRDefault="00DA3F1D" w:rsidP="00DA3F1D">
      <w:pPr>
        <w:spacing w:after="0" w:line="240" w:lineRule="auto"/>
        <w:rPr>
          <w:rFonts w:ascii="Times New Roman" w:eastAsia="Calibri" w:hAnsi="Times New Roman" w:cs="Times New Roman"/>
          <w:b/>
          <w:sz w:val="24"/>
          <w:szCs w:val="24"/>
        </w:rPr>
      </w:pPr>
    </w:p>
    <w:p w14:paraId="2CF98D2D" w14:textId="77777777" w:rsidR="00DA3F1D" w:rsidRDefault="00DA3F1D" w:rsidP="00DA3F1D">
      <w:pPr>
        <w:spacing w:after="0" w:line="240" w:lineRule="auto"/>
        <w:rPr>
          <w:rFonts w:ascii="Times New Roman" w:eastAsia="Calibri" w:hAnsi="Times New Roman" w:cs="Times New Roman"/>
          <w:sz w:val="24"/>
          <w:szCs w:val="24"/>
        </w:rPr>
      </w:pPr>
      <w:r w:rsidRPr="00DA3F1D">
        <w:rPr>
          <w:rFonts w:ascii="Times New Roman" w:eastAsia="Calibri" w:hAnsi="Times New Roman" w:cs="Times New Roman"/>
          <w:sz w:val="24"/>
          <w:szCs w:val="24"/>
        </w:rPr>
        <w:t>Postanowienia regulaminu nie naruszają postanowień indywidualnych umów o pracę.</w:t>
      </w:r>
    </w:p>
    <w:p w14:paraId="7CA9C9C4" w14:textId="77777777" w:rsidR="002D37D6" w:rsidRPr="00DA3F1D" w:rsidRDefault="002D37D6" w:rsidP="00DA3F1D">
      <w:pPr>
        <w:spacing w:after="0" w:line="240" w:lineRule="auto"/>
        <w:rPr>
          <w:rFonts w:ascii="Times New Roman" w:eastAsia="Calibri" w:hAnsi="Times New Roman" w:cs="Times New Roman"/>
          <w:sz w:val="24"/>
          <w:szCs w:val="24"/>
        </w:rPr>
      </w:pPr>
    </w:p>
    <w:p w14:paraId="18AE5CEA" w14:textId="77777777" w:rsidR="00DA3F1D" w:rsidRPr="00DA3F1D" w:rsidRDefault="00DA3F1D" w:rsidP="00DA3F1D">
      <w:pPr>
        <w:spacing w:after="0" w:line="240" w:lineRule="auto"/>
        <w:jc w:val="both"/>
        <w:rPr>
          <w:rFonts w:ascii="Times New Roman" w:eastAsia="Calibri" w:hAnsi="Times New Roman" w:cs="Times New Roman"/>
          <w:sz w:val="24"/>
          <w:szCs w:val="24"/>
        </w:rPr>
      </w:pPr>
    </w:p>
    <w:p w14:paraId="742F4875" w14:textId="6A2F5427" w:rsidR="00DA3F1D" w:rsidRPr="00DA3F1D" w:rsidRDefault="00DA3F1D" w:rsidP="00DA3F1D">
      <w:pPr>
        <w:spacing w:after="0" w:line="240" w:lineRule="auto"/>
        <w:jc w:val="center"/>
        <w:rPr>
          <w:rFonts w:ascii="Times New Roman" w:eastAsia="Calibri" w:hAnsi="Times New Roman" w:cs="Times New Roman"/>
          <w:sz w:val="24"/>
          <w:szCs w:val="24"/>
        </w:rPr>
      </w:pPr>
      <w:r w:rsidRPr="00DA3F1D">
        <w:rPr>
          <w:rFonts w:ascii="Times New Roman" w:eastAsia="Calibri" w:hAnsi="Times New Roman" w:cs="Times New Roman"/>
          <w:sz w:val="24"/>
          <w:szCs w:val="24"/>
        </w:rPr>
        <w:t>§ 6</w:t>
      </w:r>
      <w:r w:rsidR="0055309E">
        <w:rPr>
          <w:rFonts w:ascii="Times New Roman" w:eastAsia="Calibri" w:hAnsi="Times New Roman" w:cs="Times New Roman"/>
          <w:sz w:val="24"/>
          <w:szCs w:val="24"/>
        </w:rPr>
        <w:t>1</w:t>
      </w:r>
    </w:p>
    <w:p w14:paraId="54FBAD55" w14:textId="77777777" w:rsidR="00DA3F1D" w:rsidRPr="00DA3F1D" w:rsidRDefault="00DA3F1D" w:rsidP="00DA3F1D">
      <w:pPr>
        <w:spacing w:after="0" w:line="240" w:lineRule="auto"/>
        <w:jc w:val="center"/>
        <w:rPr>
          <w:rFonts w:ascii="Times New Roman" w:eastAsia="Calibri" w:hAnsi="Times New Roman" w:cs="Times New Roman"/>
          <w:b/>
          <w:sz w:val="24"/>
          <w:szCs w:val="24"/>
        </w:rPr>
      </w:pPr>
    </w:p>
    <w:p w14:paraId="56358765" w14:textId="64B177A5" w:rsidR="00DA3F1D" w:rsidRPr="00DA3F1D" w:rsidRDefault="00DA3F1D" w:rsidP="00524A0B">
      <w:pPr>
        <w:spacing w:after="0" w:line="240" w:lineRule="auto"/>
        <w:jc w:val="both"/>
        <w:rPr>
          <w:rFonts w:ascii="Times New Roman" w:eastAsia="Calibri" w:hAnsi="Times New Roman" w:cs="Times New Roman"/>
          <w:sz w:val="24"/>
          <w:szCs w:val="24"/>
        </w:rPr>
      </w:pPr>
      <w:r w:rsidRPr="00DA3F1D">
        <w:rPr>
          <w:rFonts w:ascii="Times New Roman" w:eastAsia="Calibri" w:hAnsi="Times New Roman" w:cs="Times New Roman"/>
          <w:sz w:val="24"/>
          <w:szCs w:val="24"/>
        </w:rPr>
        <w:t>W sprawach nieuregulowanych niniejszym regulaminem zastosowanie mają przepisy ustawy o pracownikach samorządowych, Kodeksu pracy i przepisy wykonawcze do tych ustaw.</w:t>
      </w:r>
    </w:p>
    <w:p w14:paraId="5E980EA6" w14:textId="77777777" w:rsidR="00DA3F1D" w:rsidRPr="00DA3F1D" w:rsidRDefault="00DA3F1D" w:rsidP="00DA3F1D">
      <w:pPr>
        <w:spacing w:after="0" w:line="240" w:lineRule="auto"/>
        <w:rPr>
          <w:rFonts w:ascii="Times New Roman" w:eastAsia="Calibri" w:hAnsi="Times New Roman" w:cs="Times New Roman"/>
          <w:sz w:val="24"/>
          <w:szCs w:val="24"/>
        </w:rPr>
      </w:pPr>
    </w:p>
    <w:p w14:paraId="0A76D1CC" w14:textId="6DDF4642" w:rsidR="00DA3F1D" w:rsidRPr="00DA3F1D" w:rsidRDefault="00DA3F1D" w:rsidP="00DA3F1D">
      <w:pPr>
        <w:spacing w:after="0" w:line="240" w:lineRule="auto"/>
        <w:jc w:val="center"/>
        <w:rPr>
          <w:rFonts w:ascii="Times New Roman" w:eastAsia="Calibri" w:hAnsi="Times New Roman" w:cs="Times New Roman"/>
          <w:sz w:val="24"/>
          <w:szCs w:val="24"/>
        </w:rPr>
      </w:pPr>
      <w:r w:rsidRPr="00DA3F1D">
        <w:rPr>
          <w:rFonts w:ascii="Times New Roman" w:eastAsia="Calibri" w:hAnsi="Times New Roman" w:cs="Times New Roman"/>
          <w:sz w:val="24"/>
          <w:szCs w:val="24"/>
        </w:rPr>
        <w:t>§ 6</w:t>
      </w:r>
      <w:r w:rsidR="0055309E">
        <w:rPr>
          <w:rFonts w:ascii="Times New Roman" w:eastAsia="Calibri" w:hAnsi="Times New Roman" w:cs="Times New Roman"/>
          <w:sz w:val="24"/>
          <w:szCs w:val="24"/>
        </w:rPr>
        <w:t>2</w:t>
      </w:r>
    </w:p>
    <w:p w14:paraId="0B5B2A46" w14:textId="77777777" w:rsidR="00DA3F1D" w:rsidRPr="00DA3F1D" w:rsidRDefault="00DA3F1D" w:rsidP="00DA3F1D">
      <w:pPr>
        <w:spacing w:after="0" w:line="240" w:lineRule="auto"/>
        <w:jc w:val="both"/>
        <w:rPr>
          <w:rFonts w:ascii="Times New Roman" w:eastAsia="Calibri" w:hAnsi="Times New Roman" w:cs="Times New Roman"/>
          <w:b/>
          <w:sz w:val="24"/>
          <w:szCs w:val="24"/>
        </w:rPr>
      </w:pPr>
    </w:p>
    <w:p w14:paraId="6DEAF326" w14:textId="77777777" w:rsidR="0055309E" w:rsidRPr="00DA3F1D" w:rsidRDefault="00DA3F1D" w:rsidP="0055309E">
      <w:pPr>
        <w:spacing w:after="0" w:line="240" w:lineRule="auto"/>
        <w:jc w:val="both"/>
        <w:rPr>
          <w:rFonts w:ascii="Times New Roman" w:eastAsia="Calibri" w:hAnsi="Times New Roman" w:cs="Times New Roman"/>
          <w:b/>
          <w:sz w:val="24"/>
          <w:szCs w:val="24"/>
        </w:rPr>
      </w:pPr>
      <w:r w:rsidRPr="00DA3F1D">
        <w:rPr>
          <w:rFonts w:ascii="Times New Roman" w:eastAsia="Calibri" w:hAnsi="Times New Roman" w:cs="Times New Roman"/>
          <w:sz w:val="24"/>
          <w:szCs w:val="24"/>
        </w:rPr>
        <w:t>Regulamin wchodzi w życie po upływie dwóch tygodni od dnia podan</w:t>
      </w:r>
      <w:r w:rsidR="00B3208D">
        <w:rPr>
          <w:rFonts w:ascii="Times New Roman" w:eastAsia="Calibri" w:hAnsi="Times New Roman" w:cs="Times New Roman"/>
          <w:sz w:val="24"/>
          <w:szCs w:val="24"/>
        </w:rPr>
        <w:t>ia go do wiadomości pracownik</w:t>
      </w:r>
      <w:r w:rsidR="000A6B30">
        <w:rPr>
          <w:rFonts w:ascii="Times New Roman" w:eastAsia="Calibri" w:hAnsi="Times New Roman" w:cs="Times New Roman"/>
          <w:sz w:val="24"/>
          <w:szCs w:val="24"/>
        </w:rPr>
        <w:t>ów</w:t>
      </w:r>
      <w:r w:rsidR="0055309E">
        <w:rPr>
          <w:rFonts w:ascii="Times New Roman" w:eastAsia="Calibri" w:hAnsi="Times New Roman" w:cs="Times New Roman"/>
          <w:sz w:val="24"/>
          <w:szCs w:val="24"/>
        </w:rPr>
        <w:t xml:space="preserve"> </w:t>
      </w:r>
      <w:r w:rsidR="000A6B30">
        <w:rPr>
          <w:rFonts w:ascii="Times New Roman" w:eastAsia="Calibri" w:hAnsi="Times New Roman" w:cs="Times New Roman"/>
          <w:sz w:val="24"/>
          <w:szCs w:val="24"/>
        </w:rPr>
        <w:t xml:space="preserve">. </w:t>
      </w:r>
      <w:r w:rsidR="0055309E">
        <w:rPr>
          <w:rFonts w:ascii="Times New Roman" w:eastAsia="Calibri" w:hAnsi="Times New Roman" w:cs="Times New Roman"/>
          <w:sz w:val="24"/>
          <w:szCs w:val="24"/>
        </w:rPr>
        <w:t xml:space="preserve">poprzez </w:t>
      </w:r>
      <w:r w:rsidR="0055309E" w:rsidRPr="00434D5D">
        <w:rPr>
          <w:rFonts w:ascii="Times New Roman" w:hAnsi="Times New Roman" w:cs="Times New Roman"/>
          <w:sz w:val="24"/>
          <w:szCs w:val="24"/>
        </w:rPr>
        <w:t>wywieszenie na tablicy ogłoszeń Urzędu i wyłożenie do wglądu w sekretariacie.</w:t>
      </w:r>
    </w:p>
    <w:p w14:paraId="697EDE7B" w14:textId="77777777" w:rsidR="0055309E" w:rsidRPr="00DA3F1D" w:rsidRDefault="0055309E" w:rsidP="0055309E">
      <w:pPr>
        <w:spacing w:after="0" w:line="240" w:lineRule="auto"/>
        <w:jc w:val="center"/>
        <w:rPr>
          <w:rFonts w:ascii="Times New Roman" w:eastAsia="Calibri" w:hAnsi="Times New Roman" w:cs="Times New Roman"/>
          <w:b/>
          <w:sz w:val="24"/>
          <w:szCs w:val="24"/>
        </w:rPr>
      </w:pPr>
    </w:p>
    <w:p w14:paraId="43716485" w14:textId="6F6AC3EB" w:rsidR="00B50C09" w:rsidRPr="00B3208D" w:rsidRDefault="00B50C09" w:rsidP="00524A0B">
      <w:pPr>
        <w:spacing w:after="0" w:line="240" w:lineRule="auto"/>
        <w:jc w:val="both"/>
        <w:rPr>
          <w:rFonts w:ascii="Times New Roman" w:eastAsia="Calibri" w:hAnsi="Times New Roman" w:cs="Times New Roman"/>
          <w:sz w:val="24"/>
          <w:szCs w:val="24"/>
        </w:rPr>
      </w:pPr>
    </w:p>
    <w:p w14:paraId="702A18C8" w14:textId="77777777" w:rsidR="00B50C09" w:rsidRPr="00DA3F1D" w:rsidRDefault="00B50C09" w:rsidP="00DA3F1D">
      <w:pPr>
        <w:spacing w:after="0" w:line="240" w:lineRule="auto"/>
        <w:ind w:left="720"/>
        <w:rPr>
          <w:rFonts w:ascii="Vrinda" w:eastAsia="Calibri" w:hAnsi="Vrinda" w:cs="Vrinda"/>
          <w:sz w:val="24"/>
          <w:szCs w:val="24"/>
        </w:rPr>
      </w:pPr>
    </w:p>
    <w:p w14:paraId="039B6A47" w14:textId="77777777" w:rsidR="000A6B30" w:rsidRDefault="000A6B30" w:rsidP="00DA3F1D">
      <w:pPr>
        <w:spacing w:after="0" w:line="240" w:lineRule="auto"/>
        <w:jc w:val="both"/>
        <w:rPr>
          <w:rFonts w:ascii="Times New Roman" w:eastAsia="Calibri" w:hAnsi="Times New Roman" w:cs="Times New Roman"/>
          <w:sz w:val="24"/>
        </w:rPr>
        <w:sectPr w:rsidR="000A6B30" w:rsidSect="00DA4E1A">
          <w:footerReference w:type="even" r:id="rId10"/>
          <w:footerReference w:type="default" r:id="rId11"/>
          <w:pgSz w:w="11906" w:h="16838"/>
          <w:pgMar w:top="1417" w:right="1417" w:bottom="1417" w:left="1417" w:header="708" w:footer="708" w:gutter="0"/>
          <w:cols w:space="708"/>
          <w:titlePg/>
          <w:docGrid w:linePitch="360"/>
        </w:sectPr>
      </w:pPr>
    </w:p>
    <w:p w14:paraId="1A05A207" w14:textId="10255786" w:rsidR="00DA3F1D" w:rsidRPr="00DA3F1D" w:rsidRDefault="00DA3F1D" w:rsidP="00DA3F1D">
      <w:pPr>
        <w:spacing w:after="0" w:line="240" w:lineRule="auto"/>
        <w:jc w:val="both"/>
        <w:rPr>
          <w:rFonts w:ascii="Times New Roman" w:eastAsia="Calibri" w:hAnsi="Times New Roman" w:cs="Times New Roman"/>
          <w:sz w:val="24"/>
        </w:rPr>
      </w:pPr>
    </w:p>
    <w:p w14:paraId="65259346" w14:textId="77777777" w:rsidR="00DA4E1A" w:rsidRDefault="00DA4E1A" w:rsidP="002D37D6">
      <w:pPr>
        <w:spacing w:after="0" w:line="240" w:lineRule="auto"/>
        <w:jc w:val="right"/>
      </w:pPr>
      <w:r>
        <w:t>Załącznik Nr 1</w:t>
      </w:r>
    </w:p>
    <w:p w14:paraId="6D8FCF20" w14:textId="77777777" w:rsidR="00DA4E1A" w:rsidRPr="00C86D71" w:rsidRDefault="00DA4E1A" w:rsidP="002D37D6">
      <w:pPr>
        <w:spacing w:after="0" w:line="240" w:lineRule="auto"/>
        <w:jc w:val="right"/>
      </w:pPr>
      <w:r>
        <w:t xml:space="preserve">do </w:t>
      </w:r>
      <w:r w:rsidRPr="00C86D71">
        <w:t>Regulaminu pracy</w:t>
      </w:r>
    </w:p>
    <w:p w14:paraId="4109F1A4" w14:textId="77777777" w:rsidR="00DA4E1A" w:rsidRDefault="00DA4E1A" w:rsidP="002D37D6">
      <w:pPr>
        <w:spacing w:after="0" w:line="240" w:lineRule="auto"/>
        <w:jc w:val="right"/>
      </w:pPr>
      <w:r>
        <w:t>Urzędu Miasta i Gminy Gołańcz</w:t>
      </w:r>
    </w:p>
    <w:p w14:paraId="3587F386" w14:textId="77777777" w:rsidR="00DA4E1A" w:rsidRDefault="00DA4E1A" w:rsidP="00DA4E1A"/>
    <w:p w14:paraId="3B963871" w14:textId="77777777" w:rsidR="00DA4E1A" w:rsidRDefault="00DA4E1A" w:rsidP="00DA4E1A">
      <w:pPr>
        <w:jc w:val="right"/>
      </w:pPr>
    </w:p>
    <w:p w14:paraId="0D001BF3" w14:textId="77777777" w:rsidR="00DA4E1A" w:rsidRDefault="00DA4E1A" w:rsidP="00ED3507">
      <w:pPr>
        <w:jc w:val="right"/>
      </w:pPr>
      <w:r>
        <w:t>Gołańcz</w:t>
      </w:r>
      <w:r w:rsidR="00ED3507">
        <w:t>, dn. …………..</w:t>
      </w:r>
    </w:p>
    <w:p w14:paraId="583CE509" w14:textId="77777777" w:rsidR="00DA4E1A" w:rsidRDefault="00DA4E1A" w:rsidP="00DA4E1A"/>
    <w:p w14:paraId="332B671B" w14:textId="77777777" w:rsidR="00DA4E1A" w:rsidRPr="00C86D71" w:rsidRDefault="00DA4E1A" w:rsidP="00DA4E1A">
      <w:r w:rsidRPr="00C86D71">
        <w:t>…………………………….</w:t>
      </w:r>
    </w:p>
    <w:p w14:paraId="231F52AC" w14:textId="77777777" w:rsidR="00DA4E1A" w:rsidRPr="00C86D71" w:rsidRDefault="00DA4E1A" w:rsidP="00DA4E1A">
      <w:r w:rsidRPr="00C86D71">
        <w:t>(imię i nazwisko)</w:t>
      </w:r>
    </w:p>
    <w:p w14:paraId="03B35E7D" w14:textId="77777777" w:rsidR="00DA4E1A" w:rsidRDefault="00DA4E1A" w:rsidP="00DA4E1A"/>
    <w:p w14:paraId="133C9843" w14:textId="77777777" w:rsidR="00DA4E1A" w:rsidRDefault="00DA4E1A" w:rsidP="00DA4E1A"/>
    <w:p w14:paraId="16A9F452" w14:textId="77777777" w:rsidR="00DA4E1A" w:rsidRPr="00C86D71" w:rsidRDefault="00DA4E1A" w:rsidP="00DA4E1A">
      <w:r w:rsidRPr="00C86D71">
        <w:t>…………………………….</w:t>
      </w:r>
    </w:p>
    <w:p w14:paraId="110EA730" w14:textId="77777777" w:rsidR="00DA4E1A" w:rsidRPr="00C86D71" w:rsidRDefault="00DA4E1A" w:rsidP="00DA4E1A">
      <w:r w:rsidRPr="00C86D71">
        <w:t>(stanowisko pracy)</w:t>
      </w:r>
    </w:p>
    <w:p w14:paraId="7A309528" w14:textId="77777777" w:rsidR="00DA4E1A" w:rsidRDefault="00DA4E1A" w:rsidP="00DA4E1A">
      <w:pPr>
        <w:jc w:val="center"/>
        <w:rPr>
          <w:b/>
          <w:sz w:val="24"/>
          <w:szCs w:val="24"/>
        </w:rPr>
      </w:pPr>
    </w:p>
    <w:p w14:paraId="34D70CA1" w14:textId="77777777" w:rsidR="00DA4E1A" w:rsidRDefault="00DA4E1A" w:rsidP="00DA4E1A">
      <w:pPr>
        <w:jc w:val="center"/>
        <w:rPr>
          <w:b/>
          <w:sz w:val="24"/>
          <w:szCs w:val="24"/>
        </w:rPr>
      </w:pPr>
    </w:p>
    <w:p w14:paraId="390C41F3" w14:textId="77777777" w:rsidR="00DA4E1A" w:rsidRDefault="00DA4E1A" w:rsidP="00DA4E1A">
      <w:pPr>
        <w:jc w:val="center"/>
        <w:rPr>
          <w:b/>
          <w:sz w:val="24"/>
          <w:szCs w:val="24"/>
        </w:rPr>
      </w:pPr>
    </w:p>
    <w:p w14:paraId="264AC95E" w14:textId="77777777" w:rsidR="00DA4E1A" w:rsidRPr="00F213D0" w:rsidRDefault="00DA4E1A" w:rsidP="00DA4E1A">
      <w:pPr>
        <w:jc w:val="center"/>
        <w:rPr>
          <w:b/>
          <w:sz w:val="24"/>
          <w:szCs w:val="24"/>
        </w:rPr>
      </w:pPr>
      <w:r w:rsidRPr="00F213D0">
        <w:rPr>
          <w:b/>
          <w:sz w:val="24"/>
          <w:szCs w:val="24"/>
        </w:rPr>
        <w:t>OŚWIADCZENIE O ZAPOZNANIU SIĘ Z REGULAMINEM</w:t>
      </w:r>
    </w:p>
    <w:p w14:paraId="1E1BD692" w14:textId="77777777" w:rsidR="00DA4E1A" w:rsidRPr="00F213D0" w:rsidRDefault="00DA4E1A" w:rsidP="00DA4E1A">
      <w:pPr>
        <w:jc w:val="center"/>
        <w:rPr>
          <w:b/>
          <w:sz w:val="24"/>
          <w:szCs w:val="24"/>
        </w:rPr>
      </w:pPr>
      <w:r w:rsidRPr="00F213D0">
        <w:rPr>
          <w:b/>
          <w:sz w:val="24"/>
          <w:szCs w:val="24"/>
        </w:rPr>
        <w:t xml:space="preserve">PRACY URZĘDU </w:t>
      </w:r>
      <w:r>
        <w:rPr>
          <w:b/>
          <w:sz w:val="24"/>
          <w:szCs w:val="24"/>
        </w:rPr>
        <w:t>MIASTA I GMINY GOŁAŃCZ</w:t>
      </w:r>
    </w:p>
    <w:p w14:paraId="2D035417" w14:textId="77777777" w:rsidR="00DA4E1A" w:rsidRDefault="00DA4E1A" w:rsidP="00DA4E1A"/>
    <w:p w14:paraId="73BDC0E8" w14:textId="77777777" w:rsidR="00DA4E1A" w:rsidRDefault="00DA4E1A" w:rsidP="00DA4E1A"/>
    <w:p w14:paraId="519E7A38" w14:textId="77777777" w:rsidR="00DA4E1A" w:rsidRDefault="00DA4E1A" w:rsidP="00DA4E1A"/>
    <w:p w14:paraId="47C38C96" w14:textId="77777777" w:rsidR="00DA4E1A" w:rsidRPr="00C86D71" w:rsidRDefault="00DA4E1A" w:rsidP="00DA4E1A">
      <w:r w:rsidRPr="00C86D71">
        <w:t>Oświadczam, że zapoznałam/</w:t>
      </w:r>
      <w:proofErr w:type="spellStart"/>
      <w:r w:rsidRPr="00C86D71">
        <w:t>łem</w:t>
      </w:r>
      <w:proofErr w:type="spellEnd"/>
      <w:r w:rsidRPr="00C86D71">
        <w:t xml:space="preserve"> się z treścią Regulaminu Pracy obowiązującego</w:t>
      </w:r>
    </w:p>
    <w:p w14:paraId="33F532F4" w14:textId="79F1C5B8" w:rsidR="00DA4E1A" w:rsidRPr="00C86D71" w:rsidRDefault="00DA4E1A" w:rsidP="00DA4E1A">
      <w:r w:rsidRPr="00C86D71">
        <w:t xml:space="preserve">w </w:t>
      </w:r>
      <w:r w:rsidR="008A2919" w:rsidRPr="00C86D71">
        <w:t xml:space="preserve">Urzędzie </w:t>
      </w:r>
      <w:r>
        <w:t xml:space="preserve">Miasta i </w:t>
      </w:r>
      <w:r w:rsidRPr="00C86D71">
        <w:t>Gminy</w:t>
      </w:r>
      <w:r>
        <w:t xml:space="preserve"> Gołańcz</w:t>
      </w:r>
      <w:r w:rsidRPr="00C86D71">
        <w:t>.</w:t>
      </w:r>
    </w:p>
    <w:p w14:paraId="60B09A06" w14:textId="77777777" w:rsidR="00DA4E1A" w:rsidRDefault="00DA4E1A" w:rsidP="00DA4E1A">
      <w:pPr>
        <w:jc w:val="right"/>
      </w:pPr>
    </w:p>
    <w:p w14:paraId="7211BAC8" w14:textId="77777777" w:rsidR="00DA4E1A" w:rsidRDefault="00DA4E1A" w:rsidP="00DA4E1A">
      <w:pPr>
        <w:jc w:val="right"/>
      </w:pPr>
    </w:p>
    <w:p w14:paraId="2D378C5C" w14:textId="77777777" w:rsidR="00DA4E1A" w:rsidRPr="00C86D71" w:rsidRDefault="00DA4E1A" w:rsidP="00DA4E1A">
      <w:pPr>
        <w:jc w:val="right"/>
      </w:pPr>
      <w:r w:rsidRPr="00C86D71">
        <w:t>……………………………</w:t>
      </w:r>
    </w:p>
    <w:p w14:paraId="47106915" w14:textId="77777777" w:rsidR="00DA4E1A" w:rsidRDefault="00DA4E1A" w:rsidP="00DA4E1A">
      <w:pPr>
        <w:jc w:val="right"/>
      </w:pPr>
      <w:r w:rsidRPr="00C86D71">
        <w:t>(podpis pracownika)</w:t>
      </w:r>
    </w:p>
    <w:p w14:paraId="5B9C254A" w14:textId="77777777" w:rsidR="00DA4E1A" w:rsidRDefault="00DA4E1A" w:rsidP="00DA4E1A">
      <w:pPr>
        <w:jc w:val="right"/>
      </w:pPr>
    </w:p>
    <w:p w14:paraId="104F7FD9" w14:textId="77777777" w:rsidR="00ED3507" w:rsidRDefault="00ED3507" w:rsidP="00DA4E1A">
      <w:pPr>
        <w:jc w:val="right"/>
      </w:pPr>
    </w:p>
    <w:p w14:paraId="54E853E4" w14:textId="77777777" w:rsidR="00ED3507" w:rsidRDefault="00ED3507" w:rsidP="00DA4E1A">
      <w:pPr>
        <w:jc w:val="right"/>
      </w:pPr>
    </w:p>
    <w:p w14:paraId="6FE7242C" w14:textId="77777777" w:rsidR="002D37D6" w:rsidRDefault="002D37D6" w:rsidP="00DA4E1A"/>
    <w:p w14:paraId="11639DBB" w14:textId="77777777" w:rsidR="00ED3507" w:rsidRPr="00C86D71" w:rsidRDefault="00ED3507" w:rsidP="00ED3507">
      <w:pPr>
        <w:spacing w:after="0" w:line="240" w:lineRule="auto"/>
        <w:jc w:val="right"/>
      </w:pPr>
      <w:r w:rsidRPr="00C86D71">
        <w:lastRenderedPageBreak/>
        <w:t>Załącznik Nr 2</w:t>
      </w:r>
    </w:p>
    <w:p w14:paraId="35A6B838" w14:textId="77777777" w:rsidR="00ED3507" w:rsidRDefault="00ED3507" w:rsidP="00ED3507">
      <w:pPr>
        <w:spacing w:after="0" w:line="240" w:lineRule="auto"/>
        <w:jc w:val="right"/>
      </w:pPr>
      <w:r w:rsidRPr="00C86D71">
        <w:t>do Regulaminu pracy</w:t>
      </w:r>
    </w:p>
    <w:p w14:paraId="57F61967" w14:textId="77777777" w:rsidR="00ED3507" w:rsidRDefault="00ED3507" w:rsidP="00ED3507">
      <w:pPr>
        <w:spacing w:after="0" w:line="240" w:lineRule="auto"/>
        <w:jc w:val="right"/>
      </w:pPr>
      <w:r w:rsidRPr="00782FD5">
        <w:t xml:space="preserve"> </w:t>
      </w:r>
      <w:r>
        <w:t>Urzędu Miasta i Gminy Gołańcz</w:t>
      </w:r>
    </w:p>
    <w:p w14:paraId="17397530" w14:textId="77777777" w:rsidR="00ED3507" w:rsidRPr="00C958AC" w:rsidRDefault="00ED3507" w:rsidP="00ED3507">
      <w:pPr>
        <w:rPr>
          <w:b/>
          <w:bCs/>
          <w:sz w:val="24"/>
          <w:szCs w:val="24"/>
        </w:rPr>
      </w:pPr>
      <w:r w:rsidRPr="00C958AC">
        <w:rPr>
          <w:b/>
          <w:bCs/>
          <w:sz w:val="24"/>
          <w:szCs w:val="24"/>
        </w:rPr>
        <w:t>KARTA OBIEGOWA*</w:t>
      </w:r>
    </w:p>
    <w:p w14:paraId="12517414" w14:textId="77777777" w:rsidR="00ED3507" w:rsidRPr="00C86D71" w:rsidRDefault="00ED3507" w:rsidP="00ED3507">
      <w:pPr>
        <w:spacing w:after="0" w:line="240" w:lineRule="auto"/>
      </w:pPr>
      <w:r w:rsidRPr="00C86D71">
        <w:t>Nazwisko i imię ...........................................................................................................................</w:t>
      </w:r>
    </w:p>
    <w:p w14:paraId="59DEDB3C" w14:textId="77777777" w:rsidR="00ED3507" w:rsidRPr="00C86D71" w:rsidRDefault="00ED3507" w:rsidP="00ED3507">
      <w:pPr>
        <w:spacing w:after="0" w:line="240" w:lineRule="auto"/>
      </w:pPr>
      <w:r w:rsidRPr="00C86D71">
        <w:t>Stanowisko ..................................................................................................................................</w:t>
      </w:r>
    </w:p>
    <w:p w14:paraId="558D80EF" w14:textId="77777777" w:rsidR="00ED3507" w:rsidRPr="00C86D71" w:rsidRDefault="00ED3507" w:rsidP="00ED3507">
      <w:pPr>
        <w:spacing w:after="0" w:line="240" w:lineRule="auto"/>
      </w:pPr>
      <w:r w:rsidRPr="00C86D71">
        <w:t>Referat .........................................................................................................................................</w:t>
      </w:r>
    </w:p>
    <w:p w14:paraId="30983F7F" w14:textId="77777777" w:rsidR="00ED3507" w:rsidRPr="00C86D71" w:rsidRDefault="00ED3507" w:rsidP="00ED3507">
      <w:pPr>
        <w:spacing w:after="0" w:line="240" w:lineRule="auto"/>
      </w:pPr>
      <w:r w:rsidRPr="00C86D71">
        <w:t>Data rozwiązania umowy o pracę ................................................................................................</w:t>
      </w:r>
    </w:p>
    <w:p w14:paraId="5BC8A97A" w14:textId="77777777" w:rsidR="00ED3507" w:rsidRDefault="00ED3507" w:rsidP="00ED3507">
      <w:pPr>
        <w:rPr>
          <w:b/>
          <w:bCs/>
        </w:rPr>
      </w:pPr>
    </w:p>
    <w:tbl>
      <w:tblPr>
        <w:tblStyle w:val="Tabela-Siatka"/>
        <w:tblW w:w="0" w:type="auto"/>
        <w:tblLook w:val="04A0" w:firstRow="1" w:lastRow="0" w:firstColumn="1" w:lastColumn="0" w:noHBand="0" w:noVBand="1"/>
      </w:tblPr>
      <w:tblGrid>
        <w:gridCol w:w="2495"/>
        <w:gridCol w:w="4031"/>
        <w:gridCol w:w="2536"/>
      </w:tblGrid>
      <w:tr w:rsidR="00ED3507" w14:paraId="0677ADFC" w14:textId="77777777" w:rsidTr="001E459A">
        <w:trPr>
          <w:trHeight w:val="888"/>
        </w:trPr>
        <w:tc>
          <w:tcPr>
            <w:tcW w:w="2528" w:type="dxa"/>
          </w:tcPr>
          <w:p w14:paraId="3C1A8BF5" w14:textId="77777777" w:rsidR="00ED3507" w:rsidRDefault="00ED3507" w:rsidP="001E459A">
            <w:pPr>
              <w:jc w:val="center"/>
              <w:rPr>
                <w:b/>
                <w:bCs/>
              </w:rPr>
            </w:pPr>
          </w:p>
          <w:p w14:paraId="6177F94A" w14:textId="77777777" w:rsidR="00ED3507" w:rsidRDefault="00ED3507" w:rsidP="001E459A">
            <w:pPr>
              <w:jc w:val="center"/>
              <w:rPr>
                <w:b/>
                <w:bCs/>
              </w:rPr>
            </w:pPr>
          </w:p>
          <w:p w14:paraId="52A36A11" w14:textId="77777777" w:rsidR="00ED3507" w:rsidRPr="008438CA" w:rsidRDefault="00ED3507" w:rsidP="001E459A">
            <w:pPr>
              <w:jc w:val="center"/>
              <w:rPr>
                <w:b/>
                <w:bCs/>
              </w:rPr>
            </w:pPr>
            <w:r w:rsidRPr="008438CA">
              <w:rPr>
                <w:b/>
                <w:bCs/>
              </w:rPr>
              <w:t>Miejsce uzyskania</w:t>
            </w:r>
          </w:p>
          <w:p w14:paraId="6228F460" w14:textId="77777777" w:rsidR="00ED3507" w:rsidRDefault="00ED3507" w:rsidP="001E459A">
            <w:pPr>
              <w:jc w:val="center"/>
              <w:rPr>
                <w:b/>
                <w:bCs/>
              </w:rPr>
            </w:pPr>
            <w:r w:rsidRPr="008438CA">
              <w:rPr>
                <w:b/>
                <w:bCs/>
              </w:rPr>
              <w:t>rozliczenia</w:t>
            </w:r>
          </w:p>
        </w:tc>
        <w:tc>
          <w:tcPr>
            <w:tcW w:w="4128" w:type="dxa"/>
          </w:tcPr>
          <w:p w14:paraId="5833FDC9" w14:textId="77777777" w:rsidR="00ED3507" w:rsidRPr="008438CA" w:rsidRDefault="00ED3507" w:rsidP="001E459A">
            <w:pPr>
              <w:rPr>
                <w:b/>
                <w:bCs/>
                <w:sz w:val="20"/>
                <w:szCs w:val="20"/>
              </w:rPr>
            </w:pPr>
            <w:r w:rsidRPr="008438CA">
              <w:rPr>
                <w:b/>
                <w:bCs/>
                <w:sz w:val="20"/>
                <w:szCs w:val="20"/>
              </w:rPr>
              <w:t>Zobowiązanie pracownika wobec pracodawcy</w:t>
            </w:r>
          </w:p>
          <w:p w14:paraId="5D9BEBF9" w14:textId="77777777" w:rsidR="00ED3507" w:rsidRPr="008438CA" w:rsidRDefault="00ED3507" w:rsidP="001E459A">
            <w:pPr>
              <w:rPr>
                <w:b/>
                <w:bCs/>
                <w:sz w:val="20"/>
                <w:szCs w:val="20"/>
              </w:rPr>
            </w:pPr>
            <w:r w:rsidRPr="008438CA">
              <w:rPr>
                <w:b/>
                <w:bCs/>
                <w:sz w:val="20"/>
                <w:szCs w:val="20"/>
              </w:rPr>
              <w:t>– należy wpisać:</w:t>
            </w:r>
          </w:p>
          <w:p w14:paraId="41B89523" w14:textId="77777777" w:rsidR="00ED3507" w:rsidRPr="008438CA" w:rsidRDefault="00ED3507" w:rsidP="001E459A">
            <w:pPr>
              <w:rPr>
                <w:b/>
                <w:bCs/>
                <w:sz w:val="20"/>
                <w:szCs w:val="20"/>
              </w:rPr>
            </w:pPr>
            <w:r w:rsidRPr="008438CA">
              <w:rPr>
                <w:b/>
                <w:bCs/>
                <w:sz w:val="20"/>
                <w:szCs w:val="20"/>
              </w:rPr>
              <w:t>- brak zobowiązania,</w:t>
            </w:r>
          </w:p>
          <w:p w14:paraId="613E25D9" w14:textId="77777777" w:rsidR="00ED3507" w:rsidRPr="008438CA" w:rsidRDefault="00ED3507" w:rsidP="001E459A">
            <w:pPr>
              <w:rPr>
                <w:b/>
                <w:bCs/>
                <w:sz w:val="20"/>
                <w:szCs w:val="20"/>
              </w:rPr>
            </w:pPr>
            <w:r w:rsidRPr="008438CA">
              <w:rPr>
                <w:b/>
                <w:bCs/>
                <w:sz w:val="20"/>
                <w:szCs w:val="20"/>
              </w:rPr>
              <w:t>- rozliczony,</w:t>
            </w:r>
          </w:p>
          <w:p w14:paraId="283ED046" w14:textId="77777777" w:rsidR="00ED3507" w:rsidRPr="008438CA" w:rsidRDefault="00ED3507" w:rsidP="001E459A">
            <w:pPr>
              <w:rPr>
                <w:b/>
                <w:bCs/>
                <w:sz w:val="20"/>
                <w:szCs w:val="20"/>
              </w:rPr>
            </w:pPr>
            <w:r w:rsidRPr="008438CA">
              <w:rPr>
                <w:b/>
                <w:bCs/>
                <w:sz w:val="20"/>
                <w:szCs w:val="20"/>
              </w:rPr>
              <w:t>- rozliczy się w terminie do ………... i na</w:t>
            </w:r>
          </w:p>
          <w:p w14:paraId="0CC8CA20" w14:textId="77777777" w:rsidR="00ED3507" w:rsidRPr="008438CA" w:rsidRDefault="00ED3507" w:rsidP="001E459A">
            <w:pPr>
              <w:rPr>
                <w:b/>
                <w:bCs/>
                <w:sz w:val="20"/>
                <w:szCs w:val="20"/>
              </w:rPr>
            </w:pPr>
            <w:r w:rsidRPr="008438CA">
              <w:rPr>
                <w:b/>
                <w:bCs/>
                <w:sz w:val="20"/>
                <w:szCs w:val="20"/>
              </w:rPr>
              <w:t>warunkach przyjętego w formie pisemnego</w:t>
            </w:r>
          </w:p>
          <w:p w14:paraId="0DFEE60D" w14:textId="77777777" w:rsidR="00ED3507" w:rsidRDefault="00ED3507" w:rsidP="001E459A">
            <w:pPr>
              <w:rPr>
                <w:b/>
                <w:bCs/>
              </w:rPr>
            </w:pPr>
            <w:r w:rsidRPr="008438CA">
              <w:rPr>
                <w:b/>
                <w:bCs/>
                <w:sz w:val="20"/>
                <w:szCs w:val="20"/>
              </w:rPr>
              <w:t>zobowiązania</w:t>
            </w:r>
          </w:p>
        </w:tc>
        <w:tc>
          <w:tcPr>
            <w:tcW w:w="2593" w:type="dxa"/>
          </w:tcPr>
          <w:p w14:paraId="06CC2B96" w14:textId="77777777" w:rsidR="00ED3507" w:rsidRDefault="00ED3507" w:rsidP="001E459A">
            <w:pPr>
              <w:jc w:val="center"/>
              <w:rPr>
                <w:b/>
                <w:bCs/>
                <w:sz w:val="24"/>
                <w:szCs w:val="24"/>
              </w:rPr>
            </w:pPr>
          </w:p>
          <w:p w14:paraId="61B0C912" w14:textId="77777777" w:rsidR="00ED3507" w:rsidRDefault="00ED3507" w:rsidP="001E459A">
            <w:pPr>
              <w:jc w:val="center"/>
              <w:rPr>
                <w:b/>
                <w:bCs/>
                <w:sz w:val="24"/>
                <w:szCs w:val="24"/>
              </w:rPr>
            </w:pPr>
          </w:p>
          <w:p w14:paraId="561E9E7D" w14:textId="77777777" w:rsidR="00ED3507" w:rsidRPr="008438CA" w:rsidRDefault="00ED3507" w:rsidP="001E459A">
            <w:pPr>
              <w:jc w:val="center"/>
              <w:rPr>
                <w:b/>
                <w:bCs/>
                <w:sz w:val="24"/>
                <w:szCs w:val="24"/>
              </w:rPr>
            </w:pPr>
            <w:r w:rsidRPr="008438CA">
              <w:rPr>
                <w:b/>
                <w:bCs/>
                <w:sz w:val="24"/>
                <w:szCs w:val="24"/>
              </w:rPr>
              <w:t>Data, podpis,</w:t>
            </w:r>
          </w:p>
          <w:p w14:paraId="6FB31147" w14:textId="77777777" w:rsidR="00ED3507" w:rsidRPr="00C86D71" w:rsidRDefault="00ED3507" w:rsidP="001E459A">
            <w:pPr>
              <w:jc w:val="center"/>
              <w:rPr>
                <w:b/>
                <w:bCs/>
              </w:rPr>
            </w:pPr>
            <w:r w:rsidRPr="008438CA">
              <w:rPr>
                <w:b/>
                <w:bCs/>
                <w:sz w:val="24"/>
                <w:szCs w:val="24"/>
              </w:rPr>
              <w:t>pieczęć, uwagi</w:t>
            </w:r>
          </w:p>
          <w:p w14:paraId="43AAB1E6" w14:textId="77777777" w:rsidR="00ED3507" w:rsidRDefault="00ED3507" w:rsidP="001E459A">
            <w:pPr>
              <w:jc w:val="center"/>
              <w:rPr>
                <w:b/>
                <w:bCs/>
              </w:rPr>
            </w:pPr>
          </w:p>
        </w:tc>
      </w:tr>
      <w:tr w:rsidR="00ED3507" w14:paraId="4588B03C" w14:textId="77777777" w:rsidTr="001E459A">
        <w:trPr>
          <w:trHeight w:val="888"/>
        </w:trPr>
        <w:tc>
          <w:tcPr>
            <w:tcW w:w="2528" w:type="dxa"/>
          </w:tcPr>
          <w:p w14:paraId="385A3F77" w14:textId="77777777" w:rsidR="00ED3507" w:rsidRPr="008A59BA" w:rsidRDefault="00ED3507" w:rsidP="001E459A">
            <w:pPr>
              <w:rPr>
                <w:rFonts w:ascii="Times New Roman" w:hAnsi="Times New Roman" w:cs="Times New Roman"/>
                <w:sz w:val="18"/>
                <w:szCs w:val="18"/>
              </w:rPr>
            </w:pPr>
            <w:r w:rsidRPr="008A59BA">
              <w:rPr>
                <w:rFonts w:ascii="Times New Roman" w:hAnsi="Times New Roman" w:cs="Times New Roman"/>
                <w:i/>
                <w:iCs/>
                <w:color w:val="FF0000"/>
                <w:sz w:val="18"/>
                <w:szCs w:val="18"/>
              </w:rPr>
              <w:t xml:space="preserve"> </w:t>
            </w:r>
            <w:r w:rsidRPr="008A59BA">
              <w:rPr>
                <w:rFonts w:ascii="Times New Roman" w:hAnsi="Times New Roman" w:cs="Times New Roman"/>
                <w:sz w:val="18"/>
                <w:szCs w:val="18"/>
              </w:rPr>
              <w:t xml:space="preserve">Referat </w:t>
            </w:r>
            <w:proofErr w:type="spellStart"/>
            <w:r w:rsidRPr="008A59BA">
              <w:rPr>
                <w:rFonts w:ascii="Times New Roman" w:hAnsi="Times New Roman" w:cs="Times New Roman"/>
                <w:sz w:val="18"/>
                <w:szCs w:val="18"/>
              </w:rPr>
              <w:t>Organizacyjno</w:t>
            </w:r>
            <w:proofErr w:type="spellEnd"/>
            <w:r w:rsidRPr="008A59BA">
              <w:rPr>
                <w:rFonts w:ascii="Times New Roman" w:hAnsi="Times New Roman" w:cs="Times New Roman"/>
                <w:sz w:val="18"/>
                <w:szCs w:val="18"/>
              </w:rPr>
              <w:t xml:space="preserve"> -Administracyjny  </w:t>
            </w:r>
          </w:p>
          <w:p w14:paraId="7941846E" w14:textId="77777777" w:rsidR="00ED3507" w:rsidRPr="008A59BA" w:rsidRDefault="00ED3507" w:rsidP="001E459A">
            <w:pPr>
              <w:rPr>
                <w:i/>
                <w:iCs/>
                <w:sz w:val="16"/>
                <w:szCs w:val="16"/>
              </w:rPr>
            </w:pPr>
            <w:r w:rsidRPr="008A2919">
              <w:rPr>
                <w:i/>
                <w:iCs/>
                <w:sz w:val="16"/>
                <w:szCs w:val="16"/>
              </w:rPr>
              <w:t xml:space="preserve"> (pieczęcie </w:t>
            </w:r>
            <w:r w:rsidRPr="008A59BA">
              <w:rPr>
                <w:i/>
                <w:iCs/>
                <w:sz w:val="16"/>
                <w:szCs w:val="16"/>
              </w:rPr>
              <w:t>urzędowe, pieczątki</w:t>
            </w:r>
          </w:p>
          <w:p w14:paraId="536B98DD" w14:textId="4A79B5EE" w:rsidR="008A2919" w:rsidRPr="008A59BA" w:rsidRDefault="00ED3507" w:rsidP="008A2919">
            <w:pPr>
              <w:rPr>
                <w:sz w:val="24"/>
                <w:szCs w:val="24"/>
              </w:rPr>
            </w:pPr>
            <w:r w:rsidRPr="008A59BA">
              <w:rPr>
                <w:i/>
                <w:iCs/>
                <w:sz w:val="16"/>
                <w:szCs w:val="16"/>
              </w:rPr>
              <w:t>imienne, upoważnienia</w:t>
            </w:r>
            <w:r w:rsidR="008A2919" w:rsidRPr="008A59BA">
              <w:rPr>
                <w:i/>
                <w:iCs/>
                <w:sz w:val="16"/>
                <w:szCs w:val="16"/>
              </w:rPr>
              <w:t xml:space="preserve"> odzież i obuwie ochronne,</w:t>
            </w:r>
          </w:p>
          <w:p w14:paraId="618265BF" w14:textId="758204A6" w:rsidR="00ED3507" w:rsidRPr="008A2919" w:rsidRDefault="008A2919" w:rsidP="008A2919">
            <w:pPr>
              <w:rPr>
                <w:i/>
                <w:iCs/>
                <w:sz w:val="16"/>
                <w:szCs w:val="16"/>
              </w:rPr>
            </w:pPr>
            <w:r>
              <w:rPr>
                <w:i/>
                <w:iCs/>
                <w:sz w:val="16"/>
                <w:szCs w:val="16"/>
              </w:rPr>
              <w:t>narzędzia i sprzęt do pracy)</w:t>
            </w:r>
          </w:p>
        </w:tc>
        <w:tc>
          <w:tcPr>
            <w:tcW w:w="4128" w:type="dxa"/>
          </w:tcPr>
          <w:p w14:paraId="62863EE7" w14:textId="77777777" w:rsidR="00ED3507" w:rsidRDefault="00ED3507" w:rsidP="001E459A">
            <w:pPr>
              <w:rPr>
                <w:b/>
                <w:bCs/>
              </w:rPr>
            </w:pPr>
          </w:p>
        </w:tc>
        <w:tc>
          <w:tcPr>
            <w:tcW w:w="2593" w:type="dxa"/>
          </w:tcPr>
          <w:p w14:paraId="5328210C" w14:textId="77777777" w:rsidR="00ED3507" w:rsidRDefault="00ED3507" w:rsidP="001E459A">
            <w:pPr>
              <w:rPr>
                <w:b/>
                <w:bCs/>
              </w:rPr>
            </w:pPr>
          </w:p>
        </w:tc>
      </w:tr>
      <w:tr w:rsidR="00ED3507" w14:paraId="6B8BA052" w14:textId="77777777" w:rsidTr="001E459A">
        <w:trPr>
          <w:trHeight w:val="888"/>
        </w:trPr>
        <w:tc>
          <w:tcPr>
            <w:tcW w:w="2528" w:type="dxa"/>
          </w:tcPr>
          <w:p w14:paraId="27DDD6B3" w14:textId="77777777" w:rsidR="00ED3507" w:rsidRPr="008A59BA" w:rsidRDefault="00ED3507" w:rsidP="001E459A">
            <w:pPr>
              <w:rPr>
                <w:rFonts w:ascii="Times New Roman" w:hAnsi="Times New Roman" w:cs="Times New Roman"/>
                <w:sz w:val="18"/>
                <w:szCs w:val="18"/>
              </w:rPr>
            </w:pPr>
            <w:r w:rsidRPr="008A59BA">
              <w:rPr>
                <w:rFonts w:ascii="Times New Roman" w:hAnsi="Times New Roman" w:cs="Times New Roman"/>
                <w:sz w:val="18"/>
                <w:szCs w:val="18"/>
              </w:rPr>
              <w:t xml:space="preserve">Referat  Inwestycji, Zagospodarowania Przestrzennego, Ochrony Środowiska </w:t>
            </w:r>
          </w:p>
          <w:p w14:paraId="04824FE5" w14:textId="77777777" w:rsidR="00ED3507" w:rsidRPr="008A59BA" w:rsidRDefault="00ED3507" w:rsidP="001E459A">
            <w:pPr>
              <w:rPr>
                <w:rFonts w:ascii="Times New Roman" w:hAnsi="Times New Roman" w:cs="Times New Roman"/>
                <w:sz w:val="18"/>
                <w:szCs w:val="18"/>
              </w:rPr>
            </w:pPr>
            <w:r w:rsidRPr="008A59BA">
              <w:rPr>
                <w:rFonts w:ascii="Times New Roman" w:hAnsi="Times New Roman" w:cs="Times New Roman"/>
                <w:sz w:val="18"/>
                <w:szCs w:val="18"/>
              </w:rPr>
              <w:t>i Gospodarki Gruntami</w:t>
            </w:r>
          </w:p>
          <w:p w14:paraId="29DFF8F1" w14:textId="37DFD37E" w:rsidR="00ED3507" w:rsidRPr="00782FD5" w:rsidRDefault="008A2919" w:rsidP="001E459A">
            <w:pPr>
              <w:rPr>
                <w:i/>
                <w:iCs/>
                <w:color w:val="FF0000"/>
                <w:sz w:val="16"/>
                <w:szCs w:val="16"/>
              </w:rPr>
            </w:pPr>
            <w:r>
              <w:rPr>
                <w:i/>
                <w:iCs/>
                <w:sz w:val="16"/>
                <w:szCs w:val="16"/>
              </w:rPr>
              <w:t xml:space="preserve"> </w:t>
            </w:r>
          </w:p>
        </w:tc>
        <w:tc>
          <w:tcPr>
            <w:tcW w:w="4128" w:type="dxa"/>
          </w:tcPr>
          <w:p w14:paraId="105E031B" w14:textId="77777777" w:rsidR="00ED3507" w:rsidRDefault="00ED3507" w:rsidP="001E459A">
            <w:pPr>
              <w:rPr>
                <w:b/>
                <w:bCs/>
              </w:rPr>
            </w:pPr>
          </w:p>
        </w:tc>
        <w:tc>
          <w:tcPr>
            <w:tcW w:w="2593" w:type="dxa"/>
          </w:tcPr>
          <w:p w14:paraId="01A9D637" w14:textId="77777777" w:rsidR="00ED3507" w:rsidRDefault="00ED3507" w:rsidP="001E459A">
            <w:pPr>
              <w:rPr>
                <w:b/>
                <w:bCs/>
              </w:rPr>
            </w:pPr>
          </w:p>
        </w:tc>
      </w:tr>
      <w:tr w:rsidR="00ED3507" w14:paraId="12307A22" w14:textId="77777777" w:rsidTr="001E459A">
        <w:trPr>
          <w:trHeight w:val="930"/>
        </w:trPr>
        <w:tc>
          <w:tcPr>
            <w:tcW w:w="2528" w:type="dxa"/>
          </w:tcPr>
          <w:p w14:paraId="6692474C" w14:textId="77777777" w:rsidR="00ED3507" w:rsidRPr="008A59BA" w:rsidRDefault="00ED3507" w:rsidP="001E459A">
            <w:pPr>
              <w:rPr>
                <w:rFonts w:ascii="Calibri" w:eastAsia="Calibri" w:hAnsi="Calibri" w:cs="Times New Roman"/>
                <w:sz w:val="18"/>
                <w:szCs w:val="18"/>
              </w:rPr>
            </w:pPr>
            <w:r w:rsidRPr="008A59BA">
              <w:rPr>
                <w:rFonts w:ascii="Calibri" w:eastAsia="Calibri" w:hAnsi="Calibri" w:cs="Times New Roman"/>
                <w:sz w:val="18"/>
                <w:szCs w:val="18"/>
              </w:rPr>
              <w:t xml:space="preserve">ds. informatyki,  ppoż., OC </w:t>
            </w:r>
          </w:p>
          <w:p w14:paraId="14C62E5D" w14:textId="77777777" w:rsidR="00ED3507" w:rsidRPr="008A59BA" w:rsidRDefault="00ED3507" w:rsidP="001E459A">
            <w:pPr>
              <w:rPr>
                <w:i/>
                <w:iCs/>
                <w:color w:val="FF0000"/>
                <w:sz w:val="18"/>
                <w:szCs w:val="18"/>
              </w:rPr>
            </w:pPr>
            <w:r w:rsidRPr="008A59BA">
              <w:rPr>
                <w:rFonts w:ascii="Calibri" w:eastAsia="Calibri" w:hAnsi="Calibri" w:cs="Times New Roman"/>
                <w:sz w:val="18"/>
                <w:szCs w:val="18"/>
              </w:rPr>
              <w:t>i zarządzania kryzysowego</w:t>
            </w:r>
          </w:p>
          <w:p w14:paraId="11ED7403" w14:textId="77777777" w:rsidR="00ED3507" w:rsidRPr="008A59BA" w:rsidRDefault="00ED3507" w:rsidP="001E459A">
            <w:pPr>
              <w:rPr>
                <w:i/>
                <w:iCs/>
                <w:sz w:val="16"/>
                <w:szCs w:val="16"/>
              </w:rPr>
            </w:pPr>
            <w:r w:rsidRPr="008A59BA">
              <w:rPr>
                <w:i/>
                <w:iCs/>
                <w:sz w:val="16"/>
                <w:szCs w:val="16"/>
              </w:rPr>
              <w:t xml:space="preserve"> (urządzenia informatyczne,</w:t>
            </w:r>
          </w:p>
          <w:p w14:paraId="5D8862D7" w14:textId="77777777" w:rsidR="00ED3507" w:rsidRPr="00782FD5" w:rsidRDefault="00ED3507" w:rsidP="001E459A">
            <w:pPr>
              <w:rPr>
                <w:i/>
                <w:iCs/>
                <w:color w:val="FF0000"/>
                <w:sz w:val="16"/>
                <w:szCs w:val="16"/>
              </w:rPr>
            </w:pPr>
            <w:r w:rsidRPr="008A59BA">
              <w:rPr>
                <w:i/>
                <w:iCs/>
                <w:sz w:val="16"/>
                <w:szCs w:val="16"/>
              </w:rPr>
              <w:t>sprzęt komputerowy)</w:t>
            </w:r>
          </w:p>
        </w:tc>
        <w:tc>
          <w:tcPr>
            <w:tcW w:w="4128" w:type="dxa"/>
          </w:tcPr>
          <w:p w14:paraId="5444C472" w14:textId="77777777" w:rsidR="00ED3507" w:rsidRDefault="00ED3507" w:rsidP="001E459A">
            <w:pPr>
              <w:rPr>
                <w:b/>
                <w:bCs/>
              </w:rPr>
            </w:pPr>
          </w:p>
        </w:tc>
        <w:tc>
          <w:tcPr>
            <w:tcW w:w="2593" w:type="dxa"/>
          </w:tcPr>
          <w:p w14:paraId="6D312A4B" w14:textId="77777777" w:rsidR="00ED3507" w:rsidRDefault="00ED3507" w:rsidP="001E459A">
            <w:pPr>
              <w:rPr>
                <w:b/>
                <w:bCs/>
              </w:rPr>
            </w:pPr>
          </w:p>
        </w:tc>
      </w:tr>
      <w:tr w:rsidR="00ED3507" w14:paraId="2266294D" w14:textId="77777777" w:rsidTr="001E459A">
        <w:trPr>
          <w:trHeight w:val="888"/>
        </w:trPr>
        <w:tc>
          <w:tcPr>
            <w:tcW w:w="2528" w:type="dxa"/>
          </w:tcPr>
          <w:p w14:paraId="68CA19A1" w14:textId="77777777" w:rsidR="00ED3507" w:rsidRPr="008A59BA" w:rsidRDefault="00ED3507" w:rsidP="001E459A">
            <w:pPr>
              <w:rPr>
                <w:b/>
                <w:bCs/>
                <w:sz w:val="20"/>
                <w:szCs w:val="20"/>
              </w:rPr>
            </w:pPr>
            <w:r w:rsidRPr="008A59BA">
              <w:rPr>
                <w:b/>
                <w:bCs/>
                <w:sz w:val="20"/>
                <w:szCs w:val="20"/>
              </w:rPr>
              <w:t>Komisja ds. ZFŚS przy</w:t>
            </w:r>
          </w:p>
          <w:p w14:paraId="2C4626EE" w14:textId="77777777" w:rsidR="00ED3507" w:rsidRPr="008A59BA" w:rsidRDefault="00ED3507" w:rsidP="001E459A">
            <w:pPr>
              <w:rPr>
                <w:b/>
                <w:bCs/>
                <w:sz w:val="20"/>
                <w:szCs w:val="20"/>
              </w:rPr>
            </w:pPr>
            <w:r w:rsidRPr="008A59BA">
              <w:rPr>
                <w:b/>
                <w:bCs/>
                <w:sz w:val="20"/>
                <w:szCs w:val="20"/>
              </w:rPr>
              <w:t>Urzędzie Miasta i Gminy Gołańcz</w:t>
            </w:r>
          </w:p>
          <w:p w14:paraId="1A505274" w14:textId="77777777" w:rsidR="00ED3507" w:rsidRPr="008A59BA" w:rsidRDefault="00ED3507" w:rsidP="001E459A">
            <w:pPr>
              <w:rPr>
                <w:i/>
                <w:iCs/>
                <w:sz w:val="16"/>
                <w:szCs w:val="16"/>
              </w:rPr>
            </w:pPr>
            <w:r w:rsidRPr="008A59BA">
              <w:rPr>
                <w:i/>
                <w:iCs/>
                <w:sz w:val="16"/>
                <w:szCs w:val="16"/>
              </w:rPr>
              <w:t>(świadczenia zdrowotne,</w:t>
            </w:r>
          </w:p>
          <w:p w14:paraId="1677E564" w14:textId="77777777" w:rsidR="00ED3507" w:rsidRPr="008A59BA" w:rsidRDefault="00ED3507" w:rsidP="001E459A">
            <w:pPr>
              <w:rPr>
                <w:i/>
                <w:iCs/>
                <w:sz w:val="16"/>
                <w:szCs w:val="16"/>
              </w:rPr>
            </w:pPr>
            <w:r w:rsidRPr="008A59BA">
              <w:rPr>
                <w:i/>
                <w:iCs/>
                <w:sz w:val="16"/>
                <w:szCs w:val="16"/>
              </w:rPr>
              <w:t>pożyczki mieszkaniowe)</w:t>
            </w:r>
          </w:p>
        </w:tc>
        <w:tc>
          <w:tcPr>
            <w:tcW w:w="4128" w:type="dxa"/>
          </w:tcPr>
          <w:p w14:paraId="10A7D81E" w14:textId="77777777" w:rsidR="00ED3507" w:rsidRDefault="00ED3507" w:rsidP="001E459A">
            <w:pPr>
              <w:rPr>
                <w:b/>
                <w:bCs/>
              </w:rPr>
            </w:pPr>
          </w:p>
        </w:tc>
        <w:tc>
          <w:tcPr>
            <w:tcW w:w="2593" w:type="dxa"/>
          </w:tcPr>
          <w:p w14:paraId="121A9F83" w14:textId="77777777" w:rsidR="00ED3507" w:rsidRDefault="00ED3507" w:rsidP="001E459A">
            <w:pPr>
              <w:rPr>
                <w:b/>
                <w:bCs/>
              </w:rPr>
            </w:pPr>
          </w:p>
        </w:tc>
      </w:tr>
      <w:tr w:rsidR="00ED3507" w14:paraId="67FAD539" w14:textId="77777777" w:rsidTr="001E459A">
        <w:trPr>
          <w:trHeight w:val="506"/>
        </w:trPr>
        <w:tc>
          <w:tcPr>
            <w:tcW w:w="2528" w:type="dxa"/>
          </w:tcPr>
          <w:p w14:paraId="444B381A" w14:textId="77777777" w:rsidR="00ED3507" w:rsidRPr="008A59BA" w:rsidRDefault="00ED3507" w:rsidP="001E459A">
            <w:pPr>
              <w:rPr>
                <w:b/>
                <w:bCs/>
                <w:sz w:val="20"/>
                <w:szCs w:val="20"/>
              </w:rPr>
            </w:pPr>
            <w:r w:rsidRPr="008A59BA">
              <w:rPr>
                <w:b/>
                <w:bCs/>
                <w:sz w:val="20"/>
                <w:szCs w:val="20"/>
              </w:rPr>
              <w:t>Referat Finansowy</w:t>
            </w:r>
          </w:p>
          <w:p w14:paraId="14B42214" w14:textId="36C4F616" w:rsidR="00ED3507" w:rsidRPr="008A59BA" w:rsidRDefault="00ED3507" w:rsidP="008A2919">
            <w:pPr>
              <w:rPr>
                <w:i/>
                <w:iCs/>
                <w:sz w:val="16"/>
                <w:szCs w:val="16"/>
              </w:rPr>
            </w:pPr>
          </w:p>
        </w:tc>
        <w:tc>
          <w:tcPr>
            <w:tcW w:w="4128" w:type="dxa"/>
          </w:tcPr>
          <w:p w14:paraId="5D8C0A91" w14:textId="77777777" w:rsidR="00ED3507" w:rsidRDefault="00ED3507" w:rsidP="001E459A">
            <w:pPr>
              <w:rPr>
                <w:b/>
                <w:bCs/>
              </w:rPr>
            </w:pPr>
          </w:p>
        </w:tc>
        <w:tc>
          <w:tcPr>
            <w:tcW w:w="2593" w:type="dxa"/>
          </w:tcPr>
          <w:p w14:paraId="607E4A72" w14:textId="77777777" w:rsidR="00ED3507" w:rsidRDefault="00ED3507" w:rsidP="001E459A">
            <w:pPr>
              <w:rPr>
                <w:b/>
                <w:bCs/>
              </w:rPr>
            </w:pPr>
          </w:p>
        </w:tc>
      </w:tr>
      <w:tr w:rsidR="00ED3507" w14:paraId="0A95443A" w14:textId="77777777" w:rsidTr="001E459A">
        <w:trPr>
          <w:trHeight w:val="556"/>
        </w:trPr>
        <w:tc>
          <w:tcPr>
            <w:tcW w:w="2528" w:type="dxa"/>
          </w:tcPr>
          <w:p w14:paraId="1CD2D56F" w14:textId="77777777" w:rsidR="00ED3507" w:rsidRPr="008A59BA" w:rsidRDefault="00ED3507" w:rsidP="001E459A">
            <w:pPr>
              <w:rPr>
                <w:b/>
                <w:bCs/>
                <w:sz w:val="20"/>
                <w:szCs w:val="20"/>
              </w:rPr>
            </w:pPr>
            <w:r w:rsidRPr="008A59BA">
              <w:rPr>
                <w:b/>
                <w:bCs/>
                <w:sz w:val="20"/>
                <w:szCs w:val="20"/>
              </w:rPr>
              <w:t>Archiwum Zakładowe</w:t>
            </w:r>
          </w:p>
          <w:p w14:paraId="5F52C21D" w14:textId="3D216CD4" w:rsidR="00ED3507" w:rsidRPr="008A59BA" w:rsidRDefault="00ED3507" w:rsidP="001E459A">
            <w:pPr>
              <w:rPr>
                <w:i/>
                <w:iCs/>
                <w:sz w:val="16"/>
                <w:szCs w:val="16"/>
              </w:rPr>
            </w:pPr>
            <w:r w:rsidRPr="008A59BA">
              <w:rPr>
                <w:i/>
                <w:iCs/>
                <w:sz w:val="16"/>
                <w:szCs w:val="16"/>
              </w:rPr>
              <w:t>(dokumenty wypożyczone</w:t>
            </w:r>
            <w:r w:rsidR="008A2919">
              <w:rPr>
                <w:i/>
                <w:iCs/>
                <w:sz w:val="16"/>
                <w:szCs w:val="16"/>
              </w:rPr>
              <w:t xml:space="preserve"> oraz dokumenty do przekazania do archiwum</w:t>
            </w:r>
            <w:r w:rsidRPr="008A59BA">
              <w:rPr>
                <w:i/>
                <w:iCs/>
                <w:sz w:val="16"/>
                <w:szCs w:val="16"/>
              </w:rPr>
              <w:t>)</w:t>
            </w:r>
          </w:p>
        </w:tc>
        <w:tc>
          <w:tcPr>
            <w:tcW w:w="4128" w:type="dxa"/>
          </w:tcPr>
          <w:p w14:paraId="04EDB49F" w14:textId="77777777" w:rsidR="00ED3507" w:rsidRDefault="00ED3507" w:rsidP="001E459A">
            <w:pPr>
              <w:rPr>
                <w:b/>
                <w:bCs/>
              </w:rPr>
            </w:pPr>
          </w:p>
        </w:tc>
        <w:tc>
          <w:tcPr>
            <w:tcW w:w="2593" w:type="dxa"/>
          </w:tcPr>
          <w:p w14:paraId="2E36E253" w14:textId="77777777" w:rsidR="00ED3507" w:rsidRDefault="00ED3507" w:rsidP="001E459A">
            <w:pPr>
              <w:rPr>
                <w:b/>
                <w:bCs/>
              </w:rPr>
            </w:pPr>
          </w:p>
        </w:tc>
      </w:tr>
    </w:tbl>
    <w:p w14:paraId="1B670FC8" w14:textId="77777777" w:rsidR="00ED3507" w:rsidRDefault="00ED3507" w:rsidP="00ED3507"/>
    <w:p w14:paraId="5BD533A9" w14:textId="77777777" w:rsidR="00ED3507" w:rsidRDefault="00ED3507" w:rsidP="00ED3507">
      <w:r>
        <w:t>Gołańcz</w:t>
      </w:r>
      <w:r w:rsidRPr="00C958AC">
        <w:t>, dn. …………..</w:t>
      </w:r>
    </w:p>
    <w:p w14:paraId="1D2BC997" w14:textId="77777777" w:rsidR="00ED3507" w:rsidRPr="00C958AC" w:rsidRDefault="00ED3507" w:rsidP="00ED3507">
      <w:pPr>
        <w:jc w:val="right"/>
        <w:rPr>
          <w:sz w:val="18"/>
          <w:szCs w:val="18"/>
        </w:rPr>
      </w:pPr>
      <w:r w:rsidRPr="00C958AC">
        <w:rPr>
          <w:sz w:val="18"/>
          <w:szCs w:val="18"/>
        </w:rPr>
        <w:t>…………………………………….</w:t>
      </w:r>
    </w:p>
    <w:p w14:paraId="33E16E9D" w14:textId="77777777" w:rsidR="00ED3507" w:rsidRPr="00C958AC" w:rsidRDefault="00ED3507" w:rsidP="00ED3507">
      <w:pPr>
        <w:jc w:val="right"/>
        <w:rPr>
          <w:sz w:val="18"/>
          <w:szCs w:val="18"/>
        </w:rPr>
      </w:pPr>
      <w:r w:rsidRPr="00C958AC">
        <w:rPr>
          <w:sz w:val="18"/>
          <w:szCs w:val="18"/>
        </w:rPr>
        <w:t>(podpis kierownika referatu)</w:t>
      </w:r>
    </w:p>
    <w:p w14:paraId="6A5D3ED2" w14:textId="77777777" w:rsidR="00ED3507" w:rsidRPr="00C958AC" w:rsidRDefault="00ED3507" w:rsidP="00ED3507">
      <w:pPr>
        <w:jc w:val="right"/>
        <w:rPr>
          <w:sz w:val="18"/>
          <w:szCs w:val="18"/>
        </w:rPr>
      </w:pPr>
    </w:p>
    <w:p w14:paraId="163FEA90" w14:textId="77777777" w:rsidR="00ED3507" w:rsidRPr="00C958AC" w:rsidRDefault="00ED3507" w:rsidP="00ED3507">
      <w:pPr>
        <w:jc w:val="right"/>
        <w:rPr>
          <w:sz w:val="18"/>
          <w:szCs w:val="18"/>
        </w:rPr>
      </w:pPr>
      <w:r w:rsidRPr="00C958AC">
        <w:rPr>
          <w:sz w:val="18"/>
          <w:szCs w:val="18"/>
        </w:rPr>
        <w:t>…………………………………….</w:t>
      </w:r>
    </w:p>
    <w:p w14:paraId="2D165BD9" w14:textId="77777777" w:rsidR="00ED3507" w:rsidRPr="00C958AC" w:rsidRDefault="00ED3507" w:rsidP="00ED3507">
      <w:pPr>
        <w:jc w:val="right"/>
        <w:rPr>
          <w:sz w:val="18"/>
          <w:szCs w:val="18"/>
        </w:rPr>
      </w:pPr>
      <w:r w:rsidRPr="00C958AC">
        <w:rPr>
          <w:sz w:val="18"/>
          <w:szCs w:val="18"/>
        </w:rPr>
        <w:t>(podpis pracownika ds. kadrowych)</w:t>
      </w:r>
    </w:p>
    <w:p w14:paraId="4DCE5CE3" w14:textId="77777777" w:rsidR="00ED3507" w:rsidRDefault="00ED3507" w:rsidP="00ED3507"/>
    <w:p w14:paraId="00CE4E21" w14:textId="77777777" w:rsidR="00ED3507" w:rsidRPr="00C958AC" w:rsidRDefault="00ED3507" w:rsidP="00ED3507">
      <w:pPr>
        <w:rPr>
          <w:sz w:val="16"/>
          <w:szCs w:val="16"/>
        </w:rPr>
      </w:pPr>
      <w:r w:rsidRPr="00C958AC">
        <w:rPr>
          <w:sz w:val="16"/>
          <w:szCs w:val="16"/>
        </w:rPr>
        <w:t>*Niniejsza Karta obiegowa została sporządzona w jednym egzemplarzu i po wypełnieniu dołączona do akt osobowych pracownika</w:t>
      </w:r>
    </w:p>
    <w:p w14:paraId="6F34D36B" w14:textId="0AACBA09" w:rsidR="0055309E" w:rsidRPr="00C86D71" w:rsidRDefault="0055309E" w:rsidP="0055309E">
      <w:pPr>
        <w:spacing w:after="0" w:line="240" w:lineRule="auto"/>
        <w:jc w:val="right"/>
      </w:pPr>
      <w:r>
        <w:lastRenderedPageBreak/>
        <w:t>Załącznik Nr 3</w:t>
      </w:r>
    </w:p>
    <w:p w14:paraId="589FB491" w14:textId="77777777" w:rsidR="0055309E" w:rsidRDefault="0055309E" w:rsidP="0055309E">
      <w:pPr>
        <w:spacing w:after="0" w:line="240" w:lineRule="auto"/>
        <w:jc w:val="right"/>
      </w:pPr>
      <w:r w:rsidRPr="00C86D71">
        <w:t>do Regulaminu pracy</w:t>
      </w:r>
    </w:p>
    <w:p w14:paraId="01DF12E5" w14:textId="77777777" w:rsidR="0055309E" w:rsidRDefault="0055309E" w:rsidP="0055309E">
      <w:pPr>
        <w:spacing w:after="0" w:line="240" w:lineRule="auto"/>
        <w:jc w:val="right"/>
      </w:pPr>
      <w:r w:rsidRPr="00782FD5">
        <w:t xml:space="preserve"> </w:t>
      </w:r>
      <w:r>
        <w:t>Urzędu Miasta i Gminy Gołańcz</w:t>
      </w:r>
    </w:p>
    <w:p w14:paraId="0597FD6B" w14:textId="77777777" w:rsidR="00DA4E1A" w:rsidRDefault="00DA4E1A" w:rsidP="00DA4E1A"/>
    <w:p w14:paraId="32E1928B" w14:textId="77777777" w:rsidR="00DA4E1A" w:rsidRDefault="00DA4E1A" w:rsidP="00DA4E1A"/>
    <w:p w14:paraId="44EC231F" w14:textId="77777777" w:rsidR="0055309E" w:rsidRDefault="0055309E" w:rsidP="0055309E">
      <w:pPr>
        <w:spacing w:after="0" w:line="240" w:lineRule="auto"/>
        <w:jc w:val="right"/>
        <w:rPr>
          <w:sz w:val="16"/>
          <w:szCs w:val="16"/>
        </w:rPr>
      </w:pPr>
      <w:r>
        <w:rPr>
          <w:sz w:val="16"/>
          <w:szCs w:val="16"/>
        </w:rPr>
        <w:t xml:space="preserve">      </w:t>
      </w:r>
    </w:p>
    <w:p w14:paraId="320C422A" w14:textId="77777777" w:rsidR="0055309E" w:rsidRPr="00A20E81" w:rsidRDefault="0055309E" w:rsidP="0055309E">
      <w:pPr>
        <w:spacing w:after="0" w:line="240" w:lineRule="auto"/>
        <w:jc w:val="right"/>
        <w:rPr>
          <w:sz w:val="16"/>
          <w:szCs w:val="16"/>
        </w:rPr>
      </w:pPr>
      <w:r>
        <w:rPr>
          <w:sz w:val="16"/>
          <w:szCs w:val="16"/>
        </w:rPr>
        <w:t xml:space="preserve">     </w:t>
      </w:r>
      <w:r>
        <w:t>Gołańcz, ..........................</w:t>
      </w:r>
    </w:p>
    <w:p w14:paraId="1B53204C" w14:textId="77777777" w:rsidR="0055309E" w:rsidRDefault="0055309E" w:rsidP="0055309E">
      <w:pPr>
        <w:spacing w:after="0" w:line="240" w:lineRule="auto"/>
        <w:rPr>
          <w:sz w:val="16"/>
          <w:szCs w:val="16"/>
        </w:rPr>
      </w:pPr>
    </w:p>
    <w:p w14:paraId="5F0AD1AF" w14:textId="77777777" w:rsidR="0055309E" w:rsidRDefault="0055309E" w:rsidP="0055309E">
      <w:pPr>
        <w:spacing w:after="0" w:line="240" w:lineRule="auto"/>
        <w:rPr>
          <w:sz w:val="16"/>
          <w:szCs w:val="16"/>
        </w:rPr>
      </w:pPr>
      <w:r>
        <w:rPr>
          <w:sz w:val="16"/>
          <w:szCs w:val="16"/>
        </w:rPr>
        <w:t>.............................................................</w:t>
      </w:r>
    </w:p>
    <w:p w14:paraId="3D1B0AC1" w14:textId="77777777" w:rsidR="0055309E" w:rsidRPr="00331023" w:rsidRDefault="0055309E" w:rsidP="0055309E">
      <w:pPr>
        <w:spacing w:after="0" w:line="240" w:lineRule="auto"/>
        <w:rPr>
          <w:sz w:val="16"/>
          <w:szCs w:val="16"/>
        </w:rPr>
      </w:pPr>
      <w:r>
        <w:rPr>
          <w:sz w:val="16"/>
          <w:szCs w:val="16"/>
        </w:rPr>
        <w:t xml:space="preserve">  </w:t>
      </w:r>
      <w:r w:rsidRPr="00331023">
        <w:rPr>
          <w:sz w:val="16"/>
          <w:szCs w:val="16"/>
        </w:rPr>
        <w:t>(imię i nazwisko)</w:t>
      </w:r>
    </w:p>
    <w:p w14:paraId="51786255" w14:textId="77777777" w:rsidR="0055309E" w:rsidRDefault="0055309E" w:rsidP="0055309E">
      <w:pPr>
        <w:spacing w:after="0" w:line="240" w:lineRule="auto"/>
      </w:pPr>
    </w:p>
    <w:p w14:paraId="12613704" w14:textId="77777777" w:rsidR="0055309E" w:rsidRDefault="0055309E" w:rsidP="0055309E">
      <w:pPr>
        <w:spacing w:after="0" w:line="240" w:lineRule="auto"/>
      </w:pPr>
      <w:r>
        <w:t>.............................................</w:t>
      </w:r>
    </w:p>
    <w:p w14:paraId="368849A7" w14:textId="77777777" w:rsidR="0055309E" w:rsidRPr="00331023" w:rsidRDefault="0055309E" w:rsidP="0055309E">
      <w:pPr>
        <w:spacing w:after="0" w:line="240" w:lineRule="auto"/>
        <w:rPr>
          <w:sz w:val="16"/>
          <w:szCs w:val="16"/>
        </w:rPr>
      </w:pPr>
      <w:r>
        <w:rPr>
          <w:sz w:val="16"/>
          <w:szCs w:val="16"/>
        </w:rPr>
        <w:t xml:space="preserve">               </w:t>
      </w:r>
      <w:r w:rsidRPr="00331023">
        <w:rPr>
          <w:sz w:val="16"/>
          <w:szCs w:val="16"/>
        </w:rPr>
        <w:t>(stanowisko)</w:t>
      </w:r>
    </w:p>
    <w:p w14:paraId="257E6429" w14:textId="77777777" w:rsidR="0055309E" w:rsidRDefault="0055309E" w:rsidP="0055309E"/>
    <w:p w14:paraId="7CD54039" w14:textId="77777777" w:rsidR="0055309E" w:rsidRDefault="0055309E" w:rsidP="0055309E"/>
    <w:p w14:paraId="1C0DC7EA" w14:textId="77777777" w:rsidR="0055309E" w:rsidRDefault="0055309E" w:rsidP="0055309E">
      <w:pPr>
        <w:spacing w:line="360" w:lineRule="auto"/>
      </w:pPr>
      <w:r>
        <w:t xml:space="preserve">Zwracam się z prośbą o zwolnienie mnie z pracy w dniu ...........................          w godzinach  ..................................... w związku z koniecznością  załatwienia spraw prywatnych . </w:t>
      </w:r>
    </w:p>
    <w:p w14:paraId="57BB2390" w14:textId="36D452D4" w:rsidR="0055309E" w:rsidRDefault="0055309E" w:rsidP="0055309E">
      <w:pPr>
        <w:spacing w:line="360" w:lineRule="auto"/>
      </w:pPr>
      <w:r>
        <w:t>Godziny nieobecności w pracy zostaną prze</w:t>
      </w:r>
      <w:r w:rsidR="00BF4BB9">
        <w:t xml:space="preserve">ze mnie odpracowane w </w:t>
      </w:r>
      <w:r w:rsidR="008A2919">
        <w:t>dniu ............... w</w:t>
      </w:r>
      <w:r>
        <w:t xml:space="preserve"> godz. ......................</w:t>
      </w:r>
    </w:p>
    <w:p w14:paraId="4150370F" w14:textId="77777777" w:rsidR="0055309E" w:rsidRDefault="0055309E" w:rsidP="0055309E">
      <w:pPr>
        <w:spacing w:line="360" w:lineRule="auto"/>
      </w:pPr>
    </w:p>
    <w:p w14:paraId="3D5D1BEE" w14:textId="77777777" w:rsidR="0055309E" w:rsidRDefault="0055309E" w:rsidP="0055309E">
      <w:pPr>
        <w:spacing w:after="0"/>
      </w:pPr>
      <w:r>
        <w:t xml:space="preserve">                                                                                       ..................................</w:t>
      </w:r>
    </w:p>
    <w:p w14:paraId="38055F5D" w14:textId="77777777" w:rsidR="0055309E" w:rsidRPr="00A20E81" w:rsidRDefault="0055309E" w:rsidP="0055309E">
      <w:pPr>
        <w:spacing w:after="0"/>
        <w:rPr>
          <w:sz w:val="16"/>
          <w:szCs w:val="16"/>
        </w:rPr>
      </w:pPr>
      <w:r>
        <w:rPr>
          <w:sz w:val="16"/>
          <w:szCs w:val="16"/>
        </w:rPr>
        <w:t xml:space="preserve">                                                                                                                            (podpis wnioskodawcy)</w:t>
      </w:r>
    </w:p>
    <w:p w14:paraId="41284DD3" w14:textId="77777777" w:rsidR="0055309E" w:rsidRDefault="0055309E" w:rsidP="0055309E">
      <w:r>
        <w:t xml:space="preserve"> </w:t>
      </w:r>
    </w:p>
    <w:p w14:paraId="2D96D5A6" w14:textId="77777777" w:rsidR="00BF4BB9" w:rsidRDefault="00BF4BB9" w:rsidP="0055309E"/>
    <w:p w14:paraId="0E8F16CD" w14:textId="77777777" w:rsidR="00BF4BB9" w:rsidRDefault="00BF4BB9" w:rsidP="0055309E"/>
    <w:p w14:paraId="226A739E" w14:textId="77777777" w:rsidR="00BF4BB9" w:rsidRPr="009C2169" w:rsidRDefault="00BF4BB9" w:rsidP="0055309E"/>
    <w:p w14:paraId="423E65BA" w14:textId="77777777" w:rsidR="0055309E" w:rsidRDefault="0055309E" w:rsidP="0055309E">
      <w:pPr>
        <w:spacing w:after="0"/>
        <w:jc w:val="center"/>
      </w:pPr>
      <w:r>
        <w:t xml:space="preserve">                                                                       ..................................</w:t>
      </w:r>
    </w:p>
    <w:p w14:paraId="6ED174BF" w14:textId="487C4609" w:rsidR="0055309E" w:rsidRPr="00A20E81" w:rsidRDefault="0055309E" w:rsidP="0055309E">
      <w:pPr>
        <w:spacing w:after="0"/>
        <w:rPr>
          <w:sz w:val="16"/>
          <w:szCs w:val="16"/>
        </w:rPr>
      </w:pPr>
      <w:r>
        <w:rPr>
          <w:sz w:val="16"/>
          <w:szCs w:val="16"/>
        </w:rPr>
        <w:t xml:space="preserve">                                                                                                                              </w:t>
      </w:r>
      <w:r w:rsidR="000A0F4D">
        <w:rPr>
          <w:sz w:val="16"/>
          <w:szCs w:val="16"/>
        </w:rPr>
        <w:t xml:space="preserve">                              </w:t>
      </w:r>
      <w:r>
        <w:rPr>
          <w:sz w:val="16"/>
          <w:szCs w:val="16"/>
        </w:rPr>
        <w:t xml:space="preserve">   (</w:t>
      </w:r>
      <w:r w:rsidRPr="00A20E81">
        <w:rPr>
          <w:sz w:val="16"/>
          <w:szCs w:val="16"/>
        </w:rPr>
        <w:t xml:space="preserve">podpis </w:t>
      </w:r>
      <w:r>
        <w:rPr>
          <w:sz w:val="16"/>
          <w:szCs w:val="16"/>
        </w:rPr>
        <w:t>pracodawcy)</w:t>
      </w:r>
    </w:p>
    <w:p w14:paraId="7478BDF7" w14:textId="77777777" w:rsidR="0055309E" w:rsidRDefault="0055309E" w:rsidP="0055309E">
      <w:pPr>
        <w:spacing w:after="0"/>
        <w:rPr>
          <w:sz w:val="18"/>
          <w:szCs w:val="18"/>
        </w:rPr>
      </w:pPr>
    </w:p>
    <w:p w14:paraId="571CB33A" w14:textId="77777777" w:rsidR="0055309E" w:rsidRDefault="0055309E" w:rsidP="0055309E">
      <w:pPr>
        <w:spacing w:after="0"/>
        <w:rPr>
          <w:sz w:val="18"/>
          <w:szCs w:val="18"/>
        </w:rPr>
      </w:pPr>
    </w:p>
    <w:p w14:paraId="031493B6" w14:textId="77777777" w:rsidR="0055309E" w:rsidRPr="00605A94" w:rsidRDefault="0055309E" w:rsidP="0055309E">
      <w:pPr>
        <w:spacing w:after="0"/>
        <w:rPr>
          <w:sz w:val="18"/>
          <w:szCs w:val="18"/>
        </w:rPr>
      </w:pPr>
      <w:r>
        <w:rPr>
          <w:sz w:val="18"/>
          <w:szCs w:val="18"/>
        </w:rPr>
        <w:t>*</w:t>
      </w:r>
      <w:r w:rsidRPr="00605A94">
        <w:rPr>
          <w:sz w:val="18"/>
          <w:szCs w:val="18"/>
        </w:rPr>
        <w:t>Wyrażam zgodę :</w:t>
      </w:r>
    </w:p>
    <w:p w14:paraId="47736636" w14:textId="77777777" w:rsidR="0055309E" w:rsidRDefault="0055309E" w:rsidP="0055309E">
      <w:pPr>
        <w:spacing w:after="0"/>
        <w:rPr>
          <w:sz w:val="18"/>
          <w:szCs w:val="18"/>
        </w:rPr>
      </w:pPr>
      <w:r>
        <w:rPr>
          <w:sz w:val="18"/>
          <w:szCs w:val="18"/>
        </w:rPr>
        <w:t>*</w:t>
      </w:r>
      <w:r w:rsidRPr="00605A94">
        <w:rPr>
          <w:sz w:val="18"/>
          <w:szCs w:val="18"/>
        </w:rPr>
        <w:t xml:space="preserve">Nie wyrażam zgody: </w:t>
      </w:r>
    </w:p>
    <w:p w14:paraId="31250F32" w14:textId="77777777" w:rsidR="0055309E" w:rsidRPr="00605A94" w:rsidRDefault="0055309E" w:rsidP="0055309E">
      <w:pPr>
        <w:spacing w:after="0"/>
        <w:rPr>
          <w:sz w:val="18"/>
          <w:szCs w:val="18"/>
        </w:rPr>
      </w:pPr>
    </w:p>
    <w:p w14:paraId="75C4B904" w14:textId="1471929B" w:rsidR="0055309E" w:rsidRPr="00605A94" w:rsidRDefault="008A2919" w:rsidP="0055309E">
      <w:pPr>
        <w:pStyle w:val="Akapitzlist"/>
        <w:numPr>
          <w:ilvl w:val="0"/>
          <w:numId w:val="64"/>
        </w:numPr>
        <w:spacing w:after="200" w:line="276" w:lineRule="auto"/>
        <w:rPr>
          <w:sz w:val="16"/>
          <w:szCs w:val="16"/>
        </w:rPr>
      </w:pPr>
      <w:r>
        <w:rPr>
          <w:sz w:val="16"/>
          <w:szCs w:val="16"/>
        </w:rPr>
        <w:t>nie</w:t>
      </w:r>
      <w:r w:rsidR="0055309E" w:rsidRPr="00605A94">
        <w:rPr>
          <w:sz w:val="16"/>
          <w:szCs w:val="16"/>
        </w:rPr>
        <w:t xml:space="preserve">właściwe przekreślić </w:t>
      </w:r>
    </w:p>
    <w:p w14:paraId="12BFA4F7" w14:textId="77777777" w:rsidR="00DA4E1A" w:rsidRDefault="00DA4E1A" w:rsidP="00DA4E1A"/>
    <w:p w14:paraId="5D285056" w14:textId="77777777" w:rsidR="00DA4E1A" w:rsidRDefault="00DA4E1A" w:rsidP="00DA4E1A"/>
    <w:p w14:paraId="6E9EE910" w14:textId="77777777" w:rsidR="00DA4E1A" w:rsidRDefault="00DA4E1A" w:rsidP="00DA4E1A"/>
    <w:p w14:paraId="61601009" w14:textId="77777777" w:rsidR="00DA4E1A" w:rsidRDefault="00DA4E1A" w:rsidP="00DA4E1A"/>
    <w:p w14:paraId="7DCA5C6C" w14:textId="77777777" w:rsidR="00637FEF" w:rsidRDefault="00637FEF" w:rsidP="00DA4E1A"/>
    <w:p w14:paraId="5748A434" w14:textId="77777777" w:rsidR="00637FEF" w:rsidRDefault="00637FEF" w:rsidP="00DA4E1A"/>
    <w:p w14:paraId="20F5EE4F" w14:textId="1E8CC291" w:rsidR="00637FEF" w:rsidRPr="00C86D71" w:rsidRDefault="00637FEF" w:rsidP="00637FEF">
      <w:pPr>
        <w:spacing w:after="0" w:line="240" w:lineRule="auto"/>
        <w:jc w:val="right"/>
      </w:pPr>
      <w:r>
        <w:lastRenderedPageBreak/>
        <w:t>Załącznik Nr 4</w:t>
      </w:r>
    </w:p>
    <w:p w14:paraId="15C422F2" w14:textId="77777777" w:rsidR="00637FEF" w:rsidRDefault="00637FEF" w:rsidP="00637FEF">
      <w:pPr>
        <w:spacing w:after="0" w:line="240" w:lineRule="auto"/>
        <w:jc w:val="right"/>
      </w:pPr>
      <w:r w:rsidRPr="00C86D71">
        <w:t>do Regulaminu pracy</w:t>
      </w:r>
    </w:p>
    <w:p w14:paraId="207D5404" w14:textId="77777777" w:rsidR="00637FEF" w:rsidRDefault="00637FEF" w:rsidP="00637FEF">
      <w:pPr>
        <w:spacing w:after="0" w:line="240" w:lineRule="auto"/>
        <w:jc w:val="right"/>
      </w:pPr>
      <w:r w:rsidRPr="00782FD5">
        <w:t xml:space="preserve"> </w:t>
      </w:r>
      <w:r>
        <w:t>Urzędu Miasta i Gminy Gołańcz</w:t>
      </w:r>
    </w:p>
    <w:p w14:paraId="23386C83" w14:textId="77777777" w:rsidR="00637FEF" w:rsidRDefault="00637FEF" w:rsidP="00637FEF"/>
    <w:p w14:paraId="253297CA" w14:textId="77777777" w:rsidR="00637FEF" w:rsidRDefault="00637FEF" w:rsidP="00637FEF">
      <w:pPr>
        <w:jc w:val="right"/>
      </w:pPr>
    </w:p>
    <w:p w14:paraId="46A7B34F" w14:textId="77777777" w:rsidR="00637FEF" w:rsidRDefault="00637FEF" w:rsidP="00637FEF">
      <w:pPr>
        <w:jc w:val="right"/>
      </w:pPr>
      <w:r>
        <w:t>Gołańcz, ..........................</w:t>
      </w:r>
    </w:p>
    <w:p w14:paraId="2A96AFBF" w14:textId="77777777" w:rsidR="00637FEF" w:rsidRDefault="00637FEF" w:rsidP="00637FEF">
      <w:pPr>
        <w:spacing w:after="0" w:line="240" w:lineRule="auto"/>
      </w:pPr>
      <w:r>
        <w:t>................................................</w:t>
      </w:r>
    </w:p>
    <w:p w14:paraId="71E10840" w14:textId="77777777" w:rsidR="00637FEF" w:rsidRPr="00331023" w:rsidRDefault="00637FEF" w:rsidP="00637FEF">
      <w:pPr>
        <w:spacing w:after="0" w:line="240" w:lineRule="auto"/>
        <w:rPr>
          <w:sz w:val="16"/>
          <w:szCs w:val="16"/>
        </w:rPr>
      </w:pPr>
      <w:r>
        <w:rPr>
          <w:sz w:val="16"/>
          <w:szCs w:val="16"/>
        </w:rPr>
        <w:t xml:space="preserve">               </w:t>
      </w:r>
      <w:r w:rsidRPr="00331023">
        <w:rPr>
          <w:sz w:val="16"/>
          <w:szCs w:val="16"/>
        </w:rPr>
        <w:t>(imię i nazwisko)</w:t>
      </w:r>
    </w:p>
    <w:p w14:paraId="61068598" w14:textId="77777777" w:rsidR="00637FEF" w:rsidRDefault="00637FEF" w:rsidP="00637FEF">
      <w:pPr>
        <w:spacing w:after="0" w:line="240" w:lineRule="auto"/>
      </w:pPr>
    </w:p>
    <w:p w14:paraId="52400C48" w14:textId="77777777" w:rsidR="00637FEF" w:rsidRDefault="00637FEF" w:rsidP="00637FEF">
      <w:pPr>
        <w:spacing w:after="0" w:line="240" w:lineRule="auto"/>
      </w:pPr>
      <w:r>
        <w:t>.............................................</w:t>
      </w:r>
    </w:p>
    <w:p w14:paraId="7E240DDB" w14:textId="77777777" w:rsidR="00637FEF" w:rsidRPr="00331023" w:rsidRDefault="00637FEF" w:rsidP="00637FEF">
      <w:pPr>
        <w:spacing w:after="0" w:line="240" w:lineRule="auto"/>
        <w:rPr>
          <w:sz w:val="16"/>
          <w:szCs w:val="16"/>
        </w:rPr>
      </w:pPr>
      <w:r>
        <w:rPr>
          <w:sz w:val="16"/>
          <w:szCs w:val="16"/>
        </w:rPr>
        <w:t xml:space="preserve">               </w:t>
      </w:r>
      <w:r w:rsidRPr="00331023">
        <w:rPr>
          <w:sz w:val="16"/>
          <w:szCs w:val="16"/>
        </w:rPr>
        <w:t>(stanowisko)</w:t>
      </w:r>
    </w:p>
    <w:p w14:paraId="48347362" w14:textId="77777777" w:rsidR="00637FEF" w:rsidRDefault="00637FEF" w:rsidP="00637FEF"/>
    <w:p w14:paraId="1F3B54F0" w14:textId="77777777" w:rsidR="00637FEF" w:rsidRDefault="00637FEF" w:rsidP="00637FEF"/>
    <w:p w14:paraId="423648F7" w14:textId="188B5C9C" w:rsidR="00637FEF" w:rsidRDefault="00637FEF" w:rsidP="00637FEF">
      <w:pPr>
        <w:spacing w:line="360" w:lineRule="auto"/>
      </w:pPr>
      <w:r>
        <w:t xml:space="preserve">Zwracam się z prośbą o zwolnienie mnie z pracy w dniu     ...........................  w godzinach  ..................................... w związku z koniecznością  załatwienia spraw prywatnych . </w:t>
      </w:r>
    </w:p>
    <w:p w14:paraId="3799F40A" w14:textId="77777777" w:rsidR="00637FEF" w:rsidRDefault="00637FEF" w:rsidP="00637FEF">
      <w:pPr>
        <w:spacing w:line="360" w:lineRule="auto"/>
      </w:pPr>
      <w:r>
        <w:t xml:space="preserve">Nieobecność zostanie odliczona z wypracowanych przeze mnie nadgodzin w wymiarze ................................ godzin. </w:t>
      </w:r>
    </w:p>
    <w:p w14:paraId="2833E1FA" w14:textId="77777777" w:rsidR="00637FEF" w:rsidRDefault="00637FEF" w:rsidP="00637FEF">
      <w:pPr>
        <w:spacing w:after="0"/>
        <w:rPr>
          <w:sz w:val="18"/>
          <w:szCs w:val="18"/>
        </w:rPr>
      </w:pPr>
    </w:p>
    <w:p w14:paraId="6970EC17" w14:textId="77777777" w:rsidR="00637FEF" w:rsidRDefault="00637FEF" w:rsidP="00637FEF">
      <w:pPr>
        <w:spacing w:after="0"/>
        <w:rPr>
          <w:sz w:val="18"/>
          <w:szCs w:val="18"/>
        </w:rPr>
      </w:pPr>
    </w:p>
    <w:p w14:paraId="2C1E1802" w14:textId="77777777" w:rsidR="00637FEF" w:rsidRDefault="00637FEF" w:rsidP="00637FEF">
      <w:pPr>
        <w:spacing w:after="0"/>
      </w:pPr>
      <w:r>
        <w:t xml:space="preserve">                                                                                       ..................................</w:t>
      </w:r>
    </w:p>
    <w:p w14:paraId="198BBC8D" w14:textId="77777777" w:rsidR="00637FEF" w:rsidRPr="00A20E81" w:rsidRDefault="00637FEF" w:rsidP="00637FEF">
      <w:pPr>
        <w:spacing w:after="0"/>
        <w:rPr>
          <w:sz w:val="16"/>
          <w:szCs w:val="16"/>
        </w:rPr>
      </w:pPr>
      <w:r>
        <w:rPr>
          <w:sz w:val="16"/>
          <w:szCs w:val="16"/>
        </w:rPr>
        <w:t xml:space="preserve">                                                                                                                            (</w:t>
      </w:r>
      <w:r w:rsidRPr="00A20E81">
        <w:rPr>
          <w:sz w:val="16"/>
          <w:szCs w:val="16"/>
        </w:rPr>
        <w:t xml:space="preserve">podpis wnioskodawcy </w:t>
      </w:r>
      <w:r>
        <w:rPr>
          <w:sz w:val="16"/>
          <w:szCs w:val="16"/>
        </w:rPr>
        <w:t>)</w:t>
      </w:r>
    </w:p>
    <w:p w14:paraId="20CD2D10" w14:textId="77777777" w:rsidR="00637FEF" w:rsidRDefault="00637FEF" w:rsidP="00637FEF">
      <w:pPr>
        <w:spacing w:after="0"/>
        <w:rPr>
          <w:sz w:val="18"/>
          <w:szCs w:val="18"/>
        </w:rPr>
      </w:pPr>
    </w:p>
    <w:p w14:paraId="7A468F5B" w14:textId="77777777" w:rsidR="00637FEF" w:rsidRDefault="00637FEF" w:rsidP="00637FEF">
      <w:pPr>
        <w:spacing w:after="0"/>
        <w:rPr>
          <w:sz w:val="18"/>
          <w:szCs w:val="18"/>
        </w:rPr>
      </w:pPr>
    </w:p>
    <w:p w14:paraId="356C7CDA" w14:textId="77777777" w:rsidR="00637FEF" w:rsidRDefault="00637FEF" w:rsidP="00637FEF">
      <w:pPr>
        <w:spacing w:after="0"/>
        <w:rPr>
          <w:sz w:val="18"/>
          <w:szCs w:val="18"/>
        </w:rPr>
      </w:pPr>
    </w:p>
    <w:p w14:paraId="1DFE892B" w14:textId="77777777" w:rsidR="00637FEF" w:rsidRDefault="00637FEF" w:rsidP="00637FEF">
      <w:pPr>
        <w:spacing w:after="0"/>
        <w:rPr>
          <w:sz w:val="18"/>
          <w:szCs w:val="18"/>
        </w:rPr>
      </w:pPr>
    </w:p>
    <w:p w14:paraId="48E10585" w14:textId="77777777" w:rsidR="00637FEF" w:rsidRDefault="00637FEF" w:rsidP="00637FEF">
      <w:pPr>
        <w:spacing w:after="0"/>
        <w:rPr>
          <w:sz w:val="18"/>
          <w:szCs w:val="18"/>
        </w:rPr>
      </w:pPr>
    </w:p>
    <w:p w14:paraId="7B9DA36B" w14:textId="77777777" w:rsidR="00637FEF" w:rsidRDefault="00637FEF" w:rsidP="00637FEF">
      <w:pPr>
        <w:spacing w:after="0"/>
        <w:rPr>
          <w:sz w:val="18"/>
          <w:szCs w:val="18"/>
        </w:rPr>
      </w:pPr>
    </w:p>
    <w:p w14:paraId="6993337C" w14:textId="77777777" w:rsidR="00637FEF" w:rsidRDefault="00637FEF" w:rsidP="00637FEF">
      <w:pPr>
        <w:spacing w:after="0"/>
        <w:rPr>
          <w:sz w:val="18"/>
          <w:szCs w:val="18"/>
        </w:rPr>
      </w:pPr>
    </w:p>
    <w:p w14:paraId="4F2B0060" w14:textId="77777777" w:rsidR="00637FEF" w:rsidRDefault="00637FEF" w:rsidP="00637FEF">
      <w:pPr>
        <w:spacing w:after="0"/>
        <w:rPr>
          <w:sz w:val="18"/>
          <w:szCs w:val="18"/>
        </w:rPr>
      </w:pPr>
    </w:p>
    <w:p w14:paraId="3FBA4508" w14:textId="77777777" w:rsidR="00637FEF" w:rsidRDefault="00637FEF" w:rsidP="00637FEF">
      <w:pPr>
        <w:spacing w:after="0"/>
        <w:rPr>
          <w:sz w:val="18"/>
          <w:szCs w:val="18"/>
        </w:rPr>
      </w:pPr>
    </w:p>
    <w:p w14:paraId="45F5393F" w14:textId="77777777" w:rsidR="000A0F4D" w:rsidRDefault="000A0F4D" w:rsidP="000A0F4D">
      <w:pPr>
        <w:spacing w:after="0"/>
        <w:jc w:val="center"/>
      </w:pPr>
      <w:r>
        <w:t xml:space="preserve">                                                                       ..................................</w:t>
      </w:r>
    </w:p>
    <w:p w14:paraId="6BA20977" w14:textId="2B2F4498" w:rsidR="000A0F4D" w:rsidRPr="00A20E81" w:rsidRDefault="000A0F4D" w:rsidP="000A0F4D">
      <w:pPr>
        <w:spacing w:after="0"/>
        <w:rPr>
          <w:sz w:val="16"/>
          <w:szCs w:val="16"/>
        </w:rPr>
      </w:pPr>
      <w:r>
        <w:rPr>
          <w:sz w:val="16"/>
          <w:szCs w:val="16"/>
        </w:rPr>
        <w:t xml:space="preserve">                                                                                                                                                              (</w:t>
      </w:r>
      <w:r w:rsidRPr="00A20E81">
        <w:rPr>
          <w:sz w:val="16"/>
          <w:szCs w:val="16"/>
        </w:rPr>
        <w:t xml:space="preserve">podpis </w:t>
      </w:r>
      <w:r>
        <w:rPr>
          <w:sz w:val="16"/>
          <w:szCs w:val="16"/>
        </w:rPr>
        <w:t>pracodawcy)</w:t>
      </w:r>
    </w:p>
    <w:p w14:paraId="67F71BCC" w14:textId="77777777" w:rsidR="00637FEF" w:rsidRDefault="00637FEF" w:rsidP="00637FEF">
      <w:pPr>
        <w:spacing w:after="0"/>
        <w:rPr>
          <w:sz w:val="18"/>
          <w:szCs w:val="18"/>
        </w:rPr>
      </w:pPr>
    </w:p>
    <w:p w14:paraId="0DF23D6D" w14:textId="77777777" w:rsidR="00637FEF" w:rsidRDefault="00637FEF" w:rsidP="00637FEF">
      <w:pPr>
        <w:spacing w:after="0"/>
        <w:rPr>
          <w:sz w:val="18"/>
          <w:szCs w:val="18"/>
        </w:rPr>
      </w:pPr>
    </w:p>
    <w:p w14:paraId="7FF6A05F" w14:textId="77777777" w:rsidR="00637FEF" w:rsidRDefault="00637FEF" w:rsidP="00637FEF">
      <w:pPr>
        <w:spacing w:after="0"/>
        <w:rPr>
          <w:sz w:val="18"/>
          <w:szCs w:val="18"/>
        </w:rPr>
      </w:pPr>
    </w:p>
    <w:p w14:paraId="337368B4" w14:textId="77777777" w:rsidR="00637FEF" w:rsidRPr="00605A94" w:rsidRDefault="00637FEF" w:rsidP="00637FEF">
      <w:pPr>
        <w:spacing w:after="0"/>
        <w:rPr>
          <w:sz w:val="18"/>
          <w:szCs w:val="18"/>
        </w:rPr>
      </w:pPr>
      <w:r>
        <w:rPr>
          <w:sz w:val="18"/>
          <w:szCs w:val="18"/>
        </w:rPr>
        <w:t>*</w:t>
      </w:r>
      <w:r w:rsidRPr="00605A94">
        <w:rPr>
          <w:sz w:val="18"/>
          <w:szCs w:val="18"/>
        </w:rPr>
        <w:t>Wyrażam zgodę :</w:t>
      </w:r>
    </w:p>
    <w:p w14:paraId="6D849588" w14:textId="77777777" w:rsidR="00637FEF" w:rsidRDefault="00637FEF" w:rsidP="00637FEF">
      <w:pPr>
        <w:spacing w:after="0"/>
        <w:rPr>
          <w:sz w:val="18"/>
          <w:szCs w:val="18"/>
        </w:rPr>
      </w:pPr>
      <w:r>
        <w:rPr>
          <w:sz w:val="18"/>
          <w:szCs w:val="18"/>
        </w:rPr>
        <w:t>*</w:t>
      </w:r>
      <w:r w:rsidRPr="00605A94">
        <w:rPr>
          <w:sz w:val="18"/>
          <w:szCs w:val="18"/>
        </w:rPr>
        <w:t xml:space="preserve">Nie wyrażam zgody: </w:t>
      </w:r>
    </w:p>
    <w:p w14:paraId="126981F0" w14:textId="77777777" w:rsidR="00637FEF" w:rsidRPr="00605A94" w:rsidRDefault="00637FEF" w:rsidP="00637FEF">
      <w:pPr>
        <w:spacing w:after="0"/>
        <w:rPr>
          <w:sz w:val="18"/>
          <w:szCs w:val="18"/>
        </w:rPr>
      </w:pPr>
    </w:p>
    <w:p w14:paraId="74AA8DA8" w14:textId="20FF8452" w:rsidR="00637FEF" w:rsidRPr="00605A94" w:rsidRDefault="008A2919" w:rsidP="00637FEF">
      <w:pPr>
        <w:pStyle w:val="Akapitzlist"/>
        <w:numPr>
          <w:ilvl w:val="0"/>
          <w:numId w:val="64"/>
        </w:numPr>
        <w:spacing w:after="200" w:line="276" w:lineRule="auto"/>
        <w:rPr>
          <w:sz w:val="16"/>
          <w:szCs w:val="16"/>
        </w:rPr>
      </w:pPr>
      <w:r>
        <w:rPr>
          <w:sz w:val="16"/>
          <w:szCs w:val="16"/>
        </w:rPr>
        <w:t>nie</w:t>
      </w:r>
      <w:r w:rsidR="00637FEF" w:rsidRPr="00605A94">
        <w:rPr>
          <w:sz w:val="16"/>
          <w:szCs w:val="16"/>
        </w:rPr>
        <w:t xml:space="preserve">właściwe przekreślić </w:t>
      </w:r>
    </w:p>
    <w:p w14:paraId="3D54019C" w14:textId="77777777" w:rsidR="00F92076" w:rsidRDefault="00F92076"/>
    <w:sectPr w:rsidR="00F92076" w:rsidSect="00DA4E1A">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9D0B3" w14:textId="77777777" w:rsidR="001E260F" w:rsidRDefault="001E260F">
      <w:pPr>
        <w:spacing w:after="0" w:line="240" w:lineRule="auto"/>
      </w:pPr>
      <w:r>
        <w:separator/>
      </w:r>
    </w:p>
  </w:endnote>
  <w:endnote w:type="continuationSeparator" w:id="0">
    <w:p w14:paraId="3BF7342B" w14:textId="77777777" w:rsidR="001E260F" w:rsidRDefault="001E2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Open Sans">
    <w:altName w:val="Times New Roman"/>
    <w:panose1 w:val="00000000000000000000"/>
    <w:charset w:val="00"/>
    <w:family w:val="roman"/>
    <w:notTrueType/>
    <w:pitch w:val="default"/>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47FEA" w14:textId="77777777" w:rsidR="008A2919" w:rsidRDefault="008A2919" w:rsidP="00DA4E1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FAC1126" w14:textId="77777777" w:rsidR="008A2919" w:rsidRDefault="008A291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5D471" w14:textId="77777777" w:rsidR="008A2919" w:rsidRDefault="008A2919" w:rsidP="00DA4E1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BF3551">
      <w:rPr>
        <w:rStyle w:val="Numerstrony"/>
        <w:noProof/>
      </w:rPr>
      <w:t>2</w:t>
    </w:r>
    <w:r>
      <w:rPr>
        <w:rStyle w:val="Numerstrony"/>
      </w:rPr>
      <w:fldChar w:fldCharType="end"/>
    </w:r>
  </w:p>
  <w:p w14:paraId="3653D1C3" w14:textId="77777777" w:rsidR="008A2919" w:rsidRDefault="008A2919" w:rsidP="00DA4E1A">
    <w:pPr>
      <w:pStyle w:val="Stopka"/>
      <w:jc w:val="right"/>
    </w:pPr>
  </w:p>
  <w:p w14:paraId="48A2F018" w14:textId="77777777" w:rsidR="008A2919" w:rsidRDefault="008A291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57FF2" w14:textId="77777777" w:rsidR="001E260F" w:rsidRDefault="001E260F">
      <w:pPr>
        <w:spacing w:after="0" w:line="240" w:lineRule="auto"/>
      </w:pPr>
      <w:r>
        <w:separator/>
      </w:r>
    </w:p>
  </w:footnote>
  <w:footnote w:type="continuationSeparator" w:id="0">
    <w:p w14:paraId="7A50792F" w14:textId="77777777" w:rsidR="001E260F" w:rsidRDefault="001E26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0492"/>
    <w:multiLevelType w:val="hybridMultilevel"/>
    <w:tmpl w:val="DB804452"/>
    <w:lvl w:ilvl="0" w:tplc="5D003EC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0552B0"/>
    <w:multiLevelType w:val="hybridMultilevel"/>
    <w:tmpl w:val="8A9C29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1C25AD"/>
    <w:multiLevelType w:val="hybridMultilevel"/>
    <w:tmpl w:val="3CB66E4A"/>
    <w:lvl w:ilvl="0" w:tplc="0415000F">
      <w:start w:val="1"/>
      <w:numFmt w:val="decimal"/>
      <w:lvlText w:val="%1."/>
      <w:lvlJc w:val="left"/>
      <w:pPr>
        <w:ind w:left="720" w:hanging="360"/>
      </w:pPr>
    </w:lvl>
    <w:lvl w:ilvl="1" w:tplc="04150011">
      <w:start w:val="1"/>
      <w:numFmt w:val="decimal"/>
      <w:lvlText w:val="%2)"/>
      <w:lvlJc w:val="left"/>
      <w:pPr>
        <w:ind w:left="72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60EC6"/>
    <w:multiLevelType w:val="hybridMultilevel"/>
    <w:tmpl w:val="8FF2BA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6118A6"/>
    <w:multiLevelType w:val="hybridMultilevel"/>
    <w:tmpl w:val="AFCE01E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EF719E"/>
    <w:multiLevelType w:val="hybridMultilevel"/>
    <w:tmpl w:val="14B6D566"/>
    <w:lvl w:ilvl="0" w:tplc="0E5C3822">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D60F3E"/>
    <w:multiLevelType w:val="hybridMultilevel"/>
    <w:tmpl w:val="756E7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004D7B"/>
    <w:multiLevelType w:val="hybridMultilevel"/>
    <w:tmpl w:val="59DA63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40727C"/>
    <w:multiLevelType w:val="hybridMultilevel"/>
    <w:tmpl w:val="1528E5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E406A3"/>
    <w:multiLevelType w:val="hybridMultilevel"/>
    <w:tmpl w:val="871A659E"/>
    <w:lvl w:ilvl="0" w:tplc="FDD69CDC">
      <w:start w:val="1"/>
      <w:numFmt w:val="decimal"/>
      <w:lvlText w:val="%1."/>
      <w:lvlJc w:val="left"/>
      <w:pPr>
        <w:ind w:left="360" w:firstLine="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EA3A8A"/>
    <w:multiLevelType w:val="hybridMultilevel"/>
    <w:tmpl w:val="B66012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651013"/>
    <w:multiLevelType w:val="hybridMultilevel"/>
    <w:tmpl w:val="D78482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5C7C44"/>
    <w:multiLevelType w:val="hybridMultilevel"/>
    <w:tmpl w:val="A7AAAD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050583"/>
    <w:multiLevelType w:val="hybridMultilevel"/>
    <w:tmpl w:val="6A1E5D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F11C35"/>
    <w:multiLevelType w:val="hybridMultilevel"/>
    <w:tmpl w:val="A15CDF2C"/>
    <w:lvl w:ilvl="0" w:tplc="5800890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D240BB"/>
    <w:multiLevelType w:val="hybridMultilevel"/>
    <w:tmpl w:val="EF5E9B1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2D60050D"/>
    <w:multiLevelType w:val="hybridMultilevel"/>
    <w:tmpl w:val="07B2955A"/>
    <w:lvl w:ilvl="0" w:tplc="04150011">
      <w:start w:val="1"/>
      <w:numFmt w:val="decimal"/>
      <w:lvlText w:val="%1)"/>
      <w:lvlJc w:val="left"/>
      <w:pPr>
        <w:ind w:left="180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DDB7556"/>
    <w:multiLevelType w:val="hybridMultilevel"/>
    <w:tmpl w:val="4B16DC64"/>
    <w:lvl w:ilvl="0" w:tplc="CFA8E3D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F2E2415"/>
    <w:multiLevelType w:val="hybridMultilevel"/>
    <w:tmpl w:val="D7F0CE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D82AEE"/>
    <w:multiLevelType w:val="hybridMultilevel"/>
    <w:tmpl w:val="4E92A9DE"/>
    <w:lvl w:ilvl="0" w:tplc="03205F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D820EF"/>
    <w:multiLevelType w:val="hybridMultilevel"/>
    <w:tmpl w:val="3C8421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282A5D"/>
    <w:multiLevelType w:val="hybridMultilevel"/>
    <w:tmpl w:val="B5D428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303CA0"/>
    <w:multiLevelType w:val="hybridMultilevel"/>
    <w:tmpl w:val="2CE833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3C11B4"/>
    <w:multiLevelType w:val="hybridMultilevel"/>
    <w:tmpl w:val="CBE81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D611D6"/>
    <w:multiLevelType w:val="hybridMultilevel"/>
    <w:tmpl w:val="F04068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DF354B6"/>
    <w:multiLevelType w:val="hybridMultilevel"/>
    <w:tmpl w:val="403487F4"/>
    <w:lvl w:ilvl="0" w:tplc="AB2C44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E12748A"/>
    <w:multiLevelType w:val="hybridMultilevel"/>
    <w:tmpl w:val="6038CD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55025F"/>
    <w:multiLevelType w:val="hybridMultilevel"/>
    <w:tmpl w:val="A9E43A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F7393A"/>
    <w:multiLevelType w:val="hybridMultilevel"/>
    <w:tmpl w:val="1CF432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863454"/>
    <w:multiLevelType w:val="hybridMultilevel"/>
    <w:tmpl w:val="7C3A23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343973"/>
    <w:multiLevelType w:val="hybridMultilevel"/>
    <w:tmpl w:val="3AEA8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437302"/>
    <w:multiLevelType w:val="hybridMultilevel"/>
    <w:tmpl w:val="DAE4F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895A29"/>
    <w:multiLevelType w:val="hybridMultilevel"/>
    <w:tmpl w:val="2F6810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531270"/>
    <w:multiLevelType w:val="hybridMultilevel"/>
    <w:tmpl w:val="EC0C36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6F5B3C"/>
    <w:multiLevelType w:val="hybridMultilevel"/>
    <w:tmpl w:val="9ADA4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852D84"/>
    <w:multiLevelType w:val="hybridMultilevel"/>
    <w:tmpl w:val="8B2CA1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362FA0"/>
    <w:multiLevelType w:val="hybridMultilevel"/>
    <w:tmpl w:val="77D476A6"/>
    <w:lvl w:ilvl="0" w:tplc="04150011">
      <w:start w:val="1"/>
      <w:numFmt w:val="decimal"/>
      <w:lvlText w:val="%1)"/>
      <w:lvlJc w:val="left"/>
      <w:pPr>
        <w:ind w:left="720" w:hanging="360"/>
      </w:pPr>
    </w:lvl>
    <w:lvl w:ilvl="1" w:tplc="229C4552">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C92439"/>
    <w:multiLevelType w:val="hybridMultilevel"/>
    <w:tmpl w:val="044299F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3CE590C"/>
    <w:multiLevelType w:val="hybridMultilevel"/>
    <w:tmpl w:val="B40CC24E"/>
    <w:lvl w:ilvl="0" w:tplc="13E817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7840DF"/>
    <w:multiLevelType w:val="hybridMultilevel"/>
    <w:tmpl w:val="107A5638"/>
    <w:lvl w:ilvl="0" w:tplc="C25CF15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5544CD0"/>
    <w:multiLevelType w:val="hybridMultilevel"/>
    <w:tmpl w:val="E67227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ED72B1"/>
    <w:multiLevelType w:val="hybridMultilevel"/>
    <w:tmpl w:val="B64630C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BE767E5"/>
    <w:multiLevelType w:val="hybridMultilevel"/>
    <w:tmpl w:val="F752AB3A"/>
    <w:lvl w:ilvl="0" w:tplc="04150011">
      <w:start w:val="1"/>
      <w:numFmt w:val="decimal"/>
      <w:lvlText w:val="%1)"/>
      <w:lvlJc w:val="left"/>
      <w:pPr>
        <w:ind w:left="720"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3" w15:restartNumberingAfterBreak="0">
    <w:nsid w:val="5C78372A"/>
    <w:multiLevelType w:val="hybridMultilevel"/>
    <w:tmpl w:val="08DC34C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DF253E0"/>
    <w:multiLevelType w:val="hybridMultilevel"/>
    <w:tmpl w:val="2A741E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BC137D"/>
    <w:multiLevelType w:val="hybridMultilevel"/>
    <w:tmpl w:val="7ECE48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BF593A"/>
    <w:multiLevelType w:val="hybridMultilevel"/>
    <w:tmpl w:val="B5A64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0D57F0"/>
    <w:multiLevelType w:val="hybridMultilevel"/>
    <w:tmpl w:val="B6A6A360"/>
    <w:lvl w:ilvl="0" w:tplc="04150011">
      <w:start w:val="1"/>
      <w:numFmt w:val="decimal"/>
      <w:lvlText w:val="%1)"/>
      <w:lvlJc w:val="left"/>
      <w:pPr>
        <w:ind w:left="180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8F30318"/>
    <w:multiLevelType w:val="hybridMultilevel"/>
    <w:tmpl w:val="B9684A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9BE692C"/>
    <w:multiLevelType w:val="hybridMultilevel"/>
    <w:tmpl w:val="C2F024DC"/>
    <w:lvl w:ilvl="0" w:tplc="6E2AA07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CB81F03"/>
    <w:multiLevelType w:val="hybridMultilevel"/>
    <w:tmpl w:val="CAE8B952"/>
    <w:lvl w:ilvl="0" w:tplc="D7E2B2C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AF32BC"/>
    <w:multiLevelType w:val="hybridMultilevel"/>
    <w:tmpl w:val="3BB27C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E0C0061"/>
    <w:multiLevelType w:val="hybridMultilevel"/>
    <w:tmpl w:val="75ACC9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E3D5B71"/>
    <w:multiLevelType w:val="hybridMultilevel"/>
    <w:tmpl w:val="71F415F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FC3600A"/>
    <w:multiLevelType w:val="hybridMultilevel"/>
    <w:tmpl w:val="76365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FD5095C"/>
    <w:multiLevelType w:val="hybridMultilevel"/>
    <w:tmpl w:val="95D6C2A4"/>
    <w:lvl w:ilvl="0" w:tplc="04150017">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15:restartNumberingAfterBreak="0">
    <w:nsid w:val="71C56194"/>
    <w:multiLevelType w:val="hybridMultilevel"/>
    <w:tmpl w:val="7E6C75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3334AA5"/>
    <w:multiLevelType w:val="hybridMultilevel"/>
    <w:tmpl w:val="C742A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6532E84"/>
    <w:multiLevelType w:val="hybridMultilevel"/>
    <w:tmpl w:val="9A46F8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76A4534D"/>
    <w:multiLevelType w:val="hybridMultilevel"/>
    <w:tmpl w:val="1004A5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BEA05F2"/>
    <w:multiLevelType w:val="hybridMultilevel"/>
    <w:tmpl w:val="95B24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7D1F6B7E"/>
    <w:multiLevelType w:val="hybridMultilevel"/>
    <w:tmpl w:val="59569C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F7A2E29"/>
    <w:multiLevelType w:val="hybridMultilevel"/>
    <w:tmpl w:val="CD8874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F9D0990"/>
    <w:multiLevelType w:val="hybridMultilevel"/>
    <w:tmpl w:val="F6966C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26"/>
  </w:num>
  <w:num w:numId="3">
    <w:abstractNumId w:val="59"/>
  </w:num>
  <w:num w:numId="4">
    <w:abstractNumId w:val="13"/>
  </w:num>
  <w:num w:numId="5">
    <w:abstractNumId w:val="27"/>
  </w:num>
  <w:num w:numId="6">
    <w:abstractNumId w:val="36"/>
  </w:num>
  <w:num w:numId="7">
    <w:abstractNumId w:val="2"/>
  </w:num>
  <w:num w:numId="8">
    <w:abstractNumId w:val="17"/>
  </w:num>
  <w:num w:numId="9">
    <w:abstractNumId w:val="60"/>
  </w:num>
  <w:num w:numId="10">
    <w:abstractNumId w:val="22"/>
  </w:num>
  <w:num w:numId="11">
    <w:abstractNumId w:val="63"/>
  </w:num>
  <w:num w:numId="12">
    <w:abstractNumId w:val="33"/>
  </w:num>
  <w:num w:numId="13">
    <w:abstractNumId w:val="28"/>
  </w:num>
  <w:num w:numId="14">
    <w:abstractNumId w:val="58"/>
  </w:num>
  <w:num w:numId="15">
    <w:abstractNumId w:val="5"/>
  </w:num>
  <w:num w:numId="16">
    <w:abstractNumId w:val="29"/>
  </w:num>
  <w:num w:numId="17">
    <w:abstractNumId w:val="56"/>
  </w:num>
  <w:num w:numId="18">
    <w:abstractNumId w:val="23"/>
  </w:num>
  <w:num w:numId="19">
    <w:abstractNumId w:val="52"/>
  </w:num>
  <w:num w:numId="20">
    <w:abstractNumId w:val="34"/>
  </w:num>
  <w:num w:numId="21">
    <w:abstractNumId w:val="46"/>
  </w:num>
  <w:num w:numId="22">
    <w:abstractNumId w:val="21"/>
  </w:num>
  <w:num w:numId="23">
    <w:abstractNumId w:val="62"/>
  </w:num>
  <w:num w:numId="24">
    <w:abstractNumId w:val="42"/>
  </w:num>
  <w:num w:numId="25">
    <w:abstractNumId w:val="37"/>
  </w:num>
  <w:num w:numId="26">
    <w:abstractNumId w:val="15"/>
  </w:num>
  <w:num w:numId="27">
    <w:abstractNumId w:val="14"/>
  </w:num>
  <w:num w:numId="28">
    <w:abstractNumId w:val="45"/>
  </w:num>
  <w:num w:numId="29">
    <w:abstractNumId w:val="35"/>
  </w:num>
  <w:num w:numId="30">
    <w:abstractNumId w:val="61"/>
  </w:num>
  <w:num w:numId="31">
    <w:abstractNumId w:val="3"/>
  </w:num>
  <w:num w:numId="32">
    <w:abstractNumId w:val="4"/>
  </w:num>
  <w:num w:numId="33">
    <w:abstractNumId w:val="32"/>
  </w:num>
  <w:num w:numId="34">
    <w:abstractNumId w:val="25"/>
  </w:num>
  <w:num w:numId="35">
    <w:abstractNumId w:val="7"/>
  </w:num>
  <w:num w:numId="36">
    <w:abstractNumId w:val="16"/>
  </w:num>
  <w:num w:numId="37">
    <w:abstractNumId w:val="55"/>
  </w:num>
  <w:num w:numId="38">
    <w:abstractNumId w:val="19"/>
  </w:num>
  <w:num w:numId="39">
    <w:abstractNumId w:val="6"/>
  </w:num>
  <w:num w:numId="40">
    <w:abstractNumId w:val="8"/>
  </w:num>
  <w:num w:numId="41">
    <w:abstractNumId w:val="1"/>
  </w:num>
  <w:num w:numId="42">
    <w:abstractNumId w:val="12"/>
  </w:num>
  <w:num w:numId="43">
    <w:abstractNumId w:val="41"/>
  </w:num>
  <w:num w:numId="44">
    <w:abstractNumId w:val="57"/>
  </w:num>
  <w:num w:numId="45">
    <w:abstractNumId w:val="30"/>
  </w:num>
  <w:num w:numId="46">
    <w:abstractNumId w:val="47"/>
  </w:num>
  <w:num w:numId="47">
    <w:abstractNumId w:val="40"/>
  </w:num>
  <w:num w:numId="48">
    <w:abstractNumId w:val="54"/>
  </w:num>
  <w:num w:numId="49">
    <w:abstractNumId w:val="50"/>
  </w:num>
  <w:num w:numId="50">
    <w:abstractNumId w:val="11"/>
  </w:num>
  <w:num w:numId="51">
    <w:abstractNumId w:val="10"/>
  </w:num>
  <w:num w:numId="52">
    <w:abstractNumId w:val="39"/>
  </w:num>
  <w:num w:numId="53">
    <w:abstractNumId w:val="38"/>
  </w:num>
  <w:num w:numId="54">
    <w:abstractNumId w:val="18"/>
  </w:num>
  <w:num w:numId="55">
    <w:abstractNumId w:val="31"/>
  </w:num>
  <w:num w:numId="56">
    <w:abstractNumId w:val="53"/>
  </w:num>
  <w:num w:numId="57">
    <w:abstractNumId w:val="43"/>
  </w:num>
  <w:num w:numId="58">
    <w:abstractNumId w:val="9"/>
  </w:num>
  <w:num w:numId="59">
    <w:abstractNumId w:val="51"/>
  </w:num>
  <w:num w:numId="60">
    <w:abstractNumId w:val="0"/>
  </w:num>
  <w:num w:numId="61">
    <w:abstractNumId w:val="24"/>
  </w:num>
  <w:num w:numId="62">
    <w:abstractNumId w:val="48"/>
  </w:num>
  <w:num w:numId="63">
    <w:abstractNumId w:val="44"/>
  </w:num>
  <w:num w:numId="64">
    <w:abstractNumId w:val="4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1D"/>
    <w:rsid w:val="00021291"/>
    <w:rsid w:val="0002581F"/>
    <w:rsid w:val="00026249"/>
    <w:rsid w:val="00067E05"/>
    <w:rsid w:val="00070C43"/>
    <w:rsid w:val="000A0F4D"/>
    <w:rsid w:val="000A6B30"/>
    <w:rsid w:val="000B7F8D"/>
    <w:rsid w:val="000C1B54"/>
    <w:rsid w:val="000D72A5"/>
    <w:rsid w:val="000E3C15"/>
    <w:rsid w:val="00103685"/>
    <w:rsid w:val="00142A15"/>
    <w:rsid w:val="001B2B0E"/>
    <w:rsid w:val="001D42D6"/>
    <w:rsid w:val="001E260F"/>
    <w:rsid w:val="001E459A"/>
    <w:rsid w:val="001F1BED"/>
    <w:rsid w:val="00221296"/>
    <w:rsid w:val="002222B7"/>
    <w:rsid w:val="0022346C"/>
    <w:rsid w:val="0028393E"/>
    <w:rsid w:val="002A2170"/>
    <w:rsid w:val="002D37D6"/>
    <w:rsid w:val="002E7FF9"/>
    <w:rsid w:val="002F0380"/>
    <w:rsid w:val="00315751"/>
    <w:rsid w:val="0032388B"/>
    <w:rsid w:val="003447B1"/>
    <w:rsid w:val="00346861"/>
    <w:rsid w:val="00375582"/>
    <w:rsid w:val="003A1151"/>
    <w:rsid w:val="003B0F89"/>
    <w:rsid w:val="003C57A2"/>
    <w:rsid w:val="003D38CA"/>
    <w:rsid w:val="003D404C"/>
    <w:rsid w:val="004106E3"/>
    <w:rsid w:val="00414E27"/>
    <w:rsid w:val="004268F1"/>
    <w:rsid w:val="00434C57"/>
    <w:rsid w:val="0047296B"/>
    <w:rsid w:val="0049399B"/>
    <w:rsid w:val="004D5C18"/>
    <w:rsid w:val="004E00AD"/>
    <w:rsid w:val="004F5299"/>
    <w:rsid w:val="00524A0B"/>
    <w:rsid w:val="005306EC"/>
    <w:rsid w:val="00535409"/>
    <w:rsid w:val="00551F6C"/>
    <w:rsid w:val="0055309E"/>
    <w:rsid w:val="00583BF3"/>
    <w:rsid w:val="005B5A7B"/>
    <w:rsid w:val="005E2C94"/>
    <w:rsid w:val="005F7AAE"/>
    <w:rsid w:val="00623B79"/>
    <w:rsid w:val="00637FEF"/>
    <w:rsid w:val="00645E79"/>
    <w:rsid w:val="00655132"/>
    <w:rsid w:val="0067165B"/>
    <w:rsid w:val="006802B0"/>
    <w:rsid w:val="006B12F0"/>
    <w:rsid w:val="006B4EB6"/>
    <w:rsid w:val="006B5DE0"/>
    <w:rsid w:val="0074052B"/>
    <w:rsid w:val="007461CC"/>
    <w:rsid w:val="00755166"/>
    <w:rsid w:val="0077723F"/>
    <w:rsid w:val="007977DD"/>
    <w:rsid w:val="007B41C6"/>
    <w:rsid w:val="007C7DB0"/>
    <w:rsid w:val="007D300B"/>
    <w:rsid w:val="007E25DA"/>
    <w:rsid w:val="007F5518"/>
    <w:rsid w:val="00810007"/>
    <w:rsid w:val="00823E0D"/>
    <w:rsid w:val="00861533"/>
    <w:rsid w:val="008652C2"/>
    <w:rsid w:val="00883CD9"/>
    <w:rsid w:val="008A2515"/>
    <w:rsid w:val="008A2919"/>
    <w:rsid w:val="008B36C3"/>
    <w:rsid w:val="008C0256"/>
    <w:rsid w:val="008C2546"/>
    <w:rsid w:val="008E5E3A"/>
    <w:rsid w:val="00905409"/>
    <w:rsid w:val="00943E8D"/>
    <w:rsid w:val="00947441"/>
    <w:rsid w:val="00961197"/>
    <w:rsid w:val="009C4CC6"/>
    <w:rsid w:val="00A01E48"/>
    <w:rsid w:val="00A240BD"/>
    <w:rsid w:val="00A322A4"/>
    <w:rsid w:val="00A7192E"/>
    <w:rsid w:val="00A860C8"/>
    <w:rsid w:val="00A86753"/>
    <w:rsid w:val="00AA2AC1"/>
    <w:rsid w:val="00AA56AB"/>
    <w:rsid w:val="00AB3BCF"/>
    <w:rsid w:val="00AF5BD0"/>
    <w:rsid w:val="00B1469D"/>
    <w:rsid w:val="00B243F9"/>
    <w:rsid w:val="00B3208D"/>
    <w:rsid w:val="00B42C9C"/>
    <w:rsid w:val="00B50C09"/>
    <w:rsid w:val="00B616DB"/>
    <w:rsid w:val="00B6582F"/>
    <w:rsid w:val="00B67C33"/>
    <w:rsid w:val="00B93C23"/>
    <w:rsid w:val="00BA310E"/>
    <w:rsid w:val="00BC2811"/>
    <w:rsid w:val="00BC719C"/>
    <w:rsid w:val="00BC7746"/>
    <w:rsid w:val="00BD5AB2"/>
    <w:rsid w:val="00BE2FCC"/>
    <w:rsid w:val="00BF3551"/>
    <w:rsid w:val="00BF4506"/>
    <w:rsid w:val="00BF4BB9"/>
    <w:rsid w:val="00C15FB5"/>
    <w:rsid w:val="00C30FFE"/>
    <w:rsid w:val="00C36BE1"/>
    <w:rsid w:val="00C415A2"/>
    <w:rsid w:val="00C57C9C"/>
    <w:rsid w:val="00C657E5"/>
    <w:rsid w:val="00C67432"/>
    <w:rsid w:val="00CB0560"/>
    <w:rsid w:val="00CB5DD9"/>
    <w:rsid w:val="00CB7A67"/>
    <w:rsid w:val="00D050AB"/>
    <w:rsid w:val="00D218DE"/>
    <w:rsid w:val="00D54209"/>
    <w:rsid w:val="00D56423"/>
    <w:rsid w:val="00D76E3B"/>
    <w:rsid w:val="00DA3F1D"/>
    <w:rsid w:val="00DA4E1A"/>
    <w:rsid w:val="00DA5EEA"/>
    <w:rsid w:val="00DF4780"/>
    <w:rsid w:val="00DF7283"/>
    <w:rsid w:val="00E013DE"/>
    <w:rsid w:val="00E10A43"/>
    <w:rsid w:val="00E13743"/>
    <w:rsid w:val="00E46C87"/>
    <w:rsid w:val="00E74EDC"/>
    <w:rsid w:val="00E81EDF"/>
    <w:rsid w:val="00EA018D"/>
    <w:rsid w:val="00EA21B7"/>
    <w:rsid w:val="00EC6E10"/>
    <w:rsid w:val="00ED31B8"/>
    <w:rsid w:val="00ED3507"/>
    <w:rsid w:val="00EE7270"/>
    <w:rsid w:val="00F0260A"/>
    <w:rsid w:val="00F44213"/>
    <w:rsid w:val="00F6037B"/>
    <w:rsid w:val="00F92076"/>
    <w:rsid w:val="00FC6A93"/>
    <w:rsid w:val="00FD351A"/>
    <w:rsid w:val="00FD42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71101"/>
  <w15:chartTrackingRefBased/>
  <w15:docId w15:val="{C9FF705B-80F6-4CF0-BCAD-198D66D2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DA3F1D"/>
    <w:pPr>
      <w:tabs>
        <w:tab w:val="center" w:pos="4536"/>
        <w:tab w:val="right" w:pos="9072"/>
      </w:tabs>
      <w:spacing w:after="0" w:line="240" w:lineRule="auto"/>
      <w:jc w:val="both"/>
    </w:pPr>
    <w:rPr>
      <w:rFonts w:ascii="Times New Roman" w:eastAsia="Calibri" w:hAnsi="Times New Roman" w:cs="Times New Roman"/>
      <w:sz w:val="24"/>
    </w:rPr>
  </w:style>
  <w:style w:type="character" w:customStyle="1" w:styleId="StopkaZnak">
    <w:name w:val="Stopka Znak"/>
    <w:basedOn w:val="Domylnaczcionkaakapitu"/>
    <w:link w:val="Stopka"/>
    <w:uiPriority w:val="99"/>
    <w:rsid w:val="00DA3F1D"/>
    <w:rPr>
      <w:rFonts w:ascii="Times New Roman" w:eastAsia="Calibri" w:hAnsi="Times New Roman" w:cs="Times New Roman"/>
      <w:sz w:val="24"/>
    </w:rPr>
  </w:style>
  <w:style w:type="character" w:styleId="Numerstrony">
    <w:name w:val="page number"/>
    <w:basedOn w:val="Domylnaczcionkaakapitu"/>
    <w:rsid w:val="00DA3F1D"/>
  </w:style>
  <w:style w:type="paragraph" w:styleId="Tekstdymka">
    <w:name w:val="Balloon Text"/>
    <w:basedOn w:val="Normalny"/>
    <w:link w:val="TekstdymkaZnak"/>
    <w:uiPriority w:val="99"/>
    <w:semiHidden/>
    <w:unhideWhenUsed/>
    <w:rsid w:val="00DA4E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4E1A"/>
    <w:rPr>
      <w:rFonts w:ascii="Segoe UI" w:hAnsi="Segoe UI" w:cs="Segoe UI"/>
      <w:sz w:val="18"/>
      <w:szCs w:val="18"/>
    </w:rPr>
  </w:style>
  <w:style w:type="table" w:styleId="Tabela-Siatka">
    <w:name w:val="Table Grid"/>
    <w:basedOn w:val="Standardowy"/>
    <w:uiPriority w:val="39"/>
    <w:rsid w:val="00B50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9399B"/>
    <w:rPr>
      <w:sz w:val="18"/>
      <w:szCs w:val="18"/>
    </w:rPr>
  </w:style>
  <w:style w:type="paragraph" w:styleId="Tekstkomentarza">
    <w:name w:val="annotation text"/>
    <w:basedOn w:val="Normalny"/>
    <w:link w:val="TekstkomentarzaZnak"/>
    <w:uiPriority w:val="99"/>
    <w:semiHidden/>
    <w:unhideWhenUsed/>
    <w:rsid w:val="0049399B"/>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49399B"/>
    <w:rPr>
      <w:sz w:val="24"/>
      <w:szCs w:val="24"/>
    </w:rPr>
  </w:style>
  <w:style w:type="paragraph" w:styleId="Tematkomentarza">
    <w:name w:val="annotation subject"/>
    <w:basedOn w:val="Tekstkomentarza"/>
    <w:next w:val="Tekstkomentarza"/>
    <w:link w:val="TematkomentarzaZnak"/>
    <w:uiPriority w:val="99"/>
    <w:semiHidden/>
    <w:unhideWhenUsed/>
    <w:rsid w:val="0049399B"/>
    <w:rPr>
      <w:b/>
      <w:bCs/>
      <w:sz w:val="20"/>
      <w:szCs w:val="20"/>
    </w:rPr>
  </w:style>
  <w:style w:type="character" w:customStyle="1" w:styleId="TematkomentarzaZnak">
    <w:name w:val="Temat komentarza Znak"/>
    <w:basedOn w:val="TekstkomentarzaZnak"/>
    <w:link w:val="Tematkomentarza"/>
    <w:uiPriority w:val="99"/>
    <w:semiHidden/>
    <w:rsid w:val="0049399B"/>
    <w:rPr>
      <w:b/>
      <w:bCs/>
      <w:sz w:val="20"/>
      <w:szCs w:val="20"/>
    </w:rPr>
  </w:style>
  <w:style w:type="paragraph" w:styleId="Akapitzlist">
    <w:name w:val="List Paragraph"/>
    <w:basedOn w:val="Normalny"/>
    <w:uiPriority w:val="34"/>
    <w:qFormat/>
    <w:rsid w:val="00861533"/>
    <w:pPr>
      <w:ind w:left="720"/>
      <w:contextualSpacing/>
    </w:pPr>
  </w:style>
  <w:style w:type="character" w:customStyle="1" w:styleId="alb">
    <w:name w:val="a_lb"/>
    <w:basedOn w:val="Domylnaczcionkaakapitu"/>
    <w:rsid w:val="00DA5EEA"/>
  </w:style>
  <w:style w:type="character" w:styleId="Hipercze">
    <w:name w:val="Hyperlink"/>
    <w:basedOn w:val="Domylnaczcionkaakapitu"/>
    <w:uiPriority w:val="99"/>
    <w:semiHidden/>
    <w:unhideWhenUsed/>
    <w:rsid w:val="000D72A5"/>
    <w:rPr>
      <w:color w:val="0000FF"/>
      <w:u w:val="single"/>
    </w:rPr>
  </w:style>
  <w:style w:type="character" w:styleId="Uwydatnienie">
    <w:name w:val="Emphasis"/>
    <w:basedOn w:val="Domylnaczcionkaakapitu"/>
    <w:uiPriority w:val="20"/>
    <w:qFormat/>
    <w:rsid w:val="00026249"/>
    <w:rPr>
      <w:i/>
      <w:iCs/>
    </w:rPr>
  </w:style>
  <w:style w:type="paragraph" w:styleId="NormalnyWeb">
    <w:name w:val="Normal (Web)"/>
    <w:basedOn w:val="Normalny"/>
    <w:uiPriority w:val="99"/>
    <w:semiHidden/>
    <w:unhideWhenUsed/>
    <w:rsid w:val="0055309E"/>
    <w:pPr>
      <w:spacing w:after="128"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530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3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26535">
      <w:bodyDiv w:val="1"/>
      <w:marLeft w:val="0"/>
      <w:marRight w:val="0"/>
      <w:marTop w:val="0"/>
      <w:marBottom w:val="0"/>
      <w:divBdr>
        <w:top w:val="none" w:sz="0" w:space="0" w:color="auto"/>
        <w:left w:val="none" w:sz="0" w:space="0" w:color="auto"/>
        <w:bottom w:val="none" w:sz="0" w:space="0" w:color="auto"/>
        <w:right w:val="none" w:sz="0" w:space="0" w:color="auto"/>
      </w:divBdr>
    </w:div>
    <w:div w:id="419180124">
      <w:bodyDiv w:val="1"/>
      <w:marLeft w:val="0"/>
      <w:marRight w:val="0"/>
      <w:marTop w:val="0"/>
      <w:marBottom w:val="0"/>
      <w:divBdr>
        <w:top w:val="none" w:sz="0" w:space="0" w:color="auto"/>
        <w:left w:val="none" w:sz="0" w:space="0" w:color="auto"/>
        <w:bottom w:val="none" w:sz="0" w:space="0" w:color="auto"/>
        <w:right w:val="none" w:sz="0" w:space="0" w:color="auto"/>
      </w:divBdr>
    </w:div>
    <w:div w:id="567615865">
      <w:bodyDiv w:val="1"/>
      <w:marLeft w:val="0"/>
      <w:marRight w:val="0"/>
      <w:marTop w:val="0"/>
      <w:marBottom w:val="0"/>
      <w:divBdr>
        <w:top w:val="none" w:sz="0" w:space="0" w:color="auto"/>
        <w:left w:val="none" w:sz="0" w:space="0" w:color="auto"/>
        <w:bottom w:val="none" w:sz="0" w:space="0" w:color="auto"/>
        <w:right w:val="none" w:sz="0" w:space="0" w:color="auto"/>
      </w:divBdr>
    </w:div>
    <w:div w:id="755171746">
      <w:bodyDiv w:val="1"/>
      <w:marLeft w:val="0"/>
      <w:marRight w:val="0"/>
      <w:marTop w:val="0"/>
      <w:marBottom w:val="0"/>
      <w:divBdr>
        <w:top w:val="none" w:sz="0" w:space="0" w:color="auto"/>
        <w:left w:val="none" w:sz="0" w:space="0" w:color="auto"/>
        <w:bottom w:val="none" w:sz="0" w:space="0" w:color="auto"/>
        <w:right w:val="none" w:sz="0" w:space="0" w:color="auto"/>
      </w:divBdr>
    </w:div>
    <w:div w:id="983242906">
      <w:bodyDiv w:val="1"/>
      <w:marLeft w:val="0"/>
      <w:marRight w:val="0"/>
      <w:marTop w:val="0"/>
      <w:marBottom w:val="0"/>
      <w:divBdr>
        <w:top w:val="none" w:sz="0" w:space="0" w:color="auto"/>
        <w:left w:val="none" w:sz="0" w:space="0" w:color="auto"/>
        <w:bottom w:val="none" w:sz="0" w:space="0" w:color="auto"/>
        <w:right w:val="none" w:sz="0" w:space="0" w:color="auto"/>
      </w:divBdr>
    </w:div>
    <w:div w:id="1080172969">
      <w:bodyDiv w:val="1"/>
      <w:marLeft w:val="0"/>
      <w:marRight w:val="0"/>
      <w:marTop w:val="0"/>
      <w:marBottom w:val="0"/>
      <w:divBdr>
        <w:top w:val="none" w:sz="0" w:space="0" w:color="auto"/>
        <w:left w:val="none" w:sz="0" w:space="0" w:color="auto"/>
        <w:bottom w:val="none" w:sz="0" w:space="0" w:color="auto"/>
        <w:right w:val="none" w:sz="0" w:space="0" w:color="auto"/>
      </w:divBdr>
    </w:div>
    <w:div w:id="1259407410">
      <w:bodyDiv w:val="1"/>
      <w:marLeft w:val="0"/>
      <w:marRight w:val="0"/>
      <w:marTop w:val="0"/>
      <w:marBottom w:val="0"/>
      <w:divBdr>
        <w:top w:val="none" w:sz="0" w:space="0" w:color="auto"/>
        <w:left w:val="none" w:sz="0" w:space="0" w:color="auto"/>
        <w:bottom w:val="none" w:sz="0" w:space="0" w:color="auto"/>
        <w:right w:val="none" w:sz="0" w:space="0" w:color="auto"/>
      </w:divBdr>
    </w:div>
    <w:div w:id="1300382674">
      <w:bodyDiv w:val="1"/>
      <w:marLeft w:val="0"/>
      <w:marRight w:val="0"/>
      <w:marTop w:val="0"/>
      <w:marBottom w:val="0"/>
      <w:divBdr>
        <w:top w:val="none" w:sz="0" w:space="0" w:color="auto"/>
        <w:left w:val="none" w:sz="0" w:space="0" w:color="auto"/>
        <w:bottom w:val="none" w:sz="0" w:space="0" w:color="auto"/>
        <w:right w:val="none" w:sz="0" w:space="0" w:color="auto"/>
      </w:divBdr>
    </w:div>
    <w:div w:id="1489205077">
      <w:bodyDiv w:val="1"/>
      <w:marLeft w:val="0"/>
      <w:marRight w:val="0"/>
      <w:marTop w:val="0"/>
      <w:marBottom w:val="0"/>
      <w:divBdr>
        <w:top w:val="none" w:sz="0" w:space="0" w:color="auto"/>
        <w:left w:val="none" w:sz="0" w:space="0" w:color="auto"/>
        <w:bottom w:val="none" w:sz="0" w:space="0" w:color="auto"/>
        <w:right w:val="none" w:sz="0" w:space="0" w:color="auto"/>
      </w:divBdr>
    </w:div>
    <w:div w:id="197205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BAB7C-11C3-466D-A701-A5E2E2E73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6688</Words>
  <Characters>40134</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 MiG</dc:creator>
  <cp:keywords/>
  <dc:description/>
  <cp:lastModifiedBy>Sekretarz MiG</cp:lastModifiedBy>
  <cp:revision>13</cp:revision>
  <cp:lastPrinted>2017-10-05T08:47:00Z</cp:lastPrinted>
  <dcterms:created xsi:type="dcterms:W3CDTF">2017-09-22T12:09:00Z</dcterms:created>
  <dcterms:modified xsi:type="dcterms:W3CDTF">2017-10-05T09:04:00Z</dcterms:modified>
</cp:coreProperties>
</file>