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>
        <w:rPr>
          <w:b/>
          <w:bCs/>
          <w:color w:val="auto"/>
          <w:sz w:val="24"/>
          <w:szCs w:val="24"/>
        </w:rPr>
        <w:t>ZARZĄDZENIE Nr OA 0050.</w:t>
      </w:r>
      <w:r w:rsidR="00F00903">
        <w:rPr>
          <w:b/>
          <w:bCs/>
          <w:color w:val="auto"/>
          <w:sz w:val="24"/>
          <w:szCs w:val="24"/>
          <w:lang w:val="pl-PL"/>
        </w:rPr>
        <w:t>6</w:t>
      </w:r>
      <w:r w:rsidR="0037579A">
        <w:rPr>
          <w:b/>
          <w:bCs/>
          <w:color w:val="auto"/>
          <w:sz w:val="24"/>
          <w:szCs w:val="24"/>
          <w:lang w:val="pl-PL"/>
        </w:rPr>
        <w:t>5</w:t>
      </w:r>
      <w:r>
        <w:rPr>
          <w:b/>
          <w:bCs/>
          <w:color w:val="auto"/>
          <w:sz w:val="24"/>
          <w:szCs w:val="24"/>
        </w:rPr>
        <w:t>.201</w:t>
      </w:r>
      <w:r>
        <w:rPr>
          <w:b/>
          <w:bCs/>
          <w:color w:val="auto"/>
          <w:sz w:val="24"/>
          <w:szCs w:val="24"/>
          <w:lang w:val="pl-PL"/>
        </w:rPr>
        <w:t>7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  <w:spacing w:val="-3"/>
        </w:rPr>
      </w:pP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37579A">
        <w:rPr>
          <w:b/>
          <w:bCs/>
          <w:spacing w:val="-1"/>
        </w:rPr>
        <w:t>30</w:t>
      </w:r>
      <w:r w:rsidR="00F00903">
        <w:rPr>
          <w:b/>
          <w:bCs/>
          <w:spacing w:val="-1"/>
        </w:rPr>
        <w:t xml:space="preserve"> czerwca</w:t>
      </w:r>
      <w:r>
        <w:rPr>
          <w:b/>
          <w:bCs/>
          <w:spacing w:val="-1"/>
        </w:rPr>
        <w:t xml:space="preserve"> 2017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2017 rok ______________________________________________________</w:t>
      </w:r>
    </w:p>
    <w:p w:rsidR="00A71A43" w:rsidRDefault="00A71A43" w:rsidP="00A71A43">
      <w:pPr>
        <w:pStyle w:val="Nagwek1"/>
        <w:spacing w:line="240" w:lineRule="exact"/>
        <w:ind w:firstLine="709"/>
        <w:rPr>
          <w:b w:val="0"/>
          <w:bCs w:val="0"/>
          <w:szCs w:val="24"/>
        </w:rPr>
      </w:pPr>
    </w:p>
    <w:p w:rsidR="002D0E56" w:rsidRPr="002D0E56" w:rsidRDefault="002D0E56" w:rsidP="002D0E56">
      <w:pPr>
        <w:keepNext/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0"/>
          <w:lang w:val="x-none" w:eastAsia="x-none"/>
        </w:rPr>
      </w:pPr>
      <w:r w:rsidRPr="002D0E56">
        <w:rPr>
          <w:lang w:val="x-none" w:eastAsia="x-none"/>
        </w:rPr>
        <w:t>Na podstawie art. 30 ust. 2 pkt 4 ustawy z dnia 8 marca 1990 r. o samorządzie gminnym</w:t>
      </w:r>
      <w:r w:rsidRPr="002D0E56">
        <w:rPr>
          <w:lang w:eastAsia="x-none"/>
        </w:rPr>
        <w:t xml:space="preserve"> </w:t>
      </w:r>
      <w:r w:rsidRPr="002D0E56">
        <w:rPr>
          <w:bCs/>
          <w:lang w:val="x-none" w:eastAsia="x-none"/>
        </w:rPr>
        <w:t>(Dz. U. z 2016 r. poz. 446, poz. 1579</w:t>
      </w:r>
      <w:r w:rsidRPr="002D0E56">
        <w:rPr>
          <w:bCs/>
          <w:lang w:eastAsia="x-none"/>
        </w:rPr>
        <w:t>, poz. 1948, z 2017 r. poz. 730, poz. 935</w:t>
      </w:r>
      <w:r w:rsidRPr="002D0E56">
        <w:rPr>
          <w:bCs/>
          <w:lang w:val="x-none" w:eastAsia="x-none"/>
        </w:rPr>
        <w:t>)</w:t>
      </w:r>
      <w:r w:rsidRPr="002D0E56">
        <w:rPr>
          <w:lang w:val="x-none" w:eastAsia="x-none"/>
        </w:rPr>
        <w:t xml:space="preserve">, </w:t>
      </w:r>
      <w:r w:rsidRPr="002D0E56">
        <w:rPr>
          <w:lang w:eastAsia="x-none"/>
        </w:rPr>
        <w:t xml:space="preserve"> </w:t>
      </w:r>
      <w:r w:rsidRPr="002D0E56">
        <w:rPr>
          <w:lang w:val="x-none" w:eastAsia="x-none"/>
        </w:rPr>
        <w:t xml:space="preserve">art. </w:t>
      </w:r>
      <w:r w:rsidRPr="002D0E56">
        <w:rPr>
          <w:lang w:eastAsia="x-none"/>
        </w:rPr>
        <w:t xml:space="preserve">  </w:t>
      </w:r>
      <w:r w:rsidRPr="002D0E56">
        <w:rPr>
          <w:lang w:val="x-none" w:eastAsia="x-none"/>
        </w:rPr>
        <w:t xml:space="preserve">257 pkt </w:t>
      </w:r>
      <w:r w:rsidRPr="002D0E56">
        <w:rPr>
          <w:lang w:eastAsia="x-none"/>
        </w:rPr>
        <w:t>1</w:t>
      </w:r>
      <w:r w:rsidRPr="002D0E56">
        <w:rPr>
          <w:lang w:val="x-none" w:eastAsia="x-none"/>
        </w:rPr>
        <w:t xml:space="preserve"> ustawy z dnia 27 sierpnia 2009 r. o finansach publicznych </w:t>
      </w:r>
      <w:r w:rsidRPr="002D0E56">
        <w:rPr>
          <w:bCs/>
          <w:szCs w:val="20"/>
          <w:lang w:val="x-none" w:eastAsia="x-none"/>
        </w:rPr>
        <w:t xml:space="preserve">(Dz. U. z 2016 r. poz. 1870, </w:t>
      </w:r>
      <w:r w:rsidRPr="002D0E56">
        <w:rPr>
          <w:bCs/>
          <w:szCs w:val="20"/>
          <w:lang w:eastAsia="x-none"/>
        </w:rPr>
        <w:t xml:space="preserve">poz. 1948, </w:t>
      </w:r>
      <w:r w:rsidRPr="002D0E56">
        <w:rPr>
          <w:bCs/>
          <w:szCs w:val="20"/>
          <w:lang w:val="x-none" w:eastAsia="x-none"/>
        </w:rPr>
        <w:t>poz. 1984, poz. 2260</w:t>
      </w:r>
      <w:r w:rsidRPr="002D0E56">
        <w:rPr>
          <w:bCs/>
          <w:szCs w:val="20"/>
          <w:lang w:eastAsia="x-none"/>
        </w:rPr>
        <w:t>, z 2017 r. poz. 191, poz. 659, poz. 933, poz. 935</w:t>
      </w:r>
      <w:r w:rsidR="0012489A">
        <w:rPr>
          <w:bCs/>
          <w:szCs w:val="20"/>
          <w:lang w:eastAsia="x-none"/>
        </w:rPr>
        <w:t>, poz. 1089</w:t>
      </w:r>
      <w:r w:rsidRPr="002D0E56">
        <w:rPr>
          <w:bCs/>
          <w:szCs w:val="20"/>
          <w:lang w:val="x-none" w:eastAsia="x-none"/>
        </w:rPr>
        <w:t xml:space="preserve">) </w:t>
      </w:r>
      <w:r w:rsidRPr="002D0E56">
        <w:rPr>
          <w:bCs/>
          <w:szCs w:val="20"/>
          <w:lang w:eastAsia="x-none"/>
        </w:rPr>
        <w:t xml:space="preserve">oraz § 9 pkt 2 </w:t>
      </w:r>
      <w:r w:rsidRPr="002D0E56">
        <w:rPr>
          <w:bCs/>
          <w:lang w:val="x-none" w:eastAsia="x-none"/>
        </w:rPr>
        <w:t>Uchwały Nr XXIV/260/16</w:t>
      </w:r>
      <w:r w:rsidRPr="002D0E56">
        <w:rPr>
          <w:bCs/>
          <w:lang w:eastAsia="x-none"/>
        </w:rPr>
        <w:t xml:space="preserve"> </w:t>
      </w:r>
      <w:r w:rsidRPr="002D0E56">
        <w:rPr>
          <w:bCs/>
          <w:lang w:val="x-none" w:eastAsia="x-none"/>
        </w:rPr>
        <w:t>Rady Miasta i Gminy Gołańcz z dnia 28 grudnia 2016 r.</w:t>
      </w:r>
      <w:r w:rsidRPr="002D0E56">
        <w:rPr>
          <w:bCs/>
          <w:lang w:eastAsia="x-none"/>
        </w:rPr>
        <w:t xml:space="preserve"> </w:t>
      </w:r>
      <w:r w:rsidRPr="002D0E56">
        <w:rPr>
          <w:bCs/>
          <w:szCs w:val="20"/>
          <w:lang w:val="x-none" w:eastAsia="x-none"/>
        </w:rPr>
        <w:t>w</w:t>
      </w:r>
      <w:r w:rsidRPr="002D0E56">
        <w:rPr>
          <w:b/>
          <w:bCs/>
          <w:szCs w:val="20"/>
          <w:lang w:val="x-none" w:eastAsia="x-none"/>
        </w:rPr>
        <w:t xml:space="preserve"> </w:t>
      </w:r>
      <w:r w:rsidRPr="002D0E56">
        <w:rPr>
          <w:bCs/>
          <w:szCs w:val="20"/>
          <w:lang w:val="x-none" w:eastAsia="x-none"/>
        </w:rPr>
        <w:t>sprawie uchwały budżetowej na 2017 rok Burmistrz Miasta i Gminy Gołańcz zarządza, co następuje:</w:t>
      </w:r>
    </w:p>
    <w:p w:rsidR="00A71A43" w:rsidRPr="005C7292" w:rsidRDefault="00A71A43" w:rsidP="00A71A43">
      <w:pPr>
        <w:shd w:val="clear" w:color="auto" w:fill="FFFFFF"/>
        <w:jc w:val="both"/>
        <w:rPr>
          <w:spacing w:val="22"/>
        </w:rPr>
      </w:pPr>
    </w:p>
    <w:p w:rsidR="00031AE4" w:rsidRDefault="00A71A43" w:rsidP="0072396B">
      <w:pPr>
        <w:shd w:val="clear" w:color="auto" w:fill="FFFFFF"/>
        <w:spacing w:line="240" w:lineRule="exact"/>
        <w:ind w:left="17"/>
        <w:jc w:val="both"/>
      </w:pPr>
      <w:r>
        <w:rPr>
          <w:spacing w:val="22"/>
        </w:rPr>
        <w:t xml:space="preserve">      §1. </w:t>
      </w:r>
      <w:r>
        <w:t xml:space="preserve">W budżecie na 2017 rok uchwalonym Uchwałą nr XXIV/260/16 Rady Miasta i Gminy Gołańcz z dnia 28 grudnia 2016 r. w sprawie uchwały budżetowej na rok 2017, zmienionym: </w:t>
      </w:r>
      <w:r>
        <w:rPr>
          <w:sz w:val="22"/>
        </w:rPr>
        <w:t>Uchwałą nr XXV/262/17 Rady Miasta i Gminy Gołańcz z dnia 24 stycznia 2017 r.</w:t>
      </w:r>
      <w:r w:rsidR="00956886">
        <w:rPr>
          <w:sz w:val="22"/>
        </w:rPr>
        <w:t xml:space="preserve">, </w:t>
      </w:r>
      <w:r w:rsidR="00956886" w:rsidRPr="00956886">
        <w:t>Zarządzeniem Burmistrza Miasta i Gminy Gołańcz nr OA 0050.</w:t>
      </w:r>
      <w:r w:rsidR="00956886">
        <w:t>6</w:t>
      </w:r>
      <w:r w:rsidR="00956886" w:rsidRPr="00956886">
        <w:t>.201</w:t>
      </w:r>
      <w:r w:rsidR="00956886">
        <w:t>7</w:t>
      </w:r>
      <w:r w:rsidR="00956886" w:rsidRPr="00956886">
        <w:t xml:space="preserve"> z dnia </w:t>
      </w:r>
      <w:r w:rsidR="00956886">
        <w:t>31</w:t>
      </w:r>
      <w:r w:rsidR="00956886" w:rsidRPr="00956886">
        <w:t xml:space="preserve"> </w:t>
      </w:r>
      <w:r w:rsidR="00956886">
        <w:t>stycznia</w:t>
      </w:r>
      <w:r w:rsidR="00956886" w:rsidRPr="00956886">
        <w:t xml:space="preserve"> 201</w:t>
      </w:r>
      <w:r w:rsidR="00956886">
        <w:t>7</w:t>
      </w:r>
      <w:r w:rsidR="00031AE4">
        <w:t xml:space="preserve"> </w:t>
      </w:r>
      <w:r w:rsidR="00956886" w:rsidRPr="00956886">
        <w:t>r.,</w:t>
      </w:r>
      <w:r w:rsidR="00C81490">
        <w:t xml:space="preserve"> </w:t>
      </w:r>
      <w:r w:rsidR="00C81490">
        <w:rPr>
          <w:sz w:val="22"/>
        </w:rPr>
        <w:t xml:space="preserve">Uchwałą nr XXVI/276/17 Rady Miasta i Gminy Gołańcz z dnia 24 lutego 2017 r., </w:t>
      </w:r>
      <w:r>
        <w:t xml:space="preserve"> </w:t>
      </w:r>
      <w:r w:rsidR="007A2A9E" w:rsidRPr="00956886">
        <w:t>Zarządzeniem Burmistrza Miasta i Gminy Gołańcz nr OA 0050.</w:t>
      </w:r>
      <w:r w:rsidR="007A2A9E">
        <w:t>18</w:t>
      </w:r>
      <w:r w:rsidR="007A2A9E" w:rsidRPr="00956886">
        <w:t>.201</w:t>
      </w:r>
      <w:r w:rsidR="007A2A9E">
        <w:t>7</w:t>
      </w:r>
      <w:r w:rsidR="007A2A9E" w:rsidRPr="00956886">
        <w:t xml:space="preserve"> z dnia </w:t>
      </w:r>
      <w:r w:rsidR="007A2A9E">
        <w:t>23 marca</w:t>
      </w:r>
      <w:r w:rsidR="007A2A9E" w:rsidRPr="00956886">
        <w:t xml:space="preserve"> 201</w:t>
      </w:r>
      <w:r w:rsidR="007A2A9E">
        <w:t>7</w:t>
      </w:r>
      <w:r w:rsidR="00031AE4">
        <w:t xml:space="preserve"> </w:t>
      </w:r>
      <w:r w:rsidR="007A2A9E" w:rsidRPr="00956886">
        <w:t>r.,</w:t>
      </w:r>
      <w:r w:rsidR="007A2A9E">
        <w:t xml:space="preserve"> </w:t>
      </w:r>
      <w:r w:rsidR="007A2A9E">
        <w:rPr>
          <w:sz w:val="22"/>
        </w:rPr>
        <w:t xml:space="preserve">Uchwałą nr XXVI/287/17 Rady Miasta i Gminy Gołańcz z dnia 27 kwietnia 2017 r., </w:t>
      </w:r>
      <w:r w:rsidR="007A2A9E">
        <w:t xml:space="preserve"> </w:t>
      </w:r>
      <w:r w:rsidR="0034360D" w:rsidRPr="00956886">
        <w:t>Zarządzeniem Burmistrza Miasta i Gminy Gołańcz nr OA 0050.</w:t>
      </w:r>
      <w:r w:rsidR="0034360D">
        <w:t>40</w:t>
      </w:r>
      <w:r w:rsidR="0034360D" w:rsidRPr="00956886">
        <w:t>.201</w:t>
      </w:r>
      <w:r w:rsidR="0034360D">
        <w:t>7</w:t>
      </w:r>
      <w:r w:rsidR="0034360D" w:rsidRPr="00956886">
        <w:t xml:space="preserve"> z dnia </w:t>
      </w:r>
      <w:r w:rsidR="0034360D">
        <w:t>11 maja</w:t>
      </w:r>
      <w:r w:rsidR="0034360D" w:rsidRPr="00956886">
        <w:t xml:space="preserve"> 201</w:t>
      </w:r>
      <w:r w:rsidR="0034360D">
        <w:t>7</w:t>
      </w:r>
      <w:r w:rsidR="00031AE4">
        <w:t xml:space="preserve"> </w:t>
      </w:r>
      <w:r w:rsidR="0034360D" w:rsidRPr="00956886">
        <w:t>r.,</w:t>
      </w:r>
      <w:r w:rsidR="0034360D">
        <w:t xml:space="preserve"> </w:t>
      </w:r>
      <w:r w:rsidR="00A660B3" w:rsidRPr="00956886">
        <w:t>Zarządzeniem Burmistrza Miasta i Gminy Gołańcz nr OA 0050.</w:t>
      </w:r>
      <w:r w:rsidR="00A660B3">
        <w:t>48</w:t>
      </w:r>
      <w:r w:rsidR="00A660B3" w:rsidRPr="00956886">
        <w:t>.201</w:t>
      </w:r>
      <w:r w:rsidR="00A660B3">
        <w:t>7</w:t>
      </w:r>
      <w:r w:rsidR="00A660B3" w:rsidRPr="00956886">
        <w:t xml:space="preserve"> z dnia </w:t>
      </w:r>
      <w:r w:rsidR="00A660B3">
        <w:t>31 maja</w:t>
      </w:r>
      <w:r w:rsidR="00A660B3" w:rsidRPr="00956886">
        <w:t xml:space="preserve"> 201</w:t>
      </w:r>
      <w:r w:rsidR="00A660B3">
        <w:t>7</w:t>
      </w:r>
      <w:r w:rsidR="00031AE4">
        <w:t xml:space="preserve"> </w:t>
      </w:r>
      <w:r w:rsidR="00A660B3" w:rsidRPr="00956886">
        <w:t>r.,</w:t>
      </w:r>
      <w:r w:rsidR="0072396B" w:rsidRPr="0072396B">
        <w:t xml:space="preserve"> </w:t>
      </w:r>
      <w:r w:rsidR="00031AE4" w:rsidRPr="00956886">
        <w:t>Zarządzeniem Burmistrza Miasta i Gminy Gołańcz nr OA 0050.</w:t>
      </w:r>
      <w:r w:rsidR="00031AE4">
        <w:t>62</w:t>
      </w:r>
      <w:r w:rsidR="00031AE4" w:rsidRPr="00956886">
        <w:t>.201</w:t>
      </w:r>
      <w:r w:rsidR="00031AE4">
        <w:t>7</w:t>
      </w:r>
      <w:r w:rsidR="00031AE4" w:rsidRPr="00956886">
        <w:t xml:space="preserve"> z dnia </w:t>
      </w:r>
      <w:r w:rsidR="00031AE4">
        <w:t>19 czerwca</w:t>
      </w:r>
      <w:r w:rsidR="00031AE4" w:rsidRPr="00956886">
        <w:t xml:space="preserve"> 201</w:t>
      </w:r>
      <w:r w:rsidR="00031AE4">
        <w:t xml:space="preserve">7 </w:t>
      </w:r>
      <w:r w:rsidR="00031AE4" w:rsidRPr="00956886">
        <w:t>r.,</w:t>
      </w:r>
      <w:r w:rsidR="00031AE4">
        <w:t xml:space="preserve"> </w:t>
      </w:r>
      <w:r w:rsidR="00031AE4">
        <w:rPr>
          <w:sz w:val="22"/>
        </w:rPr>
        <w:t xml:space="preserve">Uchwałą nr XXX/301/17 Rady Miasta i Gminy Gołańcz z dnia 29 czerwca 2017 r., </w:t>
      </w:r>
      <w:r w:rsidR="00031AE4">
        <w:t xml:space="preserve"> </w:t>
      </w:r>
    </w:p>
    <w:p w:rsidR="0072396B" w:rsidRDefault="0083339E" w:rsidP="005C6A21">
      <w:pPr>
        <w:shd w:val="clear" w:color="auto" w:fill="FFFFFF"/>
        <w:spacing w:line="240" w:lineRule="exact"/>
        <w:ind w:left="17"/>
        <w:jc w:val="both"/>
      </w:pPr>
      <w:r>
        <w:t>wprowadza się następujące zmiany</w:t>
      </w:r>
      <w:r w:rsidR="0072396B" w:rsidRPr="0072396B">
        <w:t>:</w:t>
      </w:r>
    </w:p>
    <w:p w:rsidR="005C6A21" w:rsidRPr="005C6A21" w:rsidRDefault="005C6A21" w:rsidP="005C6A21">
      <w:pPr>
        <w:spacing w:before="120" w:after="120"/>
        <w:ind w:left="340" w:hanging="227"/>
        <w:jc w:val="both"/>
      </w:pPr>
      <w:r w:rsidRPr="005C6A21">
        <w:t xml:space="preserve">1) zwiększa się dochody budżetu Miasta i Gminy Gołańcz na rok 2017 o kwotę </w:t>
      </w:r>
      <w:r w:rsidR="006538B2">
        <w:rPr>
          <w:b/>
        </w:rPr>
        <w:t>29.863</w:t>
      </w:r>
      <w:r w:rsidRPr="005C6A21">
        <w:rPr>
          <w:b/>
        </w:rPr>
        <w:t xml:space="preserve">,00 zł, </w:t>
      </w:r>
      <w:r w:rsidRPr="005C6A21">
        <w:t xml:space="preserve">tj. do kwoty </w:t>
      </w:r>
      <w:r w:rsidR="006538B2">
        <w:rPr>
          <w:b/>
        </w:rPr>
        <w:t>43.64</w:t>
      </w:r>
      <w:r w:rsidR="00335773">
        <w:rPr>
          <w:b/>
        </w:rPr>
        <w:t>0</w:t>
      </w:r>
      <w:r w:rsidR="006538B2">
        <w:rPr>
          <w:b/>
        </w:rPr>
        <w:t>.041</w:t>
      </w:r>
      <w:r w:rsidRPr="005C6A21">
        <w:rPr>
          <w:b/>
        </w:rPr>
        <w:t xml:space="preserve">,70 zł, </w:t>
      </w:r>
      <w:r w:rsidRPr="005C6A21">
        <w:t>zgodnie z załącznik</w:t>
      </w:r>
      <w:r w:rsidR="00C9128D">
        <w:t>iem</w:t>
      </w:r>
      <w:r w:rsidRPr="005C6A21">
        <w:t xml:space="preserve"> nr 1 do niniej</w:t>
      </w:r>
      <w:r w:rsidR="00335773">
        <w:t>szego zarządzenia, zmieniającym</w:t>
      </w:r>
      <w:r w:rsidRPr="005C6A21">
        <w:t xml:space="preserve">  załącznik</w:t>
      </w:r>
      <w:r w:rsidR="00C9128D">
        <w:t xml:space="preserve">  nr 1 </w:t>
      </w:r>
      <w:r w:rsidRPr="005C6A21">
        <w:t>do uchwały budżetowej nr XXIV/260/16 Rady Miasta i Gminy Gołańcz z dnia 28 grudnia 2016 roku;</w:t>
      </w:r>
    </w:p>
    <w:p w:rsidR="005C6A21" w:rsidRPr="005C6A21" w:rsidRDefault="005C6A21" w:rsidP="005C6A21">
      <w:pPr>
        <w:spacing w:before="120" w:after="120"/>
        <w:ind w:left="340" w:hanging="227"/>
        <w:jc w:val="both"/>
      </w:pPr>
      <w:r w:rsidRPr="005C6A21">
        <w:t>2) dochody budżetu na rok 2017 to:</w:t>
      </w:r>
    </w:p>
    <w:p w:rsidR="005C6A21" w:rsidRPr="005C6A21" w:rsidRDefault="005C6A21" w:rsidP="008F0602">
      <w:pPr>
        <w:keepLines/>
        <w:spacing w:before="120"/>
        <w:ind w:left="567" w:hanging="227"/>
        <w:jc w:val="both"/>
      </w:pPr>
      <w:r w:rsidRPr="005C6A21">
        <w:t xml:space="preserve">a) dochody bieżące, po zmianach wynoszą </w:t>
      </w:r>
      <w:r w:rsidR="008F0602" w:rsidRPr="008F0602">
        <w:rPr>
          <w:b/>
        </w:rPr>
        <w:t>40.459.705</w:t>
      </w:r>
      <w:r w:rsidRPr="005C6A21">
        <w:rPr>
          <w:b/>
        </w:rPr>
        <w:t>,70 zł,</w:t>
      </w:r>
    </w:p>
    <w:p w:rsidR="005C6A21" w:rsidRPr="005C6A21" w:rsidRDefault="005C6A21" w:rsidP="008F0602">
      <w:pPr>
        <w:keepLines/>
        <w:spacing w:before="120"/>
        <w:ind w:left="567" w:hanging="227"/>
      </w:pPr>
      <w:r w:rsidRPr="005C6A21">
        <w:t xml:space="preserve">b) dochody majątkowe, po zmianach wynoszą </w:t>
      </w:r>
      <w:r w:rsidR="008F0602" w:rsidRPr="008F0602">
        <w:rPr>
          <w:b/>
        </w:rPr>
        <w:t>3.180.336</w:t>
      </w:r>
      <w:r w:rsidRPr="005C6A21">
        <w:rPr>
          <w:b/>
        </w:rPr>
        <w:t>,00 zł;</w:t>
      </w:r>
    </w:p>
    <w:p w:rsidR="005C6A21" w:rsidRPr="005C6A21" w:rsidRDefault="005C6A21" w:rsidP="005C6A21">
      <w:pPr>
        <w:spacing w:before="120" w:after="120"/>
        <w:ind w:left="340" w:hanging="227"/>
      </w:pPr>
      <w:r w:rsidRPr="005C6A21">
        <w:t xml:space="preserve">3) zwiększa się wydatki budżetu Miasta i Gminy Gołańcz na rok 2017 o kwotę </w:t>
      </w:r>
      <w:r w:rsidR="006538B2">
        <w:rPr>
          <w:b/>
        </w:rPr>
        <w:t>29.863,00</w:t>
      </w:r>
      <w:r w:rsidRPr="005C6A21">
        <w:rPr>
          <w:b/>
        </w:rPr>
        <w:t xml:space="preserve"> zł</w:t>
      </w:r>
      <w:r w:rsidRPr="005C6A21">
        <w:t xml:space="preserve">, tj. do kwoty </w:t>
      </w:r>
      <w:r w:rsidR="006538B2">
        <w:rPr>
          <w:b/>
        </w:rPr>
        <w:t>44.844.204</w:t>
      </w:r>
      <w:r w:rsidRPr="005C6A21">
        <w:rPr>
          <w:b/>
        </w:rPr>
        <w:t xml:space="preserve">,70 zł, </w:t>
      </w:r>
      <w:r w:rsidRPr="005C6A21">
        <w:t>zgodnie z załącznik</w:t>
      </w:r>
      <w:r w:rsidR="00C9128D">
        <w:t>iem</w:t>
      </w:r>
      <w:r w:rsidRPr="005C6A21">
        <w:t xml:space="preserve"> nr 2 do niniej</w:t>
      </w:r>
      <w:r w:rsidR="00335773">
        <w:t>szego zarządzenia, zmieniającym</w:t>
      </w:r>
      <w:r w:rsidRPr="005C6A21">
        <w:t xml:space="preserve">  załącznik nr 2 do uchwały budżetowej nr XXIV/260/16 Rady Miasta i Gminy Gołańcz z dnia 28 grudnia 2016 roku;</w:t>
      </w:r>
    </w:p>
    <w:p w:rsidR="005C6A21" w:rsidRPr="005C6A21" w:rsidRDefault="005C6A21" w:rsidP="005C6A21">
      <w:pPr>
        <w:spacing w:before="120" w:after="120"/>
        <w:ind w:left="340" w:hanging="227"/>
      </w:pPr>
      <w:r w:rsidRPr="005C6A21">
        <w:t>4) wydatki budżetu na rok 2017 to:</w:t>
      </w:r>
    </w:p>
    <w:p w:rsidR="005C6A21" w:rsidRPr="005C6A21" w:rsidRDefault="005C6A21" w:rsidP="005C6A21">
      <w:pPr>
        <w:keepLines/>
        <w:spacing w:before="120" w:after="120"/>
        <w:ind w:left="567" w:hanging="227"/>
      </w:pPr>
      <w:r w:rsidRPr="005C6A21">
        <w:t xml:space="preserve">a) wydatki bieżące, po zmianach wynoszą </w:t>
      </w:r>
      <w:r w:rsidR="008F0602">
        <w:rPr>
          <w:b/>
        </w:rPr>
        <w:t>35.813.204</w:t>
      </w:r>
      <w:r w:rsidRPr="005C6A21">
        <w:rPr>
          <w:b/>
        </w:rPr>
        <w:t>,70 zł,</w:t>
      </w:r>
    </w:p>
    <w:p w:rsidR="005C6A21" w:rsidRDefault="005C6A21" w:rsidP="005C6A21">
      <w:pPr>
        <w:keepLines/>
        <w:spacing w:before="120" w:after="120"/>
        <w:ind w:left="567" w:hanging="227"/>
      </w:pPr>
      <w:r w:rsidRPr="005C6A21">
        <w:t xml:space="preserve">b) wydatki majątkowe, po zmianach wynoszą </w:t>
      </w:r>
      <w:r w:rsidR="008F0602">
        <w:rPr>
          <w:b/>
        </w:rPr>
        <w:t>9.031.000,00</w:t>
      </w:r>
      <w:r w:rsidRPr="005C6A21">
        <w:rPr>
          <w:b/>
        </w:rPr>
        <w:t xml:space="preserve"> zł</w:t>
      </w:r>
      <w:r w:rsidRPr="005C6A21">
        <w:t>.</w:t>
      </w:r>
    </w:p>
    <w:p w:rsidR="00A77075" w:rsidRPr="005C6A21" w:rsidRDefault="00A77075" w:rsidP="005C6A21">
      <w:pPr>
        <w:keepLines/>
        <w:spacing w:before="120" w:after="120"/>
        <w:ind w:left="567" w:hanging="227"/>
      </w:pPr>
    </w:p>
    <w:p w:rsidR="005C6A21" w:rsidRPr="005C6A21" w:rsidRDefault="005C6A21" w:rsidP="005C6A21">
      <w:pPr>
        <w:keepNext/>
        <w:keepLines/>
        <w:spacing w:before="120" w:after="120"/>
        <w:ind w:firstLine="340"/>
      </w:pPr>
      <w:r w:rsidRPr="005C6A21">
        <w:rPr>
          <w:b/>
        </w:rPr>
        <w:t>§ </w:t>
      </w:r>
      <w:r w:rsidR="00051E56">
        <w:rPr>
          <w:b/>
        </w:rPr>
        <w:t>2</w:t>
      </w:r>
      <w:r w:rsidRPr="005C6A21">
        <w:rPr>
          <w:b/>
        </w:rPr>
        <w:t>. </w:t>
      </w:r>
      <w:r w:rsidRPr="005C6A21">
        <w:t>Zarządzenie wchodzi w życie z dniem podjęcia.</w:t>
      </w:r>
    </w:p>
    <w:p w:rsidR="0072396B" w:rsidRDefault="0072396B" w:rsidP="00C02EA5">
      <w:pPr>
        <w:keepLines/>
        <w:spacing w:before="120" w:after="120"/>
        <w:rPr>
          <w:color w:val="FF0000"/>
        </w:rPr>
      </w:pPr>
    </w:p>
    <w:p w:rsidR="00A71A43" w:rsidRDefault="00A71A43" w:rsidP="009D768D">
      <w:pPr>
        <w:keepLines/>
        <w:spacing w:before="120" w:after="120"/>
        <w:rPr>
          <w:color w:val="FF0000"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A71A43" w:rsidRDefault="00A71A43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 OA 0050.</w:t>
      </w:r>
      <w:r w:rsidR="006E6F7F">
        <w:rPr>
          <w:b/>
        </w:rPr>
        <w:t>6</w:t>
      </w:r>
      <w:r w:rsidR="00E37C82">
        <w:rPr>
          <w:b/>
        </w:rPr>
        <w:t>5</w:t>
      </w:r>
      <w:r>
        <w:rPr>
          <w:b/>
        </w:rPr>
        <w:t>.2017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E37C82">
        <w:rPr>
          <w:b/>
          <w:bCs/>
        </w:rPr>
        <w:t>30</w:t>
      </w:r>
      <w:r w:rsidR="006E6F7F">
        <w:rPr>
          <w:b/>
          <w:bCs/>
        </w:rPr>
        <w:t xml:space="preserve"> czerwca</w:t>
      </w:r>
      <w:r>
        <w:rPr>
          <w:b/>
          <w:bCs/>
        </w:rPr>
        <w:t xml:space="preserve"> 2017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2017 rok.</w:t>
      </w:r>
    </w:p>
    <w:p w:rsidR="00A71A43" w:rsidRDefault="00A71A43" w:rsidP="00A71A43">
      <w:pPr>
        <w:ind w:right="23"/>
      </w:pPr>
      <w:r>
        <w:t>----------------------------------------------------------------------------------------------------------------</w:t>
      </w:r>
    </w:p>
    <w:p w:rsidR="00A71A43" w:rsidRDefault="00A71A43" w:rsidP="00A71A43">
      <w:pPr>
        <w:ind w:right="23"/>
        <w:jc w:val="both"/>
      </w:pPr>
    </w:p>
    <w:p w:rsidR="00A71A43" w:rsidRDefault="00A71A43" w:rsidP="00A71A43">
      <w:pPr>
        <w:ind w:right="23" w:firstLine="708"/>
        <w:jc w:val="both"/>
      </w:pPr>
      <w:r>
        <w:t xml:space="preserve">W budżecie Miasta i Gminy Gołańcz na 2017 rok dokonuje się następujących zmian: </w:t>
      </w:r>
    </w:p>
    <w:p w:rsidR="00473B96" w:rsidRDefault="00473B96" w:rsidP="00A71A43">
      <w:pPr>
        <w:ind w:right="23" w:firstLine="708"/>
        <w:jc w:val="both"/>
      </w:pPr>
    </w:p>
    <w:p w:rsidR="00473B96" w:rsidRPr="00473B96" w:rsidRDefault="00473B96" w:rsidP="00473B96">
      <w:pPr>
        <w:spacing w:before="120" w:after="120"/>
        <w:ind w:left="283" w:firstLine="227"/>
        <w:jc w:val="both"/>
        <w:rPr>
          <w:b/>
          <w:sz w:val="22"/>
          <w:shd w:val="clear" w:color="auto" w:fill="FFFFFF"/>
        </w:rPr>
      </w:pPr>
      <w:r w:rsidRPr="00473B96">
        <w:rPr>
          <w:b/>
          <w:sz w:val="22"/>
          <w:shd w:val="clear" w:color="auto" w:fill="FFFFFF"/>
        </w:rPr>
        <w:t xml:space="preserve">- </w:t>
      </w:r>
      <w:r w:rsidRPr="00473B96">
        <w:rPr>
          <w:sz w:val="22"/>
          <w:shd w:val="clear" w:color="auto" w:fill="FFFFFF"/>
        </w:rPr>
        <w:t>na podstawie uchwały  nr XXXII/820/17 Sejmiku Województwa Wielkopolskiego z dnia 19 czerwca 2017 r. w sprawie wyrażenia zgody na przekazanie przez Województwo Wielkopolskie pomocy finansowej jednostkom samorządu terytorialnego oraz zawarcia w tej sprawie umów pomiędzy Województwem Wielkopolskim a jednostkami samorządu terytorialnego w ramach VII edycji konkursu „Pięknieje wielkopolska wieś”.</w:t>
      </w:r>
    </w:p>
    <w:p w:rsidR="00473B96" w:rsidRPr="00473B96" w:rsidRDefault="00473B96" w:rsidP="00473B96">
      <w:pPr>
        <w:spacing w:before="120" w:after="120"/>
        <w:ind w:left="283" w:firstLine="227"/>
        <w:jc w:val="both"/>
        <w:rPr>
          <w:sz w:val="22"/>
          <w:shd w:val="clear" w:color="auto" w:fill="FFFFFF"/>
        </w:rPr>
      </w:pPr>
      <w:r w:rsidRPr="00473B96">
        <w:rPr>
          <w:sz w:val="22"/>
          <w:shd w:val="clear" w:color="auto" w:fill="FFFFFF"/>
        </w:rPr>
        <w:t xml:space="preserve">Dotacja celowa otrzymana z tytułu pomocy finansowej udzielanej między jednostkami samorządu terytorialnego na dofinansowanie własnych zadań </w:t>
      </w:r>
      <w:r w:rsidR="007C1315">
        <w:rPr>
          <w:sz w:val="22"/>
          <w:shd w:val="clear" w:color="auto" w:fill="FFFFFF"/>
        </w:rPr>
        <w:t>inwestycyjnych i zakupów inwestycyjnych</w:t>
      </w:r>
      <w:bookmarkStart w:id="0" w:name="_GoBack"/>
      <w:bookmarkEnd w:id="0"/>
      <w:r w:rsidRPr="00473B96">
        <w:rPr>
          <w:sz w:val="22"/>
          <w:shd w:val="clear" w:color="auto" w:fill="FFFFFF"/>
        </w:rPr>
        <w:t xml:space="preserve"> na zadanie o nazwie </w:t>
      </w:r>
      <w:r w:rsidR="00C83398" w:rsidRPr="00C83398">
        <w:rPr>
          <w:sz w:val="22"/>
          <w:shd w:val="clear" w:color="auto" w:fill="FFFFFF"/>
        </w:rPr>
        <w:t>„</w:t>
      </w:r>
      <w:r w:rsidRPr="00473B96">
        <w:rPr>
          <w:sz w:val="22"/>
          <w:shd w:val="clear" w:color="auto" w:fill="FFFFFF"/>
        </w:rPr>
        <w:t xml:space="preserve">Modernizacja placu zabaw w </w:t>
      </w:r>
      <w:r w:rsidRPr="003E23EB">
        <w:t>Panigrodzu</w:t>
      </w:r>
      <w:r w:rsidR="00C83398" w:rsidRPr="00C83398">
        <w:rPr>
          <w:sz w:val="22"/>
          <w:shd w:val="clear" w:color="auto" w:fill="FFFFFF"/>
        </w:rPr>
        <w:t>”;</w:t>
      </w:r>
    </w:p>
    <w:p w:rsidR="00473B96" w:rsidRPr="00473B96" w:rsidRDefault="00473B96" w:rsidP="00473B96">
      <w:pPr>
        <w:spacing w:before="120" w:after="120"/>
        <w:ind w:left="283" w:firstLine="227"/>
        <w:jc w:val="both"/>
        <w:rPr>
          <w:b/>
          <w:sz w:val="22"/>
          <w:shd w:val="clear" w:color="auto" w:fill="FFFFFF"/>
        </w:rPr>
      </w:pPr>
      <w:r w:rsidRPr="00473B96">
        <w:rPr>
          <w:b/>
          <w:sz w:val="22"/>
          <w:shd w:val="clear" w:color="auto" w:fill="FFFFFF"/>
        </w:rPr>
        <w:t>dochody:</w:t>
      </w:r>
    </w:p>
    <w:tbl>
      <w:tblPr>
        <w:tblW w:w="47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134"/>
        <w:gridCol w:w="1134"/>
        <w:gridCol w:w="1701"/>
        <w:gridCol w:w="1810"/>
      </w:tblGrid>
      <w:tr w:rsidR="00473B96" w:rsidRPr="00473B96" w:rsidTr="00473B96"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B96" w:rsidRPr="00473B96" w:rsidRDefault="00473B96" w:rsidP="00473B96">
            <w:pPr>
              <w:rPr>
                <w:b/>
                <w:sz w:val="22"/>
                <w:shd w:val="clear" w:color="auto" w:fill="FFFFFF"/>
              </w:rPr>
            </w:pPr>
            <w:r w:rsidRPr="00473B96">
              <w:rPr>
                <w:b/>
                <w:shd w:val="clear" w:color="auto" w:fill="FFFFFF"/>
              </w:rPr>
              <w:t>dz. 921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B96" w:rsidRPr="00473B96" w:rsidRDefault="00473B96" w:rsidP="00473B96">
            <w:pPr>
              <w:rPr>
                <w:b/>
                <w:sz w:val="22"/>
                <w:shd w:val="clear" w:color="auto" w:fill="FFFFFF"/>
              </w:rPr>
            </w:pPr>
            <w:r w:rsidRPr="00473B96">
              <w:rPr>
                <w:b/>
                <w:shd w:val="clear" w:color="auto" w:fill="FFFFFF"/>
              </w:rPr>
              <w:t>rozdział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B96" w:rsidRPr="00473B96" w:rsidRDefault="00473B96" w:rsidP="00473B96">
            <w:pPr>
              <w:rPr>
                <w:b/>
                <w:sz w:val="22"/>
                <w:shd w:val="clear" w:color="auto" w:fill="FFFFFF"/>
              </w:rPr>
            </w:pPr>
            <w:r w:rsidRPr="00473B96">
              <w:rPr>
                <w:b/>
                <w:shd w:val="clear" w:color="auto" w:fill="FFFFFF"/>
              </w:rPr>
              <w:t>92195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B96" w:rsidRPr="00473B96" w:rsidRDefault="00473B96" w:rsidP="00473B96">
            <w:pPr>
              <w:rPr>
                <w:b/>
                <w:sz w:val="22"/>
                <w:shd w:val="clear" w:color="auto" w:fill="FFFFFF"/>
              </w:rPr>
            </w:pPr>
            <w:r w:rsidRPr="00473B96">
              <w:rPr>
                <w:b/>
                <w:shd w:val="clear" w:color="auto" w:fill="FFFFFF"/>
              </w:rPr>
              <w:t>§ 6300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B96" w:rsidRPr="00473B96" w:rsidRDefault="00473B96" w:rsidP="00473B96">
            <w:pPr>
              <w:jc w:val="right"/>
              <w:rPr>
                <w:b/>
                <w:sz w:val="22"/>
                <w:shd w:val="clear" w:color="auto" w:fill="FFFFFF"/>
              </w:rPr>
            </w:pPr>
            <w:r w:rsidRPr="00473B96">
              <w:rPr>
                <w:b/>
                <w:shd w:val="clear" w:color="auto" w:fill="FFFFFF"/>
              </w:rPr>
              <w:t>29.863,00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B96" w:rsidRPr="00473B96" w:rsidRDefault="00473B96" w:rsidP="00473B96">
            <w:pPr>
              <w:rPr>
                <w:b/>
                <w:sz w:val="22"/>
                <w:shd w:val="clear" w:color="auto" w:fill="FFFFFF"/>
              </w:rPr>
            </w:pPr>
            <w:r w:rsidRPr="00473B96">
              <w:rPr>
                <w:b/>
                <w:shd w:val="clear" w:color="auto" w:fill="FFFFFF"/>
              </w:rPr>
              <w:t>zwiększenie</w:t>
            </w:r>
          </w:p>
        </w:tc>
      </w:tr>
    </w:tbl>
    <w:p w:rsidR="00473B96" w:rsidRPr="00473B96" w:rsidRDefault="00473B96" w:rsidP="00473B96">
      <w:pPr>
        <w:spacing w:before="120" w:after="120"/>
        <w:ind w:left="283" w:firstLine="227"/>
        <w:jc w:val="both"/>
        <w:rPr>
          <w:b/>
          <w:sz w:val="22"/>
          <w:shd w:val="clear" w:color="auto" w:fill="FFFFFF"/>
        </w:rPr>
      </w:pPr>
      <w:r w:rsidRPr="00473B96">
        <w:rPr>
          <w:b/>
          <w:sz w:val="22"/>
          <w:shd w:val="clear" w:color="auto" w:fill="FFFFFF"/>
        </w:rPr>
        <w:t>wydatki:</w:t>
      </w:r>
    </w:p>
    <w:tbl>
      <w:tblPr>
        <w:tblW w:w="47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134"/>
        <w:gridCol w:w="1134"/>
        <w:gridCol w:w="1701"/>
        <w:gridCol w:w="1810"/>
      </w:tblGrid>
      <w:tr w:rsidR="00473B96" w:rsidRPr="00473B96" w:rsidTr="00473B96">
        <w:trPr>
          <w:trHeight w:val="388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B96" w:rsidRPr="00473B96" w:rsidRDefault="00473B96" w:rsidP="00473B96">
            <w:pPr>
              <w:rPr>
                <w:b/>
                <w:sz w:val="22"/>
                <w:shd w:val="clear" w:color="auto" w:fill="FFFFFF"/>
              </w:rPr>
            </w:pPr>
            <w:r w:rsidRPr="00473B96">
              <w:rPr>
                <w:b/>
                <w:shd w:val="clear" w:color="auto" w:fill="FFFFFF"/>
              </w:rPr>
              <w:t>dz. 921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B96" w:rsidRPr="00473B96" w:rsidRDefault="00473B96" w:rsidP="00473B96">
            <w:pPr>
              <w:rPr>
                <w:b/>
                <w:sz w:val="22"/>
                <w:shd w:val="clear" w:color="auto" w:fill="FFFFFF"/>
              </w:rPr>
            </w:pPr>
            <w:r w:rsidRPr="00473B96">
              <w:rPr>
                <w:b/>
                <w:shd w:val="clear" w:color="auto" w:fill="FFFFFF"/>
              </w:rPr>
              <w:t>rozdział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B96" w:rsidRPr="00473B96" w:rsidRDefault="00473B96" w:rsidP="00473B96">
            <w:pPr>
              <w:rPr>
                <w:b/>
                <w:sz w:val="22"/>
                <w:shd w:val="clear" w:color="auto" w:fill="FFFFFF"/>
              </w:rPr>
            </w:pPr>
            <w:r w:rsidRPr="00473B96">
              <w:rPr>
                <w:b/>
                <w:shd w:val="clear" w:color="auto" w:fill="FFFFFF"/>
              </w:rPr>
              <w:t>92195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B96" w:rsidRPr="00473B96" w:rsidRDefault="00473B96" w:rsidP="00473B96">
            <w:pPr>
              <w:rPr>
                <w:b/>
                <w:sz w:val="22"/>
                <w:shd w:val="clear" w:color="auto" w:fill="FFFFFF"/>
              </w:rPr>
            </w:pPr>
            <w:r w:rsidRPr="00473B96">
              <w:rPr>
                <w:b/>
                <w:shd w:val="clear" w:color="auto" w:fill="FFFFFF"/>
              </w:rPr>
              <w:t>§ 6050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B96" w:rsidRPr="00473B96" w:rsidRDefault="00473B96" w:rsidP="00473B96">
            <w:pPr>
              <w:jc w:val="right"/>
              <w:rPr>
                <w:b/>
                <w:sz w:val="22"/>
                <w:shd w:val="clear" w:color="auto" w:fill="FFFFFF"/>
              </w:rPr>
            </w:pPr>
            <w:r w:rsidRPr="00473B96">
              <w:rPr>
                <w:b/>
                <w:shd w:val="clear" w:color="auto" w:fill="FFFFFF"/>
              </w:rPr>
              <w:t>29.863,00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B96" w:rsidRPr="00473B96" w:rsidRDefault="00473B96" w:rsidP="00473B96">
            <w:pPr>
              <w:rPr>
                <w:sz w:val="22"/>
                <w:shd w:val="clear" w:color="auto" w:fill="FFFFFF"/>
              </w:rPr>
            </w:pPr>
            <w:r w:rsidRPr="00473B96">
              <w:rPr>
                <w:b/>
                <w:shd w:val="clear" w:color="auto" w:fill="FFFFFF"/>
              </w:rPr>
              <w:t xml:space="preserve">zwiększenie </w:t>
            </w:r>
          </w:p>
        </w:tc>
      </w:tr>
    </w:tbl>
    <w:p w:rsidR="00473B96" w:rsidRDefault="00473B96" w:rsidP="00A71A43">
      <w:pPr>
        <w:ind w:right="23" w:firstLine="708"/>
        <w:jc w:val="both"/>
      </w:pPr>
    </w:p>
    <w:p w:rsidR="00473B96" w:rsidRDefault="00276E33" w:rsidP="00A71A43">
      <w:pPr>
        <w:ind w:right="23" w:firstLine="708"/>
        <w:jc w:val="both"/>
      </w:pPr>
      <w:r>
        <w:t>Pozostałe zmiany w planie wydatków budżetowych;</w:t>
      </w:r>
    </w:p>
    <w:p w:rsidR="00473B96" w:rsidRDefault="00473B96" w:rsidP="00A71A43">
      <w:pPr>
        <w:ind w:right="23" w:firstLine="708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276E33" w:rsidRPr="00276E33" w:rsidTr="00276E33">
        <w:trPr>
          <w:trHeight w:hRule="exact" w:val="45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6E33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6E33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6E33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6E33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6E33">
              <w:rPr>
                <w:b/>
                <w:bCs/>
                <w:color w:val="000000"/>
              </w:rPr>
              <w:t>Zmiana</w:t>
            </w:r>
          </w:p>
        </w:tc>
      </w:tr>
      <w:tr w:rsidR="00276E33" w:rsidRPr="00276E33" w:rsidTr="00276E33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6E33">
              <w:rPr>
                <w:b/>
                <w:bCs/>
                <w:color w:val="000000"/>
              </w:rPr>
              <w:t>600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76E33">
              <w:rPr>
                <w:b/>
                <w:bCs/>
                <w:color w:val="000000"/>
              </w:rPr>
              <w:t>Transport i łączność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76E33">
              <w:rPr>
                <w:b/>
                <w:bCs/>
                <w:color w:val="000000"/>
              </w:rPr>
              <w:t>0,00</w:t>
            </w:r>
          </w:p>
        </w:tc>
      </w:tr>
      <w:tr w:rsidR="00276E33" w:rsidRPr="00276E33" w:rsidTr="00276E3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6E33">
              <w:rPr>
                <w:color w:val="000000"/>
              </w:rPr>
              <w:t>60016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76E33">
              <w:rPr>
                <w:color w:val="000000"/>
              </w:rPr>
              <w:t>Drogi publiczne gminne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76E33">
              <w:rPr>
                <w:color w:val="000000"/>
              </w:rPr>
              <w:t>15 760,00</w:t>
            </w:r>
          </w:p>
        </w:tc>
      </w:tr>
      <w:tr w:rsidR="00276E33" w:rsidRPr="00276E33" w:rsidTr="00276E3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6E33">
              <w:rPr>
                <w:color w:val="000000"/>
              </w:rPr>
              <w:t>6050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76E33">
              <w:rPr>
                <w:color w:val="000000"/>
              </w:rPr>
              <w:t>Wydatki inwestycyjne jednostek budżetowych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76E33">
              <w:rPr>
                <w:color w:val="000000"/>
              </w:rPr>
              <w:t>15 760,00</w:t>
            </w:r>
          </w:p>
        </w:tc>
      </w:tr>
      <w:tr w:rsidR="00276E33" w:rsidRPr="00276E33" w:rsidTr="00276E3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76E33">
              <w:rPr>
                <w:color w:val="000000"/>
              </w:rPr>
              <w:t>Przebudowa drogi w Czerlinie I etap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76E33">
              <w:rPr>
                <w:color w:val="000000"/>
              </w:rPr>
              <w:t>60 760,00</w:t>
            </w:r>
          </w:p>
        </w:tc>
      </w:tr>
      <w:tr w:rsidR="00276E33" w:rsidRPr="00276E33" w:rsidTr="00276E3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76E33">
              <w:rPr>
                <w:color w:val="000000"/>
              </w:rPr>
              <w:t xml:space="preserve">Przebudowa ulicy Osada w </w:t>
            </w:r>
            <w:proofErr w:type="spellStart"/>
            <w:r w:rsidRPr="00276E33">
              <w:rPr>
                <w:color w:val="000000"/>
              </w:rPr>
              <w:t>Gołańczy</w:t>
            </w:r>
            <w:proofErr w:type="spellEnd"/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76E33">
              <w:rPr>
                <w:color w:val="000000"/>
              </w:rPr>
              <w:t>- 45 000,00</w:t>
            </w:r>
          </w:p>
        </w:tc>
      </w:tr>
      <w:tr w:rsidR="00276E33" w:rsidRPr="00276E33" w:rsidTr="00276E3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6E33">
              <w:rPr>
                <w:color w:val="000000"/>
              </w:rPr>
              <w:t>60017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Drogi wewnę</w:t>
            </w:r>
            <w:r w:rsidRPr="00276E33">
              <w:rPr>
                <w:color w:val="000000"/>
              </w:rPr>
              <w:t>trzne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76E33">
              <w:rPr>
                <w:color w:val="000000"/>
              </w:rPr>
              <w:t>- 15 760,00</w:t>
            </w:r>
          </w:p>
        </w:tc>
      </w:tr>
      <w:tr w:rsidR="00276E33" w:rsidRPr="00276E33" w:rsidTr="00276E33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6E33">
              <w:rPr>
                <w:color w:val="000000"/>
              </w:rPr>
              <w:t>6050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76E33">
              <w:rPr>
                <w:color w:val="000000"/>
              </w:rPr>
              <w:t>Wydatki inwestycyjne jednostek budżetowych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76E33">
              <w:rPr>
                <w:color w:val="000000"/>
              </w:rPr>
              <w:t>- 15 760,00</w:t>
            </w:r>
          </w:p>
        </w:tc>
      </w:tr>
      <w:tr w:rsidR="00276E33" w:rsidRPr="00276E33" w:rsidTr="00276E33">
        <w:trPr>
          <w:trHeight w:hRule="exact" w:val="73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76E33">
              <w:rPr>
                <w:color w:val="000000"/>
              </w:rPr>
              <w:t xml:space="preserve">Przebudowa drogi w </w:t>
            </w:r>
            <w:proofErr w:type="spellStart"/>
            <w:r w:rsidRPr="00276E33">
              <w:rPr>
                <w:color w:val="000000"/>
              </w:rPr>
              <w:t>Panigrodzu</w:t>
            </w:r>
            <w:proofErr w:type="spellEnd"/>
            <w:r w:rsidRPr="00276E33">
              <w:rPr>
                <w:color w:val="000000"/>
              </w:rPr>
              <w:t xml:space="preserve"> - Grocholin  etap II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6E33" w:rsidRPr="00276E33" w:rsidRDefault="00276E33" w:rsidP="00276E3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76E33">
              <w:rPr>
                <w:color w:val="000000"/>
              </w:rPr>
              <w:t>- 15 760,00</w:t>
            </w:r>
          </w:p>
        </w:tc>
      </w:tr>
    </w:tbl>
    <w:p w:rsidR="00473B96" w:rsidRDefault="00473B96" w:rsidP="00A71A43">
      <w:pPr>
        <w:ind w:right="23" w:firstLine="708"/>
        <w:jc w:val="both"/>
      </w:pPr>
    </w:p>
    <w:p w:rsidR="00473B96" w:rsidRDefault="00276E33" w:rsidP="00A71A43">
      <w:pPr>
        <w:ind w:right="23" w:firstLine="708"/>
        <w:jc w:val="both"/>
      </w:pPr>
      <w:r>
        <w:t>Dokonuje się zmniejszenia planowanych wydatków inwestycyjnych po przeprowadzonych przetargach na rzecz zadania inwestycyjnego pn.</w:t>
      </w:r>
      <w:r w:rsidRPr="00276E33">
        <w:rPr>
          <w:color w:val="000000"/>
        </w:rPr>
        <w:t xml:space="preserve"> </w:t>
      </w:r>
      <w:r>
        <w:rPr>
          <w:color w:val="000000"/>
        </w:rPr>
        <w:t>„</w:t>
      </w:r>
      <w:r w:rsidRPr="00276E33">
        <w:rPr>
          <w:color w:val="000000"/>
        </w:rPr>
        <w:t>Przebudowa drogi w Czerlinie I etap</w:t>
      </w:r>
      <w:r>
        <w:rPr>
          <w:color w:val="000000"/>
        </w:rPr>
        <w:t>”.</w:t>
      </w:r>
    </w:p>
    <w:p w:rsidR="00473B96" w:rsidRDefault="00473B96" w:rsidP="00A71A43">
      <w:pPr>
        <w:ind w:right="23" w:firstLine="708"/>
        <w:jc w:val="both"/>
      </w:pPr>
    </w:p>
    <w:p w:rsidR="00391EF8" w:rsidRDefault="00391EF8" w:rsidP="00A71A43">
      <w:pPr>
        <w:ind w:right="23" w:firstLine="708"/>
        <w:jc w:val="both"/>
      </w:pPr>
    </w:p>
    <w:p w:rsidR="00E142FA" w:rsidRDefault="00E142FA" w:rsidP="00A71A43">
      <w:pPr>
        <w:ind w:right="23" w:firstLine="708"/>
        <w:jc w:val="both"/>
      </w:pPr>
    </w:p>
    <w:p w:rsidR="00E142FA" w:rsidRDefault="00E142FA" w:rsidP="00A71A43">
      <w:pPr>
        <w:ind w:right="23" w:firstLine="708"/>
        <w:jc w:val="both"/>
      </w:pPr>
    </w:p>
    <w:p w:rsidR="00E142FA" w:rsidRDefault="00E142FA" w:rsidP="00A71A43">
      <w:pPr>
        <w:ind w:right="23" w:firstLine="708"/>
        <w:jc w:val="both"/>
      </w:pPr>
    </w:p>
    <w:p w:rsidR="00E142FA" w:rsidRDefault="00E142FA" w:rsidP="00A71A43">
      <w:pPr>
        <w:ind w:right="23" w:firstLine="708"/>
        <w:jc w:val="both"/>
      </w:pPr>
    </w:p>
    <w:p w:rsidR="000B0B2C" w:rsidRPr="000B0B2C" w:rsidRDefault="000B0B2C" w:rsidP="000B0B2C">
      <w:pPr>
        <w:jc w:val="both"/>
        <w:rPr>
          <w:b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0B0B2C" w:rsidRPr="000B0B2C" w:rsidTr="00BD4FD9">
        <w:trPr>
          <w:trHeight w:hRule="exact"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B0B2C" w:rsidRPr="000B0B2C" w:rsidRDefault="000B0B2C" w:rsidP="000B0B2C">
            <w:pPr>
              <w:jc w:val="both"/>
            </w:pPr>
            <w:r w:rsidRPr="000B0B2C">
              <w:lastRenderedPageBreak/>
              <w:t>Załącznik Nr 1  do uzasadnienia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B0B2C" w:rsidRPr="000B0B2C" w:rsidRDefault="000B0B2C" w:rsidP="000B0B2C">
            <w:pPr>
              <w:jc w:val="both"/>
            </w:pPr>
            <w:r w:rsidRPr="000B0B2C">
              <w:t xml:space="preserve"> Wykaz wydatków majątkowych realizowanych przez gminę w 2017 r.</w:t>
            </w:r>
          </w:p>
        </w:tc>
      </w:tr>
    </w:tbl>
    <w:p w:rsidR="000B0B2C" w:rsidRPr="000B0B2C" w:rsidRDefault="000B0B2C" w:rsidP="000B0B2C"/>
    <w:tbl>
      <w:tblPr>
        <w:tblW w:w="9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5811"/>
        <w:gridCol w:w="1135"/>
      </w:tblGrid>
      <w:tr w:rsidR="000B0B2C" w:rsidRPr="000B0B2C" w:rsidTr="00BD4FD9">
        <w:trPr>
          <w:trHeight w:hRule="exact" w:val="51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22"/>
              </w:rPr>
            </w:pPr>
            <w:r w:rsidRPr="000B0B2C">
              <w:rPr>
                <w:b/>
                <w:bCs/>
                <w:sz w:val="22"/>
              </w:rPr>
              <w:t>Dział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22"/>
              </w:rPr>
            </w:pPr>
            <w:r w:rsidRPr="000B0B2C">
              <w:rPr>
                <w:b/>
                <w:bCs/>
                <w:sz w:val="22"/>
              </w:rPr>
              <w:t>Rozdział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22"/>
              </w:rPr>
            </w:pPr>
            <w:r w:rsidRPr="000B0B2C">
              <w:rPr>
                <w:b/>
                <w:bCs/>
                <w:sz w:val="22"/>
              </w:rPr>
              <w:t>Paragraf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22"/>
              </w:rPr>
            </w:pPr>
            <w:r w:rsidRPr="000B0B2C">
              <w:rPr>
                <w:b/>
                <w:bCs/>
                <w:sz w:val="22"/>
              </w:rPr>
              <w:t>Treść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22"/>
              </w:rPr>
            </w:pPr>
            <w:r w:rsidRPr="000B0B2C">
              <w:rPr>
                <w:b/>
                <w:bCs/>
                <w:sz w:val="22"/>
              </w:rPr>
              <w:t>Wartość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both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Rolnictwo i łowiectwo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right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83 000,00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01095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83 000,00</w:t>
            </w:r>
          </w:p>
        </w:tc>
      </w:tr>
      <w:tr w:rsidR="000B0B2C" w:rsidRPr="000B0B2C" w:rsidTr="00BD4FD9">
        <w:trPr>
          <w:trHeight w:hRule="exact" w:val="58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83 000,00</w:t>
            </w:r>
          </w:p>
        </w:tc>
      </w:tr>
      <w:tr w:rsidR="000B0B2C" w:rsidRPr="000B0B2C" w:rsidTr="00BD4FD9">
        <w:trPr>
          <w:trHeight w:hRule="exact" w:val="116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Budowa oświetlenia przy Centrum integracyjno-kulturalnym we wsi Potulin.</w:t>
            </w:r>
          </w:p>
          <w:p w:rsidR="000B0B2C" w:rsidRPr="000B0B2C" w:rsidRDefault="000B0B2C" w:rsidP="000B0B2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sz w:val="16"/>
                <w:szCs w:val="16"/>
              </w:rPr>
              <w:t xml:space="preserve"> </w:t>
            </w:r>
            <w:r w:rsidRPr="000B0B2C">
              <w:rPr>
                <w:rFonts w:eastAsia="Calibri"/>
                <w:sz w:val="16"/>
                <w:szCs w:val="16"/>
                <w:lang w:eastAsia="en-US"/>
              </w:rPr>
              <w:t xml:space="preserve">Zadanie polegać będzie  na wykonaniu oświetlenia kompleksu składającego się z boiska, amfiteatru oraz placu zabaw. </w:t>
            </w:r>
          </w:p>
          <w:p w:rsidR="000B0B2C" w:rsidRPr="000B0B2C" w:rsidRDefault="000B0B2C" w:rsidP="000B0B2C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Kwota 83 000,00, w tym roboty, nadzór</w:t>
            </w:r>
          </w:p>
          <w:p w:rsidR="000B0B2C" w:rsidRPr="000B0B2C" w:rsidRDefault="000B0B2C" w:rsidP="000B0B2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Termin wykonania do końca  IV kw. 2017 r.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83 000,00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both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Transport i łączność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right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3 828 000,00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60014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Drogi publiczne powiatowe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90 000,00</w:t>
            </w:r>
          </w:p>
        </w:tc>
      </w:tr>
      <w:tr w:rsidR="000B0B2C" w:rsidRPr="000B0B2C" w:rsidTr="00BD4FD9">
        <w:trPr>
          <w:trHeight w:hRule="exact" w:val="58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6300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90 000,00</w:t>
            </w:r>
          </w:p>
        </w:tc>
      </w:tr>
      <w:tr w:rsidR="000B0B2C" w:rsidRPr="000B0B2C" w:rsidTr="00BD4FD9">
        <w:trPr>
          <w:trHeight w:hRule="exact" w:val="79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Pomoc finansowa - Przebudowa chodnika przy drodze powiatowej  nr 1561P w Czeszewie – termin realizacji do 15.12.2017 r. Zadanie polegać będzie na wykonaniu przez Powiat chodnika z kostki betonowej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55 000,00</w:t>
            </w:r>
          </w:p>
        </w:tc>
      </w:tr>
      <w:tr w:rsidR="000B0B2C" w:rsidRPr="000B0B2C" w:rsidTr="00BD4FD9">
        <w:trPr>
          <w:trHeight w:hRule="exact" w:val="85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Pomoc finansowa - Przebudowa chodnika przy drodze powiatowej nr 1561P w Kujawkach  - termin realizacji do 15.12.2017 r. Zadanie polegać będzie na wykonaniu przez Powiat chodnika z kostki betonowej.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35 000,00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60016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Drogi publiczne gminne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9D02F4" w:rsidP="000B0B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1 848 760</w:t>
            </w:r>
            <w:r w:rsidR="000B0B2C" w:rsidRPr="000B0B2C">
              <w:rPr>
                <w:sz w:val="16"/>
                <w:szCs w:val="16"/>
              </w:rPr>
              <w:t>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9D02F4" w:rsidP="000B0B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1 848 760</w:t>
            </w:r>
            <w:r w:rsidR="000B0B2C" w:rsidRPr="000B0B2C">
              <w:rPr>
                <w:sz w:val="16"/>
                <w:szCs w:val="16"/>
              </w:rPr>
              <w:t>,00</w:t>
            </w:r>
          </w:p>
        </w:tc>
      </w:tr>
      <w:tr w:rsidR="000B0B2C" w:rsidRPr="000B0B2C" w:rsidTr="00BD4FD9">
        <w:trPr>
          <w:trHeight w:hRule="exact" w:val="1233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Przebudowa drogi Oleszno – Czerlin II etap</w:t>
            </w:r>
          </w:p>
          <w:p w:rsidR="000B0B2C" w:rsidRPr="000B0B2C" w:rsidRDefault="000B0B2C" w:rsidP="000B0B2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Celem projektu jest wykonanie przebudowy drogi gminnej relacji Oleszno – Czerlin na</w:t>
            </w:r>
          </w:p>
          <w:p w:rsidR="000B0B2C" w:rsidRPr="000B0B2C" w:rsidRDefault="000B0B2C" w:rsidP="000B0B2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 xml:space="preserve">odcinku 365 </w:t>
            </w:r>
            <w:proofErr w:type="spellStart"/>
            <w:r w:rsidRPr="000B0B2C">
              <w:rPr>
                <w:rFonts w:eastAsia="Calibri"/>
                <w:sz w:val="16"/>
                <w:szCs w:val="16"/>
                <w:lang w:eastAsia="en-US"/>
              </w:rPr>
              <w:t>mb</w:t>
            </w:r>
            <w:proofErr w:type="spellEnd"/>
            <w:r w:rsidRPr="000B0B2C">
              <w:rPr>
                <w:rFonts w:eastAsia="Calibri"/>
                <w:sz w:val="16"/>
                <w:szCs w:val="16"/>
                <w:lang w:eastAsia="en-US"/>
              </w:rPr>
              <w:t xml:space="preserve"> tj. Inwestycja zlokalizowana jest na działkach nr 80 i 85 (droga gminna). Przebudowa polegać będzie  na poszerzeniu oraz wzmocnieniu istniejącej nawierzchni.</w:t>
            </w:r>
          </w:p>
          <w:p w:rsidR="000B0B2C" w:rsidRPr="000B0B2C" w:rsidRDefault="000B0B2C" w:rsidP="000B0B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225 000,00</w:t>
            </w:r>
          </w:p>
        </w:tc>
      </w:tr>
      <w:tr w:rsidR="000B0B2C" w:rsidRPr="000B0B2C" w:rsidTr="00BD4FD9">
        <w:trPr>
          <w:trHeight w:hRule="exact" w:val="1233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Przebudowa drogi w Czerlinie I etap</w:t>
            </w:r>
          </w:p>
          <w:p w:rsidR="000B0B2C" w:rsidRPr="000B0B2C" w:rsidRDefault="000B0B2C" w:rsidP="000B0B2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Celem inwestycji jest wykonanie przebudowy drogi gminnej od posesji nr 7 do nr 12</w:t>
            </w:r>
          </w:p>
          <w:p w:rsidR="000B0B2C" w:rsidRPr="000B0B2C" w:rsidRDefault="000B0B2C" w:rsidP="000B0B2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 xml:space="preserve"> Inwestycja zlokalizowana jest we wsi Czerlin, działki nr 123 i 147.</w:t>
            </w:r>
          </w:p>
          <w:p w:rsidR="000B0B2C" w:rsidRPr="000B0B2C" w:rsidRDefault="000B0B2C" w:rsidP="000B0B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D46442" w:rsidP="000B0B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260 760</w:t>
            </w:r>
            <w:r w:rsidR="000B0B2C" w:rsidRPr="000B0B2C">
              <w:rPr>
                <w:sz w:val="16"/>
                <w:szCs w:val="16"/>
              </w:rPr>
              <w:t>,00</w:t>
            </w:r>
          </w:p>
        </w:tc>
      </w:tr>
      <w:tr w:rsidR="000B0B2C" w:rsidRPr="000B0B2C" w:rsidTr="00BD4FD9">
        <w:trPr>
          <w:trHeight w:hRule="exact" w:val="1233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Przebudowa drogi w </w:t>
            </w:r>
            <w:proofErr w:type="spellStart"/>
            <w:r w:rsidRPr="000B0B2C">
              <w:rPr>
                <w:sz w:val="16"/>
                <w:szCs w:val="16"/>
              </w:rPr>
              <w:t>Panigrodzu</w:t>
            </w:r>
            <w:proofErr w:type="spellEnd"/>
            <w:r w:rsidRPr="000B0B2C">
              <w:rPr>
                <w:sz w:val="16"/>
                <w:szCs w:val="16"/>
              </w:rPr>
              <w:t xml:space="preserve"> działka nr 46</w:t>
            </w:r>
          </w:p>
          <w:p w:rsidR="000B0B2C" w:rsidRPr="000B0B2C" w:rsidRDefault="000B0B2C" w:rsidP="000B0B2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 xml:space="preserve">Zadanie polegać będzie na wykonaniu dokumentacji technicznej w celu wykonania przebudowy drogi w kierunku posesji </w:t>
            </w:r>
            <w:proofErr w:type="spellStart"/>
            <w:r w:rsidRPr="000B0B2C">
              <w:rPr>
                <w:rFonts w:eastAsia="Calibri"/>
                <w:sz w:val="16"/>
                <w:szCs w:val="16"/>
                <w:lang w:eastAsia="en-US"/>
              </w:rPr>
              <w:t>Panigródz</w:t>
            </w:r>
            <w:proofErr w:type="spellEnd"/>
            <w:r w:rsidRPr="000B0B2C">
              <w:rPr>
                <w:rFonts w:eastAsia="Calibri"/>
                <w:sz w:val="16"/>
                <w:szCs w:val="16"/>
                <w:lang w:eastAsia="en-US"/>
              </w:rPr>
              <w:t xml:space="preserve"> 89 (za torami), działka nr 46. </w:t>
            </w:r>
          </w:p>
          <w:p w:rsidR="000B0B2C" w:rsidRPr="000B0B2C" w:rsidRDefault="000B0B2C" w:rsidP="000B0B2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Termin wykonania do końca  IV kw. 2017 r.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13 000,00</w:t>
            </w:r>
          </w:p>
        </w:tc>
      </w:tr>
      <w:tr w:rsidR="000B0B2C" w:rsidRPr="000B0B2C" w:rsidTr="00BD4FD9">
        <w:trPr>
          <w:trHeight w:hRule="exact" w:val="98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Przebudowa ulicy Osada w </w:t>
            </w:r>
            <w:proofErr w:type="spellStart"/>
            <w:r w:rsidRPr="000B0B2C">
              <w:rPr>
                <w:sz w:val="16"/>
                <w:szCs w:val="16"/>
              </w:rPr>
              <w:t>Gołańczy</w:t>
            </w:r>
            <w:proofErr w:type="spellEnd"/>
          </w:p>
          <w:p w:rsidR="000B0B2C" w:rsidRPr="000B0B2C" w:rsidRDefault="000B0B2C" w:rsidP="000B0B2C">
            <w:pPr>
              <w:spacing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Zadanie polegać będzie  na budowie sieci kanalizacji deszczowej i sanitarnej wraz z siecią wodociągową oraz z przebudową drogi.</w:t>
            </w:r>
          </w:p>
          <w:p w:rsidR="000B0B2C" w:rsidRPr="000B0B2C" w:rsidRDefault="000B0B2C" w:rsidP="000B0B2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Termin wykonania do 15.12. 2017 r.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265897" w:rsidP="000B0B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355 000</w:t>
            </w:r>
            <w:r w:rsidR="000B0B2C" w:rsidRPr="000B0B2C">
              <w:rPr>
                <w:sz w:val="16"/>
                <w:szCs w:val="16"/>
              </w:rPr>
              <w:t>,00</w:t>
            </w:r>
          </w:p>
        </w:tc>
      </w:tr>
      <w:tr w:rsidR="000B0B2C" w:rsidRPr="000B0B2C" w:rsidTr="00BD4FD9">
        <w:trPr>
          <w:trHeight w:hRule="exact" w:val="100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Przebudowa ulicy Sportowej od </w:t>
            </w:r>
            <w:proofErr w:type="spellStart"/>
            <w:r w:rsidRPr="000B0B2C">
              <w:rPr>
                <w:sz w:val="16"/>
                <w:szCs w:val="16"/>
              </w:rPr>
              <w:t>Koscioła</w:t>
            </w:r>
            <w:proofErr w:type="spellEnd"/>
            <w:r w:rsidRPr="000B0B2C">
              <w:rPr>
                <w:sz w:val="16"/>
                <w:szCs w:val="16"/>
              </w:rPr>
              <w:t xml:space="preserve"> do Firmy </w:t>
            </w:r>
            <w:proofErr w:type="spellStart"/>
            <w:r w:rsidRPr="000B0B2C">
              <w:rPr>
                <w:sz w:val="16"/>
                <w:szCs w:val="16"/>
              </w:rPr>
              <w:t>Nowbud</w:t>
            </w:r>
            <w:proofErr w:type="spellEnd"/>
            <w:r w:rsidRPr="000B0B2C">
              <w:rPr>
                <w:sz w:val="16"/>
                <w:szCs w:val="16"/>
              </w:rPr>
              <w:t xml:space="preserve"> – etap III</w:t>
            </w:r>
          </w:p>
          <w:p w:rsidR="000B0B2C" w:rsidRPr="000B0B2C" w:rsidRDefault="000B0B2C" w:rsidP="000B0B2C">
            <w:pPr>
              <w:spacing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Zadanie polegać będzie  na wykonaniu kolejnego odcinka sieci kanalizacji deszczowej wraz z odtworzeniem</w:t>
            </w:r>
          </w:p>
          <w:p w:rsidR="000B0B2C" w:rsidRPr="000B0B2C" w:rsidRDefault="000B0B2C" w:rsidP="000B0B2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Termin wykonania do 15.12. 2017 r.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715 000,00</w:t>
            </w:r>
          </w:p>
        </w:tc>
      </w:tr>
      <w:tr w:rsidR="000B0B2C" w:rsidRPr="000B0B2C" w:rsidTr="00BD4FD9">
        <w:trPr>
          <w:trHeight w:hRule="exact" w:val="985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Przebudowa drogi w Laskownicy Wielkiej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Zadanie polegać będzie na  przebudowie drogi z masy asfaltowej w celu polepszenia infrastruktury drogowej i zwiększenie bezpieczeństwa mieszkańców.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Planowany termin realizacji do końca III kw. 2017roku.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280 000,00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60017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Drogi wewnętrzne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9D02F4" w:rsidP="000B0B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1 889 240</w:t>
            </w:r>
            <w:r w:rsidR="000B0B2C" w:rsidRPr="000B0B2C">
              <w:rPr>
                <w:sz w:val="16"/>
                <w:szCs w:val="16"/>
              </w:rPr>
              <w:t>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9D02F4" w:rsidP="000B0B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1 889 240</w:t>
            </w:r>
            <w:r w:rsidR="000B0B2C" w:rsidRPr="000B0B2C">
              <w:rPr>
                <w:sz w:val="16"/>
                <w:szCs w:val="16"/>
              </w:rPr>
              <w:t>,00</w:t>
            </w:r>
          </w:p>
        </w:tc>
      </w:tr>
      <w:tr w:rsidR="000B0B2C" w:rsidRPr="000B0B2C" w:rsidTr="00BD4FD9">
        <w:trPr>
          <w:trHeight w:hRule="exact" w:val="117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Chodnik przy zamku – II etap</w:t>
            </w:r>
          </w:p>
          <w:p w:rsidR="000B0B2C" w:rsidRPr="000B0B2C" w:rsidRDefault="000B0B2C" w:rsidP="000B0B2C">
            <w:pPr>
              <w:spacing w:after="160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Zadanie polegać będzie na wykonaniu nowej nawierzchni przy jeziorze Smolary wraz z budową oświetlenia ulicznego.</w:t>
            </w:r>
          </w:p>
          <w:p w:rsidR="000B0B2C" w:rsidRPr="000B0B2C" w:rsidRDefault="000B0B2C" w:rsidP="000B0B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380 000,00</w:t>
            </w:r>
          </w:p>
        </w:tc>
      </w:tr>
      <w:tr w:rsidR="000B0B2C" w:rsidRPr="000B0B2C" w:rsidTr="00BD4FD9">
        <w:trPr>
          <w:trHeight w:hRule="exact" w:val="117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Dokończenie przebudowy ciągów komunikacyjnych na ul. K. Libelta w </w:t>
            </w:r>
            <w:proofErr w:type="spellStart"/>
            <w:r w:rsidRPr="000B0B2C">
              <w:rPr>
                <w:sz w:val="16"/>
                <w:szCs w:val="16"/>
              </w:rPr>
              <w:t>Gołańczy</w:t>
            </w:r>
            <w:proofErr w:type="spellEnd"/>
            <w:r w:rsidRPr="000B0B2C">
              <w:rPr>
                <w:sz w:val="16"/>
                <w:szCs w:val="16"/>
              </w:rPr>
              <w:t xml:space="preserve">  - VIII etap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Zadanie polegać będzie na  przebudowie drogi z masy asfaltowej w celu polepszenia infrastruktury drogowej i zwiększenie bezpieczeństwa mieszkańców.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Planowany termin realizacji do VI 2017r.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165 000,00</w:t>
            </w:r>
          </w:p>
        </w:tc>
      </w:tr>
      <w:tr w:rsidR="000B0B2C" w:rsidRPr="000B0B2C" w:rsidTr="00BD4FD9">
        <w:trPr>
          <w:trHeight w:hRule="exact" w:val="114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Przebudowa ciągów komunikacyjnych na ul. K. Libelta w </w:t>
            </w:r>
            <w:proofErr w:type="spellStart"/>
            <w:r w:rsidRPr="000B0B2C">
              <w:rPr>
                <w:sz w:val="16"/>
                <w:szCs w:val="16"/>
              </w:rPr>
              <w:t>Gołańczy</w:t>
            </w:r>
            <w:proofErr w:type="spellEnd"/>
            <w:r w:rsidRPr="000B0B2C">
              <w:rPr>
                <w:sz w:val="16"/>
                <w:szCs w:val="16"/>
              </w:rPr>
              <w:t xml:space="preserve">  - X etap </w:t>
            </w:r>
          </w:p>
          <w:p w:rsidR="000B0B2C" w:rsidRPr="000B0B2C" w:rsidRDefault="000B0B2C" w:rsidP="000B0B2C">
            <w:pPr>
              <w:spacing w:after="200" w:line="276" w:lineRule="auto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Przebudowa dotyczy wybudowania kolejnego odcinka sieci kanalizacji deszczowej wraz z przebudową ulicy.</w:t>
            </w:r>
          </w:p>
          <w:p w:rsidR="000B0B2C" w:rsidRPr="000B0B2C" w:rsidRDefault="000B0B2C" w:rsidP="000B0B2C">
            <w:pPr>
              <w:spacing w:after="200" w:line="276" w:lineRule="auto"/>
              <w:rPr>
                <w:sz w:val="16"/>
                <w:szCs w:val="16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630 000,00</w:t>
            </w:r>
          </w:p>
        </w:tc>
      </w:tr>
      <w:tr w:rsidR="000B0B2C" w:rsidRPr="000B0B2C" w:rsidTr="00BD4FD9">
        <w:trPr>
          <w:trHeight w:hRule="exact" w:val="88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Przebudowa ciągów komunikacyjnych na ul. K. Libelta w </w:t>
            </w:r>
            <w:proofErr w:type="spellStart"/>
            <w:r w:rsidRPr="000B0B2C">
              <w:rPr>
                <w:sz w:val="16"/>
                <w:szCs w:val="16"/>
              </w:rPr>
              <w:t>Gołańczy</w:t>
            </w:r>
            <w:proofErr w:type="spellEnd"/>
            <w:r w:rsidRPr="000B0B2C">
              <w:rPr>
                <w:sz w:val="16"/>
                <w:szCs w:val="16"/>
              </w:rPr>
              <w:t xml:space="preserve">  - IX etap 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Zadanie polegać będzie na wykonaniu dokumentacji technicznej na przebudowę ciągu pieszo-jezdnego.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Planowany termin realizacji do końca III kw. 2017roku.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15 000,00</w:t>
            </w:r>
          </w:p>
        </w:tc>
      </w:tr>
      <w:tr w:rsidR="000B0B2C" w:rsidRPr="000B0B2C" w:rsidTr="00BD4FD9">
        <w:trPr>
          <w:trHeight w:hRule="exact" w:val="94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Przebudowa drogi w </w:t>
            </w:r>
            <w:proofErr w:type="spellStart"/>
            <w:r w:rsidRPr="000B0B2C">
              <w:rPr>
                <w:sz w:val="16"/>
                <w:szCs w:val="16"/>
              </w:rPr>
              <w:t>Panigrodzu</w:t>
            </w:r>
            <w:proofErr w:type="spellEnd"/>
            <w:r w:rsidRPr="000B0B2C">
              <w:rPr>
                <w:sz w:val="16"/>
                <w:szCs w:val="16"/>
              </w:rPr>
              <w:t xml:space="preserve"> działka nr 91</w:t>
            </w:r>
          </w:p>
          <w:p w:rsidR="000B0B2C" w:rsidRPr="000B0B2C" w:rsidRDefault="000B0B2C" w:rsidP="000B0B2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 xml:space="preserve">Zadanie polegać będzie  na wykonaniu dokumentacji technicznej w celu wykonania przebudowy drogi w kierunku posesji </w:t>
            </w:r>
            <w:proofErr w:type="spellStart"/>
            <w:r w:rsidRPr="000B0B2C">
              <w:rPr>
                <w:rFonts w:eastAsia="Calibri"/>
                <w:sz w:val="16"/>
                <w:szCs w:val="16"/>
                <w:lang w:eastAsia="en-US"/>
              </w:rPr>
              <w:t>Panigródz</w:t>
            </w:r>
            <w:proofErr w:type="spellEnd"/>
            <w:r w:rsidRPr="000B0B2C">
              <w:rPr>
                <w:rFonts w:eastAsia="Calibri"/>
                <w:sz w:val="16"/>
                <w:szCs w:val="16"/>
                <w:lang w:eastAsia="en-US"/>
              </w:rPr>
              <w:t xml:space="preserve"> 90 (przed torami), działka nr 91. </w:t>
            </w:r>
          </w:p>
          <w:p w:rsidR="000B0B2C" w:rsidRPr="000B0B2C" w:rsidRDefault="000B0B2C" w:rsidP="000B0B2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Termin wykonania do końca IV kw. 2017 r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10 000,00</w:t>
            </w:r>
          </w:p>
        </w:tc>
      </w:tr>
      <w:tr w:rsidR="000B0B2C" w:rsidRPr="000B0B2C" w:rsidTr="00BD4FD9">
        <w:trPr>
          <w:trHeight w:hRule="exact" w:val="98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Przebudowa ulicy Lipowej w </w:t>
            </w:r>
            <w:proofErr w:type="spellStart"/>
            <w:r w:rsidRPr="000B0B2C">
              <w:rPr>
                <w:sz w:val="16"/>
                <w:szCs w:val="16"/>
              </w:rPr>
              <w:t>Gołańczy</w:t>
            </w:r>
            <w:proofErr w:type="spellEnd"/>
          </w:p>
          <w:p w:rsidR="000B0B2C" w:rsidRPr="000B0B2C" w:rsidRDefault="000B0B2C" w:rsidP="000B0B2C">
            <w:pPr>
              <w:spacing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Zadanie polegać będzie  na budowie sieci kanalizacji deszczowej i sanitarnej wraz z przebudową drogi.</w:t>
            </w:r>
          </w:p>
          <w:p w:rsidR="000B0B2C" w:rsidRPr="000B0B2C" w:rsidRDefault="000B0B2C" w:rsidP="000B0B2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445 000,00</w:t>
            </w:r>
          </w:p>
        </w:tc>
      </w:tr>
      <w:tr w:rsidR="000B0B2C" w:rsidRPr="000B0B2C" w:rsidTr="00BD4FD9">
        <w:trPr>
          <w:trHeight w:hRule="exact" w:val="140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Przebudowa drogi w </w:t>
            </w:r>
            <w:proofErr w:type="spellStart"/>
            <w:r w:rsidRPr="000B0B2C">
              <w:rPr>
                <w:sz w:val="16"/>
                <w:szCs w:val="16"/>
              </w:rPr>
              <w:t>Panigrodzu</w:t>
            </w:r>
            <w:proofErr w:type="spellEnd"/>
            <w:r w:rsidRPr="000B0B2C">
              <w:rPr>
                <w:sz w:val="16"/>
                <w:szCs w:val="16"/>
              </w:rPr>
              <w:t xml:space="preserve"> - Grocholin  etap II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Zadanie polega na  przebudowie drogi z masy asfaltowej w celu polepszenia infrastruktury drogowej i zwiększenie bezpieczeństwa mieszkańców.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Dofinansowanie na podstawie umowy nr 160/2017 z dnia 3 kwietnia 2017 roku zawartej pomiędzy Województwem Wielkopolskim, a Gminą Gołańcz w kwocie 96.875,00,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Planowany termin realizacji do końca III </w:t>
            </w:r>
            <w:proofErr w:type="spellStart"/>
            <w:r w:rsidRPr="000B0B2C">
              <w:rPr>
                <w:sz w:val="16"/>
                <w:szCs w:val="16"/>
              </w:rPr>
              <w:t>kw</w:t>
            </w:r>
            <w:proofErr w:type="spellEnd"/>
            <w:r w:rsidRPr="000B0B2C">
              <w:rPr>
                <w:sz w:val="16"/>
                <w:szCs w:val="16"/>
              </w:rPr>
              <w:t xml:space="preserve"> 2017roku.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265897" w:rsidP="000B0B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244 240</w:t>
            </w:r>
            <w:r w:rsidR="000B0B2C" w:rsidRPr="000B0B2C">
              <w:rPr>
                <w:sz w:val="16"/>
                <w:szCs w:val="16"/>
              </w:rPr>
              <w:t>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both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Administracja publiczna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right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75023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10 000,00</w:t>
            </w:r>
          </w:p>
        </w:tc>
      </w:tr>
      <w:tr w:rsidR="000B0B2C" w:rsidRPr="000B0B2C" w:rsidTr="00BD4FD9">
        <w:trPr>
          <w:trHeight w:hRule="exact" w:val="48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6060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10 000,00</w:t>
            </w:r>
          </w:p>
        </w:tc>
      </w:tr>
      <w:tr w:rsidR="000B0B2C" w:rsidRPr="000B0B2C" w:rsidTr="00BD4FD9">
        <w:trPr>
          <w:trHeight w:hRule="exact" w:val="89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Zakup urządzenia do wykonywania automatycznych kopii zapasowych wraz z dyskami i oprogramowaniem.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Urządzenie typu dysk sieciowy służące do zabezpieczenia danych.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 Termin realizacji 30.10. 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10 000,00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both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right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309 000,00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75405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Komendy Powiatowe Policji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5 000,00</w:t>
            </w:r>
          </w:p>
        </w:tc>
      </w:tr>
      <w:tr w:rsidR="000B0B2C" w:rsidRPr="000B0B2C" w:rsidTr="00BD4FD9">
        <w:trPr>
          <w:trHeight w:hRule="exact" w:val="48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6170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Wpłaty jednostek na państwowy fundusz celowy na finansowanie lub dofinansowanie zadań inwestycyjnych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5 000,00</w:t>
            </w:r>
          </w:p>
        </w:tc>
      </w:tr>
      <w:tr w:rsidR="000B0B2C" w:rsidRPr="000B0B2C" w:rsidTr="00BD4FD9">
        <w:trPr>
          <w:trHeight w:hRule="exact" w:val="89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Zakup dwóch zestawów komputerowych dla Komendy Powiatowej Policji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 Termin realizacji do końca 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5 000,00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75412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Ochotnicze straże pożarne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150 000,00</w:t>
            </w:r>
          </w:p>
        </w:tc>
      </w:tr>
      <w:tr w:rsidR="000B0B2C" w:rsidRPr="000B0B2C" w:rsidTr="00BD4FD9">
        <w:trPr>
          <w:trHeight w:hRule="exact" w:val="48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30 000,00</w:t>
            </w:r>
          </w:p>
        </w:tc>
      </w:tr>
      <w:tr w:rsidR="000B0B2C" w:rsidRPr="000B0B2C" w:rsidTr="00BD4FD9">
        <w:trPr>
          <w:trHeight w:hRule="exact" w:val="79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Plac manewrowy wraz z drogą do OSP Krzyżanki</w:t>
            </w:r>
          </w:p>
          <w:p w:rsidR="000B0B2C" w:rsidRPr="000B0B2C" w:rsidRDefault="000B0B2C" w:rsidP="000B0B2C">
            <w:pPr>
              <w:spacing w:after="200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Wykonanie drogi dojazdowej do remizy OSP Krzyżanki wraz z placem manewrowym.</w:t>
            </w:r>
          </w:p>
          <w:p w:rsidR="000B0B2C" w:rsidRPr="000B0B2C" w:rsidRDefault="000B0B2C" w:rsidP="000B0B2C">
            <w:pPr>
              <w:spacing w:after="200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do końca 2017 r.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30 000,00</w:t>
            </w:r>
          </w:p>
        </w:tc>
      </w:tr>
      <w:tr w:rsidR="000B0B2C" w:rsidRPr="000B0B2C" w:rsidTr="00BD4FD9">
        <w:trPr>
          <w:trHeight w:hRule="exact" w:val="79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6230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120 000,00</w:t>
            </w:r>
          </w:p>
        </w:tc>
      </w:tr>
      <w:tr w:rsidR="000B0B2C" w:rsidRPr="000B0B2C" w:rsidTr="00BD4FD9">
        <w:trPr>
          <w:trHeight w:hRule="exact" w:val="79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Dotacja dla OSP Krzyżanki na zakup lekkiego samochodu ratowniczo-gaśniczego z napędem 2x4 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31.12.2017r.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100 000,00</w:t>
            </w:r>
          </w:p>
        </w:tc>
      </w:tr>
      <w:tr w:rsidR="000B0B2C" w:rsidRPr="000B0B2C" w:rsidTr="00BD4FD9">
        <w:trPr>
          <w:trHeight w:hRule="exact" w:val="79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Dotacja dla OSP Gołańcz na zakup przyczepy do przewozu sprzętu pożarniczego.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Przyczepa dla OSP w </w:t>
            </w:r>
            <w:proofErr w:type="spellStart"/>
            <w:r w:rsidRPr="000B0B2C">
              <w:rPr>
                <w:sz w:val="16"/>
                <w:szCs w:val="16"/>
              </w:rPr>
              <w:t>Gołańczy</w:t>
            </w:r>
            <w:proofErr w:type="spellEnd"/>
            <w:r w:rsidRPr="000B0B2C">
              <w:rPr>
                <w:sz w:val="16"/>
                <w:szCs w:val="16"/>
              </w:rPr>
              <w:t xml:space="preserve"> służąca do przewozu sprzętu pożarniczego, zaczepiana do samochodów strażackich.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31.12.2017r.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20 000,00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75495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154 000,00</w:t>
            </w:r>
          </w:p>
        </w:tc>
      </w:tr>
      <w:tr w:rsidR="000B0B2C" w:rsidRPr="000B0B2C" w:rsidTr="00BD4FD9">
        <w:trPr>
          <w:trHeight w:hRule="exact" w:val="48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150 000,00</w:t>
            </w:r>
          </w:p>
        </w:tc>
      </w:tr>
      <w:tr w:rsidR="000B0B2C" w:rsidRPr="000B0B2C" w:rsidTr="00BD4FD9">
        <w:trPr>
          <w:trHeight w:hRule="exact" w:val="1074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spacing w:after="200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Monitoring miasta Gołańcz</w:t>
            </w:r>
          </w:p>
          <w:p w:rsidR="000B0B2C" w:rsidRPr="000B0B2C" w:rsidRDefault="000B0B2C" w:rsidP="000B0B2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0B2C">
              <w:rPr>
                <w:rFonts w:eastAsia="Calibri"/>
                <w:sz w:val="16"/>
                <w:szCs w:val="16"/>
                <w:lang w:eastAsia="en-US"/>
              </w:rPr>
              <w:t>Zadanie polegać będzie  na wykonaniu monitoringu poprzez usytuowanie kamer na terenie miasta</w:t>
            </w:r>
          </w:p>
          <w:p w:rsidR="000B0B2C" w:rsidRPr="000B0B2C" w:rsidRDefault="000B0B2C" w:rsidP="000B0B2C">
            <w:pPr>
              <w:spacing w:after="200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do końca 2017 r.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150 000,00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6060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4 000,00</w:t>
            </w:r>
          </w:p>
        </w:tc>
      </w:tr>
      <w:tr w:rsidR="000B0B2C" w:rsidRPr="000B0B2C" w:rsidTr="00BD4FD9">
        <w:trPr>
          <w:trHeight w:hRule="exact" w:val="89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FS Smogulec – Monitoring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Zadanie realizowane w ramach funduszu sołeckiego polegające na zakupie kamery i oprogramowania.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 Termin realizacji do 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4 000,00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both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Oświata i wychowanie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right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2 438 703,00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80101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Szkoły podstawowe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2 438 703,00</w:t>
            </w:r>
          </w:p>
        </w:tc>
      </w:tr>
      <w:tr w:rsidR="000B0B2C" w:rsidRPr="000B0B2C" w:rsidTr="00BD4FD9">
        <w:trPr>
          <w:trHeight w:hRule="exact" w:val="58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100 000,00</w:t>
            </w:r>
          </w:p>
        </w:tc>
      </w:tr>
      <w:tr w:rsidR="000B0B2C" w:rsidRPr="000B0B2C" w:rsidTr="00BD4FD9">
        <w:trPr>
          <w:trHeight w:hRule="exact" w:val="1263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Rozbudowa szkoły w </w:t>
            </w:r>
            <w:proofErr w:type="spellStart"/>
            <w:r w:rsidRPr="000B0B2C">
              <w:rPr>
                <w:sz w:val="16"/>
                <w:szCs w:val="16"/>
              </w:rPr>
              <w:t>Gołańczy</w:t>
            </w:r>
            <w:proofErr w:type="spellEnd"/>
            <w:r w:rsidRPr="000B0B2C">
              <w:rPr>
                <w:sz w:val="16"/>
                <w:szCs w:val="16"/>
              </w:rPr>
              <w:t xml:space="preserve"> ul Klasztorna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Wydziela się nowe zadanie dotyczące rozbudowy szkoły w </w:t>
            </w:r>
            <w:proofErr w:type="spellStart"/>
            <w:r w:rsidRPr="000B0B2C">
              <w:rPr>
                <w:sz w:val="16"/>
                <w:szCs w:val="16"/>
              </w:rPr>
              <w:t>Gołańczy</w:t>
            </w:r>
            <w:proofErr w:type="spellEnd"/>
            <w:r w:rsidRPr="000B0B2C">
              <w:rPr>
                <w:sz w:val="16"/>
                <w:szCs w:val="16"/>
              </w:rPr>
              <w:t xml:space="preserve"> ul. Klasztorna finansowane z końcówką”0” . Wydatki niezbędne do realizacji zadania, nie ujęte w harmonogramie do umowy zawartej z Zarządem Województwa na dofinansowanie zadania z UE, w tym nadzory. 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Planowany termin realizacji do końca IV kw. 2017roku.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100 000,00</w:t>
            </w:r>
          </w:p>
        </w:tc>
      </w:tr>
      <w:tr w:rsidR="000B0B2C" w:rsidRPr="000B0B2C" w:rsidTr="00BD4FD9">
        <w:trPr>
          <w:trHeight w:hRule="exact" w:val="58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6058,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      6059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2 338 703,00</w:t>
            </w:r>
          </w:p>
        </w:tc>
      </w:tr>
      <w:tr w:rsidR="000B0B2C" w:rsidRPr="000B0B2C" w:rsidTr="00BD4FD9">
        <w:trPr>
          <w:trHeight w:hRule="exact" w:val="187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Rozbudowa szkoły w </w:t>
            </w:r>
            <w:proofErr w:type="spellStart"/>
            <w:r w:rsidRPr="000B0B2C">
              <w:rPr>
                <w:sz w:val="16"/>
                <w:szCs w:val="16"/>
              </w:rPr>
              <w:t>Gołańczy</w:t>
            </w:r>
            <w:proofErr w:type="spellEnd"/>
            <w:r w:rsidRPr="000B0B2C">
              <w:rPr>
                <w:sz w:val="16"/>
                <w:szCs w:val="16"/>
              </w:rPr>
              <w:t xml:space="preserve"> ul Klasztorna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Zadanie polegać będzie na rozbudowie szkoły o pomieszczenia szatani, socjalne, windy, boisko wielofunkcyjne. Zadanie zaplanowane do realizacji  z udziałem UE. Zadanie zostało zgłoszone do dofinansowania z WRPO 2014-2020. Wniosek o dofinansowanie został złożony w 29.07.2016 i 2016 i w dniu 22 maja 217 r. podpisano umowę na dofinansowanie projektu z Zarządem Województwa Wielkopolskiego – umowa nr RPWP.09.03.03-30-0051/16-00.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Planowany termin realizacji do końca IV kw. 2017roku.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2 338 703,00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both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Gospodarka komunalna i ochrona środowiska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right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369 500,00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90001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Gospodarka ściekowa i ochrona wód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42 000,00</w:t>
            </w:r>
          </w:p>
        </w:tc>
      </w:tr>
      <w:tr w:rsidR="000B0B2C" w:rsidRPr="000B0B2C" w:rsidTr="00BD4FD9">
        <w:trPr>
          <w:trHeight w:hRule="exact" w:val="58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6230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42 000,00</w:t>
            </w:r>
          </w:p>
        </w:tc>
      </w:tr>
      <w:tr w:rsidR="000B0B2C" w:rsidRPr="000B0B2C" w:rsidTr="00BD4FD9">
        <w:trPr>
          <w:trHeight w:hRule="exact" w:val="74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Dotacja na pokrycie kosztów budowy przydomowych oczyszczalni ścieków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do 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42 000,00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90004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Utrzymanie zieleni w miastach i gminach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44 500,00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7 500,00</w:t>
            </w:r>
          </w:p>
        </w:tc>
      </w:tr>
      <w:tr w:rsidR="000B0B2C" w:rsidRPr="000B0B2C" w:rsidTr="00BD4FD9">
        <w:trPr>
          <w:trHeight w:hRule="exact" w:val="59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FS Bogdanowo - Altana ogrodowa z utwardzeniem- wydatek funduszu sołeckiego. Sprawy dokumentacyjne i wykonanie prac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do 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7 500,00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6060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37 000,00</w:t>
            </w:r>
          </w:p>
        </w:tc>
      </w:tr>
      <w:tr w:rsidR="000B0B2C" w:rsidRPr="000B0B2C" w:rsidTr="00BD4FD9">
        <w:trPr>
          <w:trHeight w:hRule="exact" w:val="78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FS Czesławice - Utrzymanie  zieleni publicznej - zakup kosiarki spalinowej samojezdnej - wydatek funduszu sołeckiego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do 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12 000,00</w:t>
            </w:r>
          </w:p>
        </w:tc>
      </w:tr>
      <w:tr w:rsidR="000B0B2C" w:rsidRPr="000B0B2C" w:rsidTr="00BD4FD9">
        <w:trPr>
          <w:trHeight w:hRule="exact" w:val="56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Zakup kosiarki samojezdnej. Przeznaczonej do trawników o większej powierzchni z tylnym wyrzutem i koszem ze zsynchronizowanym zespołem tnącym.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do 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25 000,00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90015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Oświetlenie ulic, placów i dróg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120 000,00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120 000,00</w:t>
            </w:r>
          </w:p>
        </w:tc>
      </w:tr>
      <w:tr w:rsidR="000B0B2C" w:rsidRPr="000B0B2C" w:rsidTr="00BD4FD9">
        <w:trPr>
          <w:trHeight w:hRule="exact" w:val="59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Budowa oświetlenia z zastosowaniem lamp solarnych.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Montaż  ok. 20 lamp na terenie miasta i gminy.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do 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120 000,00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90017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Zakłady gospodarki komunalnej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155 000,00</w:t>
            </w:r>
          </w:p>
        </w:tc>
      </w:tr>
      <w:tr w:rsidR="000B0B2C" w:rsidRPr="000B0B2C" w:rsidTr="00BD4FD9">
        <w:trPr>
          <w:trHeight w:hRule="exact" w:val="57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6210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Dotacje celowe z budżetu na finansowanie lub dofinansowanie kosztów realizacji inwestycji i zakupów inwestycyjnych samorządowych zakładów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155 000,00</w:t>
            </w:r>
          </w:p>
        </w:tc>
      </w:tr>
      <w:tr w:rsidR="000B0B2C" w:rsidRPr="000B0B2C" w:rsidTr="00BD4FD9">
        <w:trPr>
          <w:trHeight w:hRule="exact" w:val="72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Modernizacja pomieszczeń w budynku nr 6 przy ul. Klasztornej w </w:t>
            </w:r>
            <w:proofErr w:type="spellStart"/>
            <w:r w:rsidRPr="000B0B2C">
              <w:rPr>
                <w:sz w:val="16"/>
                <w:szCs w:val="16"/>
              </w:rPr>
              <w:t>Gołańczy</w:t>
            </w:r>
            <w:proofErr w:type="spellEnd"/>
            <w:r w:rsidRPr="000B0B2C">
              <w:rPr>
                <w:sz w:val="16"/>
                <w:szCs w:val="16"/>
              </w:rPr>
              <w:t>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Zakres zadania to remonty naprawy, wymiana okien i drzwi, posadzka.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80 000,00</w:t>
            </w:r>
          </w:p>
        </w:tc>
      </w:tr>
      <w:tr w:rsidR="000B0B2C" w:rsidRPr="000B0B2C" w:rsidTr="00BD4FD9">
        <w:trPr>
          <w:trHeight w:hRule="exact" w:val="105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Dotacja do ZGKiM  - Budowa sieci wodociągowej Potulin-Chojna, Chojna-Parkowo – etap I. Budowa I etapu sieci wodociągowej.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75 000,00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90095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8 000,00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6060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8 000,00</w:t>
            </w:r>
          </w:p>
        </w:tc>
      </w:tr>
      <w:tr w:rsidR="000B0B2C" w:rsidRPr="000B0B2C" w:rsidTr="00BD4FD9">
        <w:trPr>
          <w:trHeight w:hRule="exact" w:val="727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FS Tomczyce - Przystanek autobusowy - wydatek funduszu sołeckiego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Zakup przystanku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do  31.10.2017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8 000,00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921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both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Kultura i ochrona dziedzictwa narodowego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A5041" w:rsidP="000B0B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217 363</w:t>
            </w:r>
            <w:r w:rsidR="000B0B2C" w:rsidRPr="000B0B2C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92195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A5041" w:rsidP="000B0B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217 363</w:t>
            </w:r>
            <w:r w:rsidR="000B0B2C" w:rsidRPr="000B0B2C">
              <w:rPr>
                <w:sz w:val="16"/>
                <w:szCs w:val="16"/>
              </w:rPr>
              <w:t>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A5041" w:rsidP="000B0B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188 863</w:t>
            </w:r>
            <w:r w:rsidR="000B0B2C" w:rsidRPr="000B0B2C">
              <w:rPr>
                <w:sz w:val="16"/>
                <w:szCs w:val="16"/>
              </w:rPr>
              <w:t>,00</w:t>
            </w:r>
          </w:p>
        </w:tc>
      </w:tr>
      <w:tr w:rsidR="000B0B2C" w:rsidRPr="000B0B2C" w:rsidTr="00BD4FD9">
        <w:trPr>
          <w:trHeight w:hRule="exact" w:val="524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FS </w:t>
            </w:r>
            <w:proofErr w:type="spellStart"/>
            <w:r w:rsidRPr="000B0B2C">
              <w:rPr>
                <w:sz w:val="16"/>
                <w:szCs w:val="16"/>
              </w:rPr>
              <w:t>Panigródz</w:t>
            </w:r>
            <w:proofErr w:type="spellEnd"/>
            <w:r w:rsidRPr="000B0B2C">
              <w:rPr>
                <w:sz w:val="16"/>
                <w:szCs w:val="16"/>
              </w:rPr>
              <w:t xml:space="preserve"> - Modernizacja placu zabaw - środki funduszu sołeckiego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do  31.10.2017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2 000,00</w:t>
            </w:r>
          </w:p>
        </w:tc>
      </w:tr>
      <w:tr w:rsidR="000B0B2C" w:rsidRPr="000B0B2C" w:rsidTr="00BD4FD9">
        <w:trPr>
          <w:trHeight w:hRule="exact" w:val="1164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Modernizacja placu zabaw w </w:t>
            </w:r>
            <w:proofErr w:type="spellStart"/>
            <w:r w:rsidRPr="000B0B2C">
              <w:rPr>
                <w:sz w:val="16"/>
                <w:szCs w:val="16"/>
              </w:rPr>
              <w:t>Panigrodzu</w:t>
            </w:r>
            <w:proofErr w:type="spellEnd"/>
            <w:r w:rsidRPr="000B0B2C">
              <w:rPr>
                <w:sz w:val="16"/>
                <w:szCs w:val="16"/>
              </w:rPr>
              <w:t>- środki własne w budżecie na realizację zadania. Zadanie zgłoszone do konkursu Pięknieje Wielkopolska Wieś – wymiana zniszczonego placu.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Termin realizacji do  31.10.2017 r.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A5041" w:rsidP="000B0B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44 863</w:t>
            </w:r>
            <w:r w:rsidR="000B0B2C" w:rsidRPr="000B0B2C">
              <w:rPr>
                <w:sz w:val="16"/>
                <w:szCs w:val="16"/>
              </w:rPr>
              <w:t>,00</w:t>
            </w:r>
          </w:p>
        </w:tc>
      </w:tr>
      <w:tr w:rsidR="000B0B2C" w:rsidRPr="000B0B2C" w:rsidTr="00BD4FD9">
        <w:trPr>
          <w:trHeight w:hRule="exact" w:val="98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Ogrodzenie i rozbudowa placu zabaw przy ul. Zamkowej . Zadanie wybrane do realizacji przez mieszkańców. Rozbudowa o nowe elementy, ogrodzenie.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do  31.10.2017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135 000,00</w:t>
            </w:r>
          </w:p>
        </w:tc>
      </w:tr>
      <w:tr w:rsidR="000B0B2C" w:rsidRPr="000B0B2C" w:rsidTr="00BD4FD9">
        <w:trPr>
          <w:trHeight w:hRule="exact" w:val="98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Wiata przy placu zabaw – </w:t>
            </w:r>
            <w:proofErr w:type="spellStart"/>
            <w:r w:rsidRPr="000B0B2C">
              <w:rPr>
                <w:sz w:val="16"/>
                <w:szCs w:val="16"/>
              </w:rPr>
              <w:t>Gręziy</w:t>
            </w:r>
            <w:proofErr w:type="spellEnd"/>
            <w:r w:rsidRPr="000B0B2C">
              <w:rPr>
                <w:sz w:val="16"/>
                <w:szCs w:val="16"/>
              </w:rPr>
              <w:t>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Sprawy dokumentacyjne i wykonanie prac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7 000,00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6060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28 500,00</w:t>
            </w:r>
          </w:p>
        </w:tc>
      </w:tr>
      <w:tr w:rsidR="000B0B2C" w:rsidRPr="000B0B2C" w:rsidTr="00BD4FD9">
        <w:trPr>
          <w:trHeight w:hRule="exact" w:val="6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FS Chojna - Doposażenie placu zabaw - zakup karuzeli  - wydatek funduszu sołeckiego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do  31.10.2017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4 000,00</w:t>
            </w:r>
          </w:p>
        </w:tc>
      </w:tr>
      <w:tr w:rsidR="000B0B2C" w:rsidRPr="000B0B2C" w:rsidTr="00BD4FD9">
        <w:trPr>
          <w:trHeight w:hRule="exact" w:val="72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FS Potulin - Plac zabaw - zakup elementu - wydatek funduszu sołeckiego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do  31.10.2017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4 500,00</w:t>
            </w:r>
          </w:p>
        </w:tc>
      </w:tr>
      <w:tr w:rsidR="000B0B2C" w:rsidRPr="000B0B2C" w:rsidTr="00BD4FD9">
        <w:trPr>
          <w:trHeight w:hRule="exact" w:val="72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Zestaw zabawowy na plac zabaw w Potulinie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Zakup elementu placu zabaw.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20 000,00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926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both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Kultura fizyczna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B0B2C" w:rsidRPr="000B0B2C" w:rsidRDefault="000B0B2C" w:rsidP="000B0B2C">
            <w:pPr>
              <w:jc w:val="right"/>
              <w:rPr>
                <w:b/>
                <w:bCs/>
                <w:sz w:val="16"/>
                <w:szCs w:val="16"/>
              </w:rPr>
            </w:pPr>
            <w:r w:rsidRPr="000B0B2C">
              <w:rPr>
                <w:b/>
                <w:bCs/>
                <w:sz w:val="16"/>
                <w:szCs w:val="16"/>
              </w:rPr>
              <w:t>1 775 434,00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92601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Obiekty sportowe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1 535 434,00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1 516 034,00</w:t>
            </w:r>
          </w:p>
        </w:tc>
      </w:tr>
      <w:tr w:rsidR="000B0B2C" w:rsidRPr="000B0B2C" w:rsidTr="00BD4FD9">
        <w:trPr>
          <w:trHeight w:hRule="exact" w:val="143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Rozbudowa budynku socjalnego na stadionie w </w:t>
            </w:r>
            <w:proofErr w:type="spellStart"/>
            <w:r w:rsidRPr="000B0B2C">
              <w:rPr>
                <w:sz w:val="16"/>
                <w:szCs w:val="16"/>
              </w:rPr>
              <w:t>Gołańczy</w:t>
            </w:r>
            <w:proofErr w:type="spellEnd"/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Zadanie w trakcie realizacji. Zadanie polega na rozbudowie i remoncie istniejącego budynku. Planowany termin zakończenia inwestycji do III kw. 2017 roku. Zadanie kontynuowane – dofinansowywane </w:t>
            </w:r>
            <w:r w:rsidRPr="000B0B2C">
              <w:rPr>
                <w:b/>
                <w:sz w:val="16"/>
                <w:szCs w:val="16"/>
                <w:shd w:val="clear" w:color="auto" w:fill="FFFFFF"/>
              </w:rPr>
              <w:t xml:space="preserve">w </w:t>
            </w:r>
            <w:r w:rsidRPr="000B0B2C">
              <w:rPr>
                <w:sz w:val="16"/>
                <w:szCs w:val="16"/>
                <w:shd w:val="clear" w:color="auto" w:fill="FFFFFF"/>
              </w:rPr>
              <w:t>ramach Programu Modernizacja Infrastruktury Sportowej – Edycja 2016.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1 416 034,00</w:t>
            </w:r>
          </w:p>
        </w:tc>
      </w:tr>
      <w:tr w:rsidR="000B0B2C" w:rsidRPr="000B0B2C" w:rsidTr="00BD4FD9">
        <w:trPr>
          <w:trHeight w:hRule="exact" w:val="61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Budowa siłowni wysiłkowej na stadionie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100 000,00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6060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19 400,000</w:t>
            </w:r>
          </w:p>
        </w:tc>
      </w:tr>
      <w:tr w:rsidR="000B0B2C" w:rsidRPr="000B0B2C" w:rsidTr="00BD4FD9">
        <w:trPr>
          <w:trHeight w:hRule="exact" w:val="962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Pomost główny startowy.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Wraz z montażem.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8 000,00</w:t>
            </w:r>
          </w:p>
        </w:tc>
      </w:tr>
      <w:tr w:rsidR="000B0B2C" w:rsidRPr="000B0B2C" w:rsidTr="00BD4FD9">
        <w:trPr>
          <w:trHeight w:hRule="exact" w:val="61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Pomost treningowy 2500X3000.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Wraz z montażem.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4 000,00</w:t>
            </w:r>
          </w:p>
        </w:tc>
      </w:tr>
      <w:tr w:rsidR="000B0B2C" w:rsidRPr="000B0B2C" w:rsidTr="00BD4FD9">
        <w:trPr>
          <w:trHeight w:hRule="exact" w:val="61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Trybuna 3-rzędowa na Orliku.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Trybuna konstrukcji w </w:t>
            </w:r>
            <w:proofErr w:type="spellStart"/>
            <w:r w:rsidRPr="000B0B2C">
              <w:rPr>
                <w:sz w:val="16"/>
                <w:szCs w:val="16"/>
              </w:rPr>
              <w:t>ocynku</w:t>
            </w:r>
            <w:proofErr w:type="spellEnd"/>
            <w:r w:rsidRPr="000B0B2C">
              <w:rPr>
                <w:sz w:val="16"/>
                <w:szCs w:val="16"/>
              </w:rPr>
              <w:t xml:space="preserve"> ogniowym wraz z siedziskami.</w:t>
            </w:r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7 400,00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92695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center"/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240 000,00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240 000,00</w:t>
            </w:r>
          </w:p>
        </w:tc>
      </w:tr>
      <w:tr w:rsidR="000B0B2C" w:rsidRPr="000B0B2C" w:rsidTr="00BD4FD9">
        <w:trPr>
          <w:trHeight w:hRule="exact" w:val="736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 xml:space="preserve">Budowa 4 siłowni napowietrznych w </w:t>
            </w:r>
            <w:proofErr w:type="spellStart"/>
            <w:r w:rsidRPr="000B0B2C">
              <w:rPr>
                <w:sz w:val="16"/>
                <w:szCs w:val="16"/>
              </w:rPr>
              <w:t>Gołańczy</w:t>
            </w:r>
            <w:proofErr w:type="spellEnd"/>
          </w:p>
          <w:p w:rsidR="000B0B2C" w:rsidRPr="000B0B2C" w:rsidRDefault="000B0B2C" w:rsidP="000B0B2C">
            <w:pPr>
              <w:jc w:val="both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Termin realizacji 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240 000,00</w:t>
            </w:r>
          </w:p>
        </w:tc>
      </w:tr>
      <w:tr w:rsidR="000B0B2C" w:rsidRPr="000B0B2C" w:rsidTr="00BD4FD9">
        <w:trPr>
          <w:trHeight w:hRule="exact" w:val="340"/>
        </w:trPr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0B0B2C">
            <w:pPr>
              <w:ind w:right="566"/>
              <w:jc w:val="right"/>
              <w:rPr>
                <w:b/>
                <w:bCs/>
                <w:sz w:val="18"/>
                <w:szCs w:val="18"/>
              </w:rPr>
            </w:pPr>
            <w:r w:rsidRPr="000B0B2C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0B2C" w:rsidRPr="000B0B2C" w:rsidRDefault="000B0B2C" w:rsidP="00774835">
            <w:pPr>
              <w:jc w:val="right"/>
              <w:rPr>
                <w:sz w:val="16"/>
                <w:szCs w:val="16"/>
              </w:rPr>
            </w:pPr>
            <w:r w:rsidRPr="000B0B2C">
              <w:rPr>
                <w:sz w:val="16"/>
                <w:szCs w:val="16"/>
              </w:rPr>
              <w:t>9 0</w:t>
            </w:r>
            <w:r w:rsidR="00774835">
              <w:rPr>
                <w:sz w:val="16"/>
                <w:szCs w:val="16"/>
              </w:rPr>
              <w:t>3</w:t>
            </w:r>
            <w:r w:rsidRPr="000B0B2C">
              <w:rPr>
                <w:sz w:val="16"/>
                <w:szCs w:val="16"/>
              </w:rPr>
              <w:t>1 </w:t>
            </w:r>
            <w:r w:rsidR="00774835">
              <w:rPr>
                <w:sz w:val="16"/>
                <w:szCs w:val="16"/>
              </w:rPr>
              <w:t>000</w:t>
            </w:r>
            <w:r w:rsidRPr="000B0B2C">
              <w:rPr>
                <w:sz w:val="16"/>
                <w:szCs w:val="16"/>
              </w:rPr>
              <w:t>,00</w:t>
            </w:r>
          </w:p>
        </w:tc>
      </w:tr>
    </w:tbl>
    <w:p w:rsidR="000B0B2C" w:rsidRPr="000B0B2C" w:rsidRDefault="000B0B2C" w:rsidP="000B0B2C">
      <w:pPr>
        <w:spacing w:before="120" w:after="120"/>
        <w:jc w:val="both"/>
        <w:rPr>
          <w:b/>
        </w:rPr>
      </w:pPr>
    </w:p>
    <w:p w:rsidR="002A3B68" w:rsidRDefault="002A3B68" w:rsidP="00A71A43">
      <w:pPr>
        <w:ind w:right="23" w:firstLine="708"/>
        <w:jc w:val="both"/>
      </w:pPr>
    </w:p>
    <w:sectPr w:rsidR="002A3B68" w:rsidSect="00FB2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0FA" w:rsidRDefault="007F50FA" w:rsidP="00FB2ECD">
      <w:r>
        <w:separator/>
      </w:r>
    </w:p>
  </w:endnote>
  <w:endnote w:type="continuationSeparator" w:id="0">
    <w:p w:rsidR="007F50FA" w:rsidRDefault="007F50FA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0322FD" w:rsidRDefault="000322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315">
          <w:rPr>
            <w:noProof/>
          </w:rPr>
          <w:t>2</w:t>
        </w:r>
        <w:r>
          <w:fldChar w:fldCharType="end"/>
        </w:r>
      </w:p>
    </w:sdtContent>
  </w:sdt>
  <w:p w:rsidR="00992253" w:rsidRDefault="009922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0FA" w:rsidRDefault="007F50FA" w:rsidP="00FB2ECD">
      <w:r>
        <w:separator/>
      </w:r>
    </w:p>
  </w:footnote>
  <w:footnote w:type="continuationSeparator" w:id="0">
    <w:p w:rsidR="007F50FA" w:rsidRDefault="007F50FA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62E6"/>
    <w:rsid w:val="00031AE4"/>
    <w:rsid w:val="000322FD"/>
    <w:rsid w:val="00033486"/>
    <w:rsid w:val="00043427"/>
    <w:rsid w:val="00051E56"/>
    <w:rsid w:val="000569AF"/>
    <w:rsid w:val="00076E20"/>
    <w:rsid w:val="000A5041"/>
    <w:rsid w:val="000A6A52"/>
    <w:rsid w:val="000B0B2C"/>
    <w:rsid w:val="000F7853"/>
    <w:rsid w:val="00112CFE"/>
    <w:rsid w:val="0012489A"/>
    <w:rsid w:val="00126341"/>
    <w:rsid w:val="00131F91"/>
    <w:rsid w:val="001400B4"/>
    <w:rsid w:val="00140852"/>
    <w:rsid w:val="0014096B"/>
    <w:rsid w:val="00151728"/>
    <w:rsid w:val="001527F8"/>
    <w:rsid w:val="001559DA"/>
    <w:rsid w:val="0018478D"/>
    <w:rsid w:val="00192156"/>
    <w:rsid w:val="001B0ECD"/>
    <w:rsid w:val="00215C00"/>
    <w:rsid w:val="002411E2"/>
    <w:rsid w:val="00247FBF"/>
    <w:rsid w:val="00265897"/>
    <w:rsid w:val="00276E33"/>
    <w:rsid w:val="00276F6A"/>
    <w:rsid w:val="002A3B68"/>
    <w:rsid w:val="002A4591"/>
    <w:rsid w:val="002D0E56"/>
    <w:rsid w:val="00335773"/>
    <w:rsid w:val="0034360D"/>
    <w:rsid w:val="00353FF6"/>
    <w:rsid w:val="00354F42"/>
    <w:rsid w:val="00356643"/>
    <w:rsid w:val="0037579A"/>
    <w:rsid w:val="003871F2"/>
    <w:rsid w:val="00391EF8"/>
    <w:rsid w:val="003E00E0"/>
    <w:rsid w:val="003E23EB"/>
    <w:rsid w:val="003E5198"/>
    <w:rsid w:val="003F6024"/>
    <w:rsid w:val="00435344"/>
    <w:rsid w:val="00451DDE"/>
    <w:rsid w:val="00473B96"/>
    <w:rsid w:val="00486375"/>
    <w:rsid w:val="004B7CA3"/>
    <w:rsid w:val="00520C42"/>
    <w:rsid w:val="005639FB"/>
    <w:rsid w:val="0057128E"/>
    <w:rsid w:val="00581068"/>
    <w:rsid w:val="00595194"/>
    <w:rsid w:val="005B5328"/>
    <w:rsid w:val="005C6A21"/>
    <w:rsid w:val="005C7292"/>
    <w:rsid w:val="005E1C6B"/>
    <w:rsid w:val="00604F93"/>
    <w:rsid w:val="0060687F"/>
    <w:rsid w:val="0061199B"/>
    <w:rsid w:val="006142F9"/>
    <w:rsid w:val="00623BB4"/>
    <w:rsid w:val="0062527A"/>
    <w:rsid w:val="006538B2"/>
    <w:rsid w:val="006B1025"/>
    <w:rsid w:val="006E6F7F"/>
    <w:rsid w:val="006F66A2"/>
    <w:rsid w:val="0072396B"/>
    <w:rsid w:val="00762364"/>
    <w:rsid w:val="00774835"/>
    <w:rsid w:val="00775B38"/>
    <w:rsid w:val="007A2A9E"/>
    <w:rsid w:val="007C1315"/>
    <w:rsid w:val="007C447A"/>
    <w:rsid w:val="007C6412"/>
    <w:rsid w:val="007D0C94"/>
    <w:rsid w:val="007D42EB"/>
    <w:rsid w:val="007E14DD"/>
    <w:rsid w:val="007F4F31"/>
    <w:rsid w:val="007F50FA"/>
    <w:rsid w:val="0081164B"/>
    <w:rsid w:val="0083339E"/>
    <w:rsid w:val="008350B0"/>
    <w:rsid w:val="00846B6F"/>
    <w:rsid w:val="008D5C51"/>
    <w:rsid w:val="008E47CA"/>
    <w:rsid w:val="008F0602"/>
    <w:rsid w:val="0090682D"/>
    <w:rsid w:val="009378A3"/>
    <w:rsid w:val="00950DD6"/>
    <w:rsid w:val="00953625"/>
    <w:rsid w:val="00956886"/>
    <w:rsid w:val="00956BB9"/>
    <w:rsid w:val="00975CB9"/>
    <w:rsid w:val="00992253"/>
    <w:rsid w:val="0099660C"/>
    <w:rsid w:val="009B5E8A"/>
    <w:rsid w:val="009C4079"/>
    <w:rsid w:val="009D02F4"/>
    <w:rsid w:val="009D31B5"/>
    <w:rsid w:val="009D3285"/>
    <w:rsid w:val="009D768D"/>
    <w:rsid w:val="00A34AEF"/>
    <w:rsid w:val="00A60677"/>
    <w:rsid w:val="00A660B3"/>
    <w:rsid w:val="00A71A43"/>
    <w:rsid w:val="00A769AC"/>
    <w:rsid w:val="00A77075"/>
    <w:rsid w:val="00AA374A"/>
    <w:rsid w:val="00AA7CD3"/>
    <w:rsid w:val="00AE4070"/>
    <w:rsid w:val="00AE6ECB"/>
    <w:rsid w:val="00B174D7"/>
    <w:rsid w:val="00B43F4E"/>
    <w:rsid w:val="00BD57B4"/>
    <w:rsid w:val="00BE56BB"/>
    <w:rsid w:val="00C02EA5"/>
    <w:rsid w:val="00C10D89"/>
    <w:rsid w:val="00C541A8"/>
    <w:rsid w:val="00C74080"/>
    <w:rsid w:val="00C77D8C"/>
    <w:rsid w:val="00C81490"/>
    <w:rsid w:val="00C83398"/>
    <w:rsid w:val="00C845CD"/>
    <w:rsid w:val="00C9128D"/>
    <w:rsid w:val="00CA47C4"/>
    <w:rsid w:val="00CE430E"/>
    <w:rsid w:val="00CE73E3"/>
    <w:rsid w:val="00D07F19"/>
    <w:rsid w:val="00D42307"/>
    <w:rsid w:val="00D46442"/>
    <w:rsid w:val="00D55017"/>
    <w:rsid w:val="00D72AB1"/>
    <w:rsid w:val="00D7363E"/>
    <w:rsid w:val="00D9599D"/>
    <w:rsid w:val="00DC3877"/>
    <w:rsid w:val="00DD1FE5"/>
    <w:rsid w:val="00DF61FE"/>
    <w:rsid w:val="00E102C9"/>
    <w:rsid w:val="00E142FA"/>
    <w:rsid w:val="00E146B3"/>
    <w:rsid w:val="00E17344"/>
    <w:rsid w:val="00E173D6"/>
    <w:rsid w:val="00E340CA"/>
    <w:rsid w:val="00E36B0C"/>
    <w:rsid w:val="00E37C82"/>
    <w:rsid w:val="00E47FF9"/>
    <w:rsid w:val="00E824A3"/>
    <w:rsid w:val="00E96C27"/>
    <w:rsid w:val="00EB754F"/>
    <w:rsid w:val="00EC54F6"/>
    <w:rsid w:val="00F00903"/>
    <w:rsid w:val="00F231D8"/>
    <w:rsid w:val="00F3481E"/>
    <w:rsid w:val="00F402D7"/>
    <w:rsid w:val="00F57731"/>
    <w:rsid w:val="00F91FEF"/>
    <w:rsid w:val="00FA5FEB"/>
    <w:rsid w:val="00FB2ECD"/>
    <w:rsid w:val="00FC60B5"/>
    <w:rsid w:val="00FC7302"/>
    <w:rsid w:val="00FC7CF7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D9ED-EF81-453F-8289-ECFBEFF0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2454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Lewandowska</cp:lastModifiedBy>
  <cp:revision>153</cp:revision>
  <cp:lastPrinted>2017-07-05T11:01:00Z</cp:lastPrinted>
  <dcterms:created xsi:type="dcterms:W3CDTF">2017-02-01T12:39:00Z</dcterms:created>
  <dcterms:modified xsi:type="dcterms:W3CDTF">2017-07-06T06:39:00Z</dcterms:modified>
</cp:coreProperties>
</file>