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49" w:rsidRDefault="002C0F49" w:rsidP="002C0F49">
      <w:pPr>
        <w:pStyle w:val="Default"/>
        <w:ind w:left="6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OA 0050.71.2017</w:t>
      </w:r>
    </w:p>
    <w:p w:rsidR="002C0F49" w:rsidRDefault="002C0F49" w:rsidP="002C0F49">
      <w:pPr>
        <w:pStyle w:val="Default"/>
        <w:ind w:left="69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BURMISTRZA MIASTA I GMINY  GOŁAŃCZ</w:t>
      </w:r>
    </w:p>
    <w:p w:rsidR="002C0F49" w:rsidRDefault="002C0F49" w:rsidP="002C0F49">
      <w:pPr>
        <w:pStyle w:val="Default"/>
        <w:ind w:left="69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z dnia 21.07.2017 r.</w:t>
      </w:r>
    </w:p>
    <w:p w:rsidR="002C0F49" w:rsidRDefault="002C0F49" w:rsidP="002C0F49">
      <w:pPr>
        <w:pStyle w:val="Akapitzlist"/>
        <w:spacing w:line="360" w:lineRule="auto"/>
        <w:ind w:left="6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F49" w:rsidRDefault="002C0F49" w:rsidP="002C0F49">
      <w:pPr>
        <w:pStyle w:val="Akapitzlist"/>
        <w:spacing w:line="360" w:lineRule="auto"/>
        <w:ind w:left="6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F49" w:rsidRDefault="002C0F49" w:rsidP="002C0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w sprawie : </w:t>
      </w:r>
      <w:r>
        <w:rPr>
          <w:rFonts w:ascii="Times New Roman" w:hAnsi="Times New Roman" w:cs="Times New Roman"/>
          <w:b/>
          <w:sz w:val="28"/>
          <w:szCs w:val="28"/>
        </w:rPr>
        <w:t xml:space="preserve">powołania Kierownika  Zakładu Gospodarki Komunalnej i </w:t>
      </w:r>
    </w:p>
    <w:p w:rsidR="002C0F49" w:rsidRDefault="002C0F49" w:rsidP="002C0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Mieszkaniowej w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Gołańczy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0F49" w:rsidRDefault="002C0F49" w:rsidP="002C0F49">
      <w:pPr>
        <w:rPr>
          <w:rFonts w:ascii="Times New Roman" w:hAnsi="Times New Roman" w:cs="Times New Roman"/>
          <w:sz w:val="28"/>
          <w:szCs w:val="28"/>
        </w:rPr>
      </w:pPr>
    </w:p>
    <w:p w:rsidR="002C0F49" w:rsidRDefault="002C0F49" w:rsidP="002C0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Na podstawie art.30 ust.2 pkt.5 ustawy z dnia 8 marca 1990r. o </w:t>
      </w:r>
    </w:p>
    <w:p w:rsidR="002C0F49" w:rsidRDefault="002C0F49" w:rsidP="002C0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samorządzie gminnym ( Dz.U. z 2016 r, poz. 446 oraz poz. 1579 )</w:t>
      </w:r>
    </w:p>
    <w:p w:rsidR="002C0F49" w:rsidRDefault="002C0F49" w:rsidP="002C0F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F49" w:rsidRDefault="002C0F49" w:rsidP="002C0F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F49" w:rsidRDefault="002C0F49" w:rsidP="002C0F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F49" w:rsidRDefault="002C0F49" w:rsidP="002C0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zarządzam, co następuje :</w:t>
      </w:r>
    </w:p>
    <w:p w:rsidR="002C0F49" w:rsidRDefault="002C0F49" w:rsidP="002C0F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F49" w:rsidRDefault="002C0F49" w:rsidP="002C0F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F49" w:rsidRDefault="002C0F49" w:rsidP="002C0F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F49" w:rsidRDefault="002C0F49" w:rsidP="002C0F4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§ 1 Powołuję Panią  Joannę Kranc na stanowisko Kierownika  Zakładu Gospodarki Komunalnej i Mieszkaniowej 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Gołańczy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dniem 24 lipca 2017 roku na okres do 30 listopada 2017 r. z możliwością zawarcia kolejnej umowy po spełnieniu wymogów ustawowych. </w:t>
      </w:r>
    </w:p>
    <w:p w:rsidR="002C0F49" w:rsidRDefault="002C0F49" w:rsidP="002C0F49">
      <w:pPr>
        <w:spacing w:after="0"/>
        <w:ind w:left="426" w:hanging="567"/>
        <w:rPr>
          <w:rFonts w:ascii="Times New Roman" w:hAnsi="Times New Roman" w:cs="Times New Roman"/>
          <w:sz w:val="28"/>
          <w:szCs w:val="28"/>
        </w:rPr>
      </w:pPr>
    </w:p>
    <w:p w:rsidR="002C0F49" w:rsidRDefault="002C0F49" w:rsidP="002C0F4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§ 2   Zarządzenie wchodzi w życie z dniem podjęcia.</w:t>
      </w:r>
    </w:p>
    <w:p w:rsidR="002C0F49" w:rsidRDefault="002C0F49" w:rsidP="002C0F4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57C5" w:rsidRDefault="006257C5" w:rsidP="002C0F4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57C5" w:rsidRDefault="006257C5" w:rsidP="002C0F4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57C5" w:rsidRDefault="006257C5" w:rsidP="006257C5">
      <w:pPr>
        <w:shd w:val="clear" w:color="auto" w:fill="FFFFFF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57C5" w:rsidRDefault="006257C5" w:rsidP="006257C5">
      <w:pPr>
        <w:shd w:val="clear" w:color="auto" w:fill="FFFFFF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z-ca burmistrza miasta i gminy Gołańcz</w:t>
      </w:r>
    </w:p>
    <w:p w:rsidR="006257C5" w:rsidRDefault="006257C5" w:rsidP="006257C5">
      <w:pPr>
        <w:shd w:val="clear" w:color="auto" w:fill="FFFFFF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Urszula Wierzbicka</w:t>
      </w:r>
    </w:p>
    <w:p w:rsidR="002C0F49" w:rsidRDefault="002C0F49" w:rsidP="002C0F4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F49" w:rsidRDefault="002C0F49" w:rsidP="002C0F4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F49" w:rsidRDefault="002C0F49" w:rsidP="002C0F4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F49" w:rsidRDefault="002C0F49" w:rsidP="002C0F4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:rsidR="002C0F49" w:rsidRDefault="002C0F49" w:rsidP="002C0F4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C0F49" w:rsidRDefault="002C0F49" w:rsidP="002C0F4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F49" w:rsidRDefault="002C0F49" w:rsidP="002C0F49">
      <w:bookmarkStart w:id="0" w:name="_GoBack"/>
      <w:bookmarkEnd w:id="0"/>
    </w:p>
    <w:p w:rsidR="002C0F49" w:rsidRDefault="002C0F49" w:rsidP="002C0F49">
      <w:r>
        <w:t xml:space="preserve">                                                                                                                        </w:t>
      </w:r>
    </w:p>
    <w:p w:rsidR="002C0F49" w:rsidRDefault="002C0F49" w:rsidP="002C0F49"/>
    <w:p w:rsidR="003011F6" w:rsidRDefault="003011F6"/>
    <w:sectPr w:rsidR="00301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49"/>
    <w:rsid w:val="002C0F49"/>
    <w:rsid w:val="003011F6"/>
    <w:rsid w:val="0062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FFF9E-7639-4AB4-BDB9-692BE4E1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F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F49"/>
    <w:pPr>
      <w:ind w:left="720"/>
      <w:contextualSpacing/>
    </w:pPr>
  </w:style>
  <w:style w:type="paragraph" w:customStyle="1" w:styleId="Default">
    <w:name w:val="Default"/>
    <w:rsid w:val="002C0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4</cp:revision>
  <dcterms:created xsi:type="dcterms:W3CDTF">2017-07-21T11:39:00Z</dcterms:created>
  <dcterms:modified xsi:type="dcterms:W3CDTF">2017-07-21T11:41:00Z</dcterms:modified>
</cp:coreProperties>
</file>