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>
        <w:rPr>
          <w:b/>
          <w:bCs/>
          <w:color w:val="auto"/>
          <w:sz w:val="24"/>
          <w:szCs w:val="24"/>
        </w:rPr>
        <w:t>ZARZĄDZENIE Nr OA 0050.</w:t>
      </w:r>
      <w:r w:rsidR="00AE4070">
        <w:rPr>
          <w:b/>
          <w:bCs/>
          <w:color w:val="auto"/>
          <w:sz w:val="24"/>
          <w:szCs w:val="24"/>
          <w:lang w:val="pl-PL"/>
        </w:rPr>
        <w:t>40</w:t>
      </w:r>
      <w:r>
        <w:rPr>
          <w:b/>
          <w:bCs/>
          <w:color w:val="auto"/>
          <w:sz w:val="24"/>
          <w:szCs w:val="24"/>
        </w:rPr>
        <w:t>.201</w:t>
      </w:r>
      <w:r>
        <w:rPr>
          <w:b/>
          <w:bCs/>
          <w:color w:val="auto"/>
          <w:sz w:val="24"/>
          <w:szCs w:val="24"/>
          <w:lang w:val="pl-PL"/>
        </w:rPr>
        <w:t>7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  <w:spacing w:val="-3"/>
        </w:rPr>
      </w:pP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AE4070">
        <w:rPr>
          <w:b/>
          <w:bCs/>
          <w:spacing w:val="-1"/>
        </w:rPr>
        <w:t>11 maja</w:t>
      </w:r>
      <w:r>
        <w:rPr>
          <w:b/>
          <w:bCs/>
          <w:spacing w:val="-1"/>
        </w:rPr>
        <w:t xml:space="preserve"> 2017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2017 rok ______________________________________________________</w:t>
      </w:r>
    </w:p>
    <w:p w:rsidR="00A71A43" w:rsidRDefault="00A71A43" w:rsidP="00A71A43">
      <w:pPr>
        <w:pStyle w:val="Nagwek1"/>
        <w:spacing w:line="240" w:lineRule="exact"/>
        <w:ind w:firstLine="709"/>
        <w:rPr>
          <w:b w:val="0"/>
          <w:bCs w:val="0"/>
          <w:szCs w:val="24"/>
        </w:rPr>
      </w:pPr>
    </w:p>
    <w:p w:rsidR="00A71A43" w:rsidRPr="005C7292" w:rsidRDefault="00A71A43" w:rsidP="005C7292">
      <w:pPr>
        <w:pStyle w:val="Nagwek1"/>
        <w:ind w:firstLine="709"/>
        <w:rPr>
          <w:b w:val="0"/>
        </w:rPr>
      </w:pPr>
      <w:r>
        <w:rPr>
          <w:b w:val="0"/>
          <w:bCs w:val="0"/>
          <w:szCs w:val="24"/>
        </w:rPr>
        <w:t>Na podstawie art. 30 ust. 2 pkt 4 ustawy z dnia 8 marca 1990 r. o samorządzie gminnym</w:t>
      </w:r>
      <w:r>
        <w:rPr>
          <w:b w:val="0"/>
          <w:bCs w:val="0"/>
          <w:szCs w:val="24"/>
          <w:lang w:val="pl-PL"/>
        </w:rPr>
        <w:t xml:space="preserve"> </w:t>
      </w:r>
      <w:r>
        <w:rPr>
          <w:b w:val="0"/>
          <w:szCs w:val="24"/>
        </w:rPr>
        <w:t>(Dz. U. z 2016 r. poz. 446, poz. 1579</w:t>
      </w:r>
      <w:r w:rsidR="0090682D">
        <w:rPr>
          <w:b w:val="0"/>
          <w:szCs w:val="24"/>
          <w:lang w:val="pl-PL"/>
        </w:rPr>
        <w:t>, poz. 1948</w:t>
      </w:r>
      <w:r>
        <w:rPr>
          <w:b w:val="0"/>
          <w:szCs w:val="24"/>
        </w:rPr>
        <w:t>)</w:t>
      </w:r>
      <w:r>
        <w:rPr>
          <w:b w:val="0"/>
          <w:bCs w:val="0"/>
          <w:szCs w:val="24"/>
        </w:rPr>
        <w:t xml:space="preserve">, </w:t>
      </w:r>
      <w:r>
        <w:rPr>
          <w:b w:val="0"/>
          <w:bCs w:val="0"/>
          <w:szCs w:val="24"/>
          <w:lang w:val="pl-PL"/>
        </w:rPr>
        <w:t xml:space="preserve"> </w:t>
      </w:r>
      <w:r>
        <w:rPr>
          <w:b w:val="0"/>
          <w:bCs w:val="0"/>
          <w:szCs w:val="24"/>
        </w:rPr>
        <w:t xml:space="preserve">art. 257 pkt </w:t>
      </w:r>
      <w:r>
        <w:rPr>
          <w:b w:val="0"/>
          <w:bCs w:val="0"/>
          <w:szCs w:val="24"/>
          <w:lang w:val="pl-PL"/>
        </w:rPr>
        <w:t>1</w:t>
      </w:r>
      <w:r w:rsidR="00B43F4E">
        <w:rPr>
          <w:b w:val="0"/>
          <w:bCs w:val="0"/>
          <w:szCs w:val="24"/>
          <w:lang w:val="pl-PL"/>
        </w:rPr>
        <w:t xml:space="preserve"> i 3</w:t>
      </w:r>
      <w:r>
        <w:rPr>
          <w:b w:val="0"/>
          <w:bCs w:val="0"/>
          <w:szCs w:val="24"/>
        </w:rPr>
        <w:t xml:space="preserve"> ustawy z dnia 27 sierpnia 2009 r. o finansach publicznych </w:t>
      </w:r>
      <w:r>
        <w:rPr>
          <w:b w:val="0"/>
        </w:rPr>
        <w:t xml:space="preserve">(Dz. U. z 2016 r. poz. 1870, </w:t>
      </w:r>
      <w:r w:rsidR="0090682D">
        <w:rPr>
          <w:b w:val="0"/>
          <w:lang w:val="pl-PL"/>
        </w:rPr>
        <w:t xml:space="preserve">poz. 1948, </w:t>
      </w:r>
      <w:r>
        <w:rPr>
          <w:b w:val="0"/>
        </w:rPr>
        <w:t>poz. 1984, poz. 2260</w:t>
      </w:r>
      <w:r w:rsidR="0090682D">
        <w:rPr>
          <w:b w:val="0"/>
          <w:lang w:val="pl-PL"/>
        </w:rPr>
        <w:t>, z 2017 r. poz. 191</w:t>
      </w:r>
      <w:r w:rsidR="009C4079">
        <w:rPr>
          <w:b w:val="0"/>
          <w:lang w:val="pl-PL"/>
        </w:rPr>
        <w:t>, poz. 659</w:t>
      </w:r>
      <w:r>
        <w:rPr>
          <w:b w:val="0"/>
        </w:rPr>
        <w:t xml:space="preserve">) </w:t>
      </w:r>
      <w:r w:rsidR="007E14DD">
        <w:rPr>
          <w:b w:val="0"/>
          <w:lang w:val="pl-PL"/>
        </w:rPr>
        <w:t xml:space="preserve">oraz </w:t>
      </w:r>
      <w:r w:rsidR="00581068">
        <w:rPr>
          <w:b w:val="0"/>
          <w:lang w:val="pl-PL"/>
        </w:rPr>
        <w:t xml:space="preserve">§ 9 </w:t>
      </w:r>
      <w:r w:rsidR="0090682D">
        <w:rPr>
          <w:b w:val="0"/>
          <w:lang w:val="pl-PL"/>
        </w:rPr>
        <w:t xml:space="preserve">pkt </w:t>
      </w:r>
      <w:r w:rsidR="00581068" w:rsidRPr="00581068">
        <w:rPr>
          <w:b w:val="0"/>
          <w:lang w:val="pl-PL"/>
        </w:rPr>
        <w:t xml:space="preserve">2 </w:t>
      </w:r>
      <w:r w:rsidR="00581068" w:rsidRPr="00581068">
        <w:rPr>
          <w:b w:val="0"/>
          <w:szCs w:val="24"/>
        </w:rPr>
        <w:t>Uchwały Nr XXIV/260/16</w:t>
      </w:r>
      <w:r w:rsidR="00581068" w:rsidRPr="00581068">
        <w:rPr>
          <w:b w:val="0"/>
          <w:szCs w:val="24"/>
          <w:lang w:val="pl-PL"/>
        </w:rPr>
        <w:t xml:space="preserve"> </w:t>
      </w:r>
      <w:r w:rsidR="00581068" w:rsidRPr="00581068">
        <w:rPr>
          <w:b w:val="0"/>
          <w:szCs w:val="24"/>
        </w:rPr>
        <w:t>Rady Miasta i Gminy Gołańcz z dnia 28 grudnia 2016 r.</w:t>
      </w:r>
      <w:r w:rsidR="005C7292">
        <w:rPr>
          <w:b w:val="0"/>
          <w:szCs w:val="24"/>
          <w:lang w:val="pl-PL"/>
        </w:rPr>
        <w:t xml:space="preserve"> </w:t>
      </w:r>
      <w:r w:rsidR="00581068" w:rsidRPr="000062E6">
        <w:rPr>
          <w:b w:val="0"/>
        </w:rPr>
        <w:t>w</w:t>
      </w:r>
      <w:r w:rsidR="00581068" w:rsidRPr="00581068">
        <w:t xml:space="preserve"> </w:t>
      </w:r>
      <w:r w:rsidR="00581068" w:rsidRPr="005C7292">
        <w:rPr>
          <w:b w:val="0"/>
        </w:rPr>
        <w:t xml:space="preserve">sprawie uchwały budżetowej na 2017 rok </w:t>
      </w:r>
      <w:r w:rsidRPr="005C7292">
        <w:rPr>
          <w:b w:val="0"/>
        </w:rPr>
        <w:t>Burmistrz Miasta i Gminy Gołańcz zarządza, co następuje:</w:t>
      </w:r>
    </w:p>
    <w:p w:rsidR="00A71A43" w:rsidRPr="005C7292" w:rsidRDefault="00A71A43" w:rsidP="00A71A43">
      <w:pPr>
        <w:shd w:val="clear" w:color="auto" w:fill="FFFFFF"/>
        <w:jc w:val="both"/>
        <w:rPr>
          <w:spacing w:val="22"/>
        </w:rPr>
      </w:pPr>
    </w:p>
    <w:p w:rsidR="00A71A43" w:rsidRDefault="00A71A43" w:rsidP="007A2A9E">
      <w:pPr>
        <w:keepLines/>
        <w:spacing w:before="120" w:after="120"/>
        <w:ind w:firstLine="340"/>
        <w:jc w:val="both"/>
      </w:pPr>
      <w:r>
        <w:rPr>
          <w:spacing w:val="22"/>
        </w:rPr>
        <w:t xml:space="preserve">      §1. </w:t>
      </w:r>
      <w:r>
        <w:t xml:space="preserve">W budżecie na 2017 rok uchwalonym Uchwałą nr XXIV/260/16 Rady Miasta i Gminy Gołańcz z dnia 28 grudnia 2016 r. w sprawie uchwały budżetowej na rok 2017, zmienionym: </w:t>
      </w:r>
      <w:r>
        <w:rPr>
          <w:sz w:val="22"/>
        </w:rPr>
        <w:t>Uchwałą nr XXV/262/17 Rady Miasta i Gminy Gołańcz z dnia 24 stycznia 2017 r.</w:t>
      </w:r>
      <w:r w:rsidR="00956886">
        <w:rPr>
          <w:sz w:val="22"/>
        </w:rPr>
        <w:t xml:space="preserve">, </w:t>
      </w:r>
      <w:r w:rsidR="00956886" w:rsidRPr="00956886">
        <w:t>Zarządzeniem Burmistrza Miasta i Gminy Gołańcz nr OA 0050.</w:t>
      </w:r>
      <w:r w:rsidR="00956886">
        <w:t>6</w:t>
      </w:r>
      <w:r w:rsidR="00956886" w:rsidRPr="00956886">
        <w:t>.201</w:t>
      </w:r>
      <w:r w:rsidR="00956886">
        <w:t>7</w:t>
      </w:r>
      <w:r w:rsidR="00956886" w:rsidRPr="00956886">
        <w:t xml:space="preserve"> z dnia </w:t>
      </w:r>
      <w:r w:rsidR="00956886">
        <w:t>31</w:t>
      </w:r>
      <w:r w:rsidR="00956886" w:rsidRPr="00956886">
        <w:t xml:space="preserve"> </w:t>
      </w:r>
      <w:r w:rsidR="00956886">
        <w:t>stycznia</w:t>
      </w:r>
      <w:r w:rsidR="00956886" w:rsidRPr="00956886">
        <w:t xml:space="preserve"> 201</w:t>
      </w:r>
      <w:r w:rsidR="00956886">
        <w:t>7</w:t>
      </w:r>
      <w:r w:rsidR="00956886" w:rsidRPr="00956886">
        <w:t>r.,</w:t>
      </w:r>
      <w:r w:rsidR="00C81490">
        <w:t xml:space="preserve"> </w:t>
      </w:r>
      <w:r w:rsidR="00C81490">
        <w:rPr>
          <w:sz w:val="22"/>
        </w:rPr>
        <w:t xml:space="preserve">Uchwałą nr XXVI/276/17 Rady Miasta i Gminy Gołańcz z dnia 24 lutego 2017 r., </w:t>
      </w:r>
      <w:r>
        <w:t xml:space="preserve"> </w:t>
      </w:r>
      <w:r w:rsidR="007A2A9E" w:rsidRPr="00956886">
        <w:t>Zarządzeniem Burmistrza Miasta i Gminy Gołańcz nr OA 0050.</w:t>
      </w:r>
      <w:r w:rsidR="007A2A9E">
        <w:t>18</w:t>
      </w:r>
      <w:r w:rsidR="007A2A9E" w:rsidRPr="00956886">
        <w:t>.201</w:t>
      </w:r>
      <w:r w:rsidR="007A2A9E">
        <w:t>7</w:t>
      </w:r>
      <w:r w:rsidR="007A2A9E" w:rsidRPr="00956886">
        <w:t xml:space="preserve"> z dnia </w:t>
      </w:r>
      <w:r w:rsidR="007A2A9E">
        <w:t>23 marca</w:t>
      </w:r>
      <w:r w:rsidR="007A2A9E" w:rsidRPr="00956886">
        <w:t xml:space="preserve"> 201</w:t>
      </w:r>
      <w:r w:rsidR="007A2A9E">
        <w:t>7</w:t>
      </w:r>
      <w:r w:rsidR="007A2A9E" w:rsidRPr="00956886">
        <w:t>r.,</w:t>
      </w:r>
      <w:r w:rsidR="007A2A9E">
        <w:t xml:space="preserve"> </w:t>
      </w:r>
      <w:r w:rsidR="007A2A9E">
        <w:rPr>
          <w:sz w:val="22"/>
        </w:rPr>
        <w:t xml:space="preserve">Uchwałą nr XXVI/287/17 Rady Miasta i Gminy Gołańcz z dnia 27 kwietnia 2017 r., </w:t>
      </w:r>
      <w:r w:rsidR="007A2A9E">
        <w:t xml:space="preserve"> </w:t>
      </w:r>
      <w:r>
        <w:t>wprowadza się następujące zmiany:</w:t>
      </w:r>
    </w:p>
    <w:p w:rsidR="00A71A43" w:rsidRDefault="00A71A43" w:rsidP="00A71A43">
      <w:pPr>
        <w:spacing w:before="120" w:after="120"/>
        <w:ind w:left="340" w:hanging="227"/>
        <w:jc w:val="both"/>
      </w:pPr>
      <w:r>
        <w:t>1) </w:t>
      </w:r>
      <w:r w:rsidR="00C10D89">
        <w:t>zwiększa</w:t>
      </w:r>
      <w:r>
        <w:t xml:space="preserve"> się dochody budżetu Miasta i Gminy Gołańcz na rok 2017 o kwotę </w:t>
      </w:r>
      <w:r w:rsidR="007C6412">
        <w:rPr>
          <w:b/>
        </w:rPr>
        <w:t>10</w:t>
      </w:r>
      <w:r w:rsidR="00C10D89">
        <w:rPr>
          <w:b/>
        </w:rPr>
        <w:t>.</w:t>
      </w:r>
      <w:r w:rsidR="007C6412">
        <w:rPr>
          <w:b/>
        </w:rPr>
        <w:t>0</w:t>
      </w:r>
      <w:r w:rsidR="00C10D89">
        <w:rPr>
          <w:b/>
        </w:rPr>
        <w:t>00</w:t>
      </w:r>
      <w:r>
        <w:rPr>
          <w:b/>
        </w:rPr>
        <w:t xml:space="preserve">,00 zł, </w:t>
      </w:r>
      <w:r>
        <w:t xml:space="preserve">tj. do kwoty </w:t>
      </w:r>
      <w:r w:rsidR="00C10D89">
        <w:rPr>
          <w:b/>
        </w:rPr>
        <w:t>41.371.777</w:t>
      </w:r>
      <w:r>
        <w:rPr>
          <w:b/>
        </w:rPr>
        <w:t>,</w:t>
      </w:r>
      <w:r w:rsidR="00C10D89">
        <w:rPr>
          <w:b/>
        </w:rPr>
        <w:t>7</w:t>
      </w:r>
      <w:r>
        <w:rPr>
          <w:b/>
        </w:rPr>
        <w:t xml:space="preserve">0 zł, </w:t>
      </w:r>
      <w:r>
        <w:t>zgodnie z załącznikami nr 1 i 3 do niniejszego zarządzenia, zmieniającymi  załączniki  nr 1 i 3  do uchwały budżetowej nr XXIV/260/16 Rady Miasta i Gminy Gołańcz z dnia 28 grudnia 2016 roku;</w:t>
      </w:r>
    </w:p>
    <w:p w:rsidR="00A71A43" w:rsidRDefault="00A71A43" w:rsidP="00A71A43">
      <w:pPr>
        <w:spacing w:before="120" w:after="120"/>
        <w:ind w:left="340" w:hanging="227"/>
        <w:jc w:val="both"/>
      </w:pPr>
      <w:r>
        <w:t>2) dochody budżetu na rok 2017 to:</w:t>
      </w:r>
    </w:p>
    <w:p w:rsidR="00A71A43" w:rsidRDefault="00A71A43" w:rsidP="00A71A43">
      <w:pPr>
        <w:keepLines/>
        <w:spacing w:before="120" w:after="120"/>
        <w:ind w:left="567" w:hanging="227"/>
        <w:jc w:val="both"/>
      </w:pPr>
      <w:r>
        <w:t xml:space="preserve">a) dochody bieżące, po zmianach wynoszą </w:t>
      </w:r>
      <w:r w:rsidR="00C10D89">
        <w:rPr>
          <w:b/>
        </w:rPr>
        <w:t>40.432.185</w:t>
      </w:r>
      <w:r>
        <w:rPr>
          <w:b/>
        </w:rPr>
        <w:t>,</w:t>
      </w:r>
      <w:r w:rsidR="0018478D">
        <w:rPr>
          <w:b/>
        </w:rPr>
        <w:t>7</w:t>
      </w:r>
      <w:r>
        <w:rPr>
          <w:b/>
        </w:rPr>
        <w:t>0 zł,</w:t>
      </w:r>
    </w:p>
    <w:p w:rsidR="00A71A43" w:rsidRDefault="00A71A43" w:rsidP="00A71A43">
      <w:pPr>
        <w:keepLines/>
        <w:spacing w:before="120" w:after="120"/>
        <w:ind w:left="567" w:hanging="227"/>
      </w:pPr>
      <w:r>
        <w:t xml:space="preserve">b) dochody majątkowe, po zmianach wynoszą </w:t>
      </w:r>
      <w:r w:rsidR="00A769AC">
        <w:rPr>
          <w:b/>
        </w:rPr>
        <w:t>939.592</w:t>
      </w:r>
      <w:r>
        <w:rPr>
          <w:b/>
        </w:rPr>
        <w:t>,00 zł;</w:t>
      </w:r>
    </w:p>
    <w:p w:rsidR="00A71A43" w:rsidRDefault="00A71A43" w:rsidP="00A71A43">
      <w:pPr>
        <w:spacing w:before="120" w:after="120"/>
        <w:ind w:left="340" w:hanging="227"/>
      </w:pPr>
      <w:r>
        <w:t>3) </w:t>
      </w:r>
      <w:r w:rsidR="0018478D">
        <w:t>zwiększa</w:t>
      </w:r>
      <w:r>
        <w:t xml:space="preserve"> się wydatki budżetu Miasta i Gminy Gołańcz na rok 2017 o kwotę </w:t>
      </w:r>
      <w:r w:rsidR="00F3481E">
        <w:rPr>
          <w:b/>
        </w:rPr>
        <w:t>10.0</w:t>
      </w:r>
      <w:r w:rsidR="0018478D">
        <w:rPr>
          <w:b/>
        </w:rPr>
        <w:t>00</w:t>
      </w:r>
      <w:r>
        <w:rPr>
          <w:b/>
        </w:rPr>
        <w:t>,00 zł</w:t>
      </w:r>
      <w:r>
        <w:t xml:space="preserve">, tj. do kwoty </w:t>
      </w:r>
      <w:r w:rsidR="0018478D">
        <w:rPr>
          <w:b/>
        </w:rPr>
        <w:t>43.987.777,70</w:t>
      </w:r>
      <w:r>
        <w:rPr>
          <w:b/>
        </w:rPr>
        <w:t xml:space="preserve"> zł, </w:t>
      </w:r>
      <w:r>
        <w:t>zgodnie z załącznikami nr 2 i 3 do niniejszego zarządzenia, zmieniającymi  załączniki nr 2 i 3 do uchwały budżetowej nr XXIV/260/16 Rady Miasta i Gminy Gołańcz z dnia 28 grudnia 2016 roku;</w:t>
      </w:r>
    </w:p>
    <w:p w:rsidR="00A71A43" w:rsidRDefault="00A71A43" w:rsidP="00A71A43">
      <w:pPr>
        <w:spacing w:before="120" w:after="120"/>
        <w:ind w:left="340" w:hanging="227"/>
      </w:pPr>
      <w:r>
        <w:t>4) wydatki budżetu na rok 2017 to:</w:t>
      </w:r>
    </w:p>
    <w:p w:rsidR="00A71A43" w:rsidRDefault="00A71A43" w:rsidP="00A71A43">
      <w:pPr>
        <w:keepLines/>
        <w:spacing w:before="120" w:after="120"/>
        <w:ind w:left="567" w:hanging="227"/>
      </w:pPr>
      <w:r>
        <w:t xml:space="preserve">a) wydatki bieżące, po zmianach wynoszą </w:t>
      </w:r>
      <w:r w:rsidR="0018478D">
        <w:rPr>
          <w:b/>
        </w:rPr>
        <w:t>35.358.040,70</w:t>
      </w:r>
      <w:r>
        <w:rPr>
          <w:b/>
        </w:rPr>
        <w:t xml:space="preserve"> zł,</w:t>
      </w:r>
    </w:p>
    <w:p w:rsidR="00A71A43" w:rsidRDefault="00A71A43" w:rsidP="00A71A43">
      <w:pPr>
        <w:keepLines/>
        <w:spacing w:before="120" w:after="120"/>
        <w:ind w:left="567" w:hanging="227"/>
      </w:pPr>
      <w:r>
        <w:t xml:space="preserve">b) wydatki majątkowe, po zmianach wynoszą </w:t>
      </w:r>
      <w:r w:rsidR="0018478D">
        <w:rPr>
          <w:b/>
        </w:rPr>
        <w:t>8.629.737</w:t>
      </w:r>
      <w:r>
        <w:rPr>
          <w:b/>
        </w:rPr>
        <w:t>,00 zł</w:t>
      </w:r>
      <w:r>
        <w:t>.</w:t>
      </w:r>
    </w:p>
    <w:p w:rsidR="00A71A43" w:rsidRDefault="00A71A43" w:rsidP="00A71A43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podjęcia.</w:t>
      </w:r>
    </w:p>
    <w:p w:rsidR="00A71A43" w:rsidRDefault="00A71A43" w:rsidP="00A71A43">
      <w:pPr>
        <w:keepLines/>
        <w:spacing w:before="120" w:after="120"/>
        <w:ind w:firstLine="340"/>
        <w:rPr>
          <w:color w:val="FF0000"/>
        </w:rPr>
      </w:pPr>
    </w:p>
    <w:p w:rsidR="00A71A43" w:rsidRDefault="00A71A43" w:rsidP="00A71A43">
      <w:pPr>
        <w:keepLines/>
        <w:spacing w:before="120" w:after="120"/>
        <w:ind w:firstLine="340"/>
        <w:rPr>
          <w:color w:val="FF0000"/>
        </w:rPr>
      </w:pPr>
    </w:p>
    <w:p w:rsidR="00A71A43" w:rsidRDefault="00A71A43" w:rsidP="00A71A43">
      <w:pPr>
        <w:keepLines/>
        <w:spacing w:before="120" w:after="120"/>
        <w:ind w:firstLine="340"/>
        <w:rPr>
          <w:color w:val="FF0000"/>
        </w:rPr>
      </w:pPr>
    </w:p>
    <w:p w:rsidR="00A71A43" w:rsidRDefault="00A71A43" w:rsidP="00A71A43">
      <w:pPr>
        <w:keepLines/>
        <w:spacing w:before="120" w:after="120"/>
        <w:ind w:firstLine="340"/>
        <w:rPr>
          <w:color w:val="FF0000"/>
        </w:rPr>
      </w:pPr>
    </w:p>
    <w:p w:rsidR="00A71A43" w:rsidRDefault="00A71A43" w:rsidP="00A71A43">
      <w:pPr>
        <w:keepLines/>
        <w:spacing w:before="120" w:after="120"/>
        <w:ind w:firstLine="340"/>
        <w:rPr>
          <w:color w:val="FF0000"/>
        </w:rPr>
      </w:pPr>
    </w:p>
    <w:p w:rsidR="00A71A43" w:rsidRDefault="00A71A43" w:rsidP="00EC54F6">
      <w:pPr>
        <w:keepLines/>
        <w:spacing w:before="120" w:after="120"/>
        <w:rPr>
          <w:color w:val="FF0000"/>
        </w:rPr>
      </w:pPr>
    </w:p>
    <w:p w:rsidR="00A71A43" w:rsidRDefault="00A71A43" w:rsidP="00A71A43">
      <w:pPr>
        <w:keepLines/>
        <w:spacing w:before="120" w:after="120"/>
        <w:ind w:firstLine="340"/>
        <w:rPr>
          <w:color w:val="FF0000"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UZASADNIENIE</w:t>
      </w:r>
    </w:p>
    <w:p w:rsidR="00A71A43" w:rsidRDefault="00A71A43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 OA 0050.</w:t>
      </w:r>
      <w:r w:rsidR="00E340CA">
        <w:rPr>
          <w:b/>
        </w:rPr>
        <w:t>40</w:t>
      </w:r>
      <w:r>
        <w:rPr>
          <w:b/>
        </w:rPr>
        <w:t>.2017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E340CA">
        <w:rPr>
          <w:b/>
          <w:bCs/>
        </w:rPr>
        <w:t>11 maja</w:t>
      </w:r>
      <w:r>
        <w:rPr>
          <w:b/>
          <w:bCs/>
        </w:rPr>
        <w:t xml:space="preserve"> 2017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2017 rok.</w:t>
      </w:r>
    </w:p>
    <w:p w:rsidR="00A71A43" w:rsidRDefault="00A71A43" w:rsidP="00A71A43">
      <w:pPr>
        <w:ind w:right="23"/>
      </w:pPr>
      <w:r>
        <w:t>----------------------------------------------------------------------------------------------------------------</w:t>
      </w:r>
    </w:p>
    <w:p w:rsidR="00A71A43" w:rsidRDefault="00A71A43" w:rsidP="00A71A43">
      <w:pPr>
        <w:ind w:right="23"/>
        <w:jc w:val="both"/>
      </w:pPr>
    </w:p>
    <w:p w:rsidR="00A71A43" w:rsidRDefault="00A71A43" w:rsidP="00A71A43">
      <w:pPr>
        <w:ind w:right="23" w:firstLine="708"/>
        <w:jc w:val="both"/>
      </w:pPr>
      <w:r>
        <w:t xml:space="preserve">W budżecie Miasta i Gminy Gołańcz na 2017 rok dokonuje się następujących zmian: </w:t>
      </w:r>
    </w:p>
    <w:p w:rsidR="00A71A43" w:rsidRDefault="00A71A43" w:rsidP="00A71A43">
      <w:pPr>
        <w:pStyle w:val="Tekstpodstawowywcity2"/>
        <w:spacing w:line="240" w:lineRule="auto"/>
        <w:ind w:left="0"/>
        <w:jc w:val="both"/>
        <w:rPr>
          <w:szCs w:val="24"/>
          <w:shd w:val="clear" w:color="auto" w:fill="FFFFFF"/>
        </w:rPr>
      </w:pPr>
    </w:p>
    <w:p w:rsidR="00FC7302" w:rsidRDefault="00FC7302" w:rsidP="00A71A43">
      <w:pPr>
        <w:spacing w:line="240" w:lineRule="exact"/>
        <w:rPr>
          <w:b/>
          <w:bCs/>
        </w:rPr>
      </w:pPr>
    </w:p>
    <w:p w:rsidR="00FC7302" w:rsidRDefault="00FC7302" w:rsidP="00FC7302">
      <w:pPr>
        <w:widowControl w:val="0"/>
        <w:suppressAutoHyphens/>
        <w:autoSpaceDE w:val="0"/>
        <w:spacing w:line="240" w:lineRule="exact"/>
        <w:jc w:val="both"/>
        <w:rPr>
          <w:lang w:eastAsia="ar-SA"/>
        </w:rPr>
      </w:pPr>
      <w:r>
        <w:rPr>
          <w:lang w:eastAsia="ar-SA"/>
        </w:rPr>
        <w:t>- na podstawie pisma Wojewody Wielkopolskiego nr FB-I.3111.</w:t>
      </w:r>
      <w:r w:rsidR="006F66A2">
        <w:rPr>
          <w:lang w:eastAsia="ar-SA"/>
        </w:rPr>
        <w:t>101</w:t>
      </w:r>
      <w:r>
        <w:rPr>
          <w:lang w:eastAsia="ar-SA"/>
        </w:rPr>
        <w:t>.2017.</w:t>
      </w:r>
      <w:r w:rsidR="006F66A2">
        <w:rPr>
          <w:lang w:eastAsia="ar-SA"/>
        </w:rPr>
        <w:t>8</w:t>
      </w:r>
      <w:r>
        <w:rPr>
          <w:lang w:eastAsia="ar-SA"/>
        </w:rPr>
        <w:t xml:space="preserve"> z dnia </w:t>
      </w:r>
      <w:r w:rsidR="006F66A2">
        <w:rPr>
          <w:lang w:eastAsia="ar-SA"/>
        </w:rPr>
        <w:t>27 kwietnia</w:t>
      </w:r>
      <w:r>
        <w:rPr>
          <w:lang w:eastAsia="ar-SA"/>
        </w:rPr>
        <w:t xml:space="preserve"> 2017 r. w sprawie zwiększenia planu dotacji celowych na rok 2017 z przeznaczeniem na </w:t>
      </w:r>
      <w:r w:rsidR="006F66A2">
        <w:rPr>
          <w:lang w:eastAsia="ar-SA"/>
        </w:rPr>
        <w:t>dofinansowanie wypłat zasiłków stałych.</w:t>
      </w:r>
    </w:p>
    <w:p w:rsidR="00FC7302" w:rsidRDefault="00FC7302" w:rsidP="00FC7302">
      <w:pPr>
        <w:spacing w:line="240" w:lineRule="exact"/>
        <w:ind w:right="23"/>
        <w:jc w:val="both"/>
      </w:pPr>
    </w:p>
    <w:p w:rsidR="00FC7302" w:rsidRDefault="00FC7302" w:rsidP="00FC7302">
      <w:pPr>
        <w:spacing w:line="240" w:lineRule="exact"/>
        <w:rPr>
          <w:b/>
          <w:bCs/>
        </w:rPr>
      </w:pPr>
      <w:r>
        <w:rPr>
          <w:b/>
          <w:bCs/>
        </w:rPr>
        <w:t>dochody: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FC7302" w:rsidTr="00FF474E">
        <w:trPr>
          <w:trHeight w:val="351"/>
        </w:trPr>
        <w:tc>
          <w:tcPr>
            <w:tcW w:w="1443" w:type="dxa"/>
            <w:hideMark/>
          </w:tcPr>
          <w:p w:rsidR="00FC7302" w:rsidRDefault="00FC7302" w:rsidP="007F4F31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dz. 8</w:t>
            </w:r>
            <w:r w:rsidR="007F4F31">
              <w:rPr>
                <w:b/>
                <w:bCs/>
              </w:rPr>
              <w:t>52</w:t>
            </w:r>
          </w:p>
        </w:tc>
        <w:tc>
          <w:tcPr>
            <w:tcW w:w="967" w:type="dxa"/>
            <w:hideMark/>
          </w:tcPr>
          <w:p w:rsidR="00FC7302" w:rsidRDefault="00FC7302" w:rsidP="00FF474E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FC7302" w:rsidRDefault="00FC7302" w:rsidP="006F66A2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7F4F31">
              <w:rPr>
                <w:b/>
                <w:bCs/>
              </w:rPr>
              <w:t>52</w:t>
            </w:r>
            <w:r w:rsidR="006F66A2">
              <w:rPr>
                <w:b/>
                <w:bCs/>
              </w:rPr>
              <w:t>16</w:t>
            </w:r>
          </w:p>
        </w:tc>
        <w:tc>
          <w:tcPr>
            <w:tcW w:w="1402" w:type="dxa"/>
            <w:hideMark/>
          </w:tcPr>
          <w:p w:rsidR="00FC7302" w:rsidRDefault="00FC7302" w:rsidP="00FF474E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2030</w:t>
            </w:r>
          </w:p>
        </w:tc>
        <w:tc>
          <w:tcPr>
            <w:tcW w:w="1620" w:type="dxa"/>
            <w:hideMark/>
          </w:tcPr>
          <w:p w:rsidR="00FC7302" w:rsidRDefault="006F66A2" w:rsidP="00FF474E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10.000</w:t>
            </w:r>
            <w:r w:rsidR="00FC7302">
              <w:rPr>
                <w:b/>
                <w:bCs/>
              </w:rPr>
              <w:t>,00</w:t>
            </w:r>
          </w:p>
        </w:tc>
        <w:tc>
          <w:tcPr>
            <w:tcW w:w="2880" w:type="dxa"/>
            <w:hideMark/>
          </w:tcPr>
          <w:p w:rsidR="00FC7302" w:rsidRDefault="007F4F31" w:rsidP="007F4F31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zwiększenie</w:t>
            </w:r>
          </w:p>
        </w:tc>
      </w:tr>
    </w:tbl>
    <w:p w:rsidR="00E47FF9" w:rsidRDefault="00E47FF9" w:rsidP="00A71A43">
      <w:pPr>
        <w:spacing w:line="240" w:lineRule="exact"/>
        <w:rPr>
          <w:b/>
          <w:bCs/>
        </w:rPr>
      </w:pPr>
    </w:p>
    <w:p w:rsidR="00A71A43" w:rsidRDefault="00A71A43" w:rsidP="00A71A43">
      <w:pPr>
        <w:spacing w:line="240" w:lineRule="exact"/>
        <w:rPr>
          <w:b/>
          <w:bCs/>
        </w:rPr>
      </w:pPr>
      <w:r>
        <w:rPr>
          <w:b/>
          <w:bCs/>
        </w:rPr>
        <w:t>wydatki: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A71A43" w:rsidTr="00A71A43">
        <w:trPr>
          <w:trHeight w:val="351"/>
        </w:trPr>
        <w:tc>
          <w:tcPr>
            <w:tcW w:w="1443" w:type="dxa"/>
            <w:hideMark/>
          </w:tcPr>
          <w:p w:rsidR="00A71A43" w:rsidRDefault="00A71A43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dz. 852</w:t>
            </w:r>
          </w:p>
        </w:tc>
        <w:tc>
          <w:tcPr>
            <w:tcW w:w="967" w:type="dxa"/>
            <w:hideMark/>
          </w:tcPr>
          <w:p w:rsidR="00A71A43" w:rsidRDefault="00A71A43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A71A43" w:rsidRDefault="00A71A43" w:rsidP="006F66A2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852</w:t>
            </w:r>
            <w:r w:rsidR="006F66A2">
              <w:rPr>
                <w:b/>
                <w:bCs/>
              </w:rPr>
              <w:t>16</w:t>
            </w:r>
          </w:p>
        </w:tc>
        <w:tc>
          <w:tcPr>
            <w:tcW w:w="1402" w:type="dxa"/>
            <w:hideMark/>
          </w:tcPr>
          <w:p w:rsidR="00A71A43" w:rsidRDefault="00A71A43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3110</w:t>
            </w:r>
          </w:p>
        </w:tc>
        <w:tc>
          <w:tcPr>
            <w:tcW w:w="1620" w:type="dxa"/>
            <w:hideMark/>
          </w:tcPr>
          <w:p w:rsidR="00A71A43" w:rsidRDefault="00451DDE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10.000</w:t>
            </w:r>
            <w:r w:rsidR="00A71A43">
              <w:rPr>
                <w:b/>
                <w:bCs/>
              </w:rPr>
              <w:t>,00</w:t>
            </w:r>
          </w:p>
        </w:tc>
        <w:tc>
          <w:tcPr>
            <w:tcW w:w="2880" w:type="dxa"/>
            <w:hideMark/>
          </w:tcPr>
          <w:p w:rsidR="00A71A43" w:rsidRDefault="00A71A43">
            <w:pPr>
              <w:spacing w:line="240" w:lineRule="exact"/>
            </w:pPr>
            <w:r>
              <w:rPr>
                <w:b/>
                <w:bCs/>
              </w:rPr>
              <w:t>zwiększenie</w:t>
            </w:r>
          </w:p>
        </w:tc>
      </w:tr>
    </w:tbl>
    <w:p w:rsidR="001400B4" w:rsidRDefault="001400B4"/>
    <w:p w:rsidR="00435344" w:rsidRDefault="00E17344">
      <w:r>
        <w:t>Pozostałe zmiany w wydatkach to:</w:t>
      </w:r>
    </w:p>
    <w:p w:rsidR="001527F8" w:rsidRDefault="001527F8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5"/>
        <w:gridCol w:w="1013"/>
        <w:gridCol w:w="4503"/>
        <w:gridCol w:w="1926"/>
      </w:tblGrid>
      <w:tr w:rsidR="001527F8" w:rsidRPr="001527F8" w:rsidTr="00043427">
        <w:trPr>
          <w:trHeight w:hRule="exact" w:val="45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7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7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7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7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7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Zmiana</w:t>
            </w:r>
          </w:p>
        </w:tc>
      </w:tr>
      <w:tr w:rsidR="001527F8" w:rsidRPr="001527F8" w:rsidTr="00043427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527F8" w:rsidRPr="001527F8" w:rsidTr="0004342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27F8" w:rsidRPr="001527F8" w:rsidTr="0004342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1527F8" w:rsidRPr="001527F8" w:rsidTr="0004342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- 8 000,00</w:t>
            </w:r>
          </w:p>
        </w:tc>
      </w:tr>
      <w:tr w:rsidR="001527F8" w:rsidRPr="001527F8" w:rsidTr="0004342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</w:tbl>
    <w:p w:rsidR="00043427" w:rsidRDefault="00FD7368">
      <w:r>
        <w:t xml:space="preserve">W rozdziale </w:t>
      </w:r>
      <w:r w:rsidRPr="00FD7368">
        <w:rPr>
          <w:color w:val="000000"/>
        </w:rPr>
        <w:t>Urzędy gmin (miast i miast na prawach powiatu)</w:t>
      </w:r>
      <w:r>
        <w:t xml:space="preserve"> d</w:t>
      </w:r>
      <w:r w:rsidR="00043427">
        <w:t>okonuje się przeniesień pomiędzy paragrafami w ramach rozdziału.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5"/>
        <w:gridCol w:w="1013"/>
        <w:gridCol w:w="4503"/>
        <w:gridCol w:w="1926"/>
      </w:tblGrid>
      <w:tr w:rsidR="001527F8" w:rsidRPr="001527F8" w:rsidTr="00043427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27F8" w:rsidRPr="001527F8" w:rsidTr="0004342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85203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Ośrodki wsparcia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27F8" w:rsidRPr="001527F8" w:rsidTr="0004342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- 251,00</w:t>
            </w:r>
          </w:p>
        </w:tc>
      </w:tr>
      <w:tr w:rsidR="001527F8" w:rsidRPr="001527F8" w:rsidTr="0004342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310,00</w:t>
            </w:r>
          </w:p>
        </w:tc>
      </w:tr>
      <w:tr w:rsidR="001527F8" w:rsidRPr="001527F8" w:rsidTr="0004342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5 516,00</w:t>
            </w:r>
          </w:p>
        </w:tc>
      </w:tr>
      <w:tr w:rsidR="001527F8" w:rsidRPr="001527F8" w:rsidTr="0004342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- 2 000,00</w:t>
            </w:r>
          </w:p>
        </w:tc>
      </w:tr>
      <w:tr w:rsidR="001527F8" w:rsidRPr="001527F8" w:rsidTr="0004342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- 3 575,00</w:t>
            </w:r>
          </w:p>
        </w:tc>
      </w:tr>
    </w:tbl>
    <w:p w:rsidR="00192156" w:rsidRDefault="00FF7632">
      <w:r>
        <w:t>W rozdziale ośrodki wsparcia d</w:t>
      </w:r>
      <w:r w:rsidR="00192156">
        <w:t xml:space="preserve">okonuje się przeniesień pomiędzy paragrafami w ramach rozdziału z przeznaczeniem na </w:t>
      </w:r>
    </w:p>
    <w:p w:rsidR="00192156" w:rsidRPr="00192156" w:rsidRDefault="00192156" w:rsidP="00192156">
      <w:pPr>
        <w:spacing w:after="160" w:line="256" w:lineRule="auto"/>
        <w:contextualSpacing/>
        <w:jc w:val="both"/>
        <w:rPr>
          <w:sz w:val="22"/>
          <w:szCs w:val="22"/>
        </w:rPr>
      </w:pPr>
      <w:r w:rsidRPr="00192156">
        <w:rPr>
          <w:sz w:val="22"/>
          <w:szCs w:val="22"/>
        </w:rPr>
        <w:t xml:space="preserve">na zawarcie umowy z logopedą i psychologiem na potrzeby zajęć terapeutycznych z uczestnikami ŚDS oraz zatrudnienie stażysty na okres 1 miesiąca, zgodnie z umową z Powiatowym Urzędem Pracy w Wągrowcu na organizację stażu, </w:t>
      </w:r>
    </w:p>
    <w:p w:rsidR="00192156" w:rsidRDefault="00192156"/>
    <w:p w:rsidR="00192156" w:rsidRDefault="00192156"/>
    <w:p w:rsidR="00192156" w:rsidRDefault="00192156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5"/>
        <w:gridCol w:w="1013"/>
        <w:gridCol w:w="4503"/>
        <w:gridCol w:w="1926"/>
      </w:tblGrid>
      <w:tr w:rsidR="001527F8" w:rsidRPr="001527F8" w:rsidTr="0004342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85215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Dodatki mieszkaniowe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- 2 000,00</w:t>
            </w:r>
          </w:p>
        </w:tc>
      </w:tr>
      <w:tr w:rsidR="001527F8" w:rsidRPr="001527F8" w:rsidTr="0004342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- 2 000,00</w:t>
            </w:r>
          </w:p>
        </w:tc>
      </w:tr>
      <w:tr w:rsidR="001527F8" w:rsidRPr="001527F8" w:rsidTr="0004342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1527F8" w:rsidRPr="001527F8" w:rsidTr="0004342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</w:tbl>
    <w:p w:rsidR="00595194" w:rsidRDefault="00CA47C4">
      <w:r>
        <w:t>W rozdziałach dodatki mieszkaniowe i pozostała działalność d</w:t>
      </w:r>
      <w:r w:rsidR="00D07F19">
        <w:t>okonuje się przeniesień pomiędzy paragrafami z przeznaczeniem na zakup usług pozostałych.</w:t>
      </w:r>
    </w:p>
    <w:p w:rsidR="00D07F19" w:rsidRDefault="00D07F19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5"/>
        <w:gridCol w:w="1013"/>
        <w:gridCol w:w="4503"/>
        <w:gridCol w:w="1926"/>
      </w:tblGrid>
      <w:tr w:rsidR="001527F8" w:rsidRPr="001527F8" w:rsidTr="00043427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855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527F8" w:rsidRPr="001527F8" w:rsidTr="00595194">
        <w:trPr>
          <w:trHeight w:hRule="exact" w:val="72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27F8" w:rsidRPr="001527F8" w:rsidTr="0004342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- 20 000,00</w:t>
            </w:r>
          </w:p>
        </w:tc>
      </w:tr>
      <w:tr w:rsidR="001527F8" w:rsidRPr="001527F8" w:rsidTr="0004342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527F8" w:rsidRPr="001527F8" w:rsidRDefault="001527F8" w:rsidP="001527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7F8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</w:tbl>
    <w:p w:rsidR="001527F8" w:rsidRDefault="00BD57B4">
      <w:r>
        <w:t>W rozdziale ś</w:t>
      </w:r>
      <w:r w:rsidRPr="00BD57B4">
        <w:rPr>
          <w:color w:val="000000"/>
        </w:rPr>
        <w:t>wiadczenia rodzinne, świadczenie z funduszu alimentacyjnego oraz składki na ubezpieczenia emerytalne i rentowe z ubezpieczenia społecznego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t>d</w:t>
      </w:r>
      <w:r w:rsidR="00D07F19">
        <w:t>okonuje się przeniesień pomiędzy paragrafami z przeznaczeniem na składki emerytalno</w:t>
      </w:r>
      <w:bookmarkStart w:id="0" w:name="_GoBack"/>
      <w:bookmarkEnd w:id="0"/>
      <w:r w:rsidR="00EB754F">
        <w:t>-</w:t>
      </w:r>
      <w:r w:rsidR="00D07F19">
        <w:t>rentowe od świadczeń pielęgnacyjnych.</w:t>
      </w:r>
    </w:p>
    <w:sectPr w:rsidR="00152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62E6"/>
    <w:rsid w:val="00043427"/>
    <w:rsid w:val="00076E20"/>
    <w:rsid w:val="00112CFE"/>
    <w:rsid w:val="001400B4"/>
    <w:rsid w:val="00140852"/>
    <w:rsid w:val="00151728"/>
    <w:rsid w:val="001527F8"/>
    <w:rsid w:val="001559DA"/>
    <w:rsid w:val="0018478D"/>
    <w:rsid w:val="00192156"/>
    <w:rsid w:val="00276F6A"/>
    <w:rsid w:val="00435344"/>
    <w:rsid w:val="00451DDE"/>
    <w:rsid w:val="005639FB"/>
    <w:rsid w:val="00581068"/>
    <w:rsid w:val="00595194"/>
    <w:rsid w:val="005C7292"/>
    <w:rsid w:val="0060687F"/>
    <w:rsid w:val="006F66A2"/>
    <w:rsid w:val="00762364"/>
    <w:rsid w:val="007A2A9E"/>
    <w:rsid w:val="007C447A"/>
    <w:rsid w:val="007C6412"/>
    <w:rsid w:val="007E14DD"/>
    <w:rsid w:val="007F4F31"/>
    <w:rsid w:val="008E47CA"/>
    <w:rsid w:val="0090682D"/>
    <w:rsid w:val="00950DD6"/>
    <w:rsid w:val="00956886"/>
    <w:rsid w:val="00975CB9"/>
    <w:rsid w:val="0099660C"/>
    <w:rsid w:val="009C4079"/>
    <w:rsid w:val="00A71A43"/>
    <w:rsid w:val="00A769AC"/>
    <w:rsid w:val="00AA374A"/>
    <w:rsid w:val="00AE4070"/>
    <w:rsid w:val="00AE6ECB"/>
    <w:rsid w:val="00B43F4E"/>
    <w:rsid w:val="00BD57B4"/>
    <w:rsid w:val="00C10D89"/>
    <w:rsid w:val="00C74080"/>
    <w:rsid w:val="00C81490"/>
    <w:rsid w:val="00CA47C4"/>
    <w:rsid w:val="00CE73E3"/>
    <w:rsid w:val="00D07F19"/>
    <w:rsid w:val="00D42307"/>
    <w:rsid w:val="00DD1FE5"/>
    <w:rsid w:val="00E17344"/>
    <w:rsid w:val="00E173D6"/>
    <w:rsid w:val="00E340CA"/>
    <w:rsid w:val="00E36B0C"/>
    <w:rsid w:val="00E47FF9"/>
    <w:rsid w:val="00EB754F"/>
    <w:rsid w:val="00EC54F6"/>
    <w:rsid w:val="00F231D8"/>
    <w:rsid w:val="00F3481E"/>
    <w:rsid w:val="00F402D7"/>
    <w:rsid w:val="00FC7302"/>
    <w:rsid w:val="00FD7368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Lewandowska</cp:lastModifiedBy>
  <cp:revision>60</cp:revision>
  <cp:lastPrinted>2017-05-15T07:58:00Z</cp:lastPrinted>
  <dcterms:created xsi:type="dcterms:W3CDTF">2017-02-01T12:39:00Z</dcterms:created>
  <dcterms:modified xsi:type="dcterms:W3CDTF">2017-05-16T06:14:00Z</dcterms:modified>
</cp:coreProperties>
</file>