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A43" w:rsidRDefault="00A71A43" w:rsidP="00A71A43">
      <w:pPr>
        <w:pStyle w:val="Tytu"/>
        <w:spacing w:line="240" w:lineRule="exact"/>
        <w:ind w:right="-57"/>
        <w:rPr>
          <w:b/>
          <w:bCs/>
          <w:color w:val="auto"/>
          <w:sz w:val="24"/>
          <w:szCs w:val="24"/>
          <w:lang w:val="pl-PL"/>
        </w:rPr>
      </w:pPr>
      <w:r>
        <w:rPr>
          <w:b/>
          <w:bCs/>
          <w:color w:val="auto"/>
          <w:sz w:val="24"/>
          <w:szCs w:val="24"/>
        </w:rPr>
        <w:t>ZARZĄDZENIE Nr OA 0050.</w:t>
      </w:r>
      <w:r w:rsidR="00140852">
        <w:rPr>
          <w:b/>
          <w:bCs/>
          <w:color w:val="auto"/>
          <w:sz w:val="24"/>
          <w:szCs w:val="24"/>
          <w:lang w:val="pl-PL"/>
        </w:rPr>
        <w:t>18</w:t>
      </w:r>
      <w:r>
        <w:rPr>
          <w:b/>
          <w:bCs/>
          <w:color w:val="auto"/>
          <w:sz w:val="24"/>
          <w:szCs w:val="24"/>
        </w:rPr>
        <w:t>.201</w:t>
      </w:r>
      <w:r>
        <w:rPr>
          <w:b/>
          <w:bCs/>
          <w:color w:val="auto"/>
          <w:sz w:val="24"/>
          <w:szCs w:val="24"/>
          <w:lang w:val="pl-PL"/>
        </w:rPr>
        <w:t>7</w:t>
      </w:r>
    </w:p>
    <w:p w:rsidR="00A71A43" w:rsidRDefault="00A71A43" w:rsidP="00A71A43">
      <w:pPr>
        <w:shd w:val="clear" w:color="auto" w:fill="FFFFFF"/>
        <w:spacing w:line="240" w:lineRule="exact"/>
        <w:ind w:right="-57"/>
        <w:jc w:val="center"/>
        <w:rPr>
          <w:b/>
          <w:bCs/>
          <w:spacing w:val="-3"/>
        </w:rPr>
      </w:pPr>
    </w:p>
    <w:p w:rsidR="00A71A43" w:rsidRDefault="00A71A43" w:rsidP="00A71A43">
      <w:pPr>
        <w:shd w:val="clear" w:color="auto" w:fill="FFFFFF"/>
        <w:spacing w:line="240" w:lineRule="exact"/>
        <w:ind w:right="-57"/>
        <w:jc w:val="center"/>
        <w:rPr>
          <w:b/>
          <w:bCs/>
        </w:rPr>
      </w:pPr>
      <w:r>
        <w:rPr>
          <w:b/>
          <w:bCs/>
          <w:spacing w:val="-3"/>
        </w:rPr>
        <w:t>Burmistrza Miasta i Gminy Gołańcz</w:t>
      </w:r>
    </w:p>
    <w:p w:rsidR="00A71A43" w:rsidRDefault="00A71A43" w:rsidP="00A71A43">
      <w:pPr>
        <w:shd w:val="clear" w:color="auto" w:fill="FFFFFF"/>
        <w:spacing w:before="96" w:line="240" w:lineRule="exact"/>
        <w:ind w:right="-57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 xml:space="preserve">z dnia </w:t>
      </w:r>
      <w:r w:rsidR="00D42307">
        <w:rPr>
          <w:b/>
          <w:bCs/>
          <w:spacing w:val="-1"/>
        </w:rPr>
        <w:t>23 marca</w:t>
      </w:r>
      <w:r>
        <w:rPr>
          <w:b/>
          <w:bCs/>
          <w:spacing w:val="-1"/>
        </w:rPr>
        <w:t xml:space="preserve"> 2017 roku </w:t>
      </w:r>
    </w:p>
    <w:p w:rsidR="00A71A43" w:rsidRDefault="00A71A43" w:rsidP="00A71A43">
      <w:pPr>
        <w:shd w:val="clear" w:color="auto" w:fill="FFFFFF"/>
        <w:spacing w:before="96" w:line="240" w:lineRule="exact"/>
        <w:ind w:right="-57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 xml:space="preserve">w sprawie zmian do budżetu </w:t>
      </w:r>
    </w:p>
    <w:p w:rsidR="00A71A43" w:rsidRDefault="00A71A43" w:rsidP="00A71A43">
      <w:pPr>
        <w:shd w:val="clear" w:color="auto" w:fill="FFFFFF"/>
        <w:spacing w:before="96" w:line="240" w:lineRule="exact"/>
        <w:ind w:right="-57"/>
        <w:jc w:val="center"/>
        <w:rPr>
          <w:b/>
          <w:bCs/>
        </w:rPr>
      </w:pPr>
      <w:r>
        <w:rPr>
          <w:b/>
          <w:bCs/>
          <w:spacing w:val="-2"/>
        </w:rPr>
        <w:t>Miasta i Gminy Gołańcz na 2017 rok ______________________________________________________</w:t>
      </w:r>
    </w:p>
    <w:p w:rsidR="00A71A43" w:rsidRDefault="00A71A43" w:rsidP="00A71A43">
      <w:pPr>
        <w:pStyle w:val="Nagwek1"/>
        <w:spacing w:line="240" w:lineRule="exact"/>
        <w:ind w:firstLine="709"/>
        <w:rPr>
          <w:b w:val="0"/>
          <w:bCs w:val="0"/>
          <w:szCs w:val="24"/>
        </w:rPr>
      </w:pPr>
    </w:p>
    <w:p w:rsidR="00A71A43" w:rsidRPr="005C7292" w:rsidRDefault="00A71A43" w:rsidP="005C7292">
      <w:pPr>
        <w:pStyle w:val="Nagwek1"/>
        <w:ind w:firstLine="709"/>
        <w:rPr>
          <w:b w:val="0"/>
        </w:rPr>
      </w:pPr>
      <w:r>
        <w:rPr>
          <w:b w:val="0"/>
          <w:bCs w:val="0"/>
          <w:szCs w:val="24"/>
        </w:rPr>
        <w:t>Na podstawie art. 30 ust. 2 pkt 4 ustawy z dnia 8 marca 1990 r. o samorządzie gminnym</w:t>
      </w:r>
      <w:r>
        <w:rPr>
          <w:b w:val="0"/>
          <w:bCs w:val="0"/>
          <w:szCs w:val="24"/>
          <w:lang w:val="pl-PL"/>
        </w:rPr>
        <w:t xml:space="preserve"> </w:t>
      </w:r>
      <w:r>
        <w:rPr>
          <w:b w:val="0"/>
          <w:szCs w:val="24"/>
        </w:rPr>
        <w:t>(Dz. U. z 2016 r. poz. 446, poz. 1579</w:t>
      </w:r>
      <w:r w:rsidR="0090682D">
        <w:rPr>
          <w:b w:val="0"/>
          <w:szCs w:val="24"/>
          <w:lang w:val="pl-PL"/>
        </w:rPr>
        <w:t>, poz. 1948</w:t>
      </w:r>
      <w:r>
        <w:rPr>
          <w:b w:val="0"/>
          <w:szCs w:val="24"/>
        </w:rPr>
        <w:t>)</w:t>
      </w:r>
      <w:r>
        <w:rPr>
          <w:b w:val="0"/>
          <w:bCs w:val="0"/>
          <w:szCs w:val="24"/>
        </w:rPr>
        <w:t xml:space="preserve">, </w:t>
      </w:r>
      <w:r>
        <w:rPr>
          <w:b w:val="0"/>
          <w:bCs w:val="0"/>
          <w:szCs w:val="24"/>
          <w:lang w:val="pl-PL"/>
        </w:rPr>
        <w:t xml:space="preserve"> </w:t>
      </w:r>
      <w:r>
        <w:rPr>
          <w:b w:val="0"/>
          <w:bCs w:val="0"/>
          <w:szCs w:val="24"/>
        </w:rPr>
        <w:t xml:space="preserve">art. 257 pkt </w:t>
      </w:r>
      <w:r>
        <w:rPr>
          <w:b w:val="0"/>
          <w:bCs w:val="0"/>
          <w:szCs w:val="24"/>
          <w:lang w:val="pl-PL"/>
        </w:rPr>
        <w:t>1</w:t>
      </w:r>
      <w:r w:rsidR="00B43F4E">
        <w:rPr>
          <w:b w:val="0"/>
          <w:bCs w:val="0"/>
          <w:szCs w:val="24"/>
          <w:lang w:val="pl-PL"/>
        </w:rPr>
        <w:t xml:space="preserve"> i 3</w:t>
      </w:r>
      <w:r>
        <w:rPr>
          <w:b w:val="0"/>
          <w:bCs w:val="0"/>
          <w:szCs w:val="24"/>
        </w:rPr>
        <w:t xml:space="preserve"> ustawy z dnia 27 sierpnia 2009 r. o finansach publicznych </w:t>
      </w:r>
      <w:r>
        <w:rPr>
          <w:b w:val="0"/>
        </w:rPr>
        <w:t xml:space="preserve">(Dz. U. z 2016 r. poz. 1870, </w:t>
      </w:r>
      <w:r w:rsidR="0090682D">
        <w:rPr>
          <w:b w:val="0"/>
          <w:lang w:val="pl-PL"/>
        </w:rPr>
        <w:t xml:space="preserve">poz. 1948, </w:t>
      </w:r>
      <w:r>
        <w:rPr>
          <w:b w:val="0"/>
        </w:rPr>
        <w:t>poz. 1984, poz. 2260</w:t>
      </w:r>
      <w:r w:rsidR="0090682D">
        <w:rPr>
          <w:b w:val="0"/>
          <w:lang w:val="pl-PL"/>
        </w:rPr>
        <w:t>, z 2017 r. poz. 191</w:t>
      </w:r>
      <w:r>
        <w:rPr>
          <w:b w:val="0"/>
        </w:rPr>
        <w:t xml:space="preserve">) </w:t>
      </w:r>
      <w:r w:rsidR="007E14DD">
        <w:rPr>
          <w:b w:val="0"/>
          <w:lang w:val="pl-PL"/>
        </w:rPr>
        <w:t xml:space="preserve">oraz </w:t>
      </w:r>
      <w:r w:rsidR="00581068">
        <w:rPr>
          <w:b w:val="0"/>
          <w:lang w:val="pl-PL"/>
        </w:rPr>
        <w:t xml:space="preserve">§ 9 </w:t>
      </w:r>
      <w:r w:rsidR="0090682D">
        <w:rPr>
          <w:b w:val="0"/>
          <w:lang w:val="pl-PL"/>
        </w:rPr>
        <w:t xml:space="preserve">pkt </w:t>
      </w:r>
      <w:r w:rsidR="00581068" w:rsidRPr="00581068">
        <w:rPr>
          <w:b w:val="0"/>
          <w:lang w:val="pl-PL"/>
        </w:rPr>
        <w:t xml:space="preserve">2 </w:t>
      </w:r>
      <w:r w:rsidR="00581068" w:rsidRPr="00581068">
        <w:rPr>
          <w:b w:val="0"/>
          <w:szCs w:val="24"/>
        </w:rPr>
        <w:t>Uchwały Nr XXIV/260/16</w:t>
      </w:r>
      <w:r w:rsidR="00581068" w:rsidRPr="00581068">
        <w:rPr>
          <w:b w:val="0"/>
          <w:szCs w:val="24"/>
          <w:lang w:val="pl-PL"/>
        </w:rPr>
        <w:t xml:space="preserve"> </w:t>
      </w:r>
      <w:r w:rsidR="00581068" w:rsidRPr="00581068">
        <w:rPr>
          <w:b w:val="0"/>
          <w:szCs w:val="24"/>
        </w:rPr>
        <w:t>Rady Miasta i Gminy Gołańcz z dnia 28 grudnia 2016 r.</w:t>
      </w:r>
      <w:r w:rsidR="005C7292">
        <w:rPr>
          <w:b w:val="0"/>
          <w:szCs w:val="24"/>
          <w:lang w:val="pl-PL"/>
        </w:rPr>
        <w:t xml:space="preserve"> </w:t>
      </w:r>
      <w:r w:rsidR="00581068" w:rsidRPr="00581068">
        <w:t xml:space="preserve">w </w:t>
      </w:r>
      <w:r w:rsidR="00581068" w:rsidRPr="005C7292">
        <w:rPr>
          <w:b w:val="0"/>
        </w:rPr>
        <w:t xml:space="preserve">sprawie uchwały budżetowej na 2017 rok </w:t>
      </w:r>
      <w:r w:rsidRPr="005C7292">
        <w:rPr>
          <w:b w:val="0"/>
        </w:rPr>
        <w:t>Burmistrz Miasta i Gminy Gołańcz zarządza, co następuje:</w:t>
      </w:r>
    </w:p>
    <w:p w:rsidR="00A71A43" w:rsidRPr="005C7292" w:rsidRDefault="00A71A43" w:rsidP="00A71A43">
      <w:pPr>
        <w:shd w:val="clear" w:color="auto" w:fill="FFFFFF"/>
        <w:jc w:val="both"/>
        <w:rPr>
          <w:spacing w:val="22"/>
        </w:rPr>
      </w:pPr>
    </w:p>
    <w:p w:rsidR="00A71A43" w:rsidRDefault="00A71A43" w:rsidP="00A71A43">
      <w:pPr>
        <w:keepLines/>
        <w:spacing w:before="120" w:after="120"/>
        <w:ind w:firstLine="340"/>
        <w:jc w:val="both"/>
      </w:pPr>
      <w:r>
        <w:rPr>
          <w:spacing w:val="22"/>
        </w:rPr>
        <w:t xml:space="preserve">      §1. </w:t>
      </w:r>
      <w:r>
        <w:t xml:space="preserve">W budżecie na 2017 rok uchwalonym Uchwałą nr XXIV/260/16 Rady Miasta i Gminy Gołańcz z dnia 28 grudnia 2016 r. w sprawie uchwały budżetowej na rok 2017, zmienionym: </w:t>
      </w:r>
      <w:r>
        <w:rPr>
          <w:sz w:val="22"/>
        </w:rPr>
        <w:t>Uchwałą nr XXV/262/17 Rady Miasta i Gminy Gołańcz z dnia 24 stycznia 2017 r.</w:t>
      </w:r>
      <w:r w:rsidR="00956886">
        <w:rPr>
          <w:sz w:val="22"/>
        </w:rPr>
        <w:t xml:space="preserve">, </w:t>
      </w:r>
      <w:r w:rsidR="00956886" w:rsidRPr="00956886">
        <w:t>Zarządzeniem Burmistrza Miasta i Gminy Gołańcz nr OA 0050.</w:t>
      </w:r>
      <w:r w:rsidR="00956886">
        <w:t>6</w:t>
      </w:r>
      <w:r w:rsidR="00956886" w:rsidRPr="00956886">
        <w:t>.201</w:t>
      </w:r>
      <w:r w:rsidR="00956886">
        <w:t>7</w:t>
      </w:r>
      <w:r w:rsidR="00956886" w:rsidRPr="00956886">
        <w:t xml:space="preserve"> z dnia </w:t>
      </w:r>
      <w:r w:rsidR="00956886">
        <w:t>31</w:t>
      </w:r>
      <w:r w:rsidR="00956886" w:rsidRPr="00956886">
        <w:t xml:space="preserve"> </w:t>
      </w:r>
      <w:r w:rsidR="00956886">
        <w:t>stycznia</w:t>
      </w:r>
      <w:r w:rsidR="00956886" w:rsidRPr="00956886">
        <w:t xml:space="preserve"> 201</w:t>
      </w:r>
      <w:r w:rsidR="00956886">
        <w:t>7</w:t>
      </w:r>
      <w:r w:rsidR="00956886" w:rsidRPr="00956886">
        <w:t>r.,</w:t>
      </w:r>
      <w:r w:rsidR="00C81490">
        <w:t xml:space="preserve"> </w:t>
      </w:r>
      <w:r w:rsidR="00C81490">
        <w:rPr>
          <w:sz w:val="22"/>
        </w:rPr>
        <w:t xml:space="preserve">Uchwałą nr XXVI/276/17 Rady Miasta i Gminy Gołańcz z dnia 24 lutego 2017 r., </w:t>
      </w:r>
      <w:r>
        <w:t xml:space="preserve"> wprowadza się następujące zmiany:</w:t>
      </w:r>
    </w:p>
    <w:p w:rsidR="00A71A43" w:rsidRDefault="00A71A43" w:rsidP="00A71A43">
      <w:pPr>
        <w:spacing w:before="120" w:after="120"/>
        <w:ind w:left="340" w:hanging="227"/>
        <w:jc w:val="both"/>
      </w:pPr>
      <w:r>
        <w:t>1) </w:t>
      </w:r>
      <w:r w:rsidR="007C6412">
        <w:t>zmniejsza</w:t>
      </w:r>
      <w:r>
        <w:t xml:space="preserve"> się dochody budżetu Miasta i Gminy Gołańcz na rok 2017 o kwotę </w:t>
      </w:r>
      <w:r w:rsidR="007C6412">
        <w:rPr>
          <w:b/>
        </w:rPr>
        <w:t>108.086</w:t>
      </w:r>
      <w:r>
        <w:rPr>
          <w:b/>
        </w:rPr>
        <w:t xml:space="preserve">,00 zł, </w:t>
      </w:r>
      <w:r>
        <w:t xml:space="preserve">tj. do kwoty </w:t>
      </w:r>
      <w:r w:rsidR="007C6412">
        <w:rPr>
          <w:b/>
        </w:rPr>
        <w:t>35.979.564</w:t>
      </w:r>
      <w:r>
        <w:rPr>
          <w:b/>
        </w:rPr>
        <w:t xml:space="preserve">,00 zł, </w:t>
      </w:r>
      <w:r>
        <w:t>zgodnie z załącznikami nr 1 i 3 do niniejszego zarządzenia, zmieniającymi  załączniki  nr 1 i 3  do uchwały budżetowej nr XXIV/260/16 Rady Miasta i Gminy Gołańcz z dnia 28 grudnia 2016 roku;</w:t>
      </w:r>
    </w:p>
    <w:p w:rsidR="00A71A43" w:rsidRDefault="00A71A43" w:rsidP="00A71A43">
      <w:pPr>
        <w:spacing w:before="120" w:after="120"/>
        <w:ind w:left="340" w:hanging="227"/>
        <w:jc w:val="both"/>
      </w:pPr>
      <w:r>
        <w:t>2) dochody budżetu na rok 2017 to:</w:t>
      </w:r>
    </w:p>
    <w:p w:rsidR="00A71A43" w:rsidRDefault="00A71A43" w:rsidP="00A71A43">
      <w:pPr>
        <w:keepLines/>
        <w:spacing w:before="120" w:after="120"/>
        <w:ind w:left="567" w:hanging="227"/>
        <w:jc w:val="both"/>
      </w:pPr>
      <w:r>
        <w:t xml:space="preserve">a) dochody bieżące, po zmianach wynoszą </w:t>
      </w:r>
      <w:r w:rsidR="0099660C">
        <w:rPr>
          <w:b/>
        </w:rPr>
        <w:t>35.039.972</w:t>
      </w:r>
      <w:r>
        <w:rPr>
          <w:b/>
        </w:rPr>
        <w:t>,00 zł,</w:t>
      </w:r>
    </w:p>
    <w:p w:rsidR="00A71A43" w:rsidRDefault="00A71A43" w:rsidP="00A71A43">
      <w:pPr>
        <w:keepLines/>
        <w:spacing w:before="120" w:after="120"/>
        <w:ind w:left="567" w:hanging="227"/>
      </w:pPr>
      <w:r>
        <w:t xml:space="preserve">b) dochody majątkowe, po zmianach wynoszą </w:t>
      </w:r>
      <w:r w:rsidR="00A769AC">
        <w:rPr>
          <w:b/>
        </w:rPr>
        <w:t>939.592</w:t>
      </w:r>
      <w:r>
        <w:rPr>
          <w:b/>
        </w:rPr>
        <w:t>,00 zł;</w:t>
      </w:r>
    </w:p>
    <w:p w:rsidR="00A71A43" w:rsidRDefault="00A71A43" w:rsidP="00A71A43">
      <w:pPr>
        <w:spacing w:before="120" w:after="120"/>
        <w:ind w:left="340" w:hanging="227"/>
      </w:pPr>
      <w:r>
        <w:t>3) </w:t>
      </w:r>
      <w:r w:rsidR="00F3481E">
        <w:t>zmniejsza</w:t>
      </w:r>
      <w:r>
        <w:t xml:space="preserve"> się wydatki budżetu Miasta i Gminy Gołańcz na rok 2017 o kwotę </w:t>
      </w:r>
      <w:r w:rsidR="00F3481E">
        <w:rPr>
          <w:b/>
        </w:rPr>
        <w:t>108.086</w:t>
      </w:r>
      <w:r>
        <w:rPr>
          <w:b/>
        </w:rPr>
        <w:t>,00 zł</w:t>
      </w:r>
      <w:r>
        <w:t xml:space="preserve">, tj. do kwoty </w:t>
      </w:r>
      <w:r>
        <w:rPr>
          <w:b/>
        </w:rPr>
        <w:t>38.</w:t>
      </w:r>
      <w:r w:rsidR="00F3481E">
        <w:rPr>
          <w:b/>
        </w:rPr>
        <w:t>595</w:t>
      </w:r>
      <w:r>
        <w:rPr>
          <w:b/>
        </w:rPr>
        <w:t>.</w:t>
      </w:r>
      <w:r w:rsidR="00F3481E">
        <w:rPr>
          <w:b/>
        </w:rPr>
        <w:t>564</w:t>
      </w:r>
      <w:r>
        <w:rPr>
          <w:b/>
        </w:rPr>
        <w:t xml:space="preserve">,00 zł, </w:t>
      </w:r>
      <w:r>
        <w:t>zgodnie z załącznikami nr 2 i 3 do niniejszego zarządzenia, zmieniającymi  załączniki nr 2 i 3 do uchwały budżetowej nr XXIV/260/16 Rady Miasta i Gminy Gołańcz z dnia 28 grudnia 2016 roku;</w:t>
      </w:r>
    </w:p>
    <w:p w:rsidR="00A71A43" w:rsidRDefault="00A71A43" w:rsidP="00A71A43">
      <w:pPr>
        <w:spacing w:before="120" w:after="120"/>
        <w:ind w:left="340" w:hanging="227"/>
      </w:pPr>
      <w:r>
        <w:t>4) wydatki budżetu na rok 2017 to:</w:t>
      </w:r>
    </w:p>
    <w:p w:rsidR="00A71A43" w:rsidRDefault="00A71A43" w:rsidP="00A71A43">
      <w:pPr>
        <w:keepLines/>
        <w:spacing w:before="120" w:after="120"/>
        <w:ind w:left="567" w:hanging="227"/>
      </w:pPr>
      <w:r>
        <w:t xml:space="preserve">a) wydatki bieżące, po zmianach wynoszą </w:t>
      </w:r>
      <w:r>
        <w:rPr>
          <w:b/>
        </w:rPr>
        <w:t>33.</w:t>
      </w:r>
      <w:r w:rsidR="00F3481E">
        <w:rPr>
          <w:b/>
        </w:rPr>
        <w:t>746.827</w:t>
      </w:r>
      <w:r>
        <w:rPr>
          <w:b/>
        </w:rPr>
        <w:t>,00 zł,</w:t>
      </w:r>
    </w:p>
    <w:p w:rsidR="00A71A43" w:rsidRDefault="00A71A43" w:rsidP="00A71A43">
      <w:pPr>
        <w:keepLines/>
        <w:spacing w:before="120" w:after="120"/>
        <w:ind w:left="567" w:hanging="227"/>
      </w:pPr>
      <w:r>
        <w:t xml:space="preserve">b) wydatki majątkowe, po zmianach wynoszą </w:t>
      </w:r>
      <w:r>
        <w:rPr>
          <w:b/>
        </w:rPr>
        <w:t>4.</w:t>
      </w:r>
      <w:r w:rsidR="00F3481E">
        <w:rPr>
          <w:b/>
        </w:rPr>
        <w:t>848</w:t>
      </w:r>
      <w:r>
        <w:rPr>
          <w:b/>
        </w:rPr>
        <w:t>.737,00 zł</w:t>
      </w:r>
      <w:r>
        <w:t>.</w:t>
      </w:r>
    </w:p>
    <w:p w:rsidR="00A71A43" w:rsidRDefault="00A71A43" w:rsidP="00A71A43">
      <w:pPr>
        <w:keepNext/>
        <w:keepLines/>
        <w:spacing w:before="120" w:after="120"/>
        <w:ind w:firstLine="340"/>
      </w:pPr>
      <w:r>
        <w:rPr>
          <w:b/>
        </w:rPr>
        <w:t>§ 2. </w:t>
      </w:r>
      <w:r>
        <w:t>Zarządzenie wchodzi w życie z dniem podjęcia.</w:t>
      </w: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EC54F6">
      <w:pPr>
        <w:keepLines/>
        <w:spacing w:before="120" w:after="120"/>
        <w:rPr>
          <w:color w:val="FF0000"/>
        </w:rPr>
      </w:pPr>
    </w:p>
    <w:p w:rsidR="00A71A43" w:rsidRDefault="00A71A43" w:rsidP="00A71A43">
      <w:pPr>
        <w:keepLines/>
        <w:spacing w:before="120" w:after="120"/>
        <w:ind w:firstLine="340"/>
        <w:rPr>
          <w:color w:val="FF0000"/>
        </w:rPr>
      </w:pP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lastRenderedPageBreak/>
        <w:t>UZASADNIENIE</w:t>
      </w:r>
    </w:p>
    <w:p w:rsidR="00A71A43" w:rsidRDefault="00A71A43" w:rsidP="00A71A43">
      <w:pPr>
        <w:spacing w:line="240" w:lineRule="exact"/>
        <w:ind w:right="23"/>
        <w:jc w:val="center"/>
        <w:rPr>
          <w:b/>
        </w:rPr>
      </w:pPr>
      <w:r>
        <w:rPr>
          <w:b/>
        </w:rPr>
        <w:t>do Zarządzenia nr OA 0050.</w:t>
      </w:r>
      <w:r w:rsidR="00EC54F6">
        <w:rPr>
          <w:b/>
        </w:rPr>
        <w:t>18</w:t>
      </w:r>
      <w:r>
        <w:rPr>
          <w:b/>
        </w:rPr>
        <w:t>.2017</w:t>
      </w: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t>Burmistrza Miasta i Gminy Gołańcz</w:t>
      </w: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t xml:space="preserve">z dnia </w:t>
      </w:r>
      <w:r w:rsidR="00EC54F6">
        <w:rPr>
          <w:b/>
          <w:bCs/>
        </w:rPr>
        <w:t>23 marca</w:t>
      </w:r>
      <w:r>
        <w:rPr>
          <w:b/>
          <w:bCs/>
        </w:rPr>
        <w:t xml:space="preserve"> 2017 roku</w:t>
      </w:r>
    </w:p>
    <w:p w:rsidR="00A71A43" w:rsidRDefault="00A71A43" w:rsidP="00A71A43">
      <w:pPr>
        <w:spacing w:line="240" w:lineRule="exact"/>
        <w:ind w:right="23"/>
        <w:jc w:val="center"/>
        <w:rPr>
          <w:b/>
          <w:bCs/>
        </w:rPr>
      </w:pPr>
      <w:r>
        <w:rPr>
          <w:b/>
          <w:bCs/>
        </w:rPr>
        <w:t>w sprawie zmian do budżetu Miasta i Gminy Gołańcz na 2017 rok.</w:t>
      </w:r>
    </w:p>
    <w:p w:rsidR="00A71A43" w:rsidRDefault="00A71A43" w:rsidP="00A71A43">
      <w:pPr>
        <w:ind w:right="23"/>
      </w:pPr>
      <w:r>
        <w:t>----------------------------------------------------------------------------------------------------------------</w:t>
      </w:r>
    </w:p>
    <w:p w:rsidR="00A71A43" w:rsidRDefault="00A71A43" w:rsidP="00A71A43">
      <w:pPr>
        <w:ind w:right="23"/>
        <w:jc w:val="both"/>
      </w:pPr>
    </w:p>
    <w:p w:rsidR="00A71A43" w:rsidRDefault="00A71A43" w:rsidP="00A71A43">
      <w:pPr>
        <w:ind w:right="23" w:firstLine="708"/>
        <w:jc w:val="both"/>
      </w:pPr>
      <w:r>
        <w:t xml:space="preserve">W budżecie Miasta i Gminy Gołańcz na 2017 rok dokonuje się następujących zmian: </w:t>
      </w:r>
    </w:p>
    <w:p w:rsidR="00A71A43" w:rsidRDefault="00A71A43" w:rsidP="00A71A43">
      <w:pPr>
        <w:pStyle w:val="Tekstpodstawowywcity2"/>
        <w:spacing w:line="240" w:lineRule="auto"/>
        <w:ind w:left="0"/>
        <w:jc w:val="both"/>
        <w:rPr>
          <w:szCs w:val="24"/>
          <w:shd w:val="clear" w:color="auto" w:fill="FFFFFF"/>
        </w:rPr>
      </w:pPr>
    </w:p>
    <w:p w:rsidR="00A71A43" w:rsidRDefault="00A71A43" w:rsidP="00A71A43">
      <w:pPr>
        <w:widowControl w:val="0"/>
        <w:suppressAutoHyphens/>
        <w:autoSpaceDE w:val="0"/>
        <w:spacing w:line="240" w:lineRule="exact"/>
        <w:jc w:val="both"/>
        <w:rPr>
          <w:lang w:eastAsia="ar-SA"/>
        </w:rPr>
      </w:pPr>
      <w:r>
        <w:rPr>
          <w:lang w:eastAsia="ar-SA"/>
        </w:rPr>
        <w:t>- na podstawie pisma Wojewody Wielkopolskiego nr FB-I.3111.</w:t>
      </w:r>
      <w:r w:rsidR="00C74080">
        <w:rPr>
          <w:lang w:eastAsia="ar-SA"/>
        </w:rPr>
        <w:t>71</w:t>
      </w:r>
      <w:r>
        <w:rPr>
          <w:lang w:eastAsia="ar-SA"/>
        </w:rPr>
        <w:t>.2017.8 z dnia 2</w:t>
      </w:r>
      <w:r w:rsidR="00C74080">
        <w:rPr>
          <w:lang w:eastAsia="ar-SA"/>
        </w:rPr>
        <w:t>0 marca</w:t>
      </w:r>
      <w:r>
        <w:rPr>
          <w:lang w:eastAsia="ar-SA"/>
        </w:rPr>
        <w:t xml:space="preserve"> 2017 r. w sprawie zwiększenia planu dotacji celowych na rok 2017 z przeznaczeniem na </w:t>
      </w:r>
      <w:r w:rsidR="00C74080">
        <w:rPr>
          <w:lang w:eastAsia="ar-SA"/>
        </w:rPr>
        <w:t>realizację zadań własnych w zakresie wychowania przedszkolnego za okres od stycznia do grudnia 2017 r.</w:t>
      </w:r>
    </w:p>
    <w:p w:rsidR="00E36B0C" w:rsidRDefault="00E36B0C" w:rsidP="00E36B0C">
      <w:pPr>
        <w:spacing w:line="240" w:lineRule="exact"/>
        <w:jc w:val="both"/>
        <w:rPr>
          <w:b/>
        </w:rPr>
      </w:pPr>
      <w:r w:rsidRPr="00E36B0C">
        <w:rPr>
          <w:bCs/>
        </w:rPr>
        <w:t xml:space="preserve">W planie budżetu Miasta i Gminy Gołańcz na rok budżetowy 2017 </w:t>
      </w:r>
      <w:r>
        <w:rPr>
          <w:bCs/>
        </w:rPr>
        <w:t>za</w:t>
      </w:r>
      <w:r w:rsidRPr="00E36B0C">
        <w:rPr>
          <w:bCs/>
        </w:rPr>
        <w:t xml:space="preserve">planowano środki pochodzące z </w:t>
      </w:r>
      <w:r w:rsidRPr="00E36B0C">
        <w:t xml:space="preserve">dotacji celowej otrzymane z budżetu państwa na realizację własnych zadań bieżących gmin (związków gmin, związków powiatowo-gminnych) – dotacja na dofinansowanie zadań własnych w zakresie wychowania przedszkolnego (94 dzieci x 1.338 zł) w wysokości – </w:t>
      </w:r>
      <w:r w:rsidRPr="00E36B0C">
        <w:rPr>
          <w:b/>
        </w:rPr>
        <w:t>125.772</w:t>
      </w:r>
      <w:r>
        <w:rPr>
          <w:b/>
        </w:rPr>
        <w:t xml:space="preserve">.00 dział 801 rozdział 80103 § 2030 oraz dział 801 rozdział 80104 § 2030 </w:t>
      </w:r>
      <w:r w:rsidRPr="00E36B0C">
        <w:t xml:space="preserve">(172 dzieci x 1.338 zł) w wysokości – </w:t>
      </w:r>
      <w:r w:rsidRPr="00E36B0C">
        <w:rPr>
          <w:b/>
        </w:rPr>
        <w:t>230.136</w:t>
      </w:r>
      <w:r w:rsidR="00975CB9">
        <w:rPr>
          <w:b/>
        </w:rPr>
        <w:t>,00</w:t>
      </w:r>
      <w:r w:rsidRPr="00E36B0C">
        <w:rPr>
          <w:b/>
        </w:rPr>
        <w:t>.</w:t>
      </w:r>
    </w:p>
    <w:p w:rsidR="00CE73E3" w:rsidRDefault="00975CB9" w:rsidP="00CE73E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 podstawie ww. pisma dokonuje się zmniejszenia planowanych dochodów i wydatków budżetowych </w:t>
      </w:r>
      <w:r w:rsidRPr="00276F6A">
        <w:rPr>
          <w:rFonts w:eastAsia="Calibri"/>
          <w:lang w:eastAsia="en-US"/>
        </w:rPr>
        <w:t>na wychowanie przedszkolne</w:t>
      </w:r>
      <w:r>
        <w:rPr>
          <w:rFonts w:eastAsia="Calibri"/>
          <w:lang w:eastAsia="en-US"/>
        </w:rPr>
        <w:t>. Zmniejszenie spowodowane jest tym iż plan tych dotacji celowy</w:t>
      </w:r>
      <w:r w:rsidR="001559DA">
        <w:rPr>
          <w:rFonts w:eastAsia="Calibri"/>
          <w:lang w:eastAsia="en-US"/>
        </w:rPr>
        <w:t>ch nie obejmuje sześciolatków (</w:t>
      </w:r>
      <w:r>
        <w:rPr>
          <w:rFonts w:eastAsia="Calibri"/>
          <w:lang w:eastAsia="en-US"/>
        </w:rPr>
        <w:t>ujęte zostały w subwencji oświatowej).</w:t>
      </w:r>
      <w:r w:rsidRPr="00276F6A">
        <w:rPr>
          <w:rFonts w:eastAsia="Calibri"/>
          <w:lang w:eastAsia="en-US"/>
        </w:rPr>
        <w:t xml:space="preserve">  </w:t>
      </w:r>
    </w:p>
    <w:p w:rsidR="00975CB9" w:rsidRPr="00581068" w:rsidRDefault="00975CB9" w:rsidP="00581068">
      <w:pPr>
        <w:rPr>
          <w:rFonts w:eastAsia="Calibri"/>
          <w:lang w:eastAsia="en-US"/>
        </w:rPr>
      </w:pPr>
      <w:r w:rsidRPr="00975CB9">
        <w:rPr>
          <w:rFonts w:eastAsia="Calibri"/>
          <w:lang w:eastAsia="en-US"/>
        </w:rPr>
        <w:t xml:space="preserve">Kwota zmniejszenia w rozdziale 80103 to </w:t>
      </w:r>
      <w:r>
        <w:rPr>
          <w:rFonts w:eastAsia="Calibri"/>
          <w:lang w:eastAsia="en-US"/>
        </w:rPr>
        <w:t xml:space="preserve">kwota </w:t>
      </w:r>
      <w:r w:rsidRPr="00975CB9">
        <w:rPr>
          <w:rFonts w:eastAsia="Calibri"/>
          <w:lang w:eastAsia="en-US"/>
        </w:rPr>
        <w:t>96.336</w:t>
      </w:r>
      <w:r>
        <w:rPr>
          <w:rFonts w:eastAsia="Calibri"/>
          <w:lang w:eastAsia="en-US"/>
        </w:rPr>
        <w:t xml:space="preserve">,00, </w:t>
      </w:r>
      <w:r w:rsidRPr="00975CB9">
        <w:rPr>
          <w:rFonts w:eastAsia="Calibri"/>
          <w:lang w:eastAsia="en-US"/>
        </w:rPr>
        <w:t>w rozdziale 80104 – 62.886</w:t>
      </w:r>
      <w:r>
        <w:rPr>
          <w:rFonts w:eastAsia="Calibri"/>
          <w:lang w:eastAsia="en-US"/>
        </w:rPr>
        <w:t>,00</w:t>
      </w:r>
      <w:r w:rsidRPr="00975CB9">
        <w:rPr>
          <w:rFonts w:eastAsia="Calibri"/>
          <w:lang w:eastAsia="en-US"/>
        </w:rPr>
        <w:t xml:space="preserve">.    </w:t>
      </w:r>
    </w:p>
    <w:p w:rsidR="00975CB9" w:rsidRDefault="00975CB9" w:rsidP="00975CB9">
      <w:pPr>
        <w:spacing w:line="240" w:lineRule="exact"/>
        <w:rPr>
          <w:b/>
          <w:bCs/>
        </w:rPr>
      </w:pPr>
      <w:r>
        <w:rPr>
          <w:b/>
          <w:bCs/>
        </w:rPr>
        <w:t>dochody:</w:t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3"/>
        <w:gridCol w:w="967"/>
        <w:gridCol w:w="900"/>
        <w:gridCol w:w="1402"/>
        <w:gridCol w:w="1620"/>
        <w:gridCol w:w="2880"/>
      </w:tblGrid>
      <w:tr w:rsidR="00975CB9" w:rsidRPr="00975CB9" w:rsidTr="003149AA">
        <w:trPr>
          <w:trHeight w:val="351"/>
        </w:trPr>
        <w:tc>
          <w:tcPr>
            <w:tcW w:w="1443" w:type="dxa"/>
            <w:hideMark/>
          </w:tcPr>
          <w:p w:rsidR="00975CB9" w:rsidRPr="00975CB9" w:rsidRDefault="00975CB9" w:rsidP="003149AA">
            <w:pPr>
              <w:spacing w:line="240" w:lineRule="exact"/>
              <w:jc w:val="both"/>
              <w:rPr>
                <w:b/>
                <w:bCs/>
              </w:rPr>
            </w:pPr>
            <w:r w:rsidRPr="00975CB9">
              <w:rPr>
                <w:b/>
                <w:bCs/>
              </w:rPr>
              <w:t>dz. 801</w:t>
            </w:r>
          </w:p>
        </w:tc>
        <w:tc>
          <w:tcPr>
            <w:tcW w:w="967" w:type="dxa"/>
            <w:hideMark/>
          </w:tcPr>
          <w:p w:rsidR="00975CB9" w:rsidRPr="00975CB9" w:rsidRDefault="00975CB9" w:rsidP="003149AA">
            <w:pPr>
              <w:spacing w:line="240" w:lineRule="exact"/>
              <w:jc w:val="both"/>
              <w:rPr>
                <w:b/>
                <w:bCs/>
              </w:rPr>
            </w:pPr>
            <w:r w:rsidRPr="00975CB9">
              <w:rPr>
                <w:b/>
                <w:bCs/>
              </w:rPr>
              <w:t>rozdział</w:t>
            </w:r>
          </w:p>
        </w:tc>
        <w:tc>
          <w:tcPr>
            <w:tcW w:w="900" w:type="dxa"/>
            <w:hideMark/>
          </w:tcPr>
          <w:p w:rsidR="00975CB9" w:rsidRPr="00975CB9" w:rsidRDefault="00975CB9" w:rsidP="003149AA">
            <w:pPr>
              <w:spacing w:line="240" w:lineRule="exact"/>
              <w:jc w:val="both"/>
              <w:rPr>
                <w:b/>
                <w:bCs/>
              </w:rPr>
            </w:pPr>
            <w:r w:rsidRPr="00975CB9">
              <w:rPr>
                <w:b/>
                <w:bCs/>
              </w:rPr>
              <w:t>80103</w:t>
            </w:r>
          </w:p>
        </w:tc>
        <w:tc>
          <w:tcPr>
            <w:tcW w:w="1402" w:type="dxa"/>
            <w:hideMark/>
          </w:tcPr>
          <w:p w:rsidR="00975CB9" w:rsidRPr="00975CB9" w:rsidRDefault="00975CB9" w:rsidP="003149AA">
            <w:pPr>
              <w:spacing w:line="240" w:lineRule="exact"/>
              <w:jc w:val="both"/>
              <w:rPr>
                <w:b/>
                <w:bCs/>
              </w:rPr>
            </w:pPr>
            <w:r w:rsidRPr="00975CB9">
              <w:rPr>
                <w:b/>
                <w:bCs/>
              </w:rPr>
              <w:t>§ 2030</w:t>
            </w:r>
          </w:p>
        </w:tc>
        <w:tc>
          <w:tcPr>
            <w:tcW w:w="1620" w:type="dxa"/>
            <w:hideMark/>
          </w:tcPr>
          <w:p w:rsidR="00975CB9" w:rsidRPr="00975CB9" w:rsidRDefault="00975CB9" w:rsidP="003149AA">
            <w:pPr>
              <w:spacing w:line="240" w:lineRule="exact"/>
              <w:jc w:val="right"/>
              <w:rPr>
                <w:b/>
                <w:bCs/>
              </w:rPr>
            </w:pPr>
            <w:r w:rsidRPr="00975CB9">
              <w:rPr>
                <w:b/>
                <w:bCs/>
              </w:rPr>
              <w:t>96.336,00</w:t>
            </w:r>
          </w:p>
        </w:tc>
        <w:tc>
          <w:tcPr>
            <w:tcW w:w="2880" w:type="dxa"/>
            <w:hideMark/>
          </w:tcPr>
          <w:p w:rsidR="00975CB9" w:rsidRPr="00975CB9" w:rsidRDefault="00975CB9" w:rsidP="003149AA">
            <w:pPr>
              <w:spacing w:line="240" w:lineRule="exact"/>
              <w:jc w:val="both"/>
              <w:rPr>
                <w:b/>
                <w:bCs/>
              </w:rPr>
            </w:pPr>
            <w:r w:rsidRPr="00975CB9">
              <w:rPr>
                <w:b/>
                <w:bCs/>
              </w:rPr>
              <w:t>zmniejszenie</w:t>
            </w:r>
          </w:p>
        </w:tc>
      </w:tr>
      <w:tr w:rsidR="00975CB9" w:rsidRPr="00975CB9" w:rsidTr="003149AA">
        <w:trPr>
          <w:trHeight w:val="351"/>
        </w:trPr>
        <w:tc>
          <w:tcPr>
            <w:tcW w:w="1443" w:type="dxa"/>
            <w:hideMark/>
          </w:tcPr>
          <w:p w:rsidR="00975CB9" w:rsidRPr="00975CB9" w:rsidRDefault="00975CB9" w:rsidP="003149AA">
            <w:pPr>
              <w:spacing w:line="240" w:lineRule="exact"/>
              <w:jc w:val="both"/>
              <w:rPr>
                <w:b/>
                <w:bCs/>
              </w:rPr>
            </w:pPr>
            <w:r w:rsidRPr="00975CB9">
              <w:rPr>
                <w:b/>
                <w:bCs/>
              </w:rPr>
              <w:t>dz. 801</w:t>
            </w:r>
          </w:p>
        </w:tc>
        <w:tc>
          <w:tcPr>
            <w:tcW w:w="967" w:type="dxa"/>
            <w:hideMark/>
          </w:tcPr>
          <w:p w:rsidR="00975CB9" w:rsidRPr="00975CB9" w:rsidRDefault="00975CB9" w:rsidP="003149AA">
            <w:pPr>
              <w:spacing w:line="240" w:lineRule="exact"/>
              <w:jc w:val="both"/>
              <w:rPr>
                <w:b/>
                <w:bCs/>
              </w:rPr>
            </w:pPr>
            <w:r w:rsidRPr="00975CB9">
              <w:rPr>
                <w:b/>
                <w:bCs/>
              </w:rPr>
              <w:t>rozdział</w:t>
            </w:r>
          </w:p>
        </w:tc>
        <w:tc>
          <w:tcPr>
            <w:tcW w:w="900" w:type="dxa"/>
            <w:hideMark/>
          </w:tcPr>
          <w:p w:rsidR="00975CB9" w:rsidRPr="00975CB9" w:rsidRDefault="00975CB9" w:rsidP="003149AA">
            <w:pPr>
              <w:spacing w:line="240" w:lineRule="exact"/>
              <w:jc w:val="both"/>
              <w:rPr>
                <w:b/>
                <w:bCs/>
              </w:rPr>
            </w:pPr>
            <w:r w:rsidRPr="00975CB9">
              <w:rPr>
                <w:b/>
                <w:bCs/>
              </w:rPr>
              <w:t>80104</w:t>
            </w:r>
          </w:p>
        </w:tc>
        <w:tc>
          <w:tcPr>
            <w:tcW w:w="1402" w:type="dxa"/>
            <w:hideMark/>
          </w:tcPr>
          <w:p w:rsidR="00975CB9" w:rsidRPr="00975CB9" w:rsidRDefault="00975CB9" w:rsidP="003149AA">
            <w:pPr>
              <w:spacing w:line="240" w:lineRule="exact"/>
              <w:jc w:val="both"/>
              <w:rPr>
                <w:b/>
                <w:bCs/>
              </w:rPr>
            </w:pPr>
            <w:r w:rsidRPr="00975CB9">
              <w:rPr>
                <w:b/>
                <w:bCs/>
              </w:rPr>
              <w:t>§ 2030</w:t>
            </w:r>
          </w:p>
        </w:tc>
        <w:tc>
          <w:tcPr>
            <w:tcW w:w="1620" w:type="dxa"/>
            <w:hideMark/>
          </w:tcPr>
          <w:p w:rsidR="00975CB9" w:rsidRPr="00975CB9" w:rsidRDefault="00975CB9" w:rsidP="00112CFE">
            <w:pPr>
              <w:spacing w:line="240" w:lineRule="exact"/>
              <w:jc w:val="right"/>
              <w:rPr>
                <w:b/>
                <w:bCs/>
              </w:rPr>
            </w:pPr>
            <w:r w:rsidRPr="00975CB9">
              <w:rPr>
                <w:b/>
                <w:bCs/>
              </w:rPr>
              <w:t>62</w:t>
            </w:r>
            <w:r w:rsidR="00112CFE">
              <w:rPr>
                <w:b/>
                <w:bCs/>
              </w:rPr>
              <w:t>.</w:t>
            </w:r>
            <w:r w:rsidRPr="00975CB9">
              <w:rPr>
                <w:b/>
                <w:bCs/>
              </w:rPr>
              <w:t>886,00</w:t>
            </w:r>
          </w:p>
        </w:tc>
        <w:tc>
          <w:tcPr>
            <w:tcW w:w="2880" w:type="dxa"/>
            <w:hideMark/>
          </w:tcPr>
          <w:p w:rsidR="00975CB9" w:rsidRPr="00975CB9" w:rsidRDefault="00975CB9" w:rsidP="003149AA">
            <w:pPr>
              <w:spacing w:line="240" w:lineRule="exact"/>
              <w:jc w:val="both"/>
              <w:rPr>
                <w:b/>
                <w:bCs/>
              </w:rPr>
            </w:pPr>
            <w:r w:rsidRPr="00975CB9">
              <w:rPr>
                <w:b/>
                <w:bCs/>
              </w:rPr>
              <w:t>zmniejszenie</w:t>
            </w:r>
          </w:p>
        </w:tc>
      </w:tr>
    </w:tbl>
    <w:p w:rsidR="00E36B0C" w:rsidRDefault="00975CB9" w:rsidP="00A71A43">
      <w:pPr>
        <w:spacing w:line="240" w:lineRule="exact"/>
        <w:rPr>
          <w:b/>
          <w:bCs/>
        </w:rPr>
      </w:pPr>
      <w:r>
        <w:rPr>
          <w:b/>
          <w:bCs/>
        </w:rPr>
        <w:t xml:space="preserve">Zmniejszenia w planie wydatków wg. </w:t>
      </w:r>
      <w:r w:rsidR="00CE73E3">
        <w:rPr>
          <w:b/>
          <w:bCs/>
        </w:rPr>
        <w:t>z</w:t>
      </w:r>
      <w:r>
        <w:rPr>
          <w:b/>
          <w:bCs/>
        </w:rPr>
        <w:t>ałącznika nr 2 do niniejszego zarządzenia.</w:t>
      </w:r>
    </w:p>
    <w:p w:rsidR="00276F6A" w:rsidRPr="00762364" w:rsidRDefault="008E47CA" w:rsidP="00762364">
      <w:pPr>
        <w:spacing w:after="80"/>
        <w:rPr>
          <w:rFonts w:eastAsia="Calibri"/>
          <w:lang w:eastAsia="en-US"/>
        </w:rPr>
      </w:pPr>
      <w:r>
        <w:rPr>
          <w:rFonts w:eastAsia="Calibri"/>
          <w:lang w:eastAsia="en-US"/>
        </w:rPr>
        <w:t>Dodatkowo w dziale Oświata i wychowanie dokonuje się przeniesień</w:t>
      </w:r>
      <w:r w:rsidR="00276F6A" w:rsidRPr="00276F6A">
        <w:rPr>
          <w:rFonts w:eastAsia="Calibri"/>
          <w:lang w:eastAsia="en-US"/>
        </w:rPr>
        <w:t xml:space="preserve"> w szkołach i przedszkolu  na </w:t>
      </w:r>
      <w:r>
        <w:rPr>
          <w:rFonts w:eastAsia="Calibri"/>
          <w:lang w:eastAsia="en-US"/>
        </w:rPr>
        <w:t xml:space="preserve">paragrafach wynagrodzeniowych </w:t>
      </w:r>
      <w:r w:rsidR="00276F6A" w:rsidRPr="00276F6A">
        <w:rPr>
          <w:rFonts w:eastAsia="Calibri"/>
          <w:lang w:eastAsia="en-US"/>
        </w:rPr>
        <w:t>wynikają z bieżącego utrzymania placówek.</w:t>
      </w:r>
      <w:r w:rsidR="00276F6A" w:rsidRPr="00276F6A">
        <w:rPr>
          <w:rFonts w:eastAsia="Calibri"/>
          <w:sz w:val="28"/>
          <w:szCs w:val="28"/>
          <w:lang w:eastAsia="en-US"/>
        </w:rPr>
        <w:t xml:space="preserve"> </w:t>
      </w:r>
      <w:r w:rsidR="00276F6A" w:rsidRPr="00276F6A">
        <w:rPr>
          <w:rFonts w:eastAsia="Calibri"/>
          <w:lang w:eastAsia="en-US"/>
        </w:rPr>
        <w:t xml:space="preserve">       </w:t>
      </w:r>
      <w:r w:rsidR="00276F6A" w:rsidRPr="00276F6A">
        <w:rPr>
          <w:rFonts w:eastAsia="Calibri"/>
          <w:sz w:val="22"/>
          <w:szCs w:val="22"/>
          <w:lang w:eastAsia="en-US"/>
        </w:rPr>
        <w:t xml:space="preserve">            </w:t>
      </w:r>
    </w:p>
    <w:p w:rsidR="00FC7302" w:rsidRDefault="00FC7302" w:rsidP="00A71A43">
      <w:pPr>
        <w:spacing w:line="240" w:lineRule="exact"/>
        <w:rPr>
          <w:b/>
          <w:bCs/>
        </w:rPr>
      </w:pPr>
    </w:p>
    <w:p w:rsidR="00FC7302" w:rsidRDefault="00FC7302" w:rsidP="00FC7302">
      <w:pPr>
        <w:widowControl w:val="0"/>
        <w:suppressAutoHyphens/>
        <w:autoSpaceDE w:val="0"/>
        <w:spacing w:line="240" w:lineRule="exact"/>
        <w:jc w:val="both"/>
        <w:rPr>
          <w:lang w:eastAsia="ar-SA"/>
        </w:rPr>
      </w:pPr>
      <w:r>
        <w:rPr>
          <w:lang w:eastAsia="ar-SA"/>
        </w:rPr>
        <w:t>- na podstawie pisma Wojewody Wielkopolskiego nr FB-I.3111.66.2017.4 z dnia 13 marca 2017 r. w sprawie zwiększenia planu dotacji celowych na rok 2017 z przeznaczeniem na realizację programu wieloletniego „Pomoc państwa w zakresie dożywiania” na lata 2014-2020, o którym mowa w Uchwale Nr 221 Rady Ministrów z dnia 10 grudnia 2013 r. (M.P. z 2015 r. poz. 821).</w:t>
      </w:r>
    </w:p>
    <w:p w:rsidR="00FC7302" w:rsidRDefault="00FC7302" w:rsidP="00FC7302">
      <w:pPr>
        <w:spacing w:line="240" w:lineRule="exact"/>
        <w:ind w:right="23"/>
        <w:jc w:val="both"/>
      </w:pPr>
    </w:p>
    <w:p w:rsidR="00FC7302" w:rsidRDefault="00FC7302" w:rsidP="00FC7302">
      <w:pPr>
        <w:spacing w:line="240" w:lineRule="exact"/>
        <w:rPr>
          <w:b/>
          <w:bCs/>
        </w:rPr>
      </w:pPr>
      <w:r>
        <w:rPr>
          <w:b/>
          <w:bCs/>
        </w:rPr>
        <w:t>dochody:</w:t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3"/>
        <w:gridCol w:w="967"/>
        <w:gridCol w:w="900"/>
        <w:gridCol w:w="1402"/>
        <w:gridCol w:w="1620"/>
        <w:gridCol w:w="2880"/>
      </w:tblGrid>
      <w:tr w:rsidR="00FC7302" w:rsidTr="00FF474E">
        <w:trPr>
          <w:trHeight w:val="351"/>
        </w:trPr>
        <w:tc>
          <w:tcPr>
            <w:tcW w:w="1443" w:type="dxa"/>
            <w:hideMark/>
          </w:tcPr>
          <w:p w:rsidR="00FC7302" w:rsidRDefault="00FC7302" w:rsidP="007F4F31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dz. 8</w:t>
            </w:r>
            <w:r w:rsidR="007F4F31">
              <w:rPr>
                <w:b/>
                <w:bCs/>
              </w:rPr>
              <w:t>52</w:t>
            </w:r>
          </w:p>
        </w:tc>
        <w:tc>
          <w:tcPr>
            <w:tcW w:w="967" w:type="dxa"/>
            <w:hideMark/>
          </w:tcPr>
          <w:p w:rsidR="00FC7302" w:rsidRDefault="00FC7302" w:rsidP="00FF474E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rozdział</w:t>
            </w:r>
          </w:p>
        </w:tc>
        <w:tc>
          <w:tcPr>
            <w:tcW w:w="900" w:type="dxa"/>
            <w:hideMark/>
          </w:tcPr>
          <w:p w:rsidR="00FC7302" w:rsidRDefault="00FC7302" w:rsidP="007F4F31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7F4F31">
              <w:rPr>
                <w:b/>
                <w:bCs/>
              </w:rPr>
              <w:t>5230</w:t>
            </w:r>
          </w:p>
        </w:tc>
        <w:tc>
          <w:tcPr>
            <w:tcW w:w="1402" w:type="dxa"/>
            <w:hideMark/>
          </w:tcPr>
          <w:p w:rsidR="00FC7302" w:rsidRDefault="00FC7302" w:rsidP="00FF474E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§ 2030</w:t>
            </w:r>
          </w:p>
        </w:tc>
        <w:tc>
          <w:tcPr>
            <w:tcW w:w="1620" w:type="dxa"/>
            <w:hideMark/>
          </w:tcPr>
          <w:p w:rsidR="00FC7302" w:rsidRDefault="007F4F31" w:rsidP="00FF474E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51.040</w:t>
            </w:r>
            <w:r w:rsidR="00FC7302">
              <w:rPr>
                <w:b/>
                <w:bCs/>
              </w:rPr>
              <w:t>,00</w:t>
            </w:r>
          </w:p>
        </w:tc>
        <w:tc>
          <w:tcPr>
            <w:tcW w:w="2880" w:type="dxa"/>
            <w:hideMark/>
          </w:tcPr>
          <w:p w:rsidR="00FC7302" w:rsidRDefault="007F4F31" w:rsidP="007F4F31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zwiększenie</w:t>
            </w:r>
          </w:p>
        </w:tc>
      </w:tr>
    </w:tbl>
    <w:p w:rsidR="00E47FF9" w:rsidRDefault="00E47FF9" w:rsidP="00A71A43">
      <w:pPr>
        <w:spacing w:line="240" w:lineRule="exact"/>
        <w:rPr>
          <w:b/>
          <w:bCs/>
        </w:rPr>
      </w:pPr>
    </w:p>
    <w:p w:rsidR="00A71A43" w:rsidRDefault="00A71A43" w:rsidP="00A71A43">
      <w:pPr>
        <w:spacing w:line="240" w:lineRule="exact"/>
        <w:rPr>
          <w:b/>
          <w:bCs/>
        </w:rPr>
      </w:pPr>
      <w:r>
        <w:rPr>
          <w:b/>
          <w:bCs/>
        </w:rPr>
        <w:t>wydatki:</w:t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3"/>
        <w:gridCol w:w="967"/>
        <w:gridCol w:w="900"/>
        <w:gridCol w:w="1402"/>
        <w:gridCol w:w="1620"/>
        <w:gridCol w:w="2880"/>
      </w:tblGrid>
      <w:tr w:rsidR="00A71A43" w:rsidTr="00A71A43">
        <w:trPr>
          <w:trHeight w:val="351"/>
        </w:trPr>
        <w:tc>
          <w:tcPr>
            <w:tcW w:w="1443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dz. 852</w:t>
            </w:r>
          </w:p>
        </w:tc>
        <w:tc>
          <w:tcPr>
            <w:tcW w:w="967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rozdział</w:t>
            </w:r>
          </w:p>
        </w:tc>
        <w:tc>
          <w:tcPr>
            <w:tcW w:w="900" w:type="dxa"/>
            <w:hideMark/>
          </w:tcPr>
          <w:p w:rsidR="00A71A43" w:rsidRDefault="00A71A43" w:rsidP="007F4F31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852</w:t>
            </w:r>
            <w:r w:rsidR="007F4F31">
              <w:rPr>
                <w:b/>
                <w:bCs/>
              </w:rPr>
              <w:t>30</w:t>
            </w:r>
          </w:p>
        </w:tc>
        <w:tc>
          <w:tcPr>
            <w:tcW w:w="1402" w:type="dxa"/>
            <w:hideMark/>
          </w:tcPr>
          <w:p w:rsidR="00A71A43" w:rsidRDefault="00A71A43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§ 3110</w:t>
            </w:r>
          </w:p>
        </w:tc>
        <w:tc>
          <w:tcPr>
            <w:tcW w:w="1620" w:type="dxa"/>
            <w:hideMark/>
          </w:tcPr>
          <w:p w:rsidR="00A71A43" w:rsidRDefault="007F4F31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51.040</w:t>
            </w:r>
            <w:r w:rsidR="00A71A43">
              <w:rPr>
                <w:b/>
                <w:bCs/>
              </w:rPr>
              <w:t>,00</w:t>
            </w:r>
          </w:p>
        </w:tc>
        <w:tc>
          <w:tcPr>
            <w:tcW w:w="2880" w:type="dxa"/>
            <w:hideMark/>
          </w:tcPr>
          <w:p w:rsidR="00A71A43" w:rsidRDefault="00A71A43">
            <w:pPr>
              <w:spacing w:line="240" w:lineRule="exact"/>
            </w:pPr>
            <w:r>
              <w:rPr>
                <w:b/>
                <w:bCs/>
              </w:rPr>
              <w:t>zwiększenie</w:t>
            </w:r>
          </w:p>
        </w:tc>
      </w:tr>
    </w:tbl>
    <w:p w:rsidR="00A71A43" w:rsidRDefault="00A71A43" w:rsidP="00A71A43">
      <w:pPr>
        <w:pStyle w:val="Tekstpodstawowywcity2"/>
        <w:spacing w:line="240" w:lineRule="auto"/>
        <w:ind w:left="0"/>
        <w:jc w:val="both"/>
        <w:rPr>
          <w:szCs w:val="24"/>
          <w:shd w:val="clear" w:color="auto" w:fill="FFFFFF"/>
          <w:lang w:val="pl-PL"/>
        </w:rPr>
      </w:pPr>
    </w:p>
    <w:p w:rsidR="007F4F31" w:rsidRDefault="007F4F31" w:rsidP="007F4F31">
      <w:pPr>
        <w:widowControl w:val="0"/>
        <w:suppressAutoHyphens/>
        <w:autoSpaceDE w:val="0"/>
        <w:spacing w:line="240" w:lineRule="exact"/>
        <w:jc w:val="both"/>
        <w:rPr>
          <w:lang w:eastAsia="ar-SA"/>
        </w:rPr>
      </w:pPr>
      <w:r>
        <w:rPr>
          <w:lang w:eastAsia="ar-SA"/>
        </w:rPr>
        <w:t>- na podstawie pisma Wojewody Wielkopolskiego nr FB-I.3111.</w:t>
      </w:r>
      <w:r w:rsidR="00151728">
        <w:rPr>
          <w:lang w:eastAsia="ar-SA"/>
        </w:rPr>
        <w:t>25</w:t>
      </w:r>
      <w:r>
        <w:rPr>
          <w:lang w:eastAsia="ar-SA"/>
        </w:rPr>
        <w:t>.2017.</w:t>
      </w:r>
      <w:r w:rsidR="00151728">
        <w:rPr>
          <w:lang w:eastAsia="ar-SA"/>
        </w:rPr>
        <w:t>8</w:t>
      </w:r>
      <w:r>
        <w:rPr>
          <w:lang w:eastAsia="ar-SA"/>
        </w:rPr>
        <w:t xml:space="preserve"> z dnia </w:t>
      </w:r>
      <w:r w:rsidR="00151728">
        <w:rPr>
          <w:lang w:eastAsia="ar-SA"/>
        </w:rPr>
        <w:t>21 lutego</w:t>
      </w:r>
      <w:r>
        <w:rPr>
          <w:lang w:eastAsia="ar-SA"/>
        </w:rPr>
        <w:t xml:space="preserve"> 2017 r. w sprawie zwiększenia planu dotacji celowych na rok 2017 z przeznaczeniem na realizację </w:t>
      </w:r>
      <w:r w:rsidR="00151728">
        <w:rPr>
          <w:lang w:eastAsia="ar-SA"/>
        </w:rPr>
        <w:t>zadań związanych z przyznawaniem Kart Dużej Rodziny wynikających z ustawy o Karcie dużej Rodziny.</w:t>
      </w:r>
    </w:p>
    <w:p w:rsidR="007F4F31" w:rsidRDefault="007F4F31" w:rsidP="007F4F31">
      <w:pPr>
        <w:spacing w:line="240" w:lineRule="exact"/>
        <w:ind w:right="23"/>
        <w:jc w:val="both"/>
      </w:pPr>
    </w:p>
    <w:p w:rsidR="007F4F31" w:rsidRDefault="007F4F31" w:rsidP="007F4F31">
      <w:pPr>
        <w:spacing w:line="240" w:lineRule="exact"/>
        <w:rPr>
          <w:b/>
          <w:bCs/>
        </w:rPr>
      </w:pPr>
      <w:r>
        <w:rPr>
          <w:b/>
          <w:bCs/>
        </w:rPr>
        <w:t>dochody:</w:t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3"/>
        <w:gridCol w:w="967"/>
        <w:gridCol w:w="900"/>
        <w:gridCol w:w="1402"/>
        <w:gridCol w:w="1620"/>
        <w:gridCol w:w="2880"/>
      </w:tblGrid>
      <w:tr w:rsidR="007F4F31" w:rsidTr="00FF474E">
        <w:trPr>
          <w:trHeight w:val="351"/>
        </w:trPr>
        <w:tc>
          <w:tcPr>
            <w:tcW w:w="1443" w:type="dxa"/>
            <w:hideMark/>
          </w:tcPr>
          <w:p w:rsidR="007F4F31" w:rsidRDefault="007F4F31" w:rsidP="00151728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dz. 85</w:t>
            </w:r>
            <w:r w:rsidR="00151728">
              <w:rPr>
                <w:b/>
                <w:bCs/>
              </w:rPr>
              <w:t>5</w:t>
            </w:r>
          </w:p>
        </w:tc>
        <w:tc>
          <w:tcPr>
            <w:tcW w:w="967" w:type="dxa"/>
            <w:hideMark/>
          </w:tcPr>
          <w:p w:rsidR="007F4F31" w:rsidRDefault="007F4F31" w:rsidP="00FF474E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rozdział</w:t>
            </w:r>
          </w:p>
        </w:tc>
        <w:tc>
          <w:tcPr>
            <w:tcW w:w="900" w:type="dxa"/>
            <w:hideMark/>
          </w:tcPr>
          <w:p w:rsidR="007F4F31" w:rsidRDefault="007F4F31" w:rsidP="00151728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  <w:r w:rsidR="00151728">
              <w:rPr>
                <w:b/>
                <w:bCs/>
              </w:rPr>
              <w:t>503</w:t>
            </w:r>
          </w:p>
        </w:tc>
        <w:tc>
          <w:tcPr>
            <w:tcW w:w="1402" w:type="dxa"/>
            <w:hideMark/>
          </w:tcPr>
          <w:p w:rsidR="007F4F31" w:rsidRDefault="007F4F31" w:rsidP="00151728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§ 20</w:t>
            </w:r>
            <w:r w:rsidR="00151728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1620" w:type="dxa"/>
            <w:hideMark/>
          </w:tcPr>
          <w:p w:rsidR="007F4F31" w:rsidRDefault="00151728" w:rsidP="00FF474E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  <w:r w:rsidR="007F4F31">
              <w:rPr>
                <w:b/>
                <w:bCs/>
              </w:rPr>
              <w:t>,00</w:t>
            </w:r>
          </w:p>
        </w:tc>
        <w:tc>
          <w:tcPr>
            <w:tcW w:w="2880" w:type="dxa"/>
            <w:hideMark/>
          </w:tcPr>
          <w:p w:rsidR="007F4F31" w:rsidRDefault="007F4F31" w:rsidP="00FF474E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zwiększenie</w:t>
            </w:r>
          </w:p>
        </w:tc>
      </w:tr>
    </w:tbl>
    <w:p w:rsidR="007F4F31" w:rsidRDefault="007F4F31" w:rsidP="007F4F31">
      <w:pPr>
        <w:spacing w:line="240" w:lineRule="exact"/>
        <w:rPr>
          <w:b/>
          <w:bCs/>
        </w:rPr>
      </w:pPr>
      <w:r>
        <w:rPr>
          <w:b/>
          <w:bCs/>
        </w:rPr>
        <w:t>wydatki:</w:t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3"/>
        <w:gridCol w:w="967"/>
        <w:gridCol w:w="900"/>
        <w:gridCol w:w="1402"/>
        <w:gridCol w:w="1620"/>
        <w:gridCol w:w="2880"/>
      </w:tblGrid>
      <w:tr w:rsidR="007F4F31" w:rsidTr="00FF474E">
        <w:trPr>
          <w:trHeight w:val="351"/>
        </w:trPr>
        <w:tc>
          <w:tcPr>
            <w:tcW w:w="1443" w:type="dxa"/>
            <w:hideMark/>
          </w:tcPr>
          <w:p w:rsidR="007F4F31" w:rsidRDefault="007F4F31" w:rsidP="00151728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dz. 85</w:t>
            </w:r>
            <w:r w:rsidR="00151728">
              <w:rPr>
                <w:b/>
                <w:bCs/>
              </w:rPr>
              <w:t>5</w:t>
            </w:r>
          </w:p>
        </w:tc>
        <w:tc>
          <w:tcPr>
            <w:tcW w:w="967" w:type="dxa"/>
            <w:hideMark/>
          </w:tcPr>
          <w:p w:rsidR="007F4F31" w:rsidRDefault="007F4F31" w:rsidP="00FF474E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rozdział</w:t>
            </w:r>
          </w:p>
        </w:tc>
        <w:tc>
          <w:tcPr>
            <w:tcW w:w="900" w:type="dxa"/>
            <w:hideMark/>
          </w:tcPr>
          <w:p w:rsidR="007F4F31" w:rsidRDefault="007F4F31" w:rsidP="00151728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  <w:r w:rsidR="00151728">
              <w:rPr>
                <w:b/>
                <w:bCs/>
              </w:rPr>
              <w:t>503</w:t>
            </w:r>
          </w:p>
        </w:tc>
        <w:tc>
          <w:tcPr>
            <w:tcW w:w="1402" w:type="dxa"/>
            <w:hideMark/>
          </w:tcPr>
          <w:p w:rsidR="007F4F31" w:rsidRDefault="007F4F31" w:rsidP="00151728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§ </w:t>
            </w:r>
            <w:r w:rsidR="00151728">
              <w:rPr>
                <w:b/>
                <w:bCs/>
              </w:rPr>
              <w:t>4210</w:t>
            </w:r>
          </w:p>
        </w:tc>
        <w:tc>
          <w:tcPr>
            <w:tcW w:w="1620" w:type="dxa"/>
            <w:hideMark/>
          </w:tcPr>
          <w:p w:rsidR="007F4F31" w:rsidRDefault="00151728" w:rsidP="00FF474E">
            <w:pPr>
              <w:spacing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  <w:r w:rsidR="007F4F31">
              <w:rPr>
                <w:b/>
                <w:bCs/>
              </w:rPr>
              <w:t>,00</w:t>
            </w:r>
          </w:p>
        </w:tc>
        <w:tc>
          <w:tcPr>
            <w:tcW w:w="2880" w:type="dxa"/>
            <w:hideMark/>
          </w:tcPr>
          <w:p w:rsidR="007F4F31" w:rsidRDefault="007F4F31" w:rsidP="00FF474E">
            <w:pPr>
              <w:spacing w:line="240" w:lineRule="exact"/>
            </w:pPr>
            <w:r>
              <w:rPr>
                <w:b/>
                <w:bCs/>
              </w:rPr>
              <w:t>zwiększenie</w:t>
            </w:r>
          </w:p>
        </w:tc>
      </w:tr>
    </w:tbl>
    <w:p w:rsidR="00A71A43" w:rsidRDefault="00A71A43" w:rsidP="00A71A43"/>
    <w:p w:rsidR="001400B4" w:rsidRDefault="001400B4"/>
    <w:p w:rsidR="00435344" w:rsidRDefault="00435344">
      <w:r>
        <w:lastRenderedPageBreak/>
        <w:t>Pozostałe zmiany w wydatkach to zmiany pomiędzy paragrafami w rozdziale 85</w:t>
      </w:r>
      <w:r w:rsidR="00076E20">
        <w:t>5</w:t>
      </w:r>
      <w:bookmarkStart w:id="0" w:name="_GoBack"/>
      <w:bookmarkEnd w:id="0"/>
      <w:r>
        <w:t>02.</w:t>
      </w:r>
    </w:p>
    <w:p w:rsidR="00435344" w:rsidRDefault="00435344"/>
    <w:sectPr w:rsidR="00435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9FB"/>
    <w:rsid w:val="00076E20"/>
    <w:rsid w:val="00112CFE"/>
    <w:rsid w:val="001400B4"/>
    <w:rsid w:val="00140852"/>
    <w:rsid w:val="00151728"/>
    <w:rsid w:val="001559DA"/>
    <w:rsid w:val="00276F6A"/>
    <w:rsid w:val="00435344"/>
    <w:rsid w:val="005639FB"/>
    <w:rsid w:val="00581068"/>
    <w:rsid w:val="005C7292"/>
    <w:rsid w:val="00762364"/>
    <w:rsid w:val="007C447A"/>
    <w:rsid w:val="007C6412"/>
    <w:rsid w:val="007E14DD"/>
    <w:rsid w:val="007F4F31"/>
    <w:rsid w:val="008E47CA"/>
    <w:rsid w:val="0090682D"/>
    <w:rsid w:val="00956886"/>
    <w:rsid w:val="00975CB9"/>
    <w:rsid w:val="0099660C"/>
    <w:rsid w:val="00A71A43"/>
    <w:rsid w:val="00A769AC"/>
    <w:rsid w:val="00B43F4E"/>
    <w:rsid w:val="00C74080"/>
    <w:rsid w:val="00C81490"/>
    <w:rsid w:val="00CE73E3"/>
    <w:rsid w:val="00D42307"/>
    <w:rsid w:val="00DD1FE5"/>
    <w:rsid w:val="00E36B0C"/>
    <w:rsid w:val="00E47FF9"/>
    <w:rsid w:val="00EC54F6"/>
    <w:rsid w:val="00F231D8"/>
    <w:rsid w:val="00F3481E"/>
    <w:rsid w:val="00F402D7"/>
    <w:rsid w:val="00FC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088E5-FC5E-4261-82BF-0365C8AD0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1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1A4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1A4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A71A43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71A43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71A43"/>
    <w:pPr>
      <w:spacing w:line="360" w:lineRule="auto"/>
      <w:ind w:left="360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71A4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8106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8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10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0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1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Konieczna</dc:creator>
  <cp:keywords/>
  <dc:description/>
  <cp:lastModifiedBy>Edyta Konieczna</cp:lastModifiedBy>
  <cp:revision>36</cp:revision>
  <cp:lastPrinted>2017-03-28T11:03:00Z</cp:lastPrinted>
  <dcterms:created xsi:type="dcterms:W3CDTF">2017-02-01T12:39:00Z</dcterms:created>
  <dcterms:modified xsi:type="dcterms:W3CDTF">2017-03-28T11:07:00Z</dcterms:modified>
</cp:coreProperties>
</file>