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9C284D">
        <w:rPr>
          <w:rFonts w:ascii="Times New Roman" w:hAnsi="Times New Roman" w:cs="Times New Roman"/>
          <w:b/>
          <w:sz w:val="24"/>
          <w:szCs w:val="24"/>
        </w:rPr>
        <w:t>52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DA3A56">
        <w:rPr>
          <w:rFonts w:ascii="Times New Roman" w:hAnsi="Times New Roman" w:cs="Times New Roman"/>
          <w:b/>
          <w:sz w:val="24"/>
          <w:szCs w:val="24"/>
        </w:rPr>
        <w:t>2016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DA3A56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01 lipca 2016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B16012" w:rsidRDefault="003A3102" w:rsidP="001F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podania do publicznej wiadomości wykazu nieruchomości Gminy Gołańcz </w:t>
      </w:r>
      <w:r w:rsidR="007C216F" w:rsidRPr="00B16012">
        <w:rPr>
          <w:rFonts w:ascii="Times New Roman" w:hAnsi="Times New Roman" w:cs="Times New Roman"/>
          <w:b/>
          <w:sz w:val="24"/>
          <w:szCs w:val="24"/>
        </w:rPr>
        <w:t>przeznaczonych do sprzedaży</w:t>
      </w:r>
    </w:p>
    <w:p w:rsidR="003A3102" w:rsidRPr="00B16012" w:rsidRDefault="003A3102" w:rsidP="001F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B16012">
        <w:rPr>
          <w:rFonts w:ascii="Times New Roman" w:hAnsi="Times New Roman" w:cs="Times New Roman"/>
          <w:sz w:val="24"/>
          <w:szCs w:val="24"/>
        </w:rPr>
        <w:t>art. 35 ust.1</w:t>
      </w:r>
      <w:r w:rsidRPr="00B16012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B16012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B16012" w:rsidRDefault="003A3102" w:rsidP="001F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(Dz</w:t>
      </w:r>
      <w:r w:rsidR="00DA3A56" w:rsidRPr="00B16012">
        <w:rPr>
          <w:rFonts w:ascii="Times New Roman" w:hAnsi="Times New Roman" w:cs="Times New Roman"/>
          <w:sz w:val="24"/>
          <w:szCs w:val="24"/>
        </w:rPr>
        <w:t>. U. z 2015 poz. 1774, poz. 1777 oraz z 2016 roku poz.65</w:t>
      </w:r>
      <w:r w:rsidR="007C216F" w:rsidRPr="00B16012">
        <w:rPr>
          <w:rFonts w:ascii="Times New Roman" w:hAnsi="Times New Roman" w:cs="Times New Roman"/>
          <w:sz w:val="24"/>
          <w:szCs w:val="24"/>
        </w:rPr>
        <w:t xml:space="preserve"> </w:t>
      </w:r>
      <w:r w:rsidRPr="00B16012">
        <w:rPr>
          <w:rFonts w:ascii="Times New Roman" w:hAnsi="Times New Roman" w:cs="Times New Roman"/>
          <w:sz w:val="24"/>
          <w:szCs w:val="24"/>
        </w:rPr>
        <w:t xml:space="preserve">) </w:t>
      </w:r>
      <w:r w:rsidR="00D26E91" w:rsidRPr="00B16012">
        <w:rPr>
          <w:rFonts w:ascii="Times New Roman" w:hAnsi="Times New Roman" w:cs="Times New Roman"/>
          <w:sz w:val="24"/>
          <w:szCs w:val="24"/>
        </w:rPr>
        <w:t>o</w:t>
      </w:r>
      <w:r w:rsidR="001B3748" w:rsidRPr="00B16012">
        <w:rPr>
          <w:rFonts w:ascii="Times New Roman" w:hAnsi="Times New Roman" w:cs="Times New Roman"/>
          <w:sz w:val="24"/>
          <w:szCs w:val="24"/>
        </w:rPr>
        <w:t xml:space="preserve">raz </w:t>
      </w:r>
      <w:r w:rsidR="00DA3A56" w:rsidRPr="00B16012">
        <w:rPr>
          <w:rFonts w:ascii="Times New Roman" w:hAnsi="Times New Roman" w:cs="Times New Roman"/>
          <w:sz w:val="24"/>
          <w:szCs w:val="24"/>
        </w:rPr>
        <w:t>Uchwały Nr XXIII/219/13  z dnia 25 lutego 2013</w:t>
      </w:r>
      <w:r w:rsidR="00CF08B2">
        <w:rPr>
          <w:rFonts w:ascii="Times New Roman" w:hAnsi="Times New Roman" w:cs="Times New Roman"/>
          <w:sz w:val="24"/>
          <w:szCs w:val="24"/>
        </w:rPr>
        <w:t xml:space="preserve"> </w:t>
      </w:r>
      <w:r w:rsidR="00DA3A56" w:rsidRPr="00B16012">
        <w:rPr>
          <w:rFonts w:ascii="Times New Roman" w:hAnsi="Times New Roman" w:cs="Times New Roman"/>
          <w:sz w:val="24"/>
          <w:szCs w:val="24"/>
        </w:rPr>
        <w:t>roku</w:t>
      </w:r>
      <w:r w:rsidR="001B3748" w:rsidRPr="00B16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012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B1601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Pr="00B16012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012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Pr="00B16012" w:rsidRDefault="007C216F" w:rsidP="009C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 w:rsidRPr="00B16012">
        <w:rPr>
          <w:rFonts w:ascii="Times New Roman" w:hAnsi="Times New Roman" w:cs="Times New Roman"/>
          <w:sz w:val="24"/>
          <w:szCs w:val="24"/>
        </w:rPr>
        <w:t>c</w:t>
      </w:r>
      <w:r w:rsidR="001B3748" w:rsidRPr="00B16012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 w:rsidRPr="00B16012"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 w:rsidRPr="00B16012">
        <w:rPr>
          <w:rFonts w:ascii="Times New Roman" w:hAnsi="Times New Roman" w:cs="Times New Roman"/>
          <w:sz w:val="24"/>
          <w:szCs w:val="24"/>
        </w:rPr>
        <w:t>ność Gminy Gołańcz przeznaczonych</w:t>
      </w:r>
      <w:r w:rsidRPr="00B16012"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2859AC" w:rsidRPr="002859AC" w:rsidRDefault="002859AC" w:rsidP="009C284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59AC">
        <w:rPr>
          <w:rFonts w:ascii="Times New Roman" w:hAnsi="Times New Roman" w:cs="Times New Roman"/>
          <w:sz w:val="24"/>
          <w:szCs w:val="24"/>
        </w:rPr>
        <w:t>W drodze bezprzetargowej</w:t>
      </w:r>
      <w:r w:rsidRPr="002859AC">
        <w:rPr>
          <w:rFonts w:ascii="Times New Roman" w:hAnsi="Times New Roman" w:cs="Times New Roman"/>
          <w:sz w:val="24"/>
          <w:szCs w:val="24"/>
        </w:rPr>
        <w:t xml:space="preserve"> udziału wynoszącego 495/3432 (144/1000) w lokalu użytkowym  nr 1 stanowiącym kotłownię i skład opału o powierzchni 9,10 m </w:t>
      </w:r>
      <w:r w:rsidRPr="002859A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859AC">
        <w:rPr>
          <w:rFonts w:ascii="Times New Roman" w:hAnsi="Times New Roman" w:cs="Times New Roman"/>
          <w:sz w:val="24"/>
          <w:szCs w:val="24"/>
        </w:rPr>
        <w:t>objętym KW PO1B/00042559/9, usytuowanym w budynku przy ul. Rynek 6 w Gołańczy posadowionym na nieruchomości gruntowej oznaczonej jako działka numer 543/2 (pow. 0,0476 ha) objętej KW nr PO1B/00035564/5  wraz z udziałem w udziale w częściach wspólnych i gruncie przypisanym do opisanego wyżej lokalu użytkowego nr 1 w wysokości:</w:t>
      </w:r>
    </w:p>
    <w:p w:rsidR="002859AC" w:rsidRPr="002859AC" w:rsidRDefault="002859AC" w:rsidP="009C28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9AC">
        <w:rPr>
          <w:rFonts w:ascii="Times New Roman" w:hAnsi="Times New Roman" w:cs="Times New Roman"/>
          <w:sz w:val="24"/>
          <w:szCs w:val="24"/>
        </w:rPr>
        <w:t>13/4340 (3/1000) z udziału 91/4340 w częściach wspólnych budynku przy ul. Rynek 6 w Gołańczy,</w:t>
      </w:r>
    </w:p>
    <w:p w:rsidR="002859AC" w:rsidRPr="002859AC" w:rsidRDefault="002859AC" w:rsidP="009C28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9AC">
        <w:rPr>
          <w:rFonts w:ascii="Times New Roman" w:hAnsi="Times New Roman" w:cs="Times New Roman"/>
          <w:sz w:val="24"/>
          <w:szCs w:val="24"/>
        </w:rPr>
        <w:t>13/4340 (3/1000) z udziału 91/4340 w działce nr 543/2 objętej KW nr PO1B/00035564/5.</w:t>
      </w:r>
    </w:p>
    <w:p w:rsidR="002859AC" w:rsidRDefault="002859AC" w:rsidP="009C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9AC">
        <w:rPr>
          <w:rFonts w:ascii="Times New Roman" w:hAnsi="Times New Roman" w:cs="Times New Roman"/>
          <w:sz w:val="24"/>
          <w:szCs w:val="24"/>
        </w:rPr>
        <w:t>Lokal użytkowy nr 1 stanowi lokalną kotłownię, która służy mieszkańcom budynku przy ulicy Rynek 6. Dla prawidłowego funkcjonowania instalacji centralnego ogrzewania niezbędny jest skład opału. Przedmiotowy</w:t>
      </w:r>
      <w:r w:rsidRPr="002859AC">
        <w:rPr>
          <w:rFonts w:ascii="Times New Roman" w:hAnsi="Times New Roman" w:cs="Times New Roman"/>
          <w:sz w:val="24"/>
          <w:szCs w:val="24"/>
        </w:rPr>
        <w:t xml:space="preserve"> </w:t>
      </w:r>
      <w:r w:rsidRPr="002859AC">
        <w:rPr>
          <w:rFonts w:ascii="Times New Roman" w:hAnsi="Times New Roman" w:cs="Times New Roman"/>
          <w:sz w:val="24"/>
          <w:szCs w:val="24"/>
        </w:rPr>
        <w:t>lokal  nie może być inaczej wykorzystany niż  przez osoby będące właścicielami lokali znajdujących się w budynku. Dla prawidłowego korzystania z lokalu mieszkalnego nr 7 związanego z ogrzewaniem mieszkania, konieczne jest nabycie udziału w lokalu użytkowym nr 1. Ze względu na zachowanie prawidłowych warunków gospo</w:t>
      </w:r>
      <w:r w:rsidRPr="002859AC">
        <w:rPr>
          <w:rFonts w:ascii="Times New Roman" w:hAnsi="Times New Roman" w:cs="Times New Roman"/>
          <w:sz w:val="24"/>
          <w:szCs w:val="24"/>
        </w:rPr>
        <w:t xml:space="preserve">darowania niezbędna jest </w:t>
      </w:r>
      <w:r w:rsidRPr="002859AC">
        <w:rPr>
          <w:rFonts w:ascii="Times New Roman" w:hAnsi="Times New Roman" w:cs="Times New Roman"/>
          <w:sz w:val="24"/>
          <w:szCs w:val="24"/>
        </w:rPr>
        <w:t xml:space="preserve"> sprzedaż udziału w lokalu użytkowym stanowiącym kotłownie i skład opału. </w:t>
      </w:r>
    </w:p>
    <w:p w:rsidR="009C284D" w:rsidRDefault="009C284D" w:rsidP="009C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Rzeczoznawca określił wartość części składowych  nieruchomości:</w:t>
      </w:r>
    </w:p>
    <w:p w:rsidR="002859AC" w:rsidRDefault="002859AC" w:rsidP="009C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495/3432 części w lokalu użytkowym</w:t>
      </w:r>
      <w:r w:rsidR="009C284D">
        <w:rPr>
          <w:rFonts w:ascii="Times New Roman" w:hAnsi="Times New Roman" w:cs="Times New Roman"/>
          <w:sz w:val="24"/>
          <w:szCs w:val="24"/>
        </w:rPr>
        <w:t xml:space="preserve"> numer 1 stanowiącym kotłownie i skład opału - 2160,00</w:t>
      </w:r>
    </w:p>
    <w:p w:rsidR="002859AC" w:rsidRPr="002859AC" w:rsidRDefault="002859AC" w:rsidP="009C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udział 13/4340 </w:t>
      </w:r>
      <w:r w:rsidR="009C284D">
        <w:rPr>
          <w:rFonts w:ascii="Times New Roman" w:hAnsi="Times New Roman" w:cs="Times New Roman"/>
          <w:sz w:val="24"/>
          <w:szCs w:val="24"/>
        </w:rPr>
        <w:t>części w gruncie i częściach wspólnych – 40,00</w:t>
      </w:r>
    </w:p>
    <w:p w:rsidR="001F553A" w:rsidRPr="00B16012" w:rsidRDefault="001F553A" w:rsidP="009C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 xml:space="preserve">- sprzedaż  w wymienionych nieruchomości   </w:t>
      </w:r>
      <w:r w:rsidR="002859AC">
        <w:rPr>
          <w:rFonts w:ascii="Times New Roman" w:hAnsi="Times New Roman" w:cs="Times New Roman"/>
          <w:sz w:val="24"/>
          <w:szCs w:val="24"/>
        </w:rPr>
        <w:t>odbędzie się w formie bezprzetargowej;</w:t>
      </w:r>
    </w:p>
    <w:p w:rsidR="001F553A" w:rsidRPr="00B16012" w:rsidRDefault="001F553A" w:rsidP="009C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- koszty aktu notarialnego ponosi nabywca;</w:t>
      </w:r>
    </w:p>
    <w:p w:rsidR="00CF08B2" w:rsidRPr="00B16012" w:rsidRDefault="001F553A" w:rsidP="009C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- należność za nabycie nieruchomości płatna w przeddzień zawarcia aktu notarialnego.</w:t>
      </w:r>
    </w:p>
    <w:p w:rsidR="003A3102" w:rsidRPr="00B16012" w:rsidRDefault="003A3102" w:rsidP="009C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01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B160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6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8B2" w:rsidRPr="00B16012" w:rsidRDefault="00FA6AF8" w:rsidP="009C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B16012" w:rsidRDefault="003A3102" w:rsidP="009C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01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B160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B160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B16012" w:rsidRDefault="00FA6AF8" w:rsidP="009C2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B5146" w:rsidRPr="00B16012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D0C0A"/>
    <w:multiLevelType w:val="hybridMultilevel"/>
    <w:tmpl w:val="6724608C"/>
    <w:lvl w:ilvl="0" w:tplc="C79AD0F8">
      <w:start w:val="1"/>
      <w:numFmt w:val="decimal"/>
      <w:lvlText w:val="%1)"/>
      <w:lvlJc w:val="left"/>
      <w:pPr>
        <w:ind w:left="1017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51BF"/>
    <w:rsid w:val="000272F4"/>
    <w:rsid w:val="00093092"/>
    <w:rsid w:val="000F40C6"/>
    <w:rsid w:val="00175DEB"/>
    <w:rsid w:val="00181730"/>
    <w:rsid w:val="001B2C24"/>
    <w:rsid w:val="001B3748"/>
    <w:rsid w:val="001B6AF5"/>
    <w:rsid w:val="001C7E6F"/>
    <w:rsid w:val="001F553A"/>
    <w:rsid w:val="002859AC"/>
    <w:rsid w:val="002D074F"/>
    <w:rsid w:val="002D19B8"/>
    <w:rsid w:val="00330637"/>
    <w:rsid w:val="0035168E"/>
    <w:rsid w:val="003A3102"/>
    <w:rsid w:val="004A48BB"/>
    <w:rsid w:val="004B7EE5"/>
    <w:rsid w:val="004D046F"/>
    <w:rsid w:val="00556EF3"/>
    <w:rsid w:val="005D14DB"/>
    <w:rsid w:val="00617976"/>
    <w:rsid w:val="006266A6"/>
    <w:rsid w:val="006314D9"/>
    <w:rsid w:val="006351BF"/>
    <w:rsid w:val="00636D57"/>
    <w:rsid w:val="006D63C4"/>
    <w:rsid w:val="0073659E"/>
    <w:rsid w:val="00760C8B"/>
    <w:rsid w:val="00776FB9"/>
    <w:rsid w:val="00782094"/>
    <w:rsid w:val="00791C5E"/>
    <w:rsid w:val="007C216F"/>
    <w:rsid w:val="008A5BD2"/>
    <w:rsid w:val="008B5851"/>
    <w:rsid w:val="00900336"/>
    <w:rsid w:val="009855AF"/>
    <w:rsid w:val="009873FB"/>
    <w:rsid w:val="00994C2B"/>
    <w:rsid w:val="009B2601"/>
    <w:rsid w:val="009C284D"/>
    <w:rsid w:val="009F6FE5"/>
    <w:rsid w:val="00A232E1"/>
    <w:rsid w:val="00AC4A5B"/>
    <w:rsid w:val="00B16012"/>
    <w:rsid w:val="00B250CC"/>
    <w:rsid w:val="00B56263"/>
    <w:rsid w:val="00B814C0"/>
    <w:rsid w:val="00C63113"/>
    <w:rsid w:val="00CA77C0"/>
    <w:rsid w:val="00CF08B2"/>
    <w:rsid w:val="00D26E91"/>
    <w:rsid w:val="00D50DA8"/>
    <w:rsid w:val="00DA3A56"/>
    <w:rsid w:val="00E01578"/>
    <w:rsid w:val="00E217C7"/>
    <w:rsid w:val="00E31CB8"/>
    <w:rsid w:val="00E441EC"/>
    <w:rsid w:val="00E45980"/>
    <w:rsid w:val="00E66EC3"/>
    <w:rsid w:val="00EB76FA"/>
    <w:rsid w:val="00F063A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41</cp:revision>
  <cp:lastPrinted>2016-07-01T11:07:00Z</cp:lastPrinted>
  <dcterms:created xsi:type="dcterms:W3CDTF">2011-08-18T11:56:00Z</dcterms:created>
  <dcterms:modified xsi:type="dcterms:W3CDTF">2016-07-04T06:36:00Z</dcterms:modified>
</cp:coreProperties>
</file>