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08" w:rsidRPr="00EC695C" w:rsidRDefault="005261BA" w:rsidP="005261B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695C">
        <w:rPr>
          <w:rFonts w:ascii="Times New Roman" w:hAnsi="Times New Roman" w:cs="Times New Roman"/>
          <w:b/>
          <w:sz w:val="32"/>
          <w:szCs w:val="32"/>
        </w:rPr>
        <w:t xml:space="preserve">Informacja </w:t>
      </w:r>
      <w:r w:rsidR="00EC695C" w:rsidRPr="00EC695C">
        <w:rPr>
          <w:rFonts w:ascii="Times New Roman" w:hAnsi="Times New Roman" w:cs="Times New Roman"/>
          <w:b/>
          <w:sz w:val="32"/>
          <w:szCs w:val="32"/>
        </w:rPr>
        <w:t>o utrzymaniu zieleni w Mieście i Gminie Gołańcz</w:t>
      </w:r>
    </w:p>
    <w:p w:rsidR="00692508" w:rsidRDefault="00692508" w:rsidP="0052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193" w:rsidRDefault="005261BA" w:rsidP="00526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utrzymanie</w:t>
      </w:r>
      <w:r w:rsidR="001E4193">
        <w:rPr>
          <w:rFonts w:ascii="Times New Roman" w:hAnsi="Times New Roman" w:cs="Times New Roman"/>
          <w:sz w:val="24"/>
          <w:szCs w:val="24"/>
        </w:rPr>
        <w:t xml:space="preserve"> zieleni z</w:t>
      </w:r>
      <w:r w:rsidR="00522FDF">
        <w:rPr>
          <w:rFonts w:ascii="Times New Roman" w:hAnsi="Times New Roman" w:cs="Times New Roman"/>
          <w:sz w:val="24"/>
          <w:szCs w:val="24"/>
        </w:rPr>
        <w:t>aplanowano na cały rok kwotę</w:t>
      </w:r>
      <w:r>
        <w:rPr>
          <w:rFonts w:ascii="Times New Roman" w:hAnsi="Times New Roman" w:cs="Times New Roman"/>
          <w:sz w:val="24"/>
          <w:szCs w:val="24"/>
        </w:rPr>
        <w:t xml:space="preserve"> 74 650 zł, </w:t>
      </w:r>
      <w:r w:rsidR="001E4193">
        <w:rPr>
          <w:rFonts w:ascii="Times New Roman" w:hAnsi="Times New Roman" w:cs="Times New Roman"/>
          <w:sz w:val="24"/>
          <w:szCs w:val="24"/>
        </w:rPr>
        <w:t>w tym są koszty zakupów, usług oraz pracowników przyjętych na umowę zlecenie.</w:t>
      </w:r>
      <w:r w:rsidR="0052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D4" w:rsidRDefault="005261BA" w:rsidP="00526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193">
        <w:rPr>
          <w:rFonts w:ascii="Times New Roman" w:hAnsi="Times New Roman" w:cs="Times New Roman"/>
          <w:sz w:val="24"/>
          <w:szCs w:val="24"/>
        </w:rPr>
        <w:t xml:space="preserve">Wydatki </w:t>
      </w:r>
      <w:r w:rsidR="001E4193" w:rsidRPr="001E4193">
        <w:rPr>
          <w:rFonts w:ascii="Times New Roman" w:hAnsi="Times New Roman" w:cs="Times New Roman"/>
          <w:sz w:val="24"/>
          <w:szCs w:val="24"/>
        </w:rPr>
        <w:t>poniesione na utrzymanie zieleni w roku 2016 wynoszą 5559,11 zł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2FDF">
        <w:rPr>
          <w:rFonts w:ascii="Times New Roman" w:hAnsi="Times New Roman" w:cs="Times New Roman"/>
          <w:sz w:val="24"/>
          <w:szCs w:val="24"/>
        </w:rPr>
        <w:t>kwiaty bratki</w:t>
      </w:r>
      <w:r>
        <w:rPr>
          <w:rFonts w:ascii="Times New Roman" w:hAnsi="Times New Roman" w:cs="Times New Roman"/>
          <w:sz w:val="24"/>
          <w:szCs w:val="24"/>
        </w:rPr>
        <w:t>: 1069,50 zł</w:t>
      </w:r>
      <w:r w:rsidR="00522F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C246A" w:rsidRPr="00692508">
        <w:rPr>
          <w:rFonts w:ascii="Times New Roman" w:hAnsi="Times New Roman" w:cs="Times New Roman"/>
          <w:sz w:val="24"/>
          <w:szCs w:val="24"/>
        </w:rPr>
        <w:t>awó</w:t>
      </w:r>
      <w:r w:rsidR="00522FDF">
        <w:rPr>
          <w:rFonts w:ascii="Times New Roman" w:hAnsi="Times New Roman" w:cs="Times New Roman"/>
          <w:sz w:val="24"/>
          <w:szCs w:val="24"/>
        </w:rPr>
        <w:t xml:space="preserve">z, trawa, </w:t>
      </w:r>
      <w:r w:rsidR="001E4193">
        <w:rPr>
          <w:rFonts w:ascii="Times New Roman" w:hAnsi="Times New Roman" w:cs="Times New Roman"/>
          <w:sz w:val="24"/>
          <w:szCs w:val="24"/>
        </w:rPr>
        <w:t>oprysk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1AC0" w:rsidRPr="00692508">
        <w:rPr>
          <w:rFonts w:ascii="Times New Roman" w:hAnsi="Times New Roman" w:cs="Times New Roman"/>
          <w:sz w:val="24"/>
          <w:szCs w:val="24"/>
        </w:rPr>
        <w:t>569,99</w:t>
      </w:r>
      <w:r w:rsidR="00522FDF">
        <w:rPr>
          <w:rFonts w:ascii="Times New Roman" w:hAnsi="Times New Roman" w:cs="Times New Roman"/>
          <w:sz w:val="24"/>
          <w:szCs w:val="24"/>
        </w:rPr>
        <w:t xml:space="preserve"> zł, </w:t>
      </w:r>
      <w:r w:rsidR="005C246A" w:rsidRPr="00692508">
        <w:rPr>
          <w:rFonts w:ascii="Times New Roman" w:hAnsi="Times New Roman" w:cs="Times New Roman"/>
          <w:sz w:val="24"/>
          <w:szCs w:val="24"/>
        </w:rPr>
        <w:t>kosiark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246A" w:rsidRPr="00692508">
        <w:rPr>
          <w:rFonts w:ascii="Times New Roman" w:hAnsi="Times New Roman" w:cs="Times New Roman"/>
          <w:sz w:val="24"/>
          <w:szCs w:val="24"/>
        </w:rPr>
        <w:t xml:space="preserve"> i części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246A" w:rsidRPr="00692508">
        <w:rPr>
          <w:rFonts w:ascii="Times New Roman" w:hAnsi="Times New Roman" w:cs="Times New Roman"/>
          <w:sz w:val="24"/>
          <w:szCs w:val="24"/>
        </w:rPr>
        <w:t>3121</w:t>
      </w:r>
      <w:r w:rsidR="00061AC0" w:rsidRPr="00692508">
        <w:rPr>
          <w:rFonts w:ascii="Times New Roman" w:hAnsi="Times New Roman" w:cs="Times New Roman"/>
          <w:sz w:val="24"/>
          <w:szCs w:val="24"/>
        </w:rPr>
        <w:t>,00</w:t>
      </w:r>
      <w:r w:rsidR="00522FDF">
        <w:rPr>
          <w:rFonts w:ascii="Times New Roman" w:hAnsi="Times New Roman" w:cs="Times New Roman"/>
          <w:sz w:val="24"/>
          <w:szCs w:val="24"/>
        </w:rPr>
        <w:t xml:space="preserve"> zł, </w:t>
      </w:r>
      <w:r w:rsidR="005C246A" w:rsidRPr="00692508">
        <w:rPr>
          <w:rFonts w:ascii="Times New Roman" w:hAnsi="Times New Roman" w:cs="Times New Roman"/>
          <w:sz w:val="24"/>
          <w:szCs w:val="24"/>
        </w:rPr>
        <w:t>noż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246A" w:rsidRPr="00692508">
        <w:rPr>
          <w:rFonts w:ascii="Times New Roman" w:hAnsi="Times New Roman" w:cs="Times New Roman"/>
          <w:sz w:val="24"/>
          <w:szCs w:val="24"/>
        </w:rPr>
        <w:t xml:space="preserve"> do kosiarki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061B">
        <w:rPr>
          <w:rFonts w:ascii="Times New Roman" w:hAnsi="Times New Roman" w:cs="Times New Roman"/>
          <w:sz w:val="24"/>
          <w:szCs w:val="24"/>
        </w:rPr>
        <w:t>310,</w:t>
      </w:r>
      <w:r w:rsidR="005C246A" w:rsidRPr="00692508">
        <w:rPr>
          <w:rFonts w:ascii="Times New Roman" w:hAnsi="Times New Roman" w:cs="Times New Roman"/>
          <w:sz w:val="24"/>
          <w:szCs w:val="24"/>
        </w:rPr>
        <w:t>32</w:t>
      </w:r>
      <w:r w:rsidR="00522FDF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C246A" w:rsidRPr="00692508">
        <w:rPr>
          <w:rFonts w:ascii="Times New Roman" w:hAnsi="Times New Roman" w:cs="Times New Roman"/>
          <w:sz w:val="24"/>
          <w:szCs w:val="24"/>
        </w:rPr>
        <w:t>aliwo do kosiarki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246A" w:rsidRPr="00692508">
        <w:rPr>
          <w:rFonts w:ascii="Times New Roman" w:hAnsi="Times New Roman" w:cs="Times New Roman"/>
          <w:sz w:val="24"/>
          <w:szCs w:val="24"/>
        </w:rPr>
        <w:t>167,20</w:t>
      </w:r>
      <w:r w:rsidR="00522FD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522FDF">
        <w:rPr>
          <w:rFonts w:ascii="Times New Roman" w:hAnsi="Times New Roman" w:cs="Times New Roman"/>
          <w:sz w:val="24"/>
          <w:szCs w:val="24"/>
        </w:rPr>
        <w:t>aprawa kosiarki</w:t>
      </w:r>
      <w:r>
        <w:rPr>
          <w:rFonts w:ascii="Times New Roman" w:hAnsi="Times New Roman" w:cs="Times New Roman"/>
          <w:sz w:val="24"/>
          <w:szCs w:val="24"/>
        </w:rPr>
        <w:t>: 123 zł</w:t>
      </w:r>
      <w:r w:rsidR="00522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węże</w:t>
      </w:r>
      <w:r w:rsidR="00061AC0" w:rsidRPr="00692508">
        <w:rPr>
          <w:rFonts w:ascii="Times New Roman" w:hAnsi="Times New Roman" w:cs="Times New Roman"/>
          <w:sz w:val="24"/>
          <w:szCs w:val="24"/>
        </w:rPr>
        <w:t xml:space="preserve"> do podlewania, części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1AC0" w:rsidRPr="00692508">
        <w:rPr>
          <w:rFonts w:ascii="Times New Roman" w:hAnsi="Times New Roman" w:cs="Times New Roman"/>
          <w:sz w:val="24"/>
          <w:szCs w:val="24"/>
        </w:rPr>
        <w:t xml:space="preserve"> 198,10</w:t>
      </w:r>
      <w:r w:rsidR="00522FD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 W marcu w</w:t>
      </w:r>
      <w:r w:rsidR="00522FDF">
        <w:rPr>
          <w:rFonts w:ascii="Times New Roman" w:hAnsi="Times New Roman" w:cs="Times New Roman"/>
          <w:sz w:val="24"/>
          <w:szCs w:val="24"/>
        </w:rPr>
        <w:t>ykonana została również wycinka oraz przycinka drzew</w:t>
      </w:r>
      <w:r w:rsidR="005B061B">
        <w:rPr>
          <w:rFonts w:ascii="Times New Roman" w:hAnsi="Times New Roman" w:cs="Times New Roman"/>
          <w:sz w:val="24"/>
          <w:szCs w:val="24"/>
        </w:rPr>
        <w:t xml:space="preserve"> na kwotę 8154 zł</w:t>
      </w:r>
      <w:r w:rsidR="001E4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Posadzono </w:t>
      </w:r>
      <w:r w:rsidR="001E419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4193">
        <w:rPr>
          <w:rFonts w:ascii="Times New Roman" w:hAnsi="Times New Roman" w:cs="Times New Roman"/>
          <w:sz w:val="24"/>
          <w:szCs w:val="24"/>
        </w:rPr>
        <w:t xml:space="preserve"> drzew</w:t>
      </w:r>
      <w:r>
        <w:rPr>
          <w:rFonts w:ascii="Times New Roman" w:hAnsi="Times New Roman" w:cs="Times New Roman"/>
          <w:sz w:val="24"/>
          <w:szCs w:val="24"/>
        </w:rPr>
        <w:t xml:space="preserve">a w </w:t>
      </w:r>
      <w:r w:rsidR="001E4193">
        <w:rPr>
          <w:rFonts w:ascii="Times New Roman" w:hAnsi="Times New Roman" w:cs="Times New Roman"/>
          <w:sz w:val="24"/>
          <w:szCs w:val="24"/>
        </w:rPr>
        <w:t>Konar</w:t>
      </w:r>
      <w:r>
        <w:rPr>
          <w:rFonts w:ascii="Times New Roman" w:hAnsi="Times New Roman" w:cs="Times New Roman"/>
          <w:sz w:val="24"/>
          <w:szCs w:val="24"/>
        </w:rPr>
        <w:t>ach, Brdowie i</w:t>
      </w:r>
      <w:r w:rsidR="001E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Gołańczy na k</w:t>
      </w:r>
      <w:r w:rsidR="001E4193">
        <w:rPr>
          <w:rFonts w:ascii="Times New Roman" w:hAnsi="Times New Roman" w:cs="Times New Roman"/>
          <w:sz w:val="24"/>
          <w:szCs w:val="24"/>
        </w:rPr>
        <w:t>irkucie. Usługa ta kosztowała 14 378,20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CD4">
        <w:rPr>
          <w:rFonts w:ascii="Times New Roman" w:hAnsi="Times New Roman" w:cs="Times New Roman"/>
          <w:sz w:val="24"/>
          <w:szCs w:val="24"/>
        </w:rPr>
        <w:t>Na te</w:t>
      </w:r>
      <w:bookmarkStart w:id="0" w:name="_GoBack"/>
      <w:bookmarkEnd w:id="0"/>
      <w:r w:rsidR="00687CD4">
        <w:rPr>
          <w:rFonts w:ascii="Times New Roman" w:hAnsi="Times New Roman" w:cs="Times New Roman"/>
          <w:sz w:val="24"/>
          <w:szCs w:val="24"/>
        </w:rPr>
        <w:t>renie miasta dalej sadzone są kwiaty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7CD4">
        <w:rPr>
          <w:rFonts w:ascii="Times New Roman" w:hAnsi="Times New Roman" w:cs="Times New Roman"/>
          <w:sz w:val="24"/>
          <w:szCs w:val="24"/>
        </w:rPr>
        <w:t xml:space="preserve"> a jesie</w:t>
      </w:r>
      <w:r>
        <w:rPr>
          <w:rFonts w:ascii="Times New Roman" w:hAnsi="Times New Roman" w:cs="Times New Roman"/>
          <w:sz w:val="24"/>
          <w:szCs w:val="24"/>
        </w:rPr>
        <w:t>nią</w:t>
      </w:r>
      <w:r w:rsidR="00687CD4">
        <w:rPr>
          <w:rFonts w:ascii="Times New Roman" w:hAnsi="Times New Roman" w:cs="Times New Roman"/>
          <w:sz w:val="24"/>
          <w:szCs w:val="24"/>
        </w:rPr>
        <w:t xml:space="preserve"> planowana jest dalsza wycinka drzew oraz sadzeni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7CD4">
        <w:rPr>
          <w:rFonts w:ascii="Times New Roman" w:hAnsi="Times New Roman" w:cs="Times New Roman"/>
          <w:sz w:val="24"/>
          <w:szCs w:val="24"/>
        </w:rPr>
        <w:t xml:space="preserve"> nowych.</w:t>
      </w:r>
    </w:p>
    <w:p w:rsidR="00687CD4" w:rsidRDefault="00687CD4" w:rsidP="00526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D4" w:rsidRDefault="00687CD4" w:rsidP="005261B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87CD4" w:rsidRDefault="00687CD4" w:rsidP="005261B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87CD4" w:rsidRDefault="00687CD4" w:rsidP="005261B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87CD4" w:rsidRDefault="00EC695C" w:rsidP="005261B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przyg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687CD4">
        <w:rPr>
          <w:rFonts w:ascii="Times New Roman" w:hAnsi="Times New Roman" w:cs="Times New Roman"/>
          <w:sz w:val="24"/>
          <w:szCs w:val="24"/>
        </w:rPr>
        <w:t>Sabina Olejniczak</w:t>
      </w:r>
    </w:p>
    <w:p w:rsidR="00687CD4" w:rsidRDefault="005261BA" w:rsidP="005261B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687CD4">
        <w:rPr>
          <w:rFonts w:ascii="Times New Roman" w:hAnsi="Times New Roman" w:cs="Times New Roman"/>
          <w:sz w:val="24"/>
          <w:szCs w:val="24"/>
        </w:rPr>
        <w:t>ł</w:t>
      </w:r>
      <w:proofErr w:type="gramEnd"/>
      <w:r w:rsidR="00687CD4">
        <w:rPr>
          <w:rFonts w:ascii="Times New Roman" w:hAnsi="Times New Roman" w:cs="Times New Roman"/>
          <w:sz w:val="24"/>
          <w:szCs w:val="24"/>
        </w:rPr>
        <w:t>. ref.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CD4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 xml:space="preserve">ochr. </w:t>
      </w:r>
      <w:proofErr w:type="gramStart"/>
      <w:r>
        <w:rPr>
          <w:rFonts w:ascii="Times New Roman" w:hAnsi="Times New Roman" w:cs="Times New Roman"/>
          <w:sz w:val="24"/>
          <w:szCs w:val="24"/>
        </w:rPr>
        <w:t>śr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roln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leśn.</w:t>
      </w:r>
    </w:p>
    <w:p w:rsidR="00EC695C" w:rsidRPr="00EC695C" w:rsidRDefault="00EC695C" w:rsidP="00EC6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95C">
        <w:rPr>
          <w:rFonts w:ascii="Times New Roman" w:hAnsi="Times New Roman" w:cs="Times New Roman"/>
          <w:sz w:val="24"/>
          <w:szCs w:val="24"/>
        </w:rPr>
        <w:t>Gołańcz, 19.05.2016</w:t>
      </w:r>
    </w:p>
    <w:p w:rsidR="00522FDF" w:rsidRDefault="00687CD4" w:rsidP="005261BA">
      <w:pPr>
        <w:tabs>
          <w:tab w:val="left" w:pos="1815"/>
        </w:tabs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D1A" w:rsidRPr="00692508" w:rsidRDefault="00483D1A">
      <w:pPr>
        <w:rPr>
          <w:rFonts w:ascii="Times New Roman" w:hAnsi="Times New Roman" w:cs="Times New Roman"/>
          <w:sz w:val="24"/>
          <w:szCs w:val="24"/>
        </w:rPr>
      </w:pPr>
    </w:p>
    <w:sectPr w:rsidR="00483D1A" w:rsidRPr="0069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6A"/>
    <w:rsid w:val="00061AC0"/>
    <w:rsid w:val="001E4193"/>
    <w:rsid w:val="00483D1A"/>
    <w:rsid w:val="00522FDF"/>
    <w:rsid w:val="005261BA"/>
    <w:rsid w:val="005B061B"/>
    <w:rsid w:val="005C246A"/>
    <w:rsid w:val="00687CD4"/>
    <w:rsid w:val="00692508"/>
    <w:rsid w:val="007962DE"/>
    <w:rsid w:val="00E30858"/>
    <w:rsid w:val="00E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0543-C6A7-4BC7-B38A-937438D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Alina Wachowiak</cp:lastModifiedBy>
  <cp:revision>9</cp:revision>
  <cp:lastPrinted>2016-05-25T06:33:00Z</cp:lastPrinted>
  <dcterms:created xsi:type="dcterms:W3CDTF">2016-05-13T09:54:00Z</dcterms:created>
  <dcterms:modified xsi:type="dcterms:W3CDTF">2016-05-25T06:33:00Z</dcterms:modified>
</cp:coreProperties>
</file>