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12" w:rsidRDefault="007A6012" w:rsidP="007A6012">
      <w:pPr>
        <w:rPr>
          <w:rFonts w:asciiTheme="minorHAnsi" w:hAnsiTheme="minorHAnsi"/>
          <w:lang w:val="pl-PL"/>
        </w:rPr>
      </w:pPr>
      <w:r w:rsidRPr="008B3775">
        <w:rPr>
          <w:rFonts w:asciiTheme="minorHAnsi" w:hAnsiTheme="minorHAnsi"/>
          <w:b/>
          <w:lang w:val="pl-PL"/>
        </w:rPr>
        <w:t xml:space="preserve">Załącznik nr </w:t>
      </w:r>
      <w:r>
        <w:rPr>
          <w:rFonts w:asciiTheme="minorHAnsi" w:hAnsiTheme="minorHAnsi"/>
          <w:b/>
          <w:lang w:val="pl-PL"/>
        </w:rPr>
        <w:t>10:</w:t>
      </w:r>
    </w:p>
    <w:p w:rsidR="007A6012" w:rsidRPr="00306B22" w:rsidRDefault="007A6012" w:rsidP="007A6012">
      <w:pPr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 xml:space="preserve"> Wzór r</w:t>
      </w:r>
      <w:r w:rsidRPr="00306B22">
        <w:rPr>
          <w:rFonts w:asciiTheme="minorHAnsi" w:hAnsiTheme="minorHAnsi" w:cs="Courier New"/>
          <w:lang w:val="pl-PL"/>
        </w:rPr>
        <w:t>aportu</w:t>
      </w:r>
      <w:r w:rsidRPr="00306B22">
        <w:rPr>
          <w:rFonts w:asciiTheme="minorHAnsi" w:hAnsiTheme="minorHAnsi"/>
          <w:lang w:val="pl-PL" w:eastAsia="ar-SA" w:bidi="ar-SA"/>
        </w:rPr>
        <w:t xml:space="preserve"> z naruszenia bezpieczeństwa </w:t>
      </w:r>
      <w:r w:rsidRPr="00306B22">
        <w:rPr>
          <w:rFonts w:asciiTheme="minorHAnsi" w:hAnsiTheme="minorHAnsi"/>
          <w:lang w:val="pl-PL"/>
        </w:rPr>
        <w:t>zasad ochrony danych osobowych</w:t>
      </w:r>
      <w:r w:rsidRPr="00306B22">
        <w:rPr>
          <w:rFonts w:asciiTheme="minorHAnsi" w:hAnsiTheme="minorHAnsi"/>
          <w:lang w:val="pl-PL" w:eastAsia="ar-SA" w:bidi="ar-SA"/>
        </w:rPr>
        <w:t>.</w:t>
      </w:r>
    </w:p>
    <w:p w:rsidR="007A6012" w:rsidRDefault="007A6012" w:rsidP="007A6012">
      <w:pPr>
        <w:spacing w:before="0" w:after="0" w:line="240" w:lineRule="auto"/>
        <w:jc w:val="center"/>
        <w:rPr>
          <w:rFonts w:asciiTheme="minorHAnsi" w:hAnsiTheme="minorHAnsi" w:cs="Courier New"/>
          <w:b/>
          <w:lang w:val="pl-PL"/>
        </w:rPr>
      </w:pPr>
    </w:p>
    <w:p w:rsidR="007A6012" w:rsidRPr="00306B22" w:rsidRDefault="007A6012" w:rsidP="007A6012">
      <w:pPr>
        <w:spacing w:before="0" w:after="0" w:line="240" w:lineRule="auto"/>
        <w:jc w:val="center"/>
        <w:rPr>
          <w:rFonts w:asciiTheme="minorHAnsi" w:hAnsiTheme="minorHAnsi" w:cs="Courier New"/>
          <w:b/>
          <w:lang w:val="pl-PL"/>
        </w:rPr>
      </w:pPr>
      <w:r w:rsidRPr="00306B22">
        <w:rPr>
          <w:rFonts w:asciiTheme="minorHAnsi" w:hAnsiTheme="minorHAnsi" w:cs="Courier New"/>
          <w:b/>
          <w:lang w:val="pl-PL"/>
        </w:rPr>
        <w:t>RAPORT</w:t>
      </w:r>
    </w:p>
    <w:p w:rsidR="007A6012" w:rsidRPr="00306B22" w:rsidRDefault="007A6012" w:rsidP="007A6012">
      <w:pPr>
        <w:spacing w:before="0" w:after="0" w:line="240" w:lineRule="auto"/>
        <w:jc w:val="center"/>
        <w:rPr>
          <w:rFonts w:asciiTheme="minorHAnsi" w:hAnsiTheme="minorHAnsi"/>
          <w:b/>
          <w:lang w:val="pl-PL"/>
        </w:rPr>
      </w:pPr>
      <w:r w:rsidRPr="00306B22">
        <w:rPr>
          <w:rFonts w:asciiTheme="minorHAnsi" w:hAnsiTheme="minorHAnsi"/>
          <w:b/>
          <w:lang w:val="pl-PL"/>
        </w:rPr>
        <w:t xml:space="preserve">z naruszenia bezpieczeństwa zasad ochrony danych osobowych </w:t>
      </w:r>
    </w:p>
    <w:p w:rsidR="007A6012" w:rsidRPr="00306B22" w:rsidRDefault="007A6012" w:rsidP="007A6012">
      <w:pPr>
        <w:spacing w:before="0" w:after="0" w:line="240" w:lineRule="auto"/>
        <w:jc w:val="center"/>
        <w:rPr>
          <w:rFonts w:asciiTheme="minorHAnsi" w:hAnsiTheme="minorHAnsi"/>
          <w:b/>
          <w:lang w:val="pl-PL"/>
        </w:rPr>
      </w:pPr>
      <w:r w:rsidRPr="00306B22">
        <w:rPr>
          <w:rFonts w:asciiTheme="minorHAnsi" w:hAnsiTheme="minorHAnsi"/>
          <w:b/>
          <w:lang w:val="pl-PL"/>
        </w:rPr>
        <w:t>w ……………………………………………………………………………….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b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b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1. Data: …………………….            </w:t>
      </w:r>
      <w:r w:rsidRPr="00306B22">
        <w:rPr>
          <w:rFonts w:asciiTheme="minorHAnsi" w:hAnsiTheme="minorHAnsi"/>
          <w:lang w:val="pl-PL"/>
        </w:rPr>
        <w:tab/>
      </w:r>
      <w:r w:rsidRPr="00306B22">
        <w:rPr>
          <w:rFonts w:asciiTheme="minorHAnsi" w:hAnsiTheme="minorHAnsi"/>
          <w:lang w:val="pl-PL"/>
        </w:rPr>
        <w:tab/>
        <w:t>Godzina: …………………………………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de-DE"/>
        </w:rPr>
      </w:pPr>
      <w:r w:rsidRPr="00306B22">
        <w:rPr>
          <w:rFonts w:asciiTheme="minorHAnsi" w:hAnsiTheme="minorHAnsi"/>
          <w:lang w:val="pl-PL"/>
        </w:rPr>
        <w:tab/>
        <w:t xml:space="preserve">    </w:t>
      </w:r>
      <w:r w:rsidRPr="00306B22">
        <w:rPr>
          <w:rFonts w:asciiTheme="minorHAnsi" w:hAnsiTheme="minorHAnsi"/>
          <w:lang w:val="de-DE"/>
        </w:rPr>
        <w:t>(</w:t>
      </w:r>
      <w:proofErr w:type="spellStart"/>
      <w:r w:rsidRPr="00306B22">
        <w:rPr>
          <w:rFonts w:asciiTheme="minorHAnsi" w:hAnsiTheme="minorHAnsi"/>
          <w:lang w:val="de-DE"/>
        </w:rPr>
        <w:t>dd.mm.rr</w:t>
      </w:r>
      <w:proofErr w:type="spellEnd"/>
      <w:r w:rsidRPr="00306B22">
        <w:rPr>
          <w:rFonts w:asciiTheme="minorHAnsi" w:hAnsiTheme="minorHAnsi"/>
          <w:lang w:val="de-DE"/>
        </w:rPr>
        <w:t>)</w:t>
      </w:r>
      <w:r w:rsidRPr="00306B22">
        <w:rPr>
          <w:rFonts w:asciiTheme="minorHAnsi" w:hAnsiTheme="minorHAnsi"/>
          <w:lang w:val="de-DE"/>
        </w:rPr>
        <w:tab/>
      </w:r>
      <w:r w:rsidRPr="00306B22">
        <w:rPr>
          <w:rFonts w:asciiTheme="minorHAnsi" w:hAnsiTheme="minorHAnsi"/>
          <w:lang w:val="de-DE"/>
        </w:rPr>
        <w:tab/>
      </w:r>
      <w:r w:rsidRPr="00306B22">
        <w:rPr>
          <w:rFonts w:asciiTheme="minorHAnsi" w:hAnsiTheme="minorHAnsi"/>
          <w:lang w:val="de-DE"/>
        </w:rPr>
        <w:tab/>
      </w:r>
      <w:r w:rsidRPr="00306B22">
        <w:rPr>
          <w:rFonts w:asciiTheme="minorHAnsi" w:hAnsiTheme="minorHAnsi"/>
          <w:lang w:val="de-DE"/>
        </w:rPr>
        <w:tab/>
      </w:r>
      <w:r w:rsidRPr="00306B22">
        <w:rPr>
          <w:rFonts w:asciiTheme="minorHAnsi" w:hAnsiTheme="minorHAnsi"/>
          <w:lang w:val="de-DE"/>
        </w:rPr>
        <w:tab/>
        <w:t>(</w:t>
      </w:r>
      <w:proofErr w:type="spellStart"/>
      <w:r w:rsidRPr="00306B22">
        <w:rPr>
          <w:rFonts w:asciiTheme="minorHAnsi" w:hAnsiTheme="minorHAnsi"/>
          <w:lang w:val="de-DE"/>
        </w:rPr>
        <w:t>gg:mm</w:t>
      </w:r>
      <w:proofErr w:type="spellEnd"/>
      <w:r w:rsidRPr="00306B22">
        <w:rPr>
          <w:rFonts w:asciiTheme="minorHAnsi" w:hAnsiTheme="minorHAnsi"/>
          <w:lang w:val="de-DE"/>
        </w:rPr>
        <w:t>)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de-DE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2. Osoba powiadamiająca o zaistniałym zdarzeniu: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b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………………………………………………………..…………………………………………………………………………………………………..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(imię, nazwisko, stanowisko służbowe, nazwa użytkownika (jeśli występuje)</w:t>
      </w:r>
    </w:p>
    <w:p w:rsidR="007A6012" w:rsidRPr="00306B22" w:rsidRDefault="007A6012" w:rsidP="007A6012">
      <w:pPr>
        <w:spacing w:before="0" w:after="0" w:line="240" w:lineRule="auto"/>
        <w:jc w:val="center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tabs>
          <w:tab w:val="left" w:pos="180"/>
        </w:tabs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3. Lokalizacja zdarzenia: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………………………………………………………..…………………………………………………………………………………………………..</w:t>
      </w:r>
    </w:p>
    <w:p w:rsidR="007A6012" w:rsidRPr="00306B22" w:rsidRDefault="007A6012" w:rsidP="007A6012">
      <w:pPr>
        <w:spacing w:before="0" w:after="0" w:line="240" w:lineRule="auto"/>
        <w:jc w:val="center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(np. nr pokoju, nazwa pomieszczenia)</w:t>
      </w:r>
    </w:p>
    <w:p w:rsidR="007A6012" w:rsidRPr="00306B22" w:rsidRDefault="007A6012" w:rsidP="007A6012">
      <w:pPr>
        <w:spacing w:before="0" w:after="0" w:line="240" w:lineRule="auto"/>
        <w:jc w:val="center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4. Rodzaj naruszenia bezpieczeństwa oraz okoliczności towarzyszące: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5. Przyczyny wystąpienia zdarzenia: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6. Podjęte działania: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7. Postępowanie wyjaśniające: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………………………………………………………..…………………………………………………………………………………………………..</w:t>
      </w: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rPr>
          <w:rFonts w:asciiTheme="minorHAnsi" w:hAnsiTheme="minorHAnsi"/>
          <w:lang w:val="pl-PL"/>
        </w:rPr>
      </w:pPr>
    </w:p>
    <w:p w:rsidR="007A6012" w:rsidRPr="00306B22" w:rsidRDefault="007A6012" w:rsidP="007A6012">
      <w:pPr>
        <w:spacing w:before="0" w:after="0" w:line="240" w:lineRule="auto"/>
        <w:jc w:val="right"/>
        <w:rPr>
          <w:rFonts w:asciiTheme="minorHAnsi" w:hAnsiTheme="minorHAnsi"/>
          <w:lang w:val="pl-PL"/>
        </w:rPr>
      </w:pPr>
      <w:r w:rsidRPr="00306B22">
        <w:rPr>
          <w:rFonts w:asciiTheme="minorHAnsi" w:hAnsiTheme="minorHAnsi"/>
          <w:lang w:val="pl-PL"/>
        </w:rPr>
        <w:t>…………………………………..…………………………………………………..</w:t>
      </w:r>
    </w:p>
    <w:p w:rsidR="00541C6B" w:rsidRDefault="007A6012" w:rsidP="007A6012">
      <w:pPr>
        <w:spacing w:before="0" w:after="0" w:line="240" w:lineRule="auto"/>
        <w:ind w:left="3540" w:firstLine="4"/>
        <w:jc w:val="right"/>
      </w:pPr>
      <w:r w:rsidRPr="00306B22">
        <w:rPr>
          <w:rFonts w:asciiTheme="minorHAnsi" w:hAnsiTheme="minorHAnsi"/>
          <w:lang w:val="pl-PL"/>
        </w:rPr>
        <w:t>(data, podpis Administrator</w:t>
      </w:r>
      <w:r>
        <w:rPr>
          <w:rFonts w:asciiTheme="minorHAnsi" w:hAnsiTheme="minorHAnsi"/>
          <w:lang w:val="pl-PL"/>
        </w:rPr>
        <w:t>a danych</w:t>
      </w:r>
    </w:p>
    <w:sectPr w:rsidR="00541C6B" w:rsidSect="0033142F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AE2" w:rsidRPr="005A20D8" w:rsidRDefault="00583599" w:rsidP="005806EA">
    <w:pPr>
      <w:pStyle w:val="Nagwek"/>
      <w:pBdr>
        <w:bottom w:val="single" w:sz="4" w:space="1" w:color="auto"/>
      </w:pBdr>
      <w:rPr>
        <w:lang w:val="pl-PL"/>
      </w:rPr>
    </w:pPr>
  </w:p>
  <w:p w:rsidR="00743AE2" w:rsidRDefault="00583599">
    <w:pPr>
      <w:pStyle w:val="Nagwek"/>
    </w:pPr>
    <w:r w:rsidRPr="00717C96"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24.45pt;margin-top:26.3pt;width:70.85pt;height:18.2pt;z-index:251660288;mso-width-percent:1000;mso-position-horizontal-relative:page;mso-position-vertical-relative:page;mso-width-percent:1000;mso-width-relative:right-margin-area;v-text-anchor:middle" o:allowincell="f" fillcolor="#4f81bd" stroked="f">
          <v:textbox style="mso-next-textbox:#_x0000_s1025;mso-fit-shape-to-text:t" inset=",0,,0">
            <w:txbxContent>
              <w:p w:rsidR="00743AE2" w:rsidRPr="009271A5" w:rsidRDefault="00583599">
                <w:pPr>
                  <w:spacing w:after="0" w:line="240" w:lineRule="auto"/>
                  <w:rPr>
                    <w:color w:val="FFFFFF"/>
                    <w:lang w:val="pl-PL"/>
                  </w:rPr>
                </w:pPr>
                <w:r>
                  <w:rPr>
                    <w:lang w:val="pl-PL"/>
                  </w:rPr>
                  <w:fldChar w:fldCharType="begin"/>
                </w:r>
                <w:r>
                  <w:rPr>
                    <w:lang w:val="pl-PL"/>
                  </w:rPr>
                  <w:instrText xml:space="preserve"> PAGE   \* MERGEFORMAT </w:instrText>
                </w:r>
                <w:r>
                  <w:rPr>
                    <w:lang w:val="pl-PL"/>
                  </w:rPr>
                  <w:fldChar w:fldCharType="separate"/>
                </w:r>
                <w:r w:rsidR="007A6012" w:rsidRPr="007A6012">
                  <w:rPr>
                    <w:noProof/>
                    <w:color w:val="FFFFFF"/>
                  </w:rPr>
                  <w:t>1</w:t>
                </w:r>
                <w:r>
                  <w:rPr>
                    <w:lang w:val="pl-PL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A6012"/>
    <w:rsid w:val="00284FF3"/>
    <w:rsid w:val="0033142F"/>
    <w:rsid w:val="00583599"/>
    <w:rsid w:val="005D5447"/>
    <w:rsid w:val="007A6012"/>
    <w:rsid w:val="00A156CF"/>
    <w:rsid w:val="00CD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012"/>
    <w:pPr>
      <w:spacing w:before="120" w:after="120" w:line="276" w:lineRule="auto"/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601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012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Rakoczy</dc:creator>
  <cp:lastModifiedBy>Krzysztof Rakoczy</cp:lastModifiedBy>
  <cp:revision>1</cp:revision>
  <cp:lastPrinted>2016-02-15T13:20:00Z</cp:lastPrinted>
  <dcterms:created xsi:type="dcterms:W3CDTF">2016-02-15T13:19:00Z</dcterms:created>
  <dcterms:modified xsi:type="dcterms:W3CDTF">2016-02-15T13:20:00Z</dcterms:modified>
</cp:coreProperties>
</file>