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C6B" w:rsidRDefault="008955B4"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1995805</wp:posOffset>
            </wp:positionH>
            <wp:positionV relativeFrom="paragraph">
              <wp:posOffset>-1109345</wp:posOffset>
            </wp:positionV>
            <wp:extent cx="5728335" cy="8763000"/>
            <wp:effectExtent l="1543050" t="0" r="151066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28335" cy="876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Załącznik nr 2 do Polityki Bezpieczeństwa</w:t>
      </w:r>
    </w:p>
    <w:p w:rsidR="008955B4" w:rsidRDefault="008955B4">
      <w:pPr>
        <w:rPr>
          <w:bCs/>
          <w:iCs/>
          <w:spacing w:val="-5"/>
        </w:rPr>
      </w:pPr>
    </w:p>
    <w:p w:rsidR="008955B4" w:rsidRDefault="008955B4"/>
    <w:sectPr w:rsidR="008955B4" w:rsidSect="008955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inkAnnotations="0"/>
  <w:defaultTabStop w:val="708"/>
  <w:hyphenationZone w:val="425"/>
  <w:drawingGridHorizontalSpacing w:val="110"/>
  <w:displayHorizontalDrawingGridEvery w:val="2"/>
  <w:characterSpacingControl w:val="doNotCompress"/>
  <w:compat/>
  <w:rsids>
    <w:rsidRoot w:val="008955B4"/>
    <w:rsid w:val="00284FF3"/>
    <w:rsid w:val="0033142F"/>
    <w:rsid w:val="005D5447"/>
    <w:rsid w:val="008955B4"/>
    <w:rsid w:val="00A156CF"/>
    <w:rsid w:val="00CD6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4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95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5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Rakoczy</dc:creator>
  <cp:lastModifiedBy>Krzysztof Rakoczy</cp:lastModifiedBy>
  <cp:revision>1</cp:revision>
  <cp:lastPrinted>2016-02-15T13:04:00Z</cp:lastPrinted>
  <dcterms:created xsi:type="dcterms:W3CDTF">2016-02-15T12:56:00Z</dcterms:created>
  <dcterms:modified xsi:type="dcterms:W3CDTF">2016-02-15T13:05:00Z</dcterms:modified>
</cp:coreProperties>
</file>