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4" w:rsidRPr="00841DB8" w:rsidRDefault="00CA45A4" w:rsidP="00CA45A4">
      <w:pPr>
        <w:pStyle w:val="Nagwek1"/>
        <w:tabs>
          <w:tab w:val="left" w:pos="0"/>
        </w:tabs>
        <w:spacing w:line="276" w:lineRule="auto"/>
        <w:rPr>
          <w:i w:val="0"/>
          <w:u w:val="none"/>
        </w:rPr>
      </w:pPr>
      <w:r w:rsidRPr="00F45855">
        <w:rPr>
          <w:i w:val="0"/>
          <w:u w:val="none"/>
        </w:rPr>
        <w:t>OGŁOSZENIE</w:t>
      </w:r>
    </w:p>
    <w:p w:rsidR="00CA45A4" w:rsidRDefault="00CA45A4" w:rsidP="00CA45A4"/>
    <w:p w:rsidR="00CA45A4" w:rsidRDefault="004345B8" w:rsidP="004345B8">
      <w:pPr>
        <w:jc w:val="both"/>
      </w:pPr>
      <w:r>
        <w:t xml:space="preserve">1. </w:t>
      </w:r>
      <w:r w:rsidR="00CA45A4">
        <w:t>Burmistrz Miasta i Gminy w Gołańczy informuje, iż w dniu 30.12.2015 r. został rozstrzygnięty I</w:t>
      </w:r>
      <w:r w:rsidR="00AE5253">
        <w:t xml:space="preserve"> o</w:t>
      </w:r>
      <w:r w:rsidR="00CA45A4">
        <w:t>twarty konkurs ofert na realizację zadań publicznych w 2016 r.</w:t>
      </w:r>
    </w:p>
    <w:p w:rsidR="00CA45A4" w:rsidRDefault="004345B8" w:rsidP="00CA45A4">
      <w:r>
        <w:t xml:space="preserve">2. </w:t>
      </w:r>
      <w:r w:rsidR="00CA45A4">
        <w:t>Wsparcie finansowe na realizację</w:t>
      </w:r>
      <w:r w:rsidR="00AE5253">
        <w:t xml:space="preserve"> zadań publicznych</w:t>
      </w:r>
      <w:r w:rsidR="00CA45A4">
        <w:t xml:space="preserve"> w roku 2016 otrzymują następujące organizacje pozarządowe:</w:t>
      </w:r>
    </w:p>
    <w:p w:rsidR="00CA45A4" w:rsidRPr="00CA45A4" w:rsidRDefault="00CA45A4" w:rsidP="00CA45A4">
      <w:pPr>
        <w:tabs>
          <w:tab w:val="left" w:pos="540"/>
        </w:tabs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1</w:t>
      </w:r>
      <w:r w:rsidR="00AE525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665809">
        <w:rPr>
          <w:rFonts w:asciiTheme="majorHAnsi" w:hAnsiTheme="majorHAnsi" w:cstheme="majorHAnsi"/>
        </w:rPr>
        <w:t xml:space="preserve">Rozwój kultury fizycznej wśród </w:t>
      </w:r>
      <w:r>
        <w:rPr>
          <w:rFonts w:asciiTheme="majorHAnsi" w:hAnsiTheme="majorHAnsi" w:cstheme="majorHAnsi"/>
        </w:rPr>
        <w:t>mieszkańców miasta i gminy Gołańcz - w</w:t>
      </w:r>
      <w:r w:rsidRPr="00792C34">
        <w:rPr>
          <w:rFonts w:asciiTheme="majorHAnsi" w:hAnsiTheme="majorHAnsi" w:cstheme="majorHAnsi"/>
        </w:rPr>
        <w:t>ysokość środków przeznaczon</w:t>
      </w:r>
      <w:r w:rsidR="00AE5253">
        <w:rPr>
          <w:rFonts w:asciiTheme="majorHAnsi" w:hAnsiTheme="majorHAnsi" w:cstheme="majorHAnsi"/>
        </w:rPr>
        <w:t>ych na realizację zadania: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>3</w:t>
      </w:r>
      <w:r w:rsidRPr="00792C34">
        <w:rPr>
          <w:rFonts w:asciiTheme="majorHAnsi" w:hAnsiTheme="majorHAnsi" w:cstheme="majorHAnsi"/>
          <w:b/>
        </w:rPr>
        <w:t>0.000</w:t>
      </w:r>
      <w:r w:rsidRPr="00792C3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zł -  GKS ZAMEK Gołańcz</w:t>
      </w:r>
      <w:r w:rsidR="00AE5253">
        <w:rPr>
          <w:rFonts w:asciiTheme="majorHAnsi" w:hAnsiTheme="majorHAnsi" w:cstheme="majorHAnsi"/>
        </w:rPr>
        <w:t>;</w:t>
      </w:r>
    </w:p>
    <w:p w:rsidR="00CA45A4" w:rsidRPr="00792C34" w:rsidRDefault="00CA45A4" w:rsidP="004345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AE525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665809">
        <w:rPr>
          <w:rFonts w:asciiTheme="majorHAnsi" w:hAnsiTheme="majorHAnsi" w:cstheme="majorHAnsi"/>
        </w:rPr>
        <w:t xml:space="preserve">Organizacja zajęć sportowych w </w:t>
      </w:r>
      <w:r>
        <w:rPr>
          <w:rFonts w:asciiTheme="majorHAnsi" w:hAnsiTheme="majorHAnsi" w:cstheme="majorHAnsi"/>
        </w:rPr>
        <w:t xml:space="preserve"> podnoszeniu</w:t>
      </w:r>
      <w:r w:rsidRPr="00665809">
        <w:rPr>
          <w:rFonts w:asciiTheme="majorHAnsi" w:hAnsiTheme="majorHAnsi" w:cstheme="majorHAnsi"/>
        </w:rPr>
        <w:t xml:space="preserve"> ci</w:t>
      </w:r>
      <w:r>
        <w:rPr>
          <w:rFonts w:asciiTheme="majorHAnsi" w:hAnsiTheme="majorHAnsi" w:cstheme="majorHAnsi"/>
        </w:rPr>
        <w:t>ężarów - w</w:t>
      </w:r>
      <w:r w:rsidRPr="00792C34">
        <w:rPr>
          <w:rFonts w:asciiTheme="majorHAnsi" w:hAnsiTheme="majorHAnsi" w:cstheme="majorHAnsi"/>
        </w:rPr>
        <w:t>ysokość środków przeznaczonych na rea</w:t>
      </w:r>
      <w:r w:rsidR="00AE5253">
        <w:rPr>
          <w:rFonts w:asciiTheme="majorHAnsi" w:hAnsiTheme="majorHAnsi" w:cstheme="majorHAnsi"/>
        </w:rPr>
        <w:t>lizację zadania: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</w:rPr>
        <w:t>30.0</w:t>
      </w:r>
      <w:r w:rsidRPr="00792C34">
        <w:rPr>
          <w:rFonts w:asciiTheme="majorHAnsi" w:hAnsiTheme="majorHAnsi" w:cstheme="majorHAnsi"/>
          <w:b/>
          <w:bCs/>
        </w:rPr>
        <w:t>0</w:t>
      </w:r>
      <w:r w:rsidRPr="00792C34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</w:rPr>
        <w:t xml:space="preserve"> zł</w:t>
      </w:r>
      <w:r w:rsidR="00AE525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 GKS ZAMEK Gołańcz</w:t>
      </w:r>
      <w:r w:rsidR="00AE5253">
        <w:rPr>
          <w:rFonts w:asciiTheme="majorHAnsi" w:hAnsiTheme="majorHAnsi" w:cstheme="majorHAnsi"/>
        </w:rPr>
        <w:t>;</w:t>
      </w:r>
    </w:p>
    <w:p w:rsidR="00CA45A4" w:rsidRDefault="00CA45A4" w:rsidP="00CA45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AE525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Organizacja zajęć sportowych w piłkę nożną i siatkową -  w</w:t>
      </w:r>
      <w:r w:rsidRPr="00792C34">
        <w:rPr>
          <w:rFonts w:asciiTheme="majorHAnsi" w:hAnsiTheme="majorHAnsi" w:cstheme="majorHAnsi"/>
        </w:rPr>
        <w:t>ysokość środków przeznaczonych na rea</w:t>
      </w:r>
      <w:r w:rsidR="00AE5253">
        <w:rPr>
          <w:rFonts w:asciiTheme="majorHAnsi" w:hAnsiTheme="majorHAnsi" w:cstheme="majorHAnsi"/>
        </w:rPr>
        <w:t>lizację zadania:</w:t>
      </w:r>
      <w:r w:rsidRPr="00792C3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</w:rPr>
        <w:t>30.0</w:t>
      </w:r>
      <w:r w:rsidRPr="00792C34">
        <w:rPr>
          <w:rFonts w:asciiTheme="majorHAnsi" w:hAnsiTheme="majorHAnsi" w:cstheme="majorHAnsi"/>
          <w:b/>
          <w:bCs/>
        </w:rPr>
        <w:t>0</w:t>
      </w:r>
      <w:r w:rsidRPr="00792C34">
        <w:rPr>
          <w:rFonts w:asciiTheme="majorHAnsi" w:hAnsiTheme="majorHAnsi" w:cstheme="majorHAnsi"/>
          <w:b/>
        </w:rPr>
        <w:t>0</w:t>
      </w:r>
      <w:r w:rsidRPr="00792C34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- GKS ZAMEK Gołańcz</w:t>
      </w:r>
      <w:r w:rsidR="00AE5253">
        <w:rPr>
          <w:rFonts w:asciiTheme="majorHAnsi" w:hAnsiTheme="majorHAnsi" w:cstheme="majorHAnsi"/>
        </w:rPr>
        <w:t>;</w:t>
      </w:r>
    </w:p>
    <w:p w:rsidR="00AE5253" w:rsidRPr="00792C34" w:rsidRDefault="00AE5253" w:rsidP="00CA45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4) </w:t>
      </w:r>
      <w:r w:rsidRPr="00665809">
        <w:rPr>
          <w:rFonts w:asciiTheme="majorHAnsi" w:hAnsiTheme="majorHAnsi" w:cstheme="majorHAnsi"/>
        </w:rPr>
        <w:t>Utrzymanie i modernizacja stadionu w Gołańczy</w:t>
      </w:r>
      <w:r>
        <w:rPr>
          <w:rFonts w:asciiTheme="majorHAnsi" w:hAnsiTheme="majorHAnsi" w:cstheme="majorHAnsi"/>
        </w:rPr>
        <w:t xml:space="preserve"> - w</w:t>
      </w:r>
      <w:r w:rsidRPr="00792C34">
        <w:rPr>
          <w:rFonts w:asciiTheme="majorHAnsi" w:hAnsiTheme="majorHAnsi" w:cstheme="majorHAnsi"/>
        </w:rPr>
        <w:t>ysokość środków przeznaczonych na re</w:t>
      </w:r>
      <w:r>
        <w:rPr>
          <w:rFonts w:asciiTheme="majorHAnsi" w:hAnsiTheme="majorHAnsi" w:cstheme="majorHAnsi"/>
        </w:rPr>
        <w:t>alizację zadania:</w:t>
      </w:r>
      <w:r w:rsidRPr="00792C34">
        <w:rPr>
          <w:rFonts w:asciiTheme="majorHAnsi" w:hAnsiTheme="majorHAnsi" w:cstheme="majorHAnsi"/>
        </w:rPr>
        <w:t xml:space="preserve"> </w:t>
      </w:r>
      <w:r w:rsidRPr="00792C34">
        <w:rPr>
          <w:rFonts w:asciiTheme="majorHAnsi" w:hAnsiTheme="majorHAnsi" w:cstheme="majorHAnsi"/>
          <w:b/>
          <w:bCs/>
        </w:rPr>
        <w:t>50.0</w:t>
      </w:r>
      <w:r w:rsidRPr="00792C34">
        <w:rPr>
          <w:rFonts w:asciiTheme="majorHAnsi" w:hAnsiTheme="majorHAnsi" w:cstheme="majorHAnsi"/>
          <w:b/>
        </w:rPr>
        <w:t>00</w:t>
      </w:r>
      <w:r>
        <w:rPr>
          <w:rFonts w:asciiTheme="majorHAnsi" w:hAnsiTheme="majorHAnsi" w:cstheme="majorHAnsi"/>
        </w:rPr>
        <w:t xml:space="preserve"> zł – GKS ZAMEK Gołańcz;</w:t>
      </w:r>
    </w:p>
    <w:p w:rsidR="00CA45A4" w:rsidRPr="00792C34" w:rsidRDefault="00AE5253" w:rsidP="00CA45A4">
      <w:pPr>
        <w:tabs>
          <w:tab w:val="left" w:pos="5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5)</w:t>
      </w:r>
      <w:r w:rsidR="00CA45A4">
        <w:rPr>
          <w:rFonts w:asciiTheme="majorHAnsi" w:hAnsiTheme="majorHAnsi" w:cstheme="majorHAnsi"/>
        </w:rPr>
        <w:t xml:space="preserve"> </w:t>
      </w:r>
      <w:r w:rsidR="00CA45A4" w:rsidRPr="00665809">
        <w:rPr>
          <w:rFonts w:asciiTheme="majorHAnsi" w:hAnsiTheme="majorHAnsi" w:cstheme="majorHAnsi"/>
        </w:rPr>
        <w:t>Organizowanie pozalekcyjnych fo</w:t>
      </w:r>
      <w:r w:rsidR="00CA45A4">
        <w:rPr>
          <w:rFonts w:asciiTheme="majorHAnsi" w:hAnsiTheme="majorHAnsi" w:cstheme="majorHAnsi"/>
        </w:rPr>
        <w:t>rm aktywności sportowej uczniów - w</w:t>
      </w:r>
      <w:r w:rsidR="00CA45A4" w:rsidRPr="00792C34">
        <w:rPr>
          <w:rFonts w:asciiTheme="majorHAnsi" w:hAnsiTheme="majorHAnsi" w:cstheme="majorHAnsi"/>
        </w:rPr>
        <w:t>ysokość środków przeznaczon</w:t>
      </w:r>
      <w:r>
        <w:rPr>
          <w:rFonts w:asciiTheme="majorHAnsi" w:hAnsiTheme="majorHAnsi" w:cstheme="majorHAnsi"/>
        </w:rPr>
        <w:t xml:space="preserve">ych na realizację zadania </w:t>
      </w:r>
      <w:r w:rsidR="00CA45A4">
        <w:rPr>
          <w:rFonts w:asciiTheme="majorHAnsi" w:hAnsiTheme="majorHAnsi" w:cstheme="majorHAnsi"/>
        </w:rPr>
        <w:t>:</w:t>
      </w:r>
      <w:r w:rsidR="00CA45A4" w:rsidRPr="00792C34">
        <w:rPr>
          <w:rFonts w:asciiTheme="majorHAnsi" w:hAnsiTheme="majorHAnsi" w:cstheme="majorHAnsi"/>
        </w:rPr>
        <w:t xml:space="preserve"> </w:t>
      </w:r>
    </w:p>
    <w:p w:rsidR="00CA45A4" w:rsidRPr="00792C34" w:rsidRDefault="00CA45A4" w:rsidP="00CA45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E5253">
        <w:rPr>
          <w:rFonts w:asciiTheme="majorHAnsi" w:hAnsiTheme="majorHAnsi" w:cstheme="majorHAnsi"/>
        </w:rPr>
        <w:t xml:space="preserve">a) </w:t>
      </w:r>
      <w:r>
        <w:rPr>
          <w:rFonts w:asciiTheme="majorHAnsi" w:hAnsiTheme="majorHAnsi" w:cstheme="majorHAnsi"/>
        </w:rPr>
        <w:t>Smogulec –</w:t>
      </w:r>
      <w:r w:rsidRPr="00792C34">
        <w:rPr>
          <w:rFonts w:asciiTheme="majorHAnsi" w:hAnsiTheme="majorHAnsi" w:cstheme="majorHAnsi"/>
        </w:rPr>
        <w:t xml:space="preserve"> </w:t>
      </w:r>
      <w:r w:rsidRPr="00792C34">
        <w:rPr>
          <w:rFonts w:asciiTheme="majorHAnsi" w:hAnsiTheme="majorHAnsi" w:cstheme="majorHAnsi"/>
          <w:b/>
          <w:bCs/>
        </w:rPr>
        <w:t>3.30</w:t>
      </w:r>
      <w:r w:rsidRPr="00792C34">
        <w:rPr>
          <w:rFonts w:asciiTheme="majorHAnsi" w:hAnsiTheme="majorHAnsi" w:cstheme="majorHAnsi"/>
          <w:b/>
        </w:rPr>
        <w:t>0</w:t>
      </w:r>
      <w:r w:rsidRPr="00792C34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– UKS Orzełek Smogulec</w:t>
      </w:r>
      <w:r w:rsidR="00AE5253">
        <w:rPr>
          <w:rFonts w:asciiTheme="majorHAnsi" w:hAnsiTheme="majorHAnsi" w:cstheme="majorHAnsi"/>
        </w:rPr>
        <w:t>,</w:t>
      </w:r>
    </w:p>
    <w:p w:rsidR="00CA45A4" w:rsidRPr="00792C34" w:rsidRDefault="00CA45A4" w:rsidP="00CA45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E5253">
        <w:rPr>
          <w:rFonts w:asciiTheme="majorHAnsi" w:hAnsiTheme="majorHAnsi" w:cstheme="majorHAnsi"/>
        </w:rPr>
        <w:t xml:space="preserve">b) </w:t>
      </w:r>
      <w:r>
        <w:rPr>
          <w:rFonts w:asciiTheme="majorHAnsi" w:hAnsiTheme="majorHAnsi" w:cstheme="majorHAnsi"/>
        </w:rPr>
        <w:t>Gołańcz –</w:t>
      </w:r>
      <w:r w:rsidRPr="00792C3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</w:rPr>
        <w:t>20.000</w:t>
      </w:r>
      <w:r w:rsidRPr="00792C34">
        <w:rPr>
          <w:rFonts w:asciiTheme="majorHAnsi" w:hAnsiTheme="majorHAnsi" w:cstheme="majorHAnsi"/>
          <w:b/>
          <w:bCs/>
        </w:rPr>
        <w:t xml:space="preserve"> </w:t>
      </w:r>
      <w:r w:rsidRPr="00792C34">
        <w:rPr>
          <w:rFonts w:asciiTheme="majorHAnsi" w:hAnsiTheme="majorHAnsi" w:cstheme="majorHAnsi"/>
        </w:rPr>
        <w:t>zł</w:t>
      </w:r>
      <w:r>
        <w:rPr>
          <w:rFonts w:asciiTheme="majorHAnsi" w:hAnsiTheme="majorHAnsi" w:cstheme="majorHAnsi"/>
        </w:rPr>
        <w:t xml:space="preserve"> – MGZ LZS Gołańcz</w:t>
      </w:r>
      <w:r w:rsidR="00AE5253">
        <w:rPr>
          <w:rFonts w:asciiTheme="majorHAnsi" w:hAnsiTheme="majorHAnsi" w:cstheme="majorHAnsi"/>
        </w:rPr>
        <w:t>;</w:t>
      </w:r>
    </w:p>
    <w:p w:rsidR="00CA45A4" w:rsidRDefault="00CA45A4" w:rsidP="00AE52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AE525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665809">
        <w:rPr>
          <w:rFonts w:asciiTheme="majorHAnsi" w:hAnsiTheme="majorHAnsi" w:cstheme="majorHAnsi"/>
        </w:rPr>
        <w:t>Organizacja masowych imprez rekreacyjno- sportowych dl</w:t>
      </w:r>
      <w:r w:rsidR="00EF3B97">
        <w:rPr>
          <w:rFonts w:asciiTheme="majorHAnsi" w:hAnsiTheme="majorHAnsi" w:cstheme="majorHAnsi"/>
        </w:rPr>
        <w:t xml:space="preserve">a dorosłych, dzieci i młodzieży </w:t>
      </w:r>
      <w:r>
        <w:rPr>
          <w:rFonts w:asciiTheme="majorHAnsi" w:hAnsiTheme="majorHAnsi" w:cstheme="majorHAnsi"/>
        </w:rPr>
        <w:t>-  w</w:t>
      </w:r>
      <w:r w:rsidRPr="00792C34">
        <w:rPr>
          <w:rFonts w:asciiTheme="majorHAnsi" w:hAnsiTheme="majorHAnsi" w:cstheme="majorHAnsi"/>
        </w:rPr>
        <w:t>ysokość środków przeznaczon</w:t>
      </w:r>
      <w:r w:rsidR="00AE5253">
        <w:rPr>
          <w:rFonts w:asciiTheme="majorHAnsi" w:hAnsiTheme="majorHAnsi" w:cstheme="majorHAnsi"/>
        </w:rPr>
        <w:t>ych na realizację zadania: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</w:rPr>
        <w:t>2</w:t>
      </w:r>
      <w:r w:rsidRPr="00792C34">
        <w:rPr>
          <w:rFonts w:asciiTheme="majorHAnsi" w:hAnsiTheme="majorHAnsi" w:cstheme="majorHAnsi"/>
          <w:b/>
          <w:bCs/>
        </w:rPr>
        <w:t>0.00</w:t>
      </w:r>
      <w:r w:rsidRPr="00792C34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 xml:space="preserve"> </w:t>
      </w:r>
      <w:r w:rsidRPr="00792C34">
        <w:rPr>
          <w:rFonts w:asciiTheme="majorHAnsi" w:hAnsiTheme="majorHAnsi" w:cstheme="majorHAnsi"/>
        </w:rPr>
        <w:t>zł</w:t>
      </w:r>
      <w:r w:rsidR="00EF3B97">
        <w:rPr>
          <w:rFonts w:asciiTheme="majorHAnsi" w:hAnsiTheme="majorHAnsi" w:cstheme="majorHAnsi"/>
        </w:rPr>
        <w:t>– MGZ LZS Gołańcz</w:t>
      </w:r>
      <w:r w:rsidR="00AE5253">
        <w:rPr>
          <w:rFonts w:asciiTheme="majorHAnsi" w:hAnsiTheme="majorHAnsi" w:cstheme="majorHAnsi"/>
        </w:rPr>
        <w:t>;</w:t>
      </w:r>
    </w:p>
    <w:p w:rsidR="00AE5253" w:rsidRPr="00792C34" w:rsidRDefault="00AE5253" w:rsidP="00AE52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7) </w:t>
      </w:r>
      <w:r w:rsidRPr="00665809">
        <w:rPr>
          <w:rFonts w:asciiTheme="majorHAnsi" w:hAnsiTheme="majorHAnsi" w:cstheme="majorHAnsi"/>
        </w:rPr>
        <w:t xml:space="preserve">Organizacja masowych imprez rekreacyjno-sportowych dla społeczeństwa wsi </w:t>
      </w:r>
      <w:r>
        <w:rPr>
          <w:rFonts w:asciiTheme="majorHAnsi" w:hAnsiTheme="majorHAnsi" w:cstheme="majorHAnsi"/>
        </w:rPr>
        <w:t>Smogulec - w</w:t>
      </w:r>
      <w:r w:rsidRPr="00792C34">
        <w:rPr>
          <w:rFonts w:asciiTheme="majorHAnsi" w:hAnsiTheme="majorHAnsi" w:cstheme="majorHAnsi"/>
        </w:rPr>
        <w:t>ysokość środków przeznaczon</w:t>
      </w:r>
      <w:r>
        <w:rPr>
          <w:rFonts w:asciiTheme="majorHAnsi" w:hAnsiTheme="majorHAnsi" w:cstheme="majorHAnsi"/>
        </w:rPr>
        <w:t>ych na realizację zadania:</w:t>
      </w:r>
      <w:r w:rsidRPr="00792C3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>2.0</w:t>
      </w:r>
      <w:r w:rsidRPr="00792C34">
        <w:rPr>
          <w:rFonts w:asciiTheme="majorHAnsi" w:hAnsiTheme="majorHAnsi" w:cstheme="majorHAnsi"/>
          <w:b/>
        </w:rPr>
        <w:t>00</w:t>
      </w:r>
      <w:r w:rsidRPr="00792C34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– MGZ LZS Gołańcz;</w:t>
      </w:r>
    </w:p>
    <w:p w:rsidR="00CA45A4" w:rsidRPr="00792C34" w:rsidRDefault="00CA45A4" w:rsidP="00CA45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AE5253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665809">
        <w:rPr>
          <w:rFonts w:asciiTheme="majorHAnsi" w:hAnsiTheme="majorHAnsi" w:cstheme="majorHAnsi"/>
        </w:rPr>
        <w:t>Organizacja masowych imprez rekreacyjno-sportowych dla społeczeństwa wsi Czesławice</w:t>
      </w:r>
      <w:r w:rsidR="00EF3B97">
        <w:rPr>
          <w:rFonts w:asciiTheme="majorHAnsi" w:hAnsiTheme="majorHAnsi" w:cstheme="majorHAnsi"/>
        </w:rPr>
        <w:t xml:space="preserve"> - </w:t>
      </w:r>
      <w:r>
        <w:rPr>
          <w:rFonts w:asciiTheme="majorHAnsi" w:hAnsiTheme="majorHAnsi" w:cstheme="majorHAnsi"/>
        </w:rPr>
        <w:t>w</w:t>
      </w:r>
      <w:r w:rsidRPr="00792C34">
        <w:rPr>
          <w:rFonts w:asciiTheme="majorHAnsi" w:hAnsiTheme="majorHAnsi" w:cstheme="majorHAnsi"/>
        </w:rPr>
        <w:t>ysokość środków przeznaczonych na real</w:t>
      </w:r>
      <w:r>
        <w:rPr>
          <w:rFonts w:asciiTheme="majorHAnsi" w:hAnsiTheme="majorHAnsi" w:cstheme="majorHAnsi"/>
        </w:rPr>
        <w:t>izację zadania</w:t>
      </w:r>
      <w:r w:rsidR="00AE5253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b/>
        </w:rPr>
        <w:t>2.0</w:t>
      </w:r>
      <w:r w:rsidRPr="00792C34">
        <w:rPr>
          <w:rFonts w:asciiTheme="majorHAnsi" w:hAnsiTheme="majorHAnsi" w:cstheme="majorHAnsi"/>
          <w:b/>
        </w:rPr>
        <w:t>00</w:t>
      </w:r>
      <w:r w:rsidRPr="00792C34">
        <w:rPr>
          <w:rFonts w:asciiTheme="majorHAnsi" w:hAnsiTheme="majorHAnsi" w:cstheme="majorHAnsi"/>
        </w:rPr>
        <w:t xml:space="preserve"> zł</w:t>
      </w:r>
      <w:r w:rsidR="00EF3B97">
        <w:rPr>
          <w:rFonts w:asciiTheme="majorHAnsi" w:hAnsiTheme="majorHAnsi" w:cstheme="majorHAnsi"/>
        </w:rPr>
        <w:t>– LKS Czesławice</w:t>
      </w:r>
      <w:r w:rsidR="00AE5253">
        <w:rPr>
          <w:rFonts w:asciiTheme="majorHAnsi" w:hAnsiTheme="majorHAnsi" w:cstheme="majorHAnsi"/>
        </w:rPr>
        <w:t>;</w:t>
      </w:r>
    </w:p>
    <w:p w:rsidR="00EF3B97" w:rsidRDefault="00AE5253" w:rsidP="00EF3B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9)</w:t>
      </w:r>
      <w:r w:rsidR="00CA45A4">
        <w:rPr>
          <w:rFonts w:asciiTheme="majorHAnsi" w:hAnsiTheme="majorHAnsi" w:cstheme="majorHAnsi"/>
        </w:rPr>
        <w:t xml:space="preserve"> Organizacja zajęć sportowych w piłkę ręczną i unihokeja</w:t>
      </w:r>
      <w:r w:rsidR="00EF3B97">
        <w:rPr>
          <w:rFonts w:asciiTheme="majorHAnsi" w:hAnsiTheme="majorHAnsi" w:cstheme="majorHAnsi"/>
        </w:rPr>
        <w:t xml:space="preserve"> - w</w:t>
      </w:r>
      <w:r w:rsidR="00EF3B97" w:rsidRPr="00792C34">
        <w:rPr>
          <w:rFonts w:asciiTheme="majorHAnsi" w:hAnsiTheme="majorHAnsi" w:cstheme="majorHAnsi"/>
        </w:rPr>
        <w:t>ysokość środków przeznaczon</w:t>
      </w:r>
      <w:r w:rsidR="00EF3B97">
        <w:rPr>
          <w:rFonts w:asciiTheme="majorHAnsi" w:hAnsiTheme="majorHAnsi" w:cstheme="majorHAnsi"/>
        </w:rPr>
        <w:t>ych na r</w:t>
      </w:r>
      <w:r>
        <w:rPr>
          <w:rFonts w:asciiTheme="majorHAnsi" w:hAnsiTheme="majorHAnsi" w:cstheme="majorHAnsi"/>
        </w:rPr>
        <w:t xml:space="preserve">ealizację zadania: </w:t>
      </w:r>
      <w:r w:rsidR="00EF3B97" w:rsidRPr="00792C34">
        <w:rPr>
          <w:rFonts w:asciiTheme="majorHAnsi" w:hAnsiTheme="majorHAnsi" w:cstheme="majorHAnsi"/>
        </w:rPr>
        <w:t xml:space="preserve"> </w:t>
      </w:r>
      <w:r w:rsidR="00EF3B97" w:rsidRPr="00C5682F">
        <w:rPr>
          <w:rFonts w:asciiTheme="majorHAnsi" w:hAnsiTheme="majorHAnsi" w:cstheme="majorHAnsi"/>
          <w:b/>
        </w:rPr>
        <w:t>5</w:t>
      </w:r>
      <w:r w:rsidR="00EF3B97" w:rsidRPr="00C5682F">
        <w:rPr>
          <w:rFonts w:asciiTheme="majorHAnsi" w:hAnsiTheme="majorHAnsi" w:cstheme="majorHAnsi"/>
          <w:b/>
          <w:bCs/>
        </w:rPr>
        <w:t>.00</w:t>
      </w:r>
      <w:r w:rsidR="00EF3B97" w:rsidRPr="00C5682F">
        <w:rPr>
          <w:rFonts w:asciiTheme="majorHAnsi" w:hAnsiTheme="majorHAnsi" w:cstheme="majorHAnsi"/>
          <w:b/>
        </w:rPr>
        <w:t>0</w:t>
      </w:r>
      <w:r w:rsidR="00EF3B97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</w:t>
      </w:r>
      <w:r w:rsidR="00EF3B97">
        <w:rPr>
          <w:rFonts w:asciiTheme="majorHAnsi" w:hAnsiTheme="majorHAnsi" w:cstheme="majorHAnsi"/>
        </w:rPr>
        <w:t>– UKS Rolnik Gołańcz</w:t>
      </w:r>
      <w:r>
        <w:rPr>
          <w:rFonts w:asciiTheme="majorHAnsi" w:hAnsiTheme="majorHAnsi" w:cstheme="majorHAnsi"/>
        </w:rPr>
        <w:t>;</w:t>
      </w:r>
    </w:p>
    <w:p w:rsidR="008C3292" w:rsidRDefault="00AE5253" w:rsidP="008C3292">
      <w:pPr>
        <w:pStyle w:val="Tekstpodstawowy21"/>
        <w:tabs>
          <w:tab w:val="left" w:pos="426"/>
        </w:tabs>
        <w:snapToGrid w:val="0"/>
        <w:jc w:val="left"/>
        <w:rPr>
          <w:rFonts w:asciiTheme="majorHAnsi" w:hAnsiTheme="majorHAnsi" w:cstheme="maj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10)</w:t>
      </w:r>
      <w:r w:rsidR="008C3292" w:rsidRPr="00286158">
        <w:rPr>
          <w:rFonts w:asciiTheme="minorHAnsi" w:hAnsiTheme="minorHAnsi" w:cstheme="minorHAnsi"/>
          <w:b w:val="0"/>
          <w:sz w:val="24"/>
          <w:szCs w:val="24"/>
        </w:rPr>
        <w:t xml:space="preserve"> Organizacja masowych imprez kulturalnych dla mieszkańców miasta i gminy oraz </w:t>
      </w:r>
      <w:r w:rsidR="008C3292">
        <w:rPr>
          <w:rFonts w:asciiTheme="minorHAnsi" w:hAnsiTheme="minorHAnsi" w:cstheme="minorHAnsi"/>
          <w:b w:val="0"/>
          <w:sz w:val="24"/>
          <w:szCs w:val="24"/>
        </w:rPr>
        <w:t>k</w:t>
      </w:r>
      <w:r w:rsidR="008C3292" w:rsidRPr="00286158">
        <w:rPr>
          <w:b w:val="0"/>
          <w:sz w:val="24"/>
          <w:szCs w:val="24"/>
        </w:rPr>
        <w:t xml:space="preserve">ształtowanie </w:t>
      </w:r>
      <w:r w:rsidR="008C3292" w:rsidRPr="008C3292">
        <w:rPr>
          <w:b w:val="0"/>
          <w:sz w:val="24"/>
          <w:szCs w:val="24"/>
        </w:rPr>
        <w:t>patriotycznych postaw i rozbudzanie społecznego zaangażowania na rzecz miasta, gminy i regionu -</w:t>
      </w:r>
      <w:r w:rsidR="008C3292" w:rsidRPr="008C3292">
        <w:rPr>
          <w:rFonts w:asciiTheme="majorHAnsi" w:hAnsiTheme="majorHAnsi" w:cstheme="majorHAnsi"/>
          <w:b w:val="0"/>
          <w:sz w:val="24"/>
          <w:szCs w:val="24"/>
        </w:rPr>
        <w:t xml:space="preserve"> wysokość środków przeznaczony</w:t>
      </w:r>
      <w:r>
        <w:rPr>
          <w:rFonts w:asciiTheme="majorHAnsi" w:hAnsiTheme="majorHAnsi" w:cstheme="majorHAnsi"/>
          <w:b w:val="0"/>
          <w:sz w:val="24"/>
          <w:szCs w:val="24"/>
        </w:rPr>
        <w:t>ch na realizację zadania:</w:t>
      </w:r>
      <w:r w:rsidR="008C3292" w:rsidRPr="008C329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8C3292" w:rsidRPr="008C3292">
        <w:rPr>
          <w:rFonts w:asciiTheme="majorHAnsi" w:hAnsiTheme="majorHAnsi" w:cstheme="majorHAnsi"/>
          <w:sz w:val="24"/>
          <w:szCs w:val="24"/>
        </w:rPr>
        <w:t>3.500</w:t>
      </w:r>
      <w:r w:rsidR="008C3292" w:rsidRPr="008C3292">
        <w:rPr>
          <w:rFonts w:asciiTheme="majorHAnsi" w:hAnsiTheme="majorHAnsi" w:cstheme="majorHAnsi"/>
          <w:b w:val="0"/>
          <w:sz w:val="24"/>
          <w:szCs w:val="24"/>
        </w:rPr>
        <w:t xml:space="preserve"> zł</w:t>
      </w:r>
      <w:r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="008C3292">
        <w:rPr>
          <w:rFonts w:asciiTheme="majorHAnsi" w:hAnsiTheme="majorHAnsi" w:cstheme="majorHAnsi"/>
          <w:b w:val="0"/>
          <w:sz w:val="24"/>
          <w:szCs w:val="24"/>
        </w:rPr>
        <w:t>– Towarzystwo Miłośników Ziemi Gołanieckiej</w:t>
      </w:r>
      <w:r>
        <w:rPr>
          <w:rFonts w:asciiTheme="majorHAnsi" w:hAnsiTheme="majorHAnsi" w:cstheme="majorHAnsi"/>
          <w:b w:val="0"/>
          <w:sz w:val="24"/>
          <w:szCs w:val="24"/>
        </w:rPr>
        <w:t>;</w:t>
      </w:r>
    </w:p>
    <w:p w:rsidR="008C3292" w:rsidRDefault="008C3292" w:rsidP="008C3292">
      <w:pPr>
        <w:pStyle w:val="Tekstpodstawowy21"/>
        <w:tabs>
          <w:tab w:val="left" w:pos="426"/>
        </w:tabs>
        <w:snapToGrid w:val="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8C3292" w:rsidRDefault="00AE5253" w:rsidP="008C3292">
      <w:pPr>
        <w:tabs>
          <w:tab w:val="left" w:pos="5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11)</w:t>
      </w:r>
      <w:r w:rsidR="008C3292" w:rsidRPr="008C3292">
        <w:rPr>
          <w:rFonts w:asciiTheme="majorHAnsi" w:hAnsiTheme="majorHAnsi" w:cstheme="majorHAnsi"/>
        </w:rPr>
        <w:t xml:space="preserve"> Organizacja konkursu wiedzy o ziemi gołanieckiej</w:t>
      </w:r>
      <w:r w:rsidR="008C3292">
        <w:rPr>
          <w:rFonts w:asciiTheme="majorHAnsi" w:hAnsiTheme="majorHAnsi" w:cstheme="majorHAnsi"/>
        </w:rPr>
        <w:t xml:space="preserve"> -</w:t>
      </w:r>
      <w:r w:rsidR="008C3292" w:rsidRPr="008C3292">
        <w:rPr>
          <w:rFonts w:asciiTheme="majorHAnsi" w:hAnsiTheme="majorHAnsi" w:cstheme="majorHAnsi"/>
        </w:rPr>
        <w:t xml:space="preserve"> wysokość środków przeznaczonych na realizację zadania</w:t>
      </w:r>
      <w:r>
        <w:rPr>
          <w:rFonts w:asciiTheme="majorHAnsi" w:hAnsiTheme="majorHAnsi" w:cstheme="majorHAnsi"/>
        </w:rPr>
        <w:t xml:space="preserve">: </w:t>
      </w:r>
      <w:r w:rsidR="008C3292" w:rsidRPr="008C3292">
        <w:rPr>
          <w:rFonts w:asciiTheme="majorHAnsi" w:hAnsiTheme="majorHAnsi" w:cstheme="majorHAnsi"/>
          <w:b/>
          <w:bCs/>
        </w:rPr>
        <w:t>500</w:t>
      </w:r>
      <w:r w:rsidR="008C3292" w:rsidRPr="008C3292">
        <w:rPr>
          <w:rFonts w:asciiTheme="majorHAnsi" w:hAnsiTheme="majorHAnsi" w:cstheme="majorHAnsi"/>
          <w:bCs/>
        </w:rPr>
        <w:t xml:space="preserve"> zł</w:t>
      </w:r>
      <w:r>
        <w:rPr>
          <w:rFonts w:asciiTheme="majorHAnsi" w:hAnsiTheme="majorHAnsi" w:cstheme="majorHAnsi"/>
        </w:rPr>
        <w:t xml:space="preserve">  </w:t>
      </w:r>
      <w:r w:rsidR="008C3292">
        <w:rPr>
          <w:rFonts w:asciiTheme="majorHAnsi" w:hAnsiTheme="majorHAnsi" w:cstheme="majorHAnsi"/>
        </w:rPr>
        <w:t>– Towarzystwo Miłośników Ziemi Gołanieckiej</w:t>
      </w:r>
      <w:r>
        <w:rPr>
          <w:rFonts w:asciiTheme="majorHAnsi" w:hAnsiTheme="majorHAnsi" w:cstheme="majorHAnsi"/>
        </w:rPr>
        <w:t>;</w:t>
      </w:r>
    </w:p>
    <w:p w:rsidR="008C3292" w:rsidRPr="00792C34" w:rsidRDefault="00AE5253" w:rsidP="008C32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12)</w:t>
      </w:r>
      <w:r w:rsidR="008C3292">
        <w:rPr>
          <w:rFonts w:asciiTheme="majorHAnsi" w:hAnsiTheme="majorHAnsi" w:cstheme="majorHAnsi"/>
        </w:rPr>
        <w:t xml:space="preserve">  </w:t>
      </w:r>
      <w:r w:rsidR="008C3292" w:rsidRPr="00665809">
        <w:rPr>
          <w:rFonts w:asciiTheme="majorHAnsi" w:hAnsiTheme="majorHAnsi" w:cstheme="majorHAnsi"/>
        </w:rPr>
        <w:t>Organizowanie życia kulturalnego dla emerytów, rencistów i inwalidów</w:t>
      </w:r>
      <w:r w:rsidR="008C3292">
        <w:rPr>
          <w:rFonts w:asciiTheme="majorHAnsi" w:hAnsiTheme="majorHAnsi" w:cstheme="majorHAnsi"/>
        </w:rPr>
        <w:t xml:space="preserve"> - w</w:t>
      </w:r>
      <w:r w:rsidR="008C3292" w:rsidRPr="00792C34">
        <w:rPr>
          <w:rFonts w:asciiTheme="majorHAnsi" w:hAnsiTheme="majorHAnsi" w:cstheme="majorHAnsi"/>
        </w:rPr>
        <w:t>ysokość środków przeznaczon</w:t>
      </w:r>
      <w:r w:rsidR="008C3292">
        <w:rPr>
          <w:rFonts w:asciiTheme="majorHAnsi" w:hAnsiTheme="majorHAnsi" w:cstheme="majorHAnsi"/>
        </w:rPr>
        <w:t>ych na realizację zadania</w:t>
      </w:r>
      <w:r>
        <w:rPr>
          <w:rFonts w:asciiTheme="majorHAnsi" w:hAnsiTheme="majorHAnsi" w:cstheme="majorHAnsi"/>
        </w:rPr>
        <w:t>:</w:t>
      </w:r>
      <w:r w:rsidR="008C3292" w:rsidRPr="00792C34">
        <w:rPr>
          <w:rFonts w:asciiTheme="majorHAnsi" w:hAnsiTheme="majorHAnsi" w:cstheme="majorHAnsi"/>
        </w:rPr>
        <w:t xml:space="preserve"> </w:t>
      </w:r>
      <w:r w:rsidR="008C3292" w:rsidRPr="006258F2">
        <w:rPr>
          <w:rFonts w:asciiTheme="majorHAnsi" w:hAnsiTheme="majorHAnsi" w:cstheme="majorHAnsi"/>
          <w:b/>
          <w:bCs/>
        </w:rPr>
        <w:t>9.0</w:t>
      </w:r>
      <w:r w:rsidR="008C3292" w:rsidRPr="006258F2">
        <w:rPr>
          <w:rFonts w:asciiTheme="majorHAnsi" w:hAnsiTheme="majorHAnsi" w:cstheme="majorHAnsi"/>
          <w:b/>
        </w:rPr>
        <w:t>00</w:t>
      </w:r>
      <w:r w:rsidR="008C3292" w:rsidRPr="006258F2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</w:t>
      </w:r>
      <w:r w:rsidR="008C3292">
        <w:rPr>
          <w:rFonts w:asciiTheme="majorHAnsi" w:hAnsiTheme="majorHAnsi" w:cstheme="majorHAnsi"/>
        </w:rPr>
        <w:t xml:space="preserve">– Polski </w:t>
      </w:r>
      <w:r w:rsidR="00F27BA1">
        <w:rPr>
          <w:rFonts w:asciiTheme="majorHAnsi" w:hAnsiTheme="majorHAnsi" w:cstheme="majorHAnsi"/>
        </w:rPr>
        <w:t>Związek Emerytów R</w:t>
      </w:r>
      <w:r w:rsidR="008C3292">
        <w:rPr>
          <w:rFonts w:asciiTheme="majorHAnsi" w:hAnsiTheme="majorHAnsi" w:cstheme="majorHAnsi"/>
        </w:rPr>
        <w:t>encistów i Inwalidów</w:t>
      </w:r>
      <w:r w:rsidR="00F27BA1">
        <w:rPr>
          <w:rFonts w:asciiTheme="majorHAnsi" w:hAnsiTheme="majorHAnsi" w:cstheme="majorHAnsi"/>
        </w:rPr>
        <w:t>,</w:t>
      </w:r>
      <w:r w:rsidR="008C3292">
        <w:rPr>
          <w:rFonts w:asciiTheme="majorHAnsi" w:hAnsiTheme="majorHAnsi" w:cstheme="majorHAnsi"/>
        </w:rPr>
        <w:t xml:space="preserve"> koło w Gołańczy</w:t>
      </w:r>
      <w:r>
        <w:rPr>
          <w:rFonts w:asciiTheme="majorHAnsi" w:hAnsiTheme="majorHAnsi" w:cstheme="majorHAnsi"/>
        </w:rPr>
        <w:t>;</w:t>
      </w:r>
    </w:p>
    <w:p w:rsidR="008C3292" w:rsidRPr="00792C34" w:rsidRDefault="00AE5253" w:rsidP="008C32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13)</w:t>
      </w:r>
      <w:r w:rsidR="008C3292" w:rsidRPr="00665809">
        <w:rPr>
          <w:rFonts w:asciiTheme="majorHAnsi" w:hAnsiTheme="majorHAnsi" w:cstheme="majorHAnsi"/>
        </w:rPr>
        <w:t xml:space="preserve"> Rozwój i kultywowanie dziedzictwa regionalnego, promocja produktów</w:t>
      </w:r>
      <w:r w:rsidR="008C3292">
        <w:rPr>
          <w:rFonts w:asciiTheme="majorHAnsi" w:hAnsiTheme="majorHAnsi" w:cstheme="majorHAnsi"/>
        </w:rPr>
        <w:t xml:space="preserve"> regionalnych - w</w:t>
      </w:r>
      <w:r w:rsidR="008C3292" w:rsidRPr="00792C34">
        <w:rPr>
          <w:rFonts w:asciiTheme="majorHAnsi" w:hAnsiTheme="majorHAnsi" w:cstheme="majorHAnsi"/>
        </w:rPr>
        <w:t>ysokość środków przeznaczony</w:t>
      </w:r>
      <w:r w:rsidR="008C3292">
        <w:rPr>
          <w:rFonts w:asciiTheme="majorHAnsi" w:hAnsiTheme="majorHAnsi" w:cstheme="majorHAnsi"/>
        </w:rPr>
        <w:t>ch na realizację zadania  w 2016 r. –</w:t>
      </w:r>
      <w:r w:rsidR="008C3292" w:rsidRPr="00792C34">
        <w:rPr>
          <w:rFonts w:asciiTheme="majorHAnsi" w:hAnsiTheme="majorHAnsi" w:cstheme="majorHAnsi"/>
        </w:rPr>
        <w:t xml:space="preserve"> </w:t>
      </w:r>
      <w:r w:rsidR="008C3292">
        <w:rPr>
          <w:rFonts w:asciiTheme="majorHAnsi" w:hAnsiTheme="majorHAnsi" w:cstheme="majorHAnsi"/>
          <w:b/>
        </w:rPr>
        <w:t>15</w:t>
      </w:r>
      <w:r w:rsidR="008C3292" w:rsidRPr="00792C34">
        <w:rPr>
          <w:rFonts w:asciiTheme="majorHAnsi" w:hAnsiTheme="majorHAnsi" w:cstheme="majorHAnsi"/>
          <w:b/>
        </w:rPr>
        <w:t>.000</w:t>
      </w:r>
      <w:r w:rsidR="008C3292" w:rsidRPr="00792C34">
        <w:rPr>
          <w:rFonts w:asciiTheme="majorHAnsi" w:hAnsiTheme="majorHAnsi" w:cstheme="majorHAnsi"/>
        </w:rPr>
        <w:t xml:space="preserve"> zł.</w:t>
      </w:r>
      <w:r w:rsidR="008C3292">
        <w:rPr>
          <w:rFonts w:asciiTheme="majorHAnsi" w:hAnsiTheme="majorHAnsi" w:cstheme="majorHAnsi"/>
        </w:rPr>
        <w:t xml:space="preserve"> - t</w:t>
      </w:r>
      <w:r w:rsidR="008C3292" w:rsidRPr="00792C34">
        <w:rPr>
          <w:rFonts w:asciiTheme="majorHAnsi" w:hAnsiTheme="majorHAnsi" w:cstheme="majorHAnsi"/>
        </w:rPr>
        <w:t xml:space="preserve">ermin realizacji </w:t>
      </w:r>
      <w:r w:rsidR="008C3292">
        <w:rPr>
          <w:rFonts w:asciiTheme="majorHAnsi" w:hAnsiTheme="majorHAnsi" w:cstheme="majorHAnsi"/>
        </w:rPr>
        <w:t>zadania: styczeń – grudzień 2016 r. – Gminny Związek</w:t>
      </w:r>
      <w:r w:rsidR="000051EB">
        <w:rPr>
          <w:rFonts w:asciiTheme="majorHAnsi" w:hAnsiTheme="majorHAnsi" w:cstheme="majorHAnsi"/>
        </w:rPr>
        <w:t xml:space="preserve"> </w:t>
      </w:r>
      <w:r w:rsidR="008C3292">
        <w:rPr>
          <w:rFonts w:asciiTheme="majorHAnsi" w:hAnsiTheme="majorHAnsi" w:cstheme="majorHAnsi"/>
        </w:rPr>
        <w:t>Rolników, Kółek i Organizacji Rolniczych – Gminna Rada Kobiet</w:t>
      </w:r>
      <w:r>
        <w:rPr>
          <w:rFonts w:asciiTheme="majorHAnsi" w:hAnsiTheme="majorHAnsi" w:cstheme="majorHAnsi"/>
        </w:rPr>
        <w:t>;</w:t>
      </w:r>
    </w:p>
    <w:p w:rsidR="008C3292" w:rsidRPr="000051EB" w:rsidRDefault="00AE5253" w:rsidP="008C3292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14)</w:t>
      </w:r>
      <w:r w:rsidR="008C3292" w:rsidRPr="000051EB">
        <w:rPr>
          <w:rFonts w:asciiTheme="majorHAnsi" w:hAnsiTheme="majorHAnsi" w:cstheme="majorHAnsi"/>
          <w:bCs/>
        </w:rPr>
        <w:t xml:space="preserve"> Pomoc społeczna rodzinom i osobom w trudnej sytuacji życiowej  - wsparcie działalności jadłodajni i noclegowni</w:t>
      </w:r>
      <w:r w:rsidR="000051EB">
        <w:rPr>
          <w:rFonts w:asciiTheme="majorHAnsi" w:hAnsiTheme="majorHAnsi" w:cstheme="majorHAnsi"/>
          <w:bCs/>
        </w:rPr>
        <w:t xml:space="preserve">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</w:t>
      </w:r>
      <w:r w:rsidR="008C3292">
        <w:rPr>
          <w:rFonts w:asciiTheme="majorHAnsi" w:hAnsiTheme="majorHAnsi" w:cstheme="majorHAnsi"/>
        </w:rPr>
        <w:t>ych na realizację zadania</w:t>
      </w:r>
      <w:r>
        <w:rPr>
          <w:rFonts w:asciiTheme="majorHAnsi" w:hAnsiTheme="majorHAnsi" w:cstheme="majorHAnsi"/>
        </w:rPr>
        <w:t xml:space="preserve">: </w:t>
      </w:r>
      <w:r w:rsidR="008C3292">
        <w:rPr>
          <w:rFonts w:asciiTheme="majorHAnsi" w:hAnsiTheme="majorHAnsi" w:cstheme="majorHAnsi"/>
          <w:b/>
          <w:bCs/>
        </w:rPr>
        <w:t>5</w:t>
      </w:r>
      <w:r w:rsidR="008C3292" w:rsidRPr="00792C34">
        <w:rPr>
          <w:rFonts w:asciiTheme="majorHAnsi" w:hAnsiTheme="majorHAnsi" w:cstheme="majorHAnsi"/>
          <w:b/>
          <w:bCs/>
        </w:rPr>
        <w:t>.00</w:t>
      </w:r>
      <w:r w:rsidR="008C3292" w:rsidRPr="00792C34">
        <w:rPr>
          <w:rFonts w:asciiTheme="majorHAnsi" w:hAnsiTheme="majorHAnsi" w:cstheme="majorHAnsi"/>
          <w:b/>
        </w:rPr>
        <w:t>0</w:t>
      </w:r>
      <w:r w:rsidR="008C3292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zł </w:t>
      </w:r>
      <w:r w:rsidR="000051EB">
        <w:rPr>
          <w:rFonts w:asciiTheme="majorHAnsi" w:hAnsiTheme="majorHAnsi" w:cstheme="majorHAnsi"/>
        </w:rPr>
        <w:t>– Stowarzyszenie im. Ks. J.N. Musolffa Wągrowiec</w:t>
      </w:r>
      <w:r>
        <w:rPr>
          <w:rFonts w:asciiTheme="majorHAnsi" w:hAnsiTheme="majorHAnsi" w:cstheme="majorHAnsi"/>
        </w:rPr>
        <w:t>;</w:t>
      </w:r>
    </w:p>
    <w:p w:rsidR="008C3292" w:rsidRPr="000051EB" w:rsidRDefault="00AE5253" w:rsidP="008C3292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15)</w:t>
      </w:r>
      <w:r w:rsidR="008C3292" w:rsidRPr="000051EB">
        <w:rPr>
          <w:rFonts w:asciiTheme="majorHAnsi" w:hAnsiTheme="majorHAnsi" w:cstheme="majorHAnsi"/>
          <w:bCs/>
        </w:rPr>
        <w:t xml:space="preserve"> Nauka, edukacja, oświata i  wychowanie – edukacyjna opieka wychowawcza</w:t>
      </w:r>
      <w:r w:rsidR="000051EB">
        <w:rPr>
          <w:rFonts w:asciiTheme="majorHAnsi" w:hAnsiTheme="majorHAnsi" w:cstheme="majorHAnsi"/>
          <w:bCs/>
        </w:rPr>
        <w:t xml:space="preserve">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przeznaczony</w:t>
      </w:r>
      <w:r w:rsidR="008C3292">
        <w:rPr>
          <w:rFonts w:asciiTheme="majorHAnsi" w:hAnsiTheme="majorHAnsi" w:cstheme="majorHAnsi"/>
        </w:rPr>
        <w:t>ch na realizację zadania</w:t>
      </w:r>
      <w:r>
        <w:rPr>
          <w:rFonts w:asciiTheme="majorHAnsi" w:hAnsiTheme="majorHAnsi" w:cstheme="majorHAnsi"/>
        </w:rPr>
        <w:t>:</w:t>
      </w:r>
      <w:r w:rsidR="008C3292" w:rsidRPr="00792C34">
        <w:rPr>
          <w:rFonts w:asciiTheme="majorHAnsi" w:hAnsiTheme="majorHAnsi" w:cstheme="majorHAnsi"/>
        </w:rPr>
        <w:t xml:space="preserve"> </w:t>
      </w:r>
      <w:r w:rsidR="008C3292">
        <w:rPr>
          <w:rFonts w:asciiTheme="majorHAnsi" w:hAnsiTheme="majorHAnsi" w:cstheme="majorHAnsi"/>
          <w:b/>
        </w:rPr>
        <w:t>20.000</w:t>
      </w:r>
      <w:r w:rsidR="008C3292" w:rsidRPr="00792C34">
        <w:rPr>
          <w:rFonts w:asciiTheme="majorHAnsi" w:hAnsiTheme="majorHAnsi" w:cstheme="majorHAnsi"/>
          <w:b/>
        </w:rPr>
        <w:t xml:space="preserve"> zł</w:t>
      </w:r>
      <w:r>
        <w:rPr>
          <w:rFonts w:asciiTheme="majorHAnsi" w:hAnsiTheme="majorHAnsi" w:cstheme="majorHAnsi"/>
          <w:b/>
        </w:rPr>
        <w:t xml:space="preserve"> </w:t>
      </w:r>
      <w:r w:rsidR="000051EB">
        <w:rPr>
          <w:rFonts w:asciiTheme="majorHAnsi" w:hAnsiTheme="majorHAnsi" w:cstheme="majorHAnsi"/>
        </w:rPr>
        <w:t>– Stowarzyszenie Młodych Wielkopolan Gniezno</w:t>
      </w:r>
      <w:r>
        <w:rPr>
          <w:rFonts w:asciiTheme="majorHAnsi" w:hAnsiTheme="majorHAnsi" w:cstheme="majorHAnsi"/>
        </w:rPr>
        <w:t>;</w:t>
      </w:r>
    </w:p>
    <w:p w:rsidR="008C3292" w:rsidRPr="00792C34" w:rsidRDefault="00AE5253" w:rsidP="000051EB">
      <w:pPr>
        <w:tabs>
          <w:tab w:val="left" w:pos="5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16)</w:t>
      </w:r>
      <w:r w:rsidR="008C3292" w:rsidRPr="000051EB">
        <w:rPr>
          <w:rFonts w:asciiTheme="majorHAnsi" w:hAnsiTheme="majorHAnsi" w:cstheme="majorHAnsi"/>
        </w:rPr>
        <w:t xml:space="preserve"> Ochrona i promocja zdrowia</w:t>
      </w:r>
      <w:r w:rsidR="000051EB">
        <w:rPr>
          <w:rFonts w:asciiTheme="majorHAnsi" w:hAnsiTheme="majorHAnsi" w:cstheme="majorHAnsi"/>
        </w:rPr>
        <w:t xml:space="preserve">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przeznaczony</w:t>
      </w:r>
      <w:r w:rsidR="008C3292">
        <w:rPr>
          <w:rFonts w:asciiTheme="majorHAnsi" w:hAnsiTheme="majorHAnsi" w:cstheme="majorHAnsi"/>
        </w:rPr>
        <w:t>ch na realizację</w:t>
      </w:r>
      <w:r>
        <w:rPr>
          <w:rFonts w:asciiTheme="majorHAnsi" w:hAnsiTheme="majorHAnsi" w:cstheme="majorHAnsi"/>
        </w:rPr>
        <w:t xml:space="preserve">: </w:t>
      </w:r>
      <w:r w:rsidR="008C3292" w:rsidRPr="00792C34">
        <w:rPr>
          <w:rFonts w:asciiTheme="majorHAnsi" w:hAnsiTheme="majorHAnsi" w:cstheme="majorHAnsi"/>
          <w:b/>
        </w:rPr>
        <w:t>3.000</w:t>
      </w:r>
      <w:r w:rsidR="000051EB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</w:t>
      </w:r>
      <w:r w:rsidR="000051EB">
        <w:rPr>
          <w:rFonts w:asciiTheme="majorHAnsi" w:hAnsiTheme="majorHAnsi" w:cstheme="majorHAnsi"/>
        </w:rPr>
        <w:t>– Stowarzyszenie Zdrowy Styl Gołańcz</w:t>
      </w:r>
      <w:r>
        <w:rPr>
          <w:rFonts w:asciiTheme="majorHAnsi" w:hAnsiTheme="majorHAnsi" w:cstheme="majorHAnsi"/>
        </w:rPr>
        <w:t>;</w:t>
      </w:r>
    </w:p>
    <w:p w:rsidR="00F27BA1" w:rsidRDefault="00AE5253" w:rsidP="008C32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8C3292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)</w:t>
      </w:r>
      <w:r w:rsidR="008C3292" w:rsidRPr="00665809">
        <w:rPr>
          <w:rFonts w:asciiTheme="majorHAnsi" w:hAnsiTheme="majorHAnsi" w:cstheme="majorHAnsi"/>
        </w:rPr>
        <w:t xml:space="preserve"> Dokarmianie dzikiej zwierzyny</w:t>
      </w:r>
      <w:r w:rsidR="008C3292">
        <w:rPr>
          <w:rFonts w:asciiTheme="majorHAnsi" w:hAnsiTheme="majorHAnsi" w:cstheme="majorHAnsi"/>
        </w:rPr>
        <w:t xml:space="preserve"> </w:t>
      </w:r>
      <w:r w:rsidR="008C3292" w:rsidRPr="003B02B9">
        <w:t>oraz działania w zakresie ochrony i hodowli zwierzyny</w:t>
      </w:r>
      <w:r w:rsidR="000051EB">
        <w:t xml:space="preserve">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przeznaczony</w:t>
      </w:r>
      <w:r w:rsidR="008C3292">
        <w:rPr>
          <w:rFonts w:asciiTheme="majorHAnsi" w:hAnsiTheme="majorHAnsi" w:cstheme="majorHAnsi"/>
        </w:rPr>
        <w:t>ch na realizację zadania</w:t>
      </w:r>
      <w:r w:rsidR="00F27BA1">
        <w:rPr>
          <w:rFonts w:asciiTheme="majorHAnsi" w:hAnsiTheme="majorHAnsi" w:cstheme="majorHAnsi"/>
        </w:rPr>
        <w:t>:</w:t>
      </w:r>
    </w:p>
    <w:p w:rsidR="008C3292" w:rsidRDefault="000051EB" w:rsidP="008C329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27BA1">
        <w:rPr>
          <w:rFonts w:asciiTheme="majorHAnsi" w:hAnsiTheme="majorHAnsi" w:cstheme="majorHAnsi"/>
        </w:rPr>
        <w:t>a)</w:t>
      </w:r>
      <w:r>
        <w:rPr>
          <w:rFonts w:asciiTheme="majorHAnsi" w:hAnsiTheme="majorHAnsi" w:cstheme="majorHAnsi"/>
        </w:rPr>
        <w:t xml:space="preserve"> Koło Łowieckie Darz Bór Gołańcz – </w:t>
      </w:r>
      <w:r w:rsidRPr="000051EB">
        <w:rPr>
          <w:rFonts w:asciiTheme="majorHAnsi" w:hAnsiTheme="majorHAnsi" w:cstheme="majorHAnsi"/>
          <w:b/>
        </w:rPr>
        <w:t>4.000</w:t>
      </w:r>
      <w:r>
        <w:rPr>
          <w:rFonts w:asciiTheme="majorHAnsi" w:hAnsiTheme="majorHAnsi" w:cstheme="majorHAnsi"/>
        </w:rPr>
        <w:t xml:space="preserve"> zł</w:t>
      </w:r>
    </w:p>
    <w:p w:rsidR="000051EB" w:rsidRPr="000051EB" w:rsidRDefault="00F27BA1" w:rsidP="008C329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  <w:t xml:space="preserve">b) </w:t>
      </w:r>
      <w:r w:rsidR="000051EB">
        <w:rPr>
          <w:rFonts w:asciiTheme="majorHAnsi" w:hAnsiTheme="majorHAnsi" w:cstheme="majorHAnsi"/>
        </w:rPr>
        <w:t xml:space="preserve">Koło Łowieckie Szarak Wągrowiec – </w:t>
      </w:r>
      <w:r w:rsidR="000051EB" w:rsidRPr="000051EB">
        <w:rPr>
          <w:rFonts w:asciiTheme="majorHAnsi" w:hAnsiTheme="majorHAnsi" w:cstheme="majorHAnsi"/>
          <w:b/>
        </w:rPr>
        <w:t>2.000</w:t>
      </w:r>
      <w:r w:rsidR="000051EB">
        <w:rPr>
          <w:rFonts w:asciiTheme="majorHAnsi" w:hAnsiTheme="majorHAnsi" w:cstheme="majorHAnsi"/>
        </w:rPr>
        <w:t xml:space="preserve"> zł</w:t>
      </w:r>
    </w:p>
    <w:p w:rsidR="008C3292" w:rsidRPr="00792C34" w:rsidRDefault="00F27BA1" w:rsidP="000051EB">
      <w:pPr>
        <w:tabs>
          <w:tab w:val="left" w:pos="12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18)</w:t>
      </w:r>
      <w:r w:rsidR="008C3292" w:rsidRPr="00665809">
        <w:rPr>
          <w:rFonts w:asciiTheme="majorHAnsi" w:hAnsiTheme="majorHAnsi" w:cstheme="majorHAnsi"/>
        </w:rPr>
        <w:t xml:space="preserve"> Propagowanie wśród wędkarzy i innych użytkowników akwenów wodnych wiedzy dotyczącej potrzeby ochrony przyrody oraz prowadzenie akcji uświadamiających konieczność dbał</w:t>
      </w:r>
      <w:r w:rsidR="000051EB">
        <w:rPr>
          <w:rFonts w:asciiTheme="majorHAnsi" w:hAnsiTheme="majorHAnsi" w:cstheme="majorHAnsi"/>
        </w:rPr>
        <w:t>ości o dziedzictwo przyrodnicze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przeznaczony</w:t>
      </w:r>
      <w:r>
        <w:rPr>
          <w:rFonts w:asciiTheme="majorHAnsi" w:hAnsiTheme="majorHAnsi" w:cstheme="majorHAnsi"/>
        </w:rPr>
        <w:t>ch na realizację zadania:</w:t>
      </w:r>
      <w:r w:rsidR="008C3292" w:rsidRPr="00792C34">
        <w:rPr>
          <w:rFonts w:asciiTheme="majorHAnsi" w:hAnsiTheme="majorHAnsi" w:cstheme="majorHAnsi"/>
        </w:rPr>
        <w:t xml:space="preserve"> </w:t>
      </w:r>
      <w:r w:rsidR="008C3292">
        <w:rPr>
          <w:rFonts w:asciiTheme="majorHAnsi" w:hAnsiTheme="majorHAnsi" w:cstheme="majorHAnsi"/>
          <w:b/>
          <w:bCs/>
        </w:rPr>
        <w:t>3.0</w:t>
      </w:r>
      <w:r w:rsidR="008C3292" w:rsidRPr="00792C34">
        <w:rPr>
          <w:rFonts w:asciiTheme="majorHAnsi" w:hAnsiTheme="majorHAnsi" w:cstheme="majorHAnsi"/>
          <w:b/>
          <w:bCs/>
        </w:rPr>
        <w:t>0</w:t>
      </w:r>
      <w:r w:rsidR="008C3292" w:rsidRPr="00792C34">
        <w:rPr>
          <w:rFonts w:asciiTheme="majorHAnsi" w:hAnsiTheme="majorHAnsi" w:cstheme="majorHAnsi"/>
          <w:b/>
        </w:rPr>
        <w:t>0</w:t>
      </w:r>
      <w:r w:rsidR="000051EB">
        <w:rPr>
          <w:rFonts w:asciiTheme="majorHAnsi" w:hAnsiTheme="majorHAnsi" w:cstheme="majorHAnsi"/>
        </w:rPr>
        <w:t xml:space="preserve"> zł  – Polski Związek Wędkarski</w:t>
      </w:r>
      <w:r>
        <w:rPr>
          <w:rFonts w:asciiTheme="majorHAnsi" w:hAnsiTheme="majorHAnsi" w:cstheme="majorHAnsi"/>
        </w:rPr>
        <w:t>,</w:t>
      </w:r>
      <w:r w:rsidR="000051EB">
        <w:rPr>
          <w:rFonts w:asciiTheme="majorHAnsi" w:hAnsiTheme="majorHAnsi" w:cstheme="majorHAnsi"/>
        </w:rPr>
        <w:t xml:space="preserve"> koło w Gołańczy</w:t>
      </w:r>
      <w:r>
        <w:rPr>
          <w:rFonts w:asciiTheme="majorHAnsi" w:hAnsiTheme="majorHAnsi" w:cstheme="majorHAnsi"/>
        </w:rPr>
        <w:t>;</w:t>
      </w:r>
    </w:p>
    <w:p w:rsidR="008C3292" w:rsidRPr="00792C34" w:rsidRDefault="00F27BA1" w:rsidP="000051EB">
      <w:pPr>
        <w:tabs>
          <w:tab w:val="left" w:pos="12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19)</w:t>
      </w:r>
      <w:r w:rsidR="008C3292">
        <w:rPr>
          <w:rFonts w:asciiTheme="majorHAnsi" w:hAnsiTheme="majorHAnsi" w:cstheme="majorHAnsi"/>
        </w:rPr>
        <w:t xml:space="preserve"> Działalność społeczna i proekologiczna na </w:t>
      </w:r>
      <w:r w:rsidR="000051EB">
        <w:rPr>
          <w:rFonts w:asciiTheme="majorHAnsi" w:hAnsiTheme="majorHAnsi" w:cstheme="majorHAnsi"/>
        </w:rPr>
        <w:t>terenie miasta i gminy Gołańcz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przeznaczony</w:t>
      </w:r>
      <w:r w:rsidR="008C3292">
        <w:rPr>
          <w:rFonts w:asciiTheme="majorHAnsi" w:hAnsiTheme="majorHAnsi" w:cstheme="majorHAnsi"/>
        </w:rPr>
        <w:t>ch na realizację zadania</w:t>
      </w:r>
      <w:r>
        <w:rPr>
          <w:rFonts w:asciiTheme="majorHAnsi" w:hAnsiTheme="majorHAnsi" w:cstheme="majorHAnsi"/>
        </w:rPr>
        <w:t xml:space="preserve">: </w:t>
      </w:r>
      <w:r w:rsidR="008C3292">
        <w:rPr>
          <w:rFonts w:asciiTheme="majorHAnsi" w:hAnsiTheme="majorHAnsi" w:cstheme="majorHAnsi"/>
          <w:b/>
          <w:bCs/>
        </w:rPr>
        <w:t>3.0</w:t>
      </w:r>
      <w:r w:rsidR="008C3292" w:rsidRPr="00792C34">
        <w:rPr>
          <w:rFonts w:asciiTheme="majorHAnsi" w:hAnsiTheme="majorHAnsi" w:cstheme="majorHAnsi"/>
          <w:b/>
          <w:bCs/>
        </w:rPr>
        <w:t>0</w:t>
      </w:r>
      <w:r w:rsidR="008C3292" w:rsidRPr="00792C34">
        <w:rPr>
          <w:rFonts w:asciiTheme="majorHAnsi" w:hAnsiTheme="majorHAnsi" w:cstheme="majorHAnsi"/>
          <w:b/>
        </w:rPr>
        <w:t>0</w:t>
      </w:r>
      <w:r w:rsidR="000051EB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</w:t>
      </w:r>
      <w:r w:rsidR="000051EB">
        <w:rPr>
          <w:rFonts w:asciiTheme="majorHAnsi" w:hAnsiTheme="majorHAnsi" w:cstheme="majorHAnsi"/>
        </w:rPr>
        <w:t>– Polski Związek Działk</w:t>
      </w:r>
      <w:r w:rsidR="004345B8">
        <w:rPr>
          <w:rFonts w:asciiTheme="majorHAnsi" w:hAnsiTheme="majorHAnsi" w:cstheme="majorHAnsi"/>
        </w:rPr>
        <w:t>ow</w:t>
      </w:r>
      <w:r w:rsidR="000051EB">
        <w:rPr>
          <w:rFonts w:asciiTheme="majorHAnsi" w:hAnsiTheme="majorHAnsi" w:cstheme="majorHAnsi"/>
        </w:rPr>
        <w:t>ców</w:t>
      </w:r>
      <w:r w:rsidR="004345B8">
        <w:rPr>
          <w:rFonts w:asciiTheme="majorHAnsi" w:hAnsiTheme="majorHAnsi" w:cstheme="majorHAnsi"/>
        </w:rPr>
        <w:t xml:space="preserve"> w Pile</w:t>
      </w:r>
      <w:r w:rsidR="000051EB">
        <w:rPr>
          <w:rFonts w:asciiTheme="majorHAnsi" w:hAnsiTheme="majorHAnsi" w:cstheme="majorHAnsi"/>
        </w:rPr>
        <w:t xml:space="preserve"> </w:t>
      </w:r>
    </w:p>
    <w:p w:rsidR="008C3292" w:rsidRPr="00F27BA1" w:rsidRDefault="00F27BA1" w:rsidP="00F27BA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20)</w:t>
      </w:r>
      <w:r w:rsidR="008C3292" w:rsidRPr="000051EB">
        <w:rPr>
          <w:rFonts w:asciiTheme="majorHAnsi" w:hAnsiTheme="majorHAnsi" w:cstheme="majorHAnsi"/>
        </w:rPr>
        <w:t xml:space="preserve"> Ratownictwo i ochrona ludności. Krzewienie</w:t>
      </w:r>
      <w:r w:rsidR="008C3292" w:rsidRPr="00665809">
        <w:rPr>
          <w:rFonts w:asciiTheme="majorHAnsi" w:hAnsiTheme="majorHAnsi" w:cstheme="majorHAnsi"/>
        </w:rPr>
        <w:t xml:space="preserve"> wiedzy pożarniczej</w:t>
      </w:r>
      <w:r w:rsidR="000051EB">
        <w:rPr>
          <w:rFonts w:asciiTheme="majorHAnsi" w:hAnsiTheme="majorHAnsi" w:cstheme="majorHAnsi"/>
          <w:b/>
        </w:rPr>
        <w:t xml:space="preserve"> -</w:t>
      </w:r>
      <w:r w:rsidR="008C3292">
        <w:rPr>
          <w:rFonts w:asciiTheme="majorHAnsi" w:hAnsiTheme="majorHAnsi" w:cstheme="majorHAnsi"/>
        </w:rPr>
        <w:t xml:space="preserve"> w</w:t>
      </w:r>
      <w:r w:rsidR="008C3292" w:rsidRPr="00792C34">
        <w:rPr>
          <w:rFonts w:asciiTheme="majorHAnsi" w:hAnsiTheme="majorHAnsi" w:cstheme="majorHAnsi"/>
        </w:rPr>
        <w:t>ysokość środków przeznaczony</w:t>
      </w:r>
      <w:r w:rsidR="008C3292">
        <w:rPr>
          <w:rFonts w:asciiTheme="majorHAnsi" w:hAnsiTheme="majorHAnsi" w:cstheme="majorHAnsi"/>
        </w:rPr>
        <w:t>ch na realizację zadania</w:t>
      </w:r>
      <w:r>
        <w:rPr>
          <w:rFonts w:asciiTheme="majorHAnsi" w:hAnsiTheme="majorHAnsi" w:cstheme="majorHAnsi"/>
        </w:rPr>
        <w:t xml:space="preserve">: </w:t>
      </w:r>
      <w:r w:rsidR="008C3292">
        <w:rPr>
          <w:rFonts w:asciiTheme="majorHAnsi" w:hAnsiTheme="majorHAnsi" w:cstheme="majorHAnsi"/>
          <w:b/>
        </w:rPr>
        <w:t>3.0</w:t>
      </w:r>
      <w:r w:rsidR="008C3292" w:rsidRPr="00792C34">
        <w:rPr>
          <w:rFonts w:asciiTheme="majorHAnsi" w:hAnsiTheme="majorHAnsi" w:cstheme="majorHAnsi"/>
          <w:b/>
        </w:rPr>
        <w:t>0</w:t>
      </w:r>
      <w:r w:rsidR="008C3292">
        <w:rPr>
          <w:rFonts w:asciiTheme="majorHAnsi" w:hAnsiTheme="majorHAnsi" w:cstheme="majorHAnsi"/>
          <w:b/>
        </w:rPr>
        <w:t>0</w:t>
      </w:r>
      <w:r w:rsidR="008C3292">
        <w:rPr>
          <w:rFonts w:asciiTheme="majorHAnsi" w:hAnsiTheme="majorHAnsi" w:cstheme="majorHAnsi"/>
        </w:rPr>
        <w:t xml:space="preserve"> zł</w:t>
      </w:r>
      <w:r>
        <w:rPr>
          <w:rFonts w:asciiTheme="majorHAnsi" w:hAnsiTheme="majorHAnsi" w:cstheme="majorHAnsi"/>
        </w:rPr>
        <w:t xml:space="preserve"> </w:t>
      </w:r>
      <w:r w:rsidR="000051EB">
        <w:rPr>
          <w:rFonts w:asciiTheme="majorHAnsi" w:hAnsiTheme="majorHAnsi" w:cstheme="majorHAnsi"/>
        </w:rPr>
        <w:t>– OSP Gołańcz</w:t>
      </w:r>
      <w:r>
        <w:rPr>
          <w:rFonts w:asciiTheme="majorHAnsi" w:hAnsiTheme="majorHAnsi" w:cstheme="majorHAnsi"/>
        </w:rPr>
        <w:t>.</w:t>
      </w:r>
    </w:p>
    <w:p w:rsidR="004345B8" w:rsidRDefault="004345B8" w:rsidP="008C3292">
      <w:pPr>
        <w:tabs>
          <w:tab w:val="left" w:pos="5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Oferty odrzucone:</w:t>
      </w:r>
    </w:p>
    <w:p w:rsidR="000B6D59" w:rsidRPr="00CA45A4" w:rsidRDefault="004345B8" w:rsidP="00F27BA1">
      <w:pPr>
        <w:tabs>
          <w:tab w:val="left" w:pos="540"/>
        </w:tabs>
        <w:rPr>
          <w:rFonts w:asciiTheme="majorHAnsi" w:hAnsiTheme="majorHAnsi" w:cstheme="majorHAnsi"/>
        </w:rPr>
      </w:pPr>
      <w:r w:rsidRPr="00665809">
        <w:rPr>
          <w:rFonts w:asciiTheme="majorHAnsi" w:hAnsiTheme="majorHAnsi" w:cstheme="majorHAnsi"/>
        </w:rPr>
        <w:t>Organizowanie pozalekcyjnych form aktywności sportowej uczniów</w:t>
      </w:r>
      <w:r>
        <w:rPr>
          <w:rFonts w:asciiTheme="majorHAnsi" w:hAnsiTheme="majorHAnsi" w:cstheme="majorHAnsi"/>
        </w:rPr>
        <w:t xml:space="preserve"> – UKS Płomień Morakowo– oferta nie spełnia wymogów formalnych.</w:t>
      </w:r>
    </w:p>
    <w:sectPr w:rsidR="000B6D59" w:rsidRPr="00CA45A4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5A4"/>
    <w:rsid w:val="000051EB"/>
    <w:rsid w:val="000B6D59"/>
    <w:rsid w:val="0039455B"/>
    <w:rsid w:val="004345B8"/>
    <w:rsid w:val="006F364D"/>
    <w:rsid w:val="00703CCC"/>
    <w:rsid w:val="0085017E"/>
    <w:rsid w:val="008C3292"/>
    <w:rsid w:val="00AA75A8"/>
    <w:rsid w:val="00AE5253"/>
    <w:rsid w:val="00BE7115"/>
    <w:rsid w:val="00CA45A4"/>
    <w:rsid w:val="00ED0B0D"/>
    <w:rsid w:val="00EF3B97"/>
    <w:rsid w:val="00F2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5A4"/>
  </w:style>
  <w:style w:type="paragraph" w:styleId="Nagwek1">
    <w:name w:val="heading 1"/>
    <w:basedOn w:val="Normalny"/>
    <w:next w:val="Normalny"/>
    <w:link w:val="Nagwek1Znak"/>
    <w:qFormat/>
    <w:rsid w:val="00CA45A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5A4"/>
    <w:rPr>
      <w:rFonts w:ascii="Times New Roman" w:eastAsia="Times New Roman" w:hAnsi="Times New Roman" w:cs="Times New Roman"/>
      <w:b/>
      <w:bCs/>
      <w:i/>
      <w:iCs/>
      <w:sz w:val="52"/>
      <w:u w:val="single"/>
      <w:lang w:eastAsia="ar-SA"/>
    </w:rPr>
  </w:style>
  <w:style w:type="paragraph" w:customStyle="1" w:styleId="Tekstpodstawowy21">
    <w:name w:val="Tekst podstawowy 21"/>
    <w:basedOn w:val="Normalny"/>
    <w:rsid w:val="008C32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8C3292"/>
    <w:pPr>
      <w:widowControl w:val="0"/>
      <w:suppressAutoHyphens/>
      <w:spacing w:after="0" w:line="360" w:lineRule="auto"/>
      <w:jc w:val="center"/>
    </w:pPr>
    <w:rPr>
      <w:rFonts w:ascii="Times New Roman" w:eastAsia="Lucida Sans Unicode" w:hAnsi="Times New Roman" w:cs="Times New Roman"/>
      <w:b/>
      <w:bCs/>
      <w:kern w:val="1"/>
      <w:sz w:val="32"/>
    </w:rPr>
  </w:style>
  <w:style w:type="character" w:customStyle="1" w:styleId="TytuZnak">
    <w:name w:val="Tytuł Znak"/>
    <w:basedOn w:val="Domylnaczcionkaakapitu"/>
    <w:link w:val="Tytu"/>
    <w:rsid w:val="008C3292"/>
    <w:rPr>
      <w:rFonts w:ascii="Times New Roman" w:eastAsia="Lucida Sans Unicode" w:hAnsi="Times New Roman" w:cs="Times New Roman"/>
      <w:b/>
      <w:bCs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1</cp:revision>
  <cp:lastPrinted>2015-12-31T09:43:00Z</cp:lastPrinted>
  <dcterms:created xsi:type="dcterms:W3CDTF">2015-12-31T07:29:00Z</dcterms:created>
  <dcterms:modified xsi:type="dcterms:W3CDTF">2015-12-31T09:44:00Z</dcterms:modified>
</cp:coreProperties>
</file>