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B0" w:rsidRPr="0095065A" w:rsidRDefault="00FD6DB0" w:rsidP="00FD6DB0">
      <w:pPr>
        <w:jc w:val="center"/>
        <w:rPr>
          <w:b/>
          <w:spacing w:val="60"/>
          <w:sz w:val="20"/>
          <w:szCs w:val="20"/>
        </w:rPr>
      </w:pPr>
      <w:r w:rsidRPr="0095065A">
        <w:rPr>
          <w:b/>
          <w:spacing w:val="60"/>
          <w:sz w:val="20"/>
          <w:szCs w:val="20"/>
        </w:rPr>
        <w:t>OBWIESZCZENIE</w:t>
      </w:r>
    </w:p>
    <w:p w:rsidR="00FD6DB0" w:rsidRPr="0095065A" w:rsidRDefault="00FD6DB0" w:rsidP="00FD6DB0">
      <w:pPr>
        <w:jc w:val="center"/>
        <w:rPr>
          <w:b/>
          <w:sz w:val="20"/>
          <w:szCs w:val="20"/>
        </w:rPr>
      </w:pPr>
      <w:r w:rsidRPr="0095065A">
        <w:rPr>
          <w:b/>
          <w:sz w:val="20"/>
          <w:szCs w:val="20"/>
        </w:rPr>
        <w:t xml:space="preserve">Burmistrza Miasta i Gminy Gołańcz </w:t>
      </w:r>
    </w:p>
    <w:p w:rsidR="00FD6DB0" w:rsidRPr="0095065A" w:rsidRDefault="00FD6DB0" w:rsidP="00FD6DB0">
      <w:pPr>
        <w:jc w:val="center"/>
        <w:rPr>
          <w:bCs/>
          <w:sz w:val="16"/>
          <w:szCs w:val="16"/>
        </w:rPr>
      </w:pPr>
      <w:r w:rsidRPr="0095065A">
        <w:rPr>
          <w:bCs/>
          <w:sz w:val="16"/>
          <w:szCs w:val="16"/>
        </w:rPr>
        <w:t>z dnia 21 września 2015  roku</w:t>
      </w:r>
    </w:p>
    <w:p w:rsidR="00FD6DB0" w:rsidRPr="0095065A" w:rsidRDefault="00FD6DB0" w:rsidP="00FD6DB0">
      <w:pPr>
        <w:jc w:val="center"/>
        <w:rPr>
          <w:rFonts w:eastAsia="Arial Unicode MS"/>
          <w:b/>
          <w:bCs/>
          <w:sz w:val="16"/>
          <w:szCs w:val="16"/>
        </w:rPr>
      </w:pPr>
      <w:r w:rsidRPr="0095065A">
        <w:rPr>
          <w:rFonts w:eastAsia="Arial Unicode MS"/>
          <w:b/>
          <w:bCs/>
          <w:sz w:val="16"/>
          <w:szCs w:val="16"/>
        </w:rPr>
        <w:t>w sprawie podania do wiadomości publicznej informacji o numerach i granicach obwodów głosowania, wyznaczonych siedzibach obwodowych komisji wyborczych, lokalach obwodowych komisji wyborczych dostosowanych do potrzeb wyborców niepełnosprawnych, o możliwości głosowania korespondencyjnego i przez pełnomocnika</w:t>
      </w:r>
    </w:p>
    <w:p w:rsidR="00FD6DB0" w:rsidRDefault="00FD6DB0" w:rsidP="00FD6DB0">
      <w:pPr>
        <w:ind w:right="-142" w:firstLine="708"/>
        <w:jc w:val="both"/>
        <w:rPr>
          <w:b/>
          <w:sz w:val="16"/>
          <w:szCs w:val="16"/>
        </w:rPr>
      </w:pPr>
      <w:r w:rsidRPr="0095065A">
        <w:rPr>
          <w:sz w:val="16"/>
          <w:szCs w:val="16"/>
        </w:rPr>
        <w:t xml:space="preserve">Na podstawie art. 16 § 1  ustawy z dnia 5 stycznia 2011 r. – Kodeks wyborczy (Dz. U. Nr 21, poz. 112 ze zm.) podaję do wiadomości wyborców informację o numerach i granicach obwodów głosowania, wyznaczonych siedzibach obwodowych komisji wyborczych, lokalach obwodowych komisji wyborczych dostosowanych do potrzeb wyborców niepełnosprawnych, o możliwości głosowania korespondencyjnego i przez pełnomocnika  w wyborach do Sejmu Rzeczpospolitej Polskiej i do Senatu Rzeczypospolitej Polskiej wyznaczonych </w:t>
      </w:r>
      <w:r w:rsidRPr="00606A3D">
        <w:rPr>
          <w:sz w:val="16"/>
          <w:szCs w:val="16"/>
        </w:rPr>
        <w:t>na</w:t>
      </w:r>
      <w:r w:rsidRPr="0095065A">
        <w:rPr>
          <w:b/>
          <w:sz w:val="16"/>
          <w:szCs w:val="16"/>
        </w:rPr>
        <w:t xml:space="preserve"> </w:t>
      </w:r>
      <w:r w:rsidR="00606A3D">
        <w:rPr>
          <w:b/>
          <w:sz w:val="16"/>
          <w:szCs w:val="16"/>
        </w:rPr>
        <w:t xml:space="preserve">                           </w:t>
      </w:r>
      <w:r w:rsidRPr="0095065A">
        <w:rPr>
          <w:b/>
          <w:sz w:val="16"/>
          <w:szCs w:val="16"/>
        </w:rPr>
        <w:t xml:space="preserve">niedzielę 25 października 2015 r. </w:t>
      </w:r>
    </w:p>
    <w:p w:rsidR="00606A3D" w:rsidRPr="0095065A" w:rsidRDefault="00606A3D" w:rsidP="00FD6DB0">
      <w:pPr>
        <w:ind w:right="-142" w:firstLine="708"/>
        <w:jc w:val="both"/>
        <w:rPr>
          <w:b/>
          <w:sz w:val="16"/>
          <w:szCs w:val="16"/>
        </w:rPr>
      </w:pPr>
    </w:p>
    <w:tbl>
      <w:tblPr>
        <w:tblW w:w="91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4597"/>
        <w:gridCol w:w="3495"/>
      </w:tblGrid>
      <w:tr w:rsidR="00FD6DB0" w:rsidRPr="00EA2201" w:rsidTr="00C513A7">
        <w:trPr>
          <w:trHeight w:val="790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FD6DB0" w:rsidRPr="00412438" w:rsidRDefault="00FD6DB0" w:rsidP="00C513A7">
            <w:pPr>
              <w:keepNext/>
              <w:jc w:val="center"/>
              <w:outlineLvl w:val="7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412438">
              <w:rPr>
                <w:rFonts w:cs="Arial"/>
                <w:b/>
                <w:i/>
                <w:iCs/>
                <w:sz w:val="18"/>
                <w:szCs w:val="18"/>
              </w:rPr>
              <w:t>Nr</w:t>
            </w:r>
          </w:p>
          <w:p w:rsidR="00FD6DB0" w:rsidRPr="00412438" w:rsidRDefault="00FD6DB0" w:rsidP="00C513A7">
            <w:pPr>
              <w:jc w:val="center"/>
              <w:rPr>
                <w:b/>
                <w:i/>
                <w:sz w:val="18"/>
                <w:szCs w:val="18"/>
              </w:rPr>
            </w:pPr>
            <w:r w:rsidRPr="00412438">
              <w:rPr>
                <w:b/>
                <w:i/>
                <w:sz w:val="18"/>
                <w:szCs w:val="18"/>
              </w:rPr>
              <w:t>obwodu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:rsidR="00FD6DB0" w:rsidRPr="00412438" w:rsidRDefault="00FD6DB0" w:rsidP="00C513A7">
            <w:pPr>
              <w:keepNext/>
              <w:jc w:val="center"/>
              <w:outlineLvl w:val="7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412438">
              <w:rPr>
                <w:rFonts w:cs="Arial"/>
                <w:b/>
                <w:i/>
                <w:iCs/>
                <w:sz w:val="18"/>
                <w:szCs w:val="18"/>
              </w:rPr>
              <w:t>Granice obwodu głosowania</w:t>
            </w:r>
          </w:p>
        </w:tc>
        <w:tc>
          <w:tcPr>
            <w:tcW w:w="3495" w:type="dxa"/>
            <w:vAlign w:val="center"/>
          </w:tcPr>
          <w:p w:rsidR="00FD6DB0" w:rsidRPr="00412438" w:rsidRDefault="00FD6DB0" w:rsidP="00C513A7">
            <w:pPr>
              <w:jc w:val="center"/>
              <w:rPr>
                <w:b/>
                <w:i/>
                <w:sz w:val="18"/>
                <w:szCs w:val="18"/>
              </w:rPr>
            </w:pPr>
            <w:r w:rsidRPr="00412438">
              <w:rPr>
                <w:b/>
                <w:i/>
                <w:sz w:val="18"/>
                <w:szCs w:val="18"/>
              </w:rPr>
              <w:t>Siedziba obwodowej</w:t>
            </w:r>
          </w:p>
          <w:p w:rsidR="00FD6DB0" w:rsidRPr="00412438" w:rsidRDefault="00FD6DB0" w:rsidP="003C2560">
            <w:pPr>
              <w:jc w:val="center"/>
              <w:rPr>
                <w:b/>
                <w:i/>
                <w:sz w:val="18"/>
                <w:szCs w:val="18"/>
              </w:rPr>
            </w:pPr>
            <w:r w:rsidRPr="00412438">
              <w:rPr>
                <w:b/>
                <w:i/>
                <w:sz w:val="18"/>
                <w:szCs w:val="18"/>
              </w:rPr>
              <w:t xml:space="preserve">komisji </w:t>
            </w:r>
            <w:r w:rsidR="003C2560">
              <w:rPr>
                <w:b/>
                <w:i/>
                <w:sz w:val="18"/>
                <w:szCs w:val="18"/>
              </w:rPr>
              <w:t>wyborczej</w:t>
            </w:r>
          </w:p>
        </w:tc>
      </w:tr>
      <w:tr w:rsidR="00FD6DB0" w:rsidRPr="00EA2201" w:rsidTr="004F3D22">
        <w:trPr>
          <w:trHeight w:val="1331"/>
        </w:trPr>
        <w:tc>
          <w:tcPr>
            <w:tcW w:w="1102" w:type="dxa"/>
            <w:tcBorders>
              <w:bottom w:val="nil"/>
            </w:tcBorders>
          </w:tcPr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t>I</w:t>
            </w: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051029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object w:dxaOrig="536" w:dyaOrig="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3.5pt" o:ole="">
                  <v:imagedata r:id="rId4" o:title=""/>
                </v:shape>
                <o:OLEObject Type="Embed" ProgID="CorelDRAW.Graphic.12" ShapeID="_x0000_i1025" DrawAspect="Content" ObjectID="_1506507898" r:id="rId5"/>
              </w:object>
            </w:r>
          </w:p>
          <w:p w:rsidR="00FD6DB0" w:rsidRPr="00412438" w:rsidRDefault="00051029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object w:dxaOrig="616" w:dyaOrig="616">
                <v:shape id="_x0000_i1026" type="#_x0000_t75" style="width:23.25pt;height:23.25pt" o:ole="">
                  <v:imagedata r:id="rId6" o:title=""/>
                </v:shape>
                <o:OLEObject Type="Embed" ProgID="CorelDRAW.Graphic.12" ShapeID="_x0000_i1026" DrawAspect="Content" ObjectID="_1506507899" r:id="rId7"/>
              </w:object>
            </w: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FD6DB0" w:rsidRPr="004F3D22" w:rsidRDefault="00FD6DB0" w:rsidP="00C513A7">
            <w:pPr>
              <w:keepNext/>
              <w:outlineLvl w:val="2"/>
              <w:rPr>
                <w:bCs/>
                <w:iCs/>
                <w:sz w:val="16"/>
                <w:szCs w:val="16"/>
                <w:u w:val="single"/>
              </w:rPr>
            </w:pPr>
            <w:r w:rsidRPr="004F3D22">
              <w:rPr>
                <w:bCs/>
                <w:iCs/>
                <w:sz w:val="16"/>
                <w:szCs w:val="16"/>
                <w:u w:val="single"/>
              </w:rPr>
              <w:t>miasto Gołańcz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ulice: Karola Libelta od nr-u 41-79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ulice: Karola Libelta od nr-u 1-39, Księdza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 xml:space="preserve">Edwarda </w:t>
            </w:r>
            <w:proofErr w:type="spellStart"/>
            <w:r w:rsidRPr="004F3D22">
              <w:rPr>
                <w:rFonts w:eastAsiaTheme="minorHAnsi"/>
                <w:sz w:val="16"/>
                <w:szCs w:val="16"/>
                <w:lang w:eastAsia="en-US"/>
              </w:rPr>
              <w:t>Mrotka</w:t>
            </w:r>
            <w:proofErr w:type="spellEnd"/>
            <w:r w:rsidRPr="004F3D22">
              <w:rPr>
                <w:rFonts w:eastAsiaTheme="minorHAnsi"/>
                <w:sz w:val="16"/>
                <w:szCs w:val="16"/>
                <w:lang w:eastAsia="en-US"/>
              </w:rPr>
              <w:t>, Lipowa, Margonińska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ulice: Doktora Piotra Kowalika, Polna,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Walki Młodych</w:t>
            </w:r>
          </w:p>
          <w:p w:rsidR="00FD6DB0" w:rsidRPr="004F3D22" w:rsidRDefault="00FD6DB0" w:rsidP="00C513A7">
            <w:pPr>
              <w:rPr>
                <w:sz w:val="16"/>
                <w:szCs w:val="16"/>
              </w:rPr>
            </w:pPr>
            <w:r w:rsidRPr="004F3D22">
              <w:rPr>
                <w:rFonts w:eastAsiaTheme="minorHAnsi"/>
                <w:sz w:val="16"/>
                <w:szCs w:val="16"/>
                <w:u w:val="single"/>
                <w:lang w:eastAsia="en-US"/>
              </w:rPr>
              <w:t>wsie:</w:t>
            </w:r>
            <w:r w:rsidRPr="004F3D22">
              <w:rPr>
                <w:rFonts w:eastAsiaTheme="minorHAnsi"/>
                <w:sz w:val="16"/>
                <w:szCs w:val="16"/>
                <w:lang w:eastAsia="en-US"/>
              </w:rPr>
              <w:t xml:space="preserve"> Morakowo, Chawłodno, </w:t>
            </w:r>
            <w:r w:rsidRPr="004F3D22">
              <w:rPr>
                <w:sz w:val="16"/>
                <w:szCs w:val="16"/>
              </w:rPr>
              <w:t>Morakówko</w:t>
            </w:r>
          </w:p>
          <w:p w:rsidR="00FD6DB0" w:rsidRPr="00412438" w:rsidRDefault="00FD6DB0" w:rsidP="00C513A7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vAlign w:val="center"/>
          </w:tcPr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Przedszkole Publiczne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62-130 Gołańcz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ul. Karola Libelta 1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tel.67  2615 – 073</w:t>
            </w:r>
          </w:p>
          <w:p w:rsidR="00FD6DB0" w:rsidRPr="0054239E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D6DB0" w:rsidRPr="00EA2201" w:rsidTr="0054239E">
        <w:trPr>
          <w:trHeight w:val="1948"/>
        </w:trPr>
        <w:tc>
          <w:tcPr>
            <w:tcW w:w="1102" w:type="dxa"/>
            <w:tcBorders>
              <w:bottom w:val="nil"/>
            </w:tcBorders>
          </w:tcPr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t>II</w:t>
            </w: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051029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object w:dxaOrig="616" w:dyaOrig="616">
                <v:shape id="_x0000_i1027" type="#_x0000_t75" style="width:24.75pt;height:24.75pt" o:ole="">
                  <v:imagedata r:id="rId6" o:title=""/>
                </v:shape>
                <o:OLEObject Type="Embed" ProgID="CorelDRAW.Graphic.12" ShapeID="_x0000_i1027" DrawAspect="Content" ObjectID="_1506507900" r:id="rId8"/>
              </w:object>
            </w: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object w:dxaOrig="536" w:dyaOrig="401">
                <v:shape id="_x0000_i1028" type="#_x0000_t75" style="width:26.25pt;height:19.5pt" o:ole="">
                  <v:imagedata r:id="rId4" o:title=""/>
                </v:shape>
                <o:OLEObject Type="Embed" ProgID="CorelDRAW.Graphic.12" ShapeID="_x0000_i1028" DrawAspect="Content" ObjectID="_1506507901" r:id="rId9"/>
              </w:object>
            </w:r>
          </w:p>
        </w:tc>
        <w:tc>
          <w:tcPr>
            <w:tcW w:w="4597" w:type="dxa"/>
          </w:tcPr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u w:val="single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u w:val="single"/>
                <w:lang w:eastAsia="en-US"/>
              </w:rPr>
              <w:t>miasto Gołańcz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ulice: Augusta Wilkońskiego, Doktora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Romualda Piotrowskiego, Dworcowa,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Jeziorna, Ko</w:t>
            </w:r>
            <w:r w:rsidRPr="004F3D22">
              <w:rPr>
                <w:rFonts w:ascii="TimesNewRoman" w:eastAsiaTheme="minorHAnsi" w:hAnsi="TimesNewRoman" w:cs="TimesNewRoman"/>
                <w:sz w:val="16"/>
                <w:szCs w:val="16"/>
                <w:lang w:eastAsia="en-US"/>
              </w:rPr>
              <w:t>ś</w:t>
            </w: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cielna, Poprzeczna, Rynek,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Składowa, Akacjowa, Brzozowa, Cisowa,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Klasztorna, Orzechowa, Sportowa,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ascii="TimesNewRoman" w:eastAsiaTheme="minorHAnsi" w:hAnsi="TimesNewRoman" w:cs="TimesNewRoman"/>
                <w:sz w:val="16"/>
                <w:szCs w:val="16"/>
                <w:lang w:eastAsia="en-US"/>
              </w:rPr>
              <w:t>Ś</w:t>
            </w:r>
            <w:r w:rsidRPr="004F3D22">
              <w:rPr>
                <w:rFonts w:eastAsiaTheme="minorHAnsi"/>
                <w:sz w:val="16"/>
                <w:szCs w:val="16"/>
                <w:lang w:eastAsia="en-US"/>
              </w:rPr>
              <w:t xml:space="preserve">wierkowa, Zamkowa,  </w:t>
            </w:r>
            <w:proofErr w:type="spellStart"/>
            <w:r w:rsidRPr="004F3D22">
              <w:rPr>
                <w:rFonts w:eastAsiaTheme="minorHAnsi"/>
                <w:sz w:val="16"/>
                <w:szCs w:val="16"/>
                <w:lang w:eastAsia="en-US"/>
              </w:rPr>
              <w:t>B.i</w:t>
            </w:r>
            <w:proofErr w:type="spellEnd"/>
            <w:r w:rsidRPr="004F3D22">
              <w:rPr>
                <w:rFonts w:eastAsiaTheme="minorHAnsi"/>
                <w:sz w:val="16"/>
                <w:szCs w:val="16"/>
                <w:lang w:eastAsia="en-US"/>
              </w:rPr>
              <w:t xml:space="preserve"> E. </w:t>
            </w:r>
            <w:proofErr w:type="spellStart"/>
            <w:r w:rsidRPr="004F3D22">
              <w:rPr>
                <w:rFonts w:eastAsiaTheme="minorHAnsi"/>
                <w:sz w:val="16"/>
                <w:szCs w:val="16"/>
                <w:lang w:eastAsia="en-US"/>
              </w:rPr>
              <w:t>Hutten</w:t>
            </w:r>
            <w:proofErr w:type="spellEnd"/>
            <w:r w:rsidRPr="004F3D22">
              <w:rPr>
                <w:rFonts w:eastAsiaTheme="minorHAnsi"/>
                <w:sz w:val="16"/>
                <w:szCs w:val="16"/>
                <w:lang w:eastAsia="en-US"/>
              </w:rPr>
              <w:t>–Czapskich, Kompanii Gołanieckiej, Osada, Pałucka, Powstańców Wielkopolskich, ppłk.</w:t>
            </w:r>
          </w:p>
          <w:p w:rsidR="00FD6DB0" w:rsidRPr="004F3D22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4F3D22">
              <w:rPr>
                <w:rFonts w:eastAsiaTheme="minorHAnsi"/>
                <w:sz w:val="16"/>
                <w:szCs w:val="16"/>
                <w:lang w:eastAsia="en-US"/>
              </w:rPr>
              <w:t>Włodzimierza Kowalskiego, Smolary</w:t>
            </w:r>
          </w:p>
          <w:p w:rsidR="00FD6DB0" w:rsidRPr="00412438" w:rsidRDefault="00FD6DB0" w:rsidP="00C513A7">
            <w:pPr>
              <w:rPr>
                <w:sz w:val="18"/>
                <w:szCs w:val="18"/>
              </w:rPr>
            </w:pPr>
            <w:r w:rsidRPr="004F3D22">
              <w:rPr>
                <w:rFonts w:eastAsiaTheme="minorHAnsi"/>
                <w:sz w:val="16"/>
                <w:szCs w:val="16"/>
                <w:u w:val="single"/>
                <w:lang w:eastAsia="en-US"/>
              </w:rPr>
              <w:t>wsie:</w:t>
            </w:r>
            <w:r w:rsidRPr="004F3D22">
              <w:rPr>
                <w:rFonts w:eastAsiaTheme="minorHAnsi"/>
                <w:sz w:val="16"/>
                <w:szCs w:val="16"/>
                <w:lang w:eastAsia="en-US"/>
              </w:rPr>
              <w:t xml:space="preserve"> Oleszno, Bogdanowo, Czerlin</w:t>
            </w:r>
          </w:p>
        </w:tc>
        <w:tc>
          <w:tcPr>
            <w:tcW w:w="3495" w:type="dxa"/>
            <w:vAlign w:val="center"/>
          </w:tcPr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Gołaniecki Ośrodek Kultury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62-130 Gołańcz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ul. Doktora  Piotra Kowalika  1</w:t>
            </w:r>
          </w:p>
          <w:p w:rsidR="00FD6DB0" w:rsidRPr="0054239E" w:rsidRDefault="006873E9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tel.512 220 084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</w:p>
        </w:tc>
      </w:tr>
      <w:tr w:rsidR="00FD6DB0" w:rsidRPr="00EA2201" w:rsidTr="00C513A7">
        <w:trPr>
          <w:trHeight w:val="951"/>
        </w:trPr>
        <w:tc>
          <w:tcPr>
            <w:tcW w:w="1102" w:type="dxa"/>
            <w:tcBorders>
              <w:bottom w:val="nil"/>
            </w:tcBorders>
          </w:tcPr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t>III</w:t>
            </w: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dxa"/>
            <w:vAlign w:val="center"/>
          </w:tcPr>
          <w:p w:rsidR="00FD6DB0" w:rsidRPr="0054239E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4239E">
              <w:rPr>
                <w:rFonts w:eastAsiaTheme="minorHAnsi"/>
                <w:sz w:val="16"/>
                <w:szCs w:val="16"/>
                <w:lang w:eastAsia="en-US"/>
              </w:rPr>
              <w:t>wsie: Grabowo, Tomczyce, Krzyżanki</w:t>
            </w:r>
          </w:p>
          <w:p w:rsidR="00FD6DB0" w:rsidRPr="0054239E" w:rsidRDefault="00FD6DB0" w:rsidP="00C513A7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4239E">
              <w:rPr>
                <w:rFonts w:eastAsiaTheme="minorHAnsi"/>
                <w:sz w:val="16"/>
                <w:szCs w:val="16"/>
                <w:lang w:eastAsia="en-US"/>
              </w:rPr>
              <w:t>wsie: Rybowo, Laskownica Mała,</w:t>
            </w:r>
          </w:p>
          <w:p w:rsidR="00FD6DB0" w:rsidRPr="00412438" w:rsidRDefault="00FD6DB0" w:rsidP="00C513A7">
            <w:pPr>
              <w:rPr>
                <w:sz w:val="18"/>
                <w:szCs w:val="18"/>
              </w:rPr>
            </w:pPr>
            <w:r w:rsidRPr="0054239E">
              <w:rPr>
                <w:rFonts w:eastAsiaTheme="minorHAnsi"/>
                <w:sz w:val="16"/>
                <w:szCs w:val="16"/>
                <w:lang w:eastAsia="en-US"/>
              </w:rPr>
              <w:t>Laskownica Wielka</w:t>
            </w:r>
          </w:p>
        </w:tc>
        <w:tc>
          <w:tcPr>
            <w:tcW w:w="3495" w:type="dxa"/>
            <w:vAlign w:val="center"/>
          </w:tcPr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Zespół Szkół Ponadgimnazjalnych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62-130 Gołańcz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ul. Walki Młodych 35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tel. 67 2683-156</w:t>
            </w:r>
          </w:p>
        </w:tc>
      </w:tr>
      <w:tr w:rsidR="00FD6DB0" w:rsidRPr="00EA2201" w:rsidTr="00C513A7">
        <w:trPr>
          <w:trHeight w:val="931"/>
        </w:trPr>
        <w:tc>
          <w:tcPr>
            <w:tcW w:w="1102" w:type="dxa"/>
            <w:tcBorders>
              <w:top w:val="single" w:sz="4" w:space="0" w:color="auto"/>
              <w:bottom w:val="nil"/>
            </w:tcBorders>
          </w:tcPr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t>IV</w:t>
            </w: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dxa"/>
            <w:vAlign w:val="center"/>
          </w:tcPr>
          <w:p w:rsidR="00FD6DB0" w:rsidRPr="0054239E" w:rsidRDefault="00FD6DB0" w:rsidP="00C513A7">
            <w:pPr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  <w:u w:val="single"/>
              </w:rPr>
              <w:t>Wsie</w:t>
            </w:r>
            <w:r w:rsidRPr="0054239E">
              <w:rPr>
                <w:sz w:val="16"/>
                <w:szCs w:val="16"/>
              </w:rPr>
              <w:t xml:space="preserve"> : Chojna, Potulin, Jeziorki</w:t>
            </w:r>
          </w:p>
          <w:p w:rsidR="00FD6DB0" w:rsidRPr="00412438" w:rsidRDefault="00FD6DB0" w:rsidP="00C513A7">
            <w:pPr>
              <w:rPr>
                <w:sz w:val="18"/>
                <w:szCs w:val="18"/>
              </w:rPr>
            </w:pPr>
            <w:r w:rsidRPr="0054239E">
              <w:rPr>
                <w:sz w:val="16"/>
                <w:szCs w:val="16"/>
                <w:u w:val="single"/>
              </w:rPr>
              <w:t>Wieś</w:t>
            </w:r>
            <w:r w:rsidRPr="0054239E">
              <w:rPr>
                <w:sz w:val="16"/>
                <w:szCs w:val="16"/>
              </w:rPr>
              <w:t xml:space="preserve"> : Smogulec</w:t>
            </w:r>
          </w:p>
        </w:tc>
        <w:tc>
          <w:tcPr>
            <w:tcW w:w="3495" w:type="dxa"/>
            <w:vAlign w:val="center"/>
          </w:tcPr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 xml:space="preserve">świetlica wiejska w  Chojnie 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Chojna 55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62-130 Gołańcz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512 220 085</w:t>
            </w:r>
          </w:p>
        </w:tc>
      </w:tr>
      <w:tr w:rsidR="00FD6DB0" w:rsidRPr="00EA2201" w:rsidTr="00C513A7">
        <w:trPr>
          <w:trHeight w:val="719"/>
        </w:trPr>
        <w:tc>
          <w:tcPr>
            <w:tcW w:w="1102" w:type="dxa"/>
            <w:tcBorders>
              <w:bottom w:val="single" w:sz="4" w:space="0" w:color="auto"/>
            </w:tcBorders>
          </w:tcPr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t>V</w:t>
            </w: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dxa"/>
            <w:vAlign w:val="center"/>
          </w:tcPr>
          <w:p w:rsidR="00FD6DB0" w:rsidRPr="0054239E" w:rsidRDefault="00FD6DB0" w:rsidP="00C513A7">
            <w:pPr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  <w:u w:val="single"/>
              </w:rPr>
              <w:t>Wsie</w:t>
            </w:r>
            <w:r w:rsidRPr="0054239E">
              <w:rPr>
                <w:sz w:val="16"/>
                <w:szCs w:val="16"/>
              </w:rPr>
              <w:t xml:space="preserve"> : Czesławice, Buszewo, Konary</w:t>
            </w:r>
          </w:p>
        </w:tc>
        <w:tc>
          <w:tcPr>
            <w:tcW w:w="3495" w:type="dxa"/>
            <w:vAlign w:val="center"/>
          </w:tcPr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świetlica wiejska w  Czesławicach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Czesławice  20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62-130 Gołańcz</w:t>
            </w:r>
          </w:p>
          <w:p w:rsidR="00FD6DB0" w:rsidRPr="0054239E" w:rsidRDefault="00FD6DB0" w:rsidP="006873E9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 xml:space="preserve">Tel. </w:t>
            </w:r>
            <w:r w:rsidR="006873E9" w:rsidRPr="0054239E">
              <w:rPr>
                <w:sz w:val="16"/>
                <w:szCs w:val="16"/>
              </w:rPr>
              <w:t>512 212 740</w:t>
            </w:r>
          </w:p>
        </w:tc>
      </w:tr>
      <w:tr w:rsidR="00FD6DB0" w:rsidRPr="00EA2201" w:rsidTr="00C513A7">
        <w:trPr>
          <w:trHeight w:val="594"/>
        </w:trPr>
        <w:tc>
          <w:tcPr>
            <w:tcW w:w="1102" w:type="dxa"/>
          </w:tcPr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t>VI</w:t>
            </w: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dxa"/>
            <w:vAlign w:val="center"/>
          </w:tcPr>
          <w:p w:rsidR="00FD6DB0" w:rsidRPr="0054239E" w:rsidRDefault="00FD6DB0" w:rsidP="00C513A7">
            <w:pPr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  <w:u w:val="single"/>
              </w:rPr>
              <w:t>Wsie</w:t>
            </w:r>
            <w:r w:rsidRPr="0054239E">
              <w:rPr>
                <w:sz w:val="16"/>
                <w:szCs w:val="16"/>
              </w:rPr>
              <w:t xml:space="preserve"> : </w:t>
            </w:r>
            <w:proofErr w:type="spellStart"/>
            <w:r w:rsidRPr="0054239E">
              <w:rPr>
                <w:sz w:val="16"/>
                <w:szCs w:val="16"/>
              </w:rPr>
              <w:t>Panigródz</w:t>
            </w:r>
            <w:proofErr w:type="spellEnd"/>
            <w:r w:rsidRPr="0054239E">
              <w:rPr>
                <w:sz w:val="16"/>
                <w:szCs w:val="16"/>
              </w:rPr>
              <w:t>, Lęgniszewo</w:t>
            </w:r>
          </w:p>
        </w:tc>
        <w:tc>
          <w:tcPr>
            <w:tcW w:w="3495" w:type="dxa"/>
            <w:vAlign w:val="center"/>
          </w:tcPr>
          <w:p w:rsidR="00FD6DB0" w:rsidRPr="0054239E" w:rsidRDefault="00DD34EF" w:rsidP="00C513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Zespół Szkół</w:t>
            </w:r>
            <w:r w:rsidR="00B2512A">
              <w:rPr>
                <w:sz w:val="16"/>
                <w:szCs w:val="16"/>
              </w:rPr>
              <w:t xml:space="preserve"> w </w:t>
            </w:r>
            <w:proofErr w:type="spellStart"/>
            <w:r w:rsidR="00B2512A">
              <w:rPr>
                <w:sz w:val="16"/>
                <w:szCs w:val="16"/>
              </w:rPr>
              <w:t>Panigro</w:t>
            </w:r>
            <w:r w:rsidR="00FD6DB0" w:rsidRPr="0054239E">
              <w:rPr>
                <w:sz w:val="16"/>
                <w:szCs w:val="16"/>
              </w:rPr>
              <w:t>dzu</w:t>
            </w:r>
            <w:proofErr w:type="spellEnd"/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proofErr w:type="spellStart"/>
            <w:r w:rsidRPr="0054239E">
              <w:rPr>
                <w:sz w:val="16"/>
                <w:szCs w:val="16"/>
              </w:rPr>
              <w:t>Panigródz</w:t>
            </w:r>
            <w:proofErr w:type="spellEnd"/>
            <w:r w:rsidRPr="0054239E">
              <w:rPr>
                <w:sz w:val="16"/>
                <w:szCs w:val="16"/>
              </w:rPr>
              <w:t xml:space="preserve">  24</w:t>
            </w:r>
            <w:bookmarkStart w:id="0" w:name="_GoBack"/>
            <w:bookmarkEnd w:id="0"/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 xml:space="preserve">62-130 Gołańcz 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Tel. 67 2615 - 839</w:t>
            </w:r>
          </w:p>
        </w:tc>
      </w:tr>
      <w:tr w:rsidR="00FD6DB0" w:rsidRPr="00EA2201" w:rsidTr="00C513A7">
        <w:trPr>
          <w:trHeight w:val="558"/>
        </w:trPr>
        <w:tc>
          <w:tcPr>
            <w:tcW w:w="1102" w:type="dxa"/>
          </w:tcPr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  <w:r w:rsidRPr="00412438">
              <w:rPr>
                <w:sz w:val="18"/>
                <w:szCs w:val="18"/>
              </w:rPr>
              <w:t>VII</w:t>
            </w: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  <w:p w:rsidR="00FD6DB0" w:rsidRPr="00412438" w:rsidRDefault="00FD6DB0" w:rsidP="00C5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7" w:type="dxa"/>
            <w:vAlign w:val="center"/>
          </w:tcPr>
          <w:p w:rsidR="00FD6DB0" w:rsidRPr="0054239E" w:rsidRDefault="00FD6DB0" w:rsidP="00C513A7">
            <w:pPr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  <w:u w:val="single"/>
              </w:rPr>
              <w:t>Wsie</w:t>
            </w:r>
            <w:r w:rsidRPr="0054239E">
              <w:rPr>
                <w:sz w:val="16"/>
                <w:szCs w:val="16"/>
              </w:rPr>
              <w:t xml:space="preserve"> : Czeszewo, </w:t>
            </w:r>
            <w:proofErr w:type="spellStart"/>
            <w:r w:rsidRPr="0054239E">
              <w:rPr>
                <w:sz w:val="16"/>
                <w:szCs w:val="16"/>
              </w:rPr>
              <w:t>Brdowo</w:t>
            </w:r>
            <w:proofErr w:type="spellEnd"/>
            <w:r w:rsidRPr="0054239E">
              <w:rPr>
                <w:sz w:val="16"/>
                <w:szCs w:val="16"/>
              </w:rPr>
              <w:t xml:space="preserve">, </w:t>
            </w:r>
            <w:proofErr w:type="spellStart"/>
            <w:r w:rsidRPr="0054239E">
              <w:rPr>
                <w:sz w:val="16"/>
                <w:szCs w:val="16"/>
              </w:rPr>
              <w:t>Gręziny</w:t>
            </w:r>
            <w:proofErr w:type="spellEnd"/>
            <w:r w:rsidRPr="0054239E">
              <w:rPr>
                <w:sz w:val="16"/>
                <w:szCs w:val="16"/>
              </w:rPr>
              <w:t>,</w:t>
            </w:r>
          </w:p>
          <w:p w:rsidR="00FD6DB0" w:rsidRPr="0054239E" w:rsidRDefault="00FD6DB0" w:rsidP="00C513A7">
            <w:pPr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 xml:space="preserve">            Kujawki</w:t>
            </w:r>
          </w:p>
        </w:tc>
        <w:tc>
          <w:tcPr>
            <w:tcW w:w="3495" w:type="dxa"/>
            <w:vAlign w:val="center"/>
          </w:tcPr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świetlica wiejska  w Czeszewie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Czeszewo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62-130 Gołańcz</w:t>
            </w:r>
          </w:p>
          <w:p w:rsidR="00FD6DB0" w:rsidRPr="0054239E" w:rsidRDefault="00FD6DB0" w:rsidP="00C513A7">
            <w:pPr>
              <w:jc w:val="center"/>
              <w:rPr>
                <w:sz w:val="16"/>
                <w:szCs w:val="16"/>
              </w:rPr>
            </w:pPr>
            <w:r w:rsidRPr="0054239E">
              <w:rPr>
                <w:sz w:val="16"/>
                <w:szCs w:val="16"/>
              </w:rPr>
              <w:t>Tel.  512 220 082</w:t>
            </w:r>
          </w:p>
        </w:tc>
      </w:tr>
    </w:tbl>
    <w:p w:rsidR="00FD6DB0" w:rsidRDefault="00FD6DB0" w:rsidP="0054239E">
      <w:pPr>
        <w:ind w:right="-142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39"/>
        <w:tblW w:w="9356" w:type="dxa"/>
        <w:tblLook w:val="04A0" w:firstRow="1" w:lastRow="0" w:firstColumn="1" w:lastColumn="0" w:noHBand="0" w:noVBand="1"/>
      </w:tblPr>
      <w:tblGrid>
        <w:gridCol w:w="959"/>
        <w:gridCol w:w="8397"/>
      </w:tblGrid>
      <w:tr w:rsidR="00FD6DB0" w:rsidRPr="006B2549" w:rsidTr="0060083F">
        <w:trPr>
          <w:trHeight w:val="996"/>
        </w:trPr>
        <w:tc>
          <w:tcPr>
            <w:tcW w:w="959" w:type="dxa"/>
          </w:tcPr>
          <w:p w:rsidR="00FD6DB0" w:rsidRPr="006B2549" w:rsidRDefault="00FD6DB0" w:rsidP="00C513A7">
            <w:pPr>
              <w:tabs>
                <w:tab w:val="left" w:pos="1418"/>
              </w:tabs>
              <w:rPr>
                <w:sz w:val="18"/>
                <w:szCs w:val="18"/>
              </w:rPr>
            </w:pPr>
            <w:r w:rsidRPr="006B2549">
              <w:rPr>
                <w:noProof/>
                <w:sz w:val="18"/>
                <w:szCs w:val="18"/>
              </w:rPr>
              <w:drawing>
                <wp:inline distT="0" distB="0" distL="0" distR="0" wp14:anchorId="06BC8EDE" wp14:editId="0AC18942">
                  <wp:extent cx="314325" cy="327422"/>
                  <wp:effectExtent l="0" t="0" r="0" b="0"/>
                  <wp:docPr id="1" name="Obraz 1" descr="MC90044145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MC90044145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74" cy="3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DB0" w:rsidRPr="006B2549" w:rsidRDefault="006B2549" w:rsidP="00C513A7">
            <w:pPr>
              <w:tabs>
                <w:tab w:val="left" w:pos="1418"/>
              </w:tabs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object w:dxaOrig="616" w:dyaOrig="616">
                <v:shape id="_x0000_i1029" type="#_x0000_t75" style="width:19.5pt;height:19.5pt" o:ole="">
                  <v:imagedata r:id="rId6" o:title=""/>
                </v:shape>
                <o:OLEObject Type="Embed" ProgID="CorelDRAW.Graphic.12" ShapeID="_x0000_i1029" DrawAspect="Content" ObjectID="_1506507902" r:id="rId11"/>
              </w:object>
            </w:r>
          </w:p>
        </w:tc>
        <w:tc>
          <w:tcPr>
            <w:tcW w:w="8397" w:type="dxa"/>
          </w:tcPr>
          <w:p w:rsidR="00FD6DB0" w:rsidRPr="006B2549" w:rsidRDefault="00FD6DB0" w:rsidP="00C513A7">
            <w:pPr>
              <w:tabs>
                <w:tab w:val="left" w:pos="1418"/>
              </w:tabs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 xml:space="preserve">- obwodowa komisja do spraw referendum wyznaczona do celów </w:t>
            </w:r>
            <w:r w:rsidR="0060083F" w:rsidRPr="006B2549">
              <w:rPr>
                <w:sz w:val="18"/>
                <w:szCs w:val="18"/>
              </w:rPr>
              <w:t>głosowania korespondencyjnego</w:t>
            </w:r>
          </w:p>
          <w:p w:rsidR="006B2549" w:rsidRPr="006B2549" w:rsidRDefault="006B2549" w:rsidP="0060083F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  <w:p w:rsidR="00FD6DB0" w:rsidRPr="006B2549" w:rsidRDefault="006B2549" w:rsidP="0060083F">
            <w:pPr>
              <w:tabs>
                <w:tab w:val="left" w:pos="1418"/>
              </w:tabs>
              <w:rPr>
                <w:sz w:val="18"/>
                <w:szCs w:val="18"/>
              </w:rPr>
            </w:pPr>
            <w:r w:rsidRPr="006B2549">
              <w:rPr>
                <w:sz w:val="18"/>
                <w:szCs w:val="18"/>
              </w:rPr>
              <w:t xml:space="preserve">- </w:t>
            </w:r>
            <w:r w:rsidRPr="006B2549">
              <w:rPr>
                <w:bCs/>
                <w:sz w:val="18"/>
                <w:szCs w:val="18"/>
              </w:rPr>
              <w:t>lokal wyborczy dostosowany do potrzeb wyborców niepełnosprawnych</w:t>
            </w:r>
          </w:p>
        </w:tc>
      </w:tr>
    </w:tbl>
    <w:p w:rsidR="00FD6DB0" w:rsidRPr="006B2549" w:rsidRDefault="00FD6DB0" w:rsidP="006B2549">
      <w:pPr>
        <w:tabs>
          <w:tab w:val="left" w:pos="1418"/>
        </w:tabs>
        <w:rPr>
          <w:sz w:val="18"/>
          <w:szCs w:val="18"/>
        </w:rPr>
      </w:pPr>
    </w:p>
    <w:p w:rsidR="00FD6DB0" w:rsidRPr="009C395B" w:rsidRDefault="00FD6DB0" w:rsidP="00FD6DB0">
      <w:pPr>
        <w:ind w:firstLine="708"/>
        <w:jc w:val="both"/>
        <w:rPr>
          <w:bCs/>
          <w:sz w:val="12"/>
          <w:szCs w:val="12"/>
        </w:rPr>
      </w:pPr>
      <w:r w:rsidRPr="009C395B">
        <w:rPr>
          <w:bCs/>
          <w:sz w:val="12"/>
          <w:szCs w:val="12"/>
        </w:rPr>
        <w:t xml:space="preserve">Wyborcy mogą składać wnioski o dopisanie ich do spisu wyborców w wybranym przez siebie obwodzie głosowania w terminie do dnia </w:t>
      </w:r>
      <w:r w:rsidRPr="009C395B">
        <w:rPr>
          <w:b/>
          <w:bCs/>
          <w:sz w:val="12"/>
          <w:szCs w:val="12"/>
        </w:rPr>
        <w:t>20 października 2015</w:t>
      </w:r>
      <w:r w:rsidRPr="009C395B">
        <w:rPr>
          <w:bCs/>
          <w:sz w:val="12"/>
          <w:szCs w:val="12"/>
        </w:rPr>
        <w:t xml:space="preserve"> r. do Urzędu Miasta i Gminy Gołańcz w godzinach pracy Urzędu.</w:t>
      </w:r>
    </w:p>
    <w:p w:rsidR="00FD6DB0" w:rsidRPr="009C395B" w:rsidRDefault="00FD6DB0" w:rsidP="00FD6DB0">
      <w:pPr>
        <w:rPr>
          <w:bCs/>
          <w:sz w:val="12"/>
          <w:szCs w:val="12"/>
        </w:rPr>
      </w:pPr>
    </w:p>
    <w:p w:rsidR="00FD6DB0" w:rsidRPr="009C395B" w:rsidRDefault="00FD6DB0" w:rsidP="00FD6DB0">
      <w:pPr>
        <w:ind w:firstLine="708"/>
        <w:jc w:val="both"/>
        <w:rPr>
          <w:bCs/>
          <w:sz w:val="12"/>
          <w:szCs w:val="12"/>
        </w:rPr>
      </w:pPr>
      <w:r w:rsidRPr="009C395B">
        <w:rPr>
          <w:bCs/>
          <w:sz w:val="12"/>
          <w:szCs w:val="12"/>
        </w:rPr>
        <w:t xml:space="preserve">Wyborca niepełnosprawny o znacznym lub umiarkowanym stopniu niepełnosprawności w rozumieniu ustawy z dnia 27 sierpnia 1997 r. o rehabilitacji zawodowej i społecznej oraz zatrudnieniu osób niepełnosprawnych (Dz. U. z 2011 r. Nr 127, poz. 721 ze zm.) oraz wyborca, który najpóźniej w dniu głosowania kończy 75 lat, może w terminie do dnia </w:t>
      </w:r>
      <w:r w:rsidRPr="009C395B">
        <w:rPr>
          <w:b/>
          <w:bCs/>
          <w:sz w:val="12"/>
          <w:szCs w:val="12"/>
        </w:rPr>
        <w:t>16 października 2015 r.</w:t>
      </w:r>
      <w:r w:rsidRPr="009C395B">
        <w:rPr>
          <w:bCs/>
          <w:sz w:val="12"/>
          <w:szCs w:val="12"/>
        </w:rPr>
        <w:t xml:space="preserve">  w godz. pracy Urzędu Miasta i Gminy Gołańcz, złożyć wniosek do Burmistrza Miasta i  Gminy Gołańcz o sporządzenie aktu pełnomocnictwa do głosowania w jego imieniu.</w:t>
      </w:r>
    </w:p>
    <w:p w:rsidR="00FD6DB0" w:rsidRPr="009C395B" w:rsidRDefault="00FD6DB0" w:rsidP="00FD6DB0">
      <w:pPr>
        <w:rPr>
          <w:bCs/>
          <w:sz w:val="12"/>
          <w:szCs w:val="12"/>
        </w:rPr>
      </w:pPr>
    </w:p>
    <w:p w:rsidR="00FD6DB0" w:rsidRPr="009C395B" w:rsidRDefault="00FD6DB0" w:rsidP="009C395B">
      <w:pPr>
        <w:jc w:val="both"/>
        <w:rPr>
          <w:bCs/>
          <w:sz w:val="12"/>
          <w:szCs w:val="12"/>
        </w:rPr>
      </w:pPr>
      <w:r w:rsidRPr="009C395B">
        <w:rPr>
          <w:bCs/>
          <w:sz w:val="12"/>
          <w:szCs w:val="12"/>
        </w:rPr>
        <w:t xml:space="preserve">Wyborca może głosować korespondencyjnie. Zamiar głosowania korespondencyjnego należy zgłosić Burmistrzowi Miasta i Gminy Gołańcz  do dnia </w:t>
      </w:r>
      <w:r w:rsidRPr="009C395B">
        <w:rPr>
          <w:b/>
          <w:bCs/>
          <w:sz w:val="12"/>
          <w:szCs w:val="12"/>
        </w:rPr>
        <w:t>10 października 2015 r.</w:t>
      </w:r>
    </w:p>
    <w:p w:rsidR="00FD6DB0" w:rsidRPr="009C395B" w:rsidRDefault="00FD6DB0" w:rsidP="00FD6DB0">
      <w:pPr>
        <w:rPr>
          <w:bCs/>
          <w:sz w:val="12"/>
          <w:szCs w:val="12"/>
        </w:rPr>
      </w:pPr>
    </w:p>
    <w:p w:rsidR="00FD6DB0" w:rsidRPr="009C395B" w:rsidRDefault="00FD6DB0" w:rsidP="00FD6DB0">
      <w:pPr>
        <w:rPr>
          <w:bCs/>
          <w:sz w:val="12"/>
          <w:szCs w:val="12"/>
        </w:rPr>
      </w:pPr>
      <w:r w:rsidRPr="009C395B">
        <w:rPr>
          <w:bCs/>
          <w:sz w:val="12"/>
          <w:szCs w:val="12"/>
        </w:rPr>
        <w:t>UWAGA !</w:t>
      </w:r>
    </w:p>
    <w:p w:rsidR="00FD6DB0" w:rsidRPr="009C395B" w:rsidRDefault="00FD6DB0" w:rsidP="00FD6DB0">
      <w:pPr>
        <w:rPr>
          <w:bCs/>
          <w:sz w:val="12"/>
          <w:szCs w:val="12"/>
        </w:rPr>
      </w:pPr>
    </w:p>
    <w:p w:rsidR="00FD6DB0" w:rsidRPr="009C395B" w:rsidRDefault="00FD6DB0" w:rsidP="00FD6DB0">
      <w:pPr>
        <w:ind w:firstLine="708"/>
        <w:jc w:val="both"/>
        <w:rPr>
          <w:bCs/>
          <w:sz w:val="12"/>
          <w:szCs w:val="12"/>
        </w:rPr>
      </w:pPr>
      <w:r w:rsidRPr="009C395B">
        <w:rPr>
          <w:bCs/>
          <w:sz w:val="12"/>
          <w:szCs w:val="12"/>
        </w:rPr>
        <w:t>W przypadku zgłaszania przez wyborcę niepełnosprawnego zamiaru głosowania korespondencyjnego, głosowanie za pośrednictwem pełnomocnika jest wyłączone.</w:t>
      </w:r>
    </w:p>
    <w:p w:rsidR="00FD6DB0" w:rsidRPr="009C395B" w:rsidRDefault="00FD6DB0" w:rsidP="00FD6DB0">
      <w:pPr>
        <w:ind w:firstLine="708"/>
        <w:jc w:val="both"/>
        <w:rPr>
          <w:bCs/>
          <w:sz w:val="12"/>
          <w:szCs w:val="12"/>
        </w:rPr>
      </w:pPr>
      <w:r w:rsidRPr="009C395B">
        <w:rPr>
          <w:bCs/>
          <w:sz w:val="12"/>
          <w:szCs w:val="12"/>
        </w:rPr>
        <w:t xml:space="preserve">Informacje w sprawach rejestru i spisu wyborców, udzielenia pełnomocnictwa, głosowania korespondencyjnego oraz zaświadczeń o prawie do głosowania można uzyskać w Urzędzie Miasta i Gminy Gołańcz przy ul. dra P. Kowalika 2, pok. nr 5, albo pod nr telefonu 67 2615 911, wew.23 </w:t>
      </w:r>
      <w:r w:rsidRPr="009C395B">
        <w:rPr>
          <w:color w:val="000000"/>
          <w:sz w:val="12"/>
          <w:szCs w:val="12"/>
        </w:rPr>
        <w:t xml:space="preserve">lub w formie elektronicznej, adres e-mail </w:t>
      </w:r>
      <w:hyperlink r:id="rId12" w:history="1">
        <w:r w:rsidRPr="009C395B">
          <w:rPr>
            <w:rStyle w:val="Hipercze"/>
            <w:sz w:val="12"/>
            <w:szCs w:val="12"/>
          </w:rPr>
          <w:t>ewidencja@golancz.pl</w:t>
        </w:r>
      </w:hyperlink>
    </w:p>
    <w:p w:rsidR="00FD6DB0" w:rsidRPr="009C395B" w:rsidRDefault="00FD6DB0" w:rsidP="00FD6DB0">
      <w:pPr>
        <w:rPr>
          <w:bCs/>
          <w:sz w:val="12"/>
          <w:szCs w:val="12"/>
        </w:rPr>
      </w:pPr>
    </w:p>
    <w:p w:rsidR="00FD6DB0" w:rsidRPr="009C395B" w:rsidRDefault="00FD6DB0" w:rsidP="00FD6DB0">
      <w:pPr>
        <w:rPr>
          <w:b/>
          <w:bCs/>
          <w:sz w:val="12"/>
          <w:szCs w:val="12"/>
        </w:rPr>
      </w:pPr>
      <w:r w:rsidRPr="003C2560">
        <w:rPr>
          <w:b/>
          <w:bCs/>
          <w:sz w:val="14"/>
          <w:szCs w:val="14"/>
        </w:rPr>
        <w:t>Lokale wyborcze będą otwarte w dniu głosowania 25 października 2015 r. (niedziela) w godzinach od 7</w:t>
      </w:r>
      <w:r w:rsidRPr="003C2560">
        <w:rPr>
          <w:b/>
          <w:bCs/>
          <w:sz w:val="14"/>
          <w:szCs w:val="14"/>
          <w:vertAlign w:val="superscript"/>
        </w:rPr>
        <w:t>00</w:t>
      </w:r>
      <w:r w:rsidRPr="003C2560">
        <w:rPr>
          <w:b/>
          <w:bCs/>
          <w:sz w:val="14"/>
          <w:szCs w:val="14"/>
        </w:rPr>
        <w:t xml:space="preserve">  do  21</w:t>
      </w:r>
      <w:r w:rsidRPr="003C2560">
        <w:rPr>
          <w:b/>
          <w:bCs/>
          <w:sz w:val="14"/>
          <w:szCs w:val="14"/>
          <w:vertAlign w:val="superscript"/>
        </w:rPr>
        <w:t>00</w:t>
      </w:r>
      <w:r w:rsidRPr="003C2560">
        <w:rPr>
          <w:b/>
          <w:bCs/>
          <w:sz w:val="14"/>
          <w:szCs w:val="14"/>
        </w:rPr>
        <w:t>.</w:t>
      </w:r>
    </w:p>
    <w:p w:rsidR="00FD6DB0" w:rsidRPr="009C395B" w:rsidRDefault="00FD6DB0" w:rsidP="00FD6DB0">
      <w:pPr>
        <w:rPr>
          <w:b/>
          <w:bCs/>
          <w:sz w:val="12"/>
          <w:szCs w:val="12"/>
        </w:rPr>
      </w:pPr>
    </w:p>
    <w:p w:rsidR="00FD6DB0" w:rsidRPr="009C395B" w:rsidRDefault="00FD6DB0" w:rsidP="00FD6DB0">
      <w:pPr>
        <w:ind w:firstLine="708"/>
        <w:jc w:val="both"/>
        <w:rPr>
          <w:bCs/>
          <w:sz w:val="12"/>
          <w:szCs w:val="12"/>
        </w:rPr>
      </w:pPr>
      <w:r w:rsidRPr="009C395B">
        <w:rPr>
          <w:bCs/>
          <w:sz w:val="12"/>
          <w:szCs w:val="12"/>
        </w:rPr>
        <w:t>Przed przystąpieniem do głosowania wyborca będzie obowiązany okazać obwodowej komisji wyborczej dowód osobisty lub inny dokument umożliwiający stwierdzenie tożsamości.</w:t>
      </w:r>
    </w:p>
    <w:p w:rsidR="00FD6DB0" w:rsidRPr="00412438" w:rsidRDefault="00FD6DB0" w:rsidP="00FD6DB0"/>
    <w:p w:rsidR="00FD6DB0" w:rsidRPr="009C395B" w:rsidRDefault="009C395B" w:rsidP="009C395B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FD6DB0" w:rsidRPr="009C395B">
        <w:rPr>
          <w:sz w:val="18"/>
          <w:szCs w:val="18"/>
        </w:rPr>
        <w:t>Burmistrz Miasta i Gminy</w:t>
      </w:r>
      <w:r>
        <w:rPr>
          <w:sz w:val="18"/>
          <w:szCs w:val="18"/>
        </w:rPr>
        <w:t xml:space="preserve"> Gołańcz    </w:t>
      </w:r>
    </w:p>
    <w:p w:rsidR="00FD6DB0" w:rsidRPr="00412438" w:rsidRDefault="00FD6DB0" w:rsidP="00FD6DB0">
      <w:r w:rsidRPr="009C395B">
        <w:rPr>
          <w:sz w:val="18"/>
          <w:szCs w:val="18"/>
        </w:rPr>
        <w:t xml:space="preserve">                                                                                                          </w:t>
      </w:r>
      <w:r w:rsidR="009C395B">
        <w:rPr>
          <w:sz w:val="18"/>
          <w:szCs w:val="18"/>
        </w:rPr>
        <w:t xml:space="preserve">                      </w:t>
      </w:r>
      <w:r w:rsidRPr="009C395B">
        <w:rPr>
          <w:sz w:val="18"/>
          <w:szCs w:val="18"/>
        </w:rPr>
        <w:t xml:space="preserve">  /-/ </w:t>
      </w:r>
      <w:r w:rsidRPr="009C395B">
        <w:rPr>
          <w:i/>
          <w:sz w:val="18"/>
          <w:szCs w:val="18"/>
        </w:rPr>
        <w:t>Mieczysław Durski</w:t>
      </w:r>
      <w:r>
        <w:rPr>
          <w:i/>
        </w:rPr>
        <w:t xml:space="preserve"> 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 xml:space="preserve">     </w:t>
      </w:r>
    </w:p>
    <w:p w:rsidR="00FD6DB0" w:rsidRDefault="00FD6DB0" w:rsidP="00FD6DB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p w:rsidR="00FD6DB0" w:rsidRDefault="00FD6DB0" w:rsidP="00FD6DB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</w:p>
    <w:p w:rsidR="00FD6DB0" w:rsidRDefault="00FD6DB0" w:rsidP="00FD6DB0"/>
    <w:p w:rsidR="002542C7" w:rsidRDefault="002542C7"/>
    <w:sectPr w:rsidR="002542C7" w:rsidSect="009C395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B0"/>
    <w:rsid w:val="00005453"/>
    <w:rsid w:val="00051029"/>
    <w:rsid w:val="0022347A"/>
    <w:rsid w:val="002542C7"/>
    <w:rsid w:val="003C2560"/>
    <w:rsid w:val="0042242C"/>
    <w:rsid w:val="004F3D22"/>
    <w:rsid w:val="0054239E"/>
    <w:rsid w:val="0060083F"/>
    <w:rsid w:val="00606A3D"/>
    <w:rsid w:val="006873E9"/>
    <w:rsid w:val="006B2549"/>
    <w:rsid w:val="0095065A"/>
    <w:rsid w:val="009C395B"/>
    <w:rsid w:val="00B2512A"/>
    <w:rsid w:val="00BD77E8"/>
    <w:rsid w:val="00DD34EF"/>
    <w:rsid w:val="00F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4A676-DE34-4172-90EF-CAB2E6A7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6D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3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ewidencja@golan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image" Target="media/image3.png"/><Relationship Id="rId4" Type="http://schemas.openxmlformats.org/officeDocument/2006/relationships/image" Target="media/image1.emf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MiG</dc:creator>
  <cp:keywords/>
  <dc:description/>
  <cp:lastModifiedBy>Agnieszka Ogrodnik</cp:lastModifiedBy>
  <cp:revision>3</cp:revision>
  <cp:lastPrinted>2015-10-16T11:37:00Z</cp:lastPrinted>
  <dcterms:created xsi:type="dcterms:W3CDTF">2015-09-21T11:48:00Z</dcterms:created>
  <dcterms:modified xsi:type="dcterms:W3CDTF">2015-10-16T11:39:00Z</dcterms:modified>
</cp:coreProperties>
</file>