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004232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232">
        <w:rPr>
          <w:rFonts w:ascii="Times New Roman" w:hAnsi="Times New Roman" w:cs="Times New Roman"/>
          <w:b/>
          <w:sz w:val="24"/>
          <w:szCs w:val="24"/>
        </w:rPr>
        <w:t>Zarzą</w:t>
      </w:r>
      <w:r w:rsidR="007A6779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1E7FE5">
        <w:rPr>
          <w:rFonts w:ascii="Times New Roman" w:hAnsi="Times New Roman" w:cs="Times New Roman"/>
          <w:b/>
          <w:sz w:val="24"/>
          <w:szCs w:val="24"/>
        </w:rPr>
        <w:t>61.2014</w:t>
      </w:r>
    </w:p>
    <w:p w:rsidR="003A3102" w:rsidRPr="00004232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232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004232" w:rsidRDefault="001E7FE5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04 lipca 2014 </w:t>
      </w:r>
      <w:r w:rsidR="007A6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102" w:rsidRPr="00004232">
        <w:rPr>
          <w:rFonts w:ascii="Times New Roman" w:hAnsi="Times New Roman" w:cs="Times New Roman"/>
          <w:b/>
          <w:sz w:val="24"/>
          <w:szCs w:val="24"/>
        </w:rPr>
        <w:t>roku</w:t>
      </w:r>
    </w:p>
    <w:p w:rsidR="003A3102" w:rsidRPr="00004232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004232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004232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232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 w:rsidRPr="00004232">
        <w:rPr>
          <w:rFonts w:ascii="Times New Roman" w:hAnsi="Times New Roman" w:cs="Times New Roman"/>
          <w:b/>
          <w:sz w:val="24"/>
          <w:szCs w:val="24"/>
        </w:rPr>
        <w:t xml:space="preserve">podania do publicznej wiadomości wykazu nieruchomości Gminy Gołańcz przeznaczonych do </w:t>
      </w:r>
      <w:r w:rsidR="00763CCB">
        <w:rPr>
          <w:rFonts w:ascii="Times New Roman" w:hAnsi="Times New Roman" w:cs="Times New Roman"/>
          <w:b/>
          <w:sz w:val="24"/>
          <w:szCs w:val="24"/>
        </w:rPr>
        <w:t>dzierżawy</w:t>
      </w:r>
    </w:p>
    <w:p w:rsidR="003A3102" w:rsidRPr="00004232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232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 w:rsidRPr="00004232">
        <w:rPr>
          <w:rFonts w:ascii="Times New Roman" w:hAnsi="Times New Roman" w:cs="Times New Roman"/>
          <w:sz w:val="24"/>
          <w:szCs w:val="24"/>
        </w:rPr>
        <w:t>art. 35 ust.1</w:t>
      </w:r>
      <w:r w:rsidRPr="00004232">
        <w:rPr>
          <w:rFonts w:ascii="Times New Roman" w:hAnsi="Times New Roman" w:cs="Times New Roman"/>
          <w:sz w:val="24"/>
          <w:szCs w:val="24"/>
        </w:rPr>
        <w:t xml:space="preserve">. </w:t>
      </w:r>
      <w:r w:rsidR="007C216F" w:rsidRPr="00004232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004232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2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04232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AC4A5B" w:rsidRPr="00004232">
        <w:rPr>
          <w:rFonts w:ascii="Times New Roman" w:hAnsi="Times New Roman" w:cs="Times New Roman"/>
          <w:sz w:val="24"/>
          <w:szCs w:val="24"/>
        </w:rPr>
        <w:t xml:space="preserve"> .</w:t>
      </w:r>
      <w:r w:rsidRPr="00004232">
        <w:rPr>
          <w:rFonts w:ascii="Times New Roman" w:hAnsi="Times New Roman" w:cs="Times New Roman"/>
          <w:sz w:val="24"/>
          <w:szCs w:val="24"/>
        </w:rPr>
        <w:t xml:space="preserve">U. </w:t>
      </w:r>
      <w:r w:rsidR="007C216F" w:rsidRPr="00004232">
        <w:rPr>
          <w:rFonts w:ascii="Times New Roman" w:hAnsi="Times New Roman" w:cs="Times New Roman"/>
          <w:sz w:val="24"/>
          <w:szCs w:val="24"/>
        </w:rPr>
        <w:t>2010</w:t>
      </w:r>
      <w:r w:rsidR="00DE6F6C">
        <w:rPr>
          <w:rFonts w:ascii="Times New Roman" w:hAnsi="Times New Roman" w:cs="Times New Roman"/>
          <w:sz w:val="24"/>
          <w:szCs w:val="24"/>
        </w:rPr>
        <w:t xml:space="preserve"> </w:t>
      </w:r>
      <w:r w:rsidR="007C216F" w:rsidRPr="00004232">
        <w:rPr>
          <w:rFonts w:ascii="Times New Roman" w:hAnsi="Times New Roman" w:cs="Times New Roman"/>
          <w:sz w:val="24"/>
          <w:szCs w:val="24"/>
        </w:rPr>
        <w:t xml:space="preserve">r </w:t>
      </w:r>
      <w:r w:rsidRPr="00004232">
        <w:rPr>
          <w:rFonts w:ascii="Times New Roman" w:hAnsi="Times New Roman" w:cs="Times New Roman"/>
          <w:sz w:val="24"/>
          <w:szCs w:val="24"/>
        </w:rPr>
        <w:t xml:space="preserve">Nr </w:t>
      </w:r>
      <w:r w:rsidR="007C216F" w:rsidRPr="00004232">
        <w:rPr>
          <w:rFonts w:ascii="Times New Roman" w:hAnsi="Times New Roman" w:cs="Times New Roman"/>
          <w:sz w:val="24"/>
          <w:szCs w:val="24"/>
        </w:rPr>
        <w:t>651</w:t>
      </w:r>
      <w:r w:rsidRPr="00004232">
        <w:rPr>
          <w:rFonts w:ascii="Times New Roman" w:hAnsi="Times New Roman" w:cs="Times New Roman"/>
          <w:sz w:val="24"/>
          <w:szCs w:val="24"/>
        </w:rPr>
        <w:t xml:space="preserve">, poz. </w:t>
      </w:r>
      <w:r w:rsidR="007C216F" w:rsidRPr="00004232">
        <w:rPr>
          <w:rFonts w:ascii="Times New Roman" w:hAnsi="Times New Roman" w:cs="Times New Roman"/>
          <w:sz w:val="24"/>
          <w:szCs w:val="24"/>
        </w:rPr>
        <w:t xml:space="preserve">102 </w:t>
      </w:r>
      <w:r w:rsidRPr="00004232">
        <w:rPr>
          <w:rFonts w:ascii="Times New Roman" w:hAnsi="Times New Roman" w:cs="Times New Roman"/>
          <w:sz w:val="24"/>
          <w:szCs w:val="24"/>
        </w:rPr>
        <w:t>)</w:t>
      </w:r>
      <w:r w:rsidR="00763CCB">
        <w:rPr>
          <w:rFonts w:ascii="Times New Roman" w:hAnsi="Times New Roman" w:cs="Times New Roman"/>
          <w:sz w:val="24"/>
          <w:szCs w:val="24"/>
        </w:rPr>
        <w:t>,</w:t>
      </w:r>
      <w:r w:rsidR="007652B1" w:rsidRPr="00004232">
        <w:rPr>
          <w:rFonts w:ascii="Times New Roman" w:hAnsi="Times New Roman" w:cs="Times New Roman"/>
          <w:sz w:val="24"/>
          <w:szCs w:val="24"/>
        </w:rPr>
        <w:t xml:space="preserve"> </w:t>
      </w:r>
      <w:r w:rsidRPr="00004232">
        <w:rPr>
          <w:rFonts w:ascii="Times New Roman" w:hAnsi="Times New Roman" w:cs="Times New Roman"/>
          <w:sz w:val="24"/>
          <w:szCs w:val="24"/>
        </w:rPr>
        <w:t xml:space="preserve"> ustalam co następuje:</w:t>
      </w:r>
    </w:p>
    <w:p w:rsidR="003A3102" w:rsidRPr="00004232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Pr="00004232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4232">
        <w:rPr>
          <w:rFonts w:ascii="Times New Roman" w:hAnsi="Times New Roman" w:cs="Times New Roman"/>
          <w:b/>
          <w:sz w:val="24"/>
          <w:szCs w:val="24"/>
        </w:rPr>
        <w:t>§ 1.</w:t>
      </w:r>
    </w:p>
    <w:p w:rsidR="003A3102" w:rsidRPr="00004232" w:rsidRDefault="007C216F" w:rsidP="00FA6A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232">
        <w:rPr>
          <w:rFonts w:ascii="Times New Roman" w:hAnsi="Times New Roman" w:cs="Times New Roman"/>
          <w:sz w:val="24"/>
          <w:szCs w:val="24"/>
        </w:rPr>
        <w:t>Podaję do publicznej wiadomości wykaz nieruchomości gruntowej stanowiącej własność Gminy Go</w:t>
      </w:r>
      <w:r w:rsidR="00763CCB">
        <w:rPr>
          <w:rFonts w:ascii="Times New Roman" w:hAnsi="Times New Roman" w:cs="Times New Roman"/>
          <w:sz w:val="24"/>
          <w:szCs w:val="24"/>
        </w:rPr>
        <w:t>łańcz przeznaczonej do dzierżawy</w:t>
      </w:r>
      <w:r w:rsidRPr="00004232">
        <w:rPr>
          <w:rFonts w:ascii="Times New Roman" w:hAnsi="Times New Roman" w:cs="Times New Roman"/>
          <w:sz w:val="24"/>
          <w:szCs w:val="24"/>
        </w:rPr>
        <w:t>:</w:t>
      </w:r>
    </w:p>
    <w:p w:rsidR="007C216F" w:rsidRPr="00004232" w:rsidRDefault="007C216F" w:rsidP="00FA6A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232">
        <w:rPr>
          <w:rFonts w:ascii="Times New Roman" w:hAnsi="Times New Roman" w:cs="Times New Roman"/>
          <w:sz w:val="24"/>
          <w:szCs w:val="24"/>
        </w:rPr>
        <w:t>- działka</w:t>
      </w:r>
      <w:r w:rsidR="00565828">
        <w:rPr>
          <w:rFonts w:ascii="Times New Roman" w:hAnsi="Times New Roman" w:cs="Times New Roman"/>
          <w:sz w:val="24"/>
          <w:szCs w:val="24"/>
        </w:rPr>
        <w:t xml:space="preserve"> nr </w:t>
      </w:r>
      <w:r w:rsidR="001E7FE5">
        <w:rPr>
          <w:rFonts w:ascii="Times New Roman" w:hAnsi="Times New Roman" w:cs="Times New Roman"/>
          <w:sz w:val="24"/>
          <w:szCs w:val="24"/>
        </w:rPr>
        <w:t>1</w:t>
      </w:r>
      <w:r w:rsidR="00763CCB">
        <w:rPr>
          <w:rFonts w:ascii="Times New Roman" w:hAnsi="Times New Roman" w:cs="Times New Roman"/>
          <w:b/>
          <w:sz w:val="24"/>
          <w:szCs w:val="24"/>
        </w:rPr>
        <w:t>65</w:t>
      </w:r>
      <w:r w:rsidR="00565828">
        <w:rPr>
          <w:rFonts w:ascii="Times New Roman" w:hAnsi="Times New Roman" w:cs="Times New Roman"/>
          <w:sz w:val="24"/>
          <w:szCs w:val="24"/>
        </w:rPr>
        <w:t xml:space="preserve"> </w:t>
      </w:r>
      <w:r w:rsidR="00763CCB">
        <w:rPr>
          <w:rFonts w:ascii="Times New Roman" w:hAnsi="Times New Roman" w:cs="Times New Roman"/>
          <w:sz w:val="24"/>
          <w:szCs w:val="24"/>
        </w:rPr>
        <w:t xml:space="preserve"> powierzchni</w:t>
      </w:r>
      <w:r w:rsidR="00F80B87" w:rsidRPr="00004232">
        <w:rPr>
          <w:rFonts w:ascii="Times New Roman" w:hAnsi="Times New Roman" w:cs="Times New Roman"/>
          <w:sz w:val="24"/>
          <w:szCs w:val="24"/>
        </w:rPr>
        <w:t xml:space="preserve"> </w:t>
      </w:r>
      <w:r w:rsidR="001E7FE5">
        <w:rPr>
          <w:rFonts w:ascii="Times New Roman" w:hAnsi="Times New Roman" w:cs="Times New Roman"/>
          <w:b/>
          <w:sz w:val="24"/>
          <w:szCs w:val="24"/>
        </w:rPr>
        <w:t>4,4200</w:t>
      </w:r>
      <w:r w:rsidR="00565828">
        <w:rPr>
          <w:rFonts w:ascii="Times New Roman" w:hAnsi="Times New Roman" w:cs="Times New Roman"/>
          <w:b/>
          <w:sz w:val="24"/>
          <w:szCs w:val="24"/>
        </w:rPr>
        <w:t xml:space="preserve"> ha</w:t>
      </w:r>
      <w:r w:rsidR="00F80B87" w:rsidRPr="00004232">
        <w:rPr>
          <w:rFonts w:ascii="Times New Roman" w:hAnsi="Times New Roman" w:cs="Times New Roman"/>
          <w:sz w:val="24"/>
          <w:szCs w:val="24"/>
        </w:rPr>
        <w:t xml:space="preserve"> położona w </w:t>
      </w:r>
      <w:proofErr w:type="spellStart"/>
      <w:r w:rsidR="001E7FE5">
        <w:rPr>
          <w:rFonts w:ascii="Times New Roman" w:hAnsi="Times New Roman" w:cs="Times New Roman"/>
          <w:b/>
          <w:sz w:val="24"/>
          <w:szCs w:val="24"/>
        </w:rPr>
        <w:t>Panigrodzu</w:t>
      </w:r>
      <w:proofErr w:type="spellEnd"/>
      <w:r w:rsidR="00F80B87" w:rsidRPr="00004232">
        <w:rPr>
          <w:rFonts w:ascii="Times New Roman" w:hAnsi="Times New Roman" w:cs="Times New Roman"/>
          <w:sz w:val="24"/>
          <w:szCs w:val="24"/>
        </w:rPr>
        <w:t xml:space="preserve"> zapisana w </w:t>
      </w:r>
      <w:r w:rsidR="00C52CA4">
        <w:rPr>
          <w:rFonts w:ascii="Times New Roman" w:hAnsi="Times New Roman" w:cs="Times New Roman"/>
          <w:b/>
          <w:sz w:val="24"/>
          <w:szCs w:val="24"/>
        </w:rPr>
        <w:t>KW PO1B/00033371/1</w:t>
      </w:r>
      <w:r w:rsidR="00DE7630" w:rsidRPr="00004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A5B" w:rsidRPr="00004232">
        <w:rPr>
          <w:rFonts w:ascii="Times New Roman" w:hAnsi="Times New Roman" w:cs="Times New Roman"/>
          <w:sz w:val="24"/>
          <w:szCs w:val="24"/>
        </w:rPr>
        <w:t>Są</w:t>
      </w:r>
      <w:r w:rsidR="00F80B87" w:rsidRPr="00004232">
        <w:rPr>
          <w:rFonts w:ascii="Times New Roman" w:hAnsi="Times New Roman" w:cs="Times New Roman"/>
          <w:sz w:val="24"/>
          <w:szCs w:val="24"/>
        </w:rPr>
        <w:t>du Rejonowego we Wą</w:t>
      </w:r>
      <w:r w:rsidR="00FA6AF8" w:rsidRPr="00004232">
        <w:rPr>
          <w:rFonts w:ascii="Times New Roman" w:hAnsi="Times New Roman" w:cs="Times New Roman"/>
          <w:sz w:val="24"/>
          <w:szCs w:val="24"/>
        </w:rPr>
        <w:t>growcu;</w:t>
      </w:r>
    </w:p>
    <w:p w:rsidR="003A3102" w:rsidRDefault="00F80B87" w:rsidP="00FA6A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232">
        <w:rPr>
          <w:rFonts w:ascii="Times New Roman" w:hAnsi="Times New Roman" w:cs="Times New Roman"/>
          <w:sz w:val="24"/>
          <w:szCs w:val="24"/>
        </w:rPr>
        <w:t xml:space="preserve">- przedmiotowa nieruchomość </w:t>
      </w:r>
      <w:r w:rsidR="00763CCB">
        <w:rPr>
          <w:rFonts w:ascii="Times New Roman" w:hAnsi="Times New Roman" w:cs="Times New Roman"/>
          <w:sz w:val="24"/>
          <w:szCs w:val="24"/>
        </w:rPr>
        <w:t xml:space="preserve">nie </w:t>
      </w:r>
      <w:r w:rsidR="00DE7630" w:rsidRPr="00004232">
        <w:rPr>
          <w:rFonts w:ascii="Times New Roman" w:hAnsi="Times New Roman" w:cs="Times New Roman"/>
          <w:sz w:val="24"/>
          <w:szCs w:val="24"/>
        </w:rPr>
        <w:t>jest</w:t>
      </w:r>
      <w:r w:rsidR="00763CCB" w:rsidRPr="00763CCB">
        <w:rPr>
          <w:rFonts w:ascii="Times New Roman" w:hAnsi="Times New Roman" w:cs="Times New Roman"/>
          <w:sz w:val="24"/>
          <w:szCs w:val="24"/>
        </w:rPr>
        <w:t xml:space="preserve"> </w:t>
      </w:r>
      <w:r w:rsidR="00763CCB" w:rsidRPr="00004232">
        <w:rPr>
          <w:rFonts w:ascii="Times New Roman" w:hAnsi="Times New Roman" w:cs="Times New Roman"/>
          <w:sz w:val="24"/>
          <w:szCs w:val="24"/>
        </w:rPr>
        <w:t>objęta</w:t>
      </w:r>
      <w:r w:rsidR="00DE7630" w:rsidRPr="00004232">
        <w:rPr>
          <w:rFonts w:ascii="Times New Roman" w:hAnsi="Times New Roman" w:cs="Times New Roman"/>
          <w:sz w:val="24"/>
          <w:szCs w:val="24"/>
        </w:rPr>
        <w:t xml:space="preserve"> ustaleniami Miejscowego Planu Zagospodarowania Przestrzennego zatwierdzo</w:t>
      </w:r>
      <w:r w:rsidR="00EB293D">
        <w:rPr>
          <w:rFonts w:ascii="Times New Roman" w:hAnsi="Times New Roman" w:cs="Times New Roman"/>
          <w:sz w:val="24"/>
          <w:szCs w:val="24"/>
        </w:rPr>
        <w:t xml:space="preserve">nego Uchwałą Rady Miasta i Gminy Gołańcz </w:t>
      </w:r>
      <w:r w:rsidR="0081187F">
        <w:rPr>
          <w:rFonts w:ascii="Times New Roman" w:hAnsi="Times New Roman" w:cs="Times New Roman"/>
          <w:sz w:val="24"/>
          <w:szCs w:val="24"/>
        </w:rPr>
        <w:t>XXXIX/278/06</w:t>
      </w:r>
      <w:r w:rsidR="00EB293D">
        <w:rPr>
          <w:rFonts w:ascii="Times New Roman" w:hAnsi="Times New Roman" w:cs="Times New Roman"/>
          <w:sz w:val="24"/>
          <w:szCs w:val="24"/>
        </w:rPr>
        <w:t xml:space="preserve"> </w:t>
      </w:r>
      <w:r w:rsidR="0081187F">
        <w:rPr>
          <w:rFonts w:ascii="Times New Roman" w:hAnsi="Times New Roman" w:cs="Times New Roman"/>
          <w:sz w:val="24"/>
          <w:szCs w:val="24"/>
        </w:rPr>
        <w:t xml:space="preserve">z dnia 30 marca 2006 </w:t>
      </w:r>
      <w:proofErr w:type="spellStart"/>
      <w:r w:rsidR="00EB293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B293D">
        <w:rPr>
          <w:rFonts w:ascii="Times New Roman" w:hAnsi="Times New Roman" w:cs="Times New Roman"/>
          <w:sz w:val="24"/>
          <w:szCs w:val="24"/>
        </w:rPr>
        <w:t xml:space="preserve"> </w:t>
      </w:r>
      <w:r w:rsidR="0081187F">
        <w:rPr>
          <w:rFonts w:ascii="Times New Roman" w:hAnsi="Times New Roman" w:cs="Times New Roman"/>
          <w:sz w:val="24"/>
          <w:szCs w:val="24"/>
        </w:rPr>
        <w:t>Studium uwarunkowań  i kierunków zagospodarowania przestr</w:t>
      </w:r>
      <w:r w:rsidR="00C52CA4">
        <w:rPr>
          <w:rFonts w:ascii="Times New Roman" w:hAnsi="Times New Roman" w:cs="Times New Roman"/>
          <w:sz w:val="24"/>
          <w:szCs w:val="24"/>
        </w:rPr>
        <w:t>zennego przewiduje na działce 165</w:t>
      </w:r>
      <w:r w:rsidR="0081187F">
        <w:rPr>
          <w:rFonts w:ascii="Times New Roman" w:hAnsi="Times New Roman" w:cs="Times New Roman"/>
          <w:sz w:val="24"/>
          <w:szCs w:val="24"/>
        </w:rPr>
        <w:t xml:space="preserve"> tereny rolnicze.</w:t>
      </w:r>
    </w:p>
    <w:p w:rsidR="00721609" w:rsidRDefault="00721609" w:rsidP="00FA6A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przedmiotem dzierżawy jest część </w:t>
      </w:r>
      <w:r w:rsidR="00647840">
        <w:rPr>
          <w:rFonts w:ascii="Times New Roman" w:hAnsi="Times New Roman" w:cs="Times New Roman"/>
          <w:sz w:val="24"/>
          <w:szCs w:val="24"/>
        </w:rPr>
        <w:t xml:space="preserve">działki </w:t>
      </w:r>
      <w:r w:rsidR="00C52CA4">
        <w:rPr>
          <w:rFonts w:ascii="Times New Roman" w:hAnsi="Times New Roman" w:cs="Times New Roman"/>
          <w:sz w:val="24"/>
          <w:szCs w:val="24"/>
        </w:rPr>
        <w:t>165 o powierzchni 4,3000</w:t>
      </w:r>
      <w:r w:rsidR="00647840">
        <w:rPr>
          <w:rFonts w:ascii="Times New Roman" w:hAnsi="Times New Roman" w:cs="Times New Roman"/>
          <w:sz w:val="24"/>
          <w:szCs w:val="24"/>
        </w:rPr>
        <w:t xml:space="preserve"> ha,</w:t>
      </w:r>
    </w:p>
    <w:p w:rsidR="00DE6F6C" w:rsidRPr="00004232" w:rsidRDefault="00DE6F6C" w:rsidP="00FA6A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część działki </w:t>
      </w:r>
      <w:r w:rsidR="00C52C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65 o powierzchni </w:t>
      </w:r>
      <w:r w:rsidR="00C52CA4">
        <w:rPr>
          <w:rFonts w:ascii="Times New Roman" w:hAnsi="Times New Roman" w:cs="Times New Roman"/>
          <w:sz w:val="24"/>
          <w:szCs w:val="24"/>
        </w:rPr>
        <w:t>4,3000</w:t>
      </w:r>
      <w:r w:rsidR="0039602C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>zostanie o</w:t>
      </w:r>
      <w:r w:rsidR="00C52CA4">
        <w:rPr>
          <w:rFonts w:ascii="Times New Roman" w:hAnsi="Times New Roman" w:cs="Times New Roman"/>
          <w:sz w:val="24"/>
          <w:szCs w:val="24"/>
        </w:rPr>
        <w:t xml:space="preserve">ddana w dzierżawę na okres trzech </w:t>
      </w:r>
      <w:r>
        <w:rPr>
          <w:rFonts w:ascii="Times New Roman" w:hAnsi="Times New Roman" w:cs="Times New Roman"/>
          <w:sz w:val="24"/>
          <w:szCs w:val="24"/>
        </w:rPr>
        <w:t xml:space="preserve"> lat, </w:t>
      </w:r>
    </w:p>
    <w:p w:rsidR="00AC4A5B" w:rsidRPr="00004232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232">
        <w:rPr>
          <w:rFonts w:ascii="Times New Roman" w:hAnsi="Times New Roman" w:cs="Times New Roman"/>
          <w:sz w:val="24"/>
          <w:szCs w:val="24"/>
        </w:rPr>
        <w:t xml:space="preserve">- cena wywoławcza </w:t>
      </w:r>
      <w:r w:rsidR="00FA6AF8" w:rsidRPr="00004232">
        <w:rPr>
          <w:rFonts w:ascii="Times New Roman" w:hAnsi="Times New Roman" w:cs="Times New Roman"/>
          <w:sz w:val="24"/>
          <w:szCs w:val="24"/>
        </w:rPr>
        <w:t xml:space="preserve"> </w:t>
      </w:r>
      <w:r w:rsidR="0081187F" w:rsidRPr="0081187F">
        <w:rPr>
          <w:rFonts w:ascii="Times New Roman" w:hAnsi="Times New Roman" w:cs="Times New Roman"/>
          <w:sz w:val="24"/>
          <w:szCs w:val="24"/>
        </w:rPr>
        <w:t>za rok dzierżawy wynosi</w:t>
      </w:r>
      <w:r w:rsidR="0081187F">
        <w:rPr>
          <w:rFonts w:ascii="Times New Roman" w:hAnsi="Times New Roman" w:cs="Times New Roman"/>
          <w:sz w:val="24"/>
          <w:szCs w:val="24"/>
        </w:rPr>
        <w:t xml:space="preserve"> </w:t>
      </w:r>
      <w:r w:rsidR="002B5807">
        <w:rPr>
          <w:rFonts w:ascii="Times New Roman" w:hAnsi="Times New Roman" w:cs="Times New Roman"/>
          <w:sz w:val="24"/>
          <w:szCs w:val="24"/>
        </w:rPr>
        <w:t>620,00,</w:t>
      </w:r>
      <w:r w:rsidR="007A6779">
        <w:rPr>
          <w:rFonts w:ascii="Times New Roman" w:hAnsi="Times New Roman" w:cs="Times New Roman"/>
          <w:sz w:val="24"/>
          <w:szCs w:val="24"/>
        </w:rPr>
        <w:t xml:space="preserve"> zgodnie z Zarządzeniem Burmistrza Miasta i Gminy Gołańcz z dnia 21 sierpnia 2012 r.</w:t>
      </w:r>
    </w:p>
    <w:p w:rsidR="00AC4A5B" w:rsidRPr="00004232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232">
        <w:rPr>
          <w:rFonts w:ascii="Times New Roman" w:hAnsi="Times New Roman" w:cs="Times New Roman"/>
          <w:sz w:val="24"/>
          <w:szCs w:val="24"/>
        </w:rPr>
        <w:t xml:space="preserve">- </w:t>
      </w:r>
      <w:r w:rsidR="00647840">
        <w:rPr>
          <w:rFonts w:ascii="Times New Roman" w:hAnsi="Times New Roman" w:cs="Times New Roman"/>
          <w:sz w:val="24"/>
          <w:szCs w:val="24"/>
        </w:rPr>
        <w:t>opłata za dzierżawę wnoszona będzie</w:t>
      </w:r>
      <w:r w:rsidR="0039602C">
        <w:rPr>
          <w:rFonts w:ascii="Times New Roman" w:hAnsi="Times New Roman" w:cs="Times New Roman"/>
          <w:sz w:val="24"/>
          <w:szCs w:val="24"/>
        </w:rPr>
        <w:t xml:space="preserve">  przy ratach podatku.</w:t>
      </w:r>
    </w:p>
    <w:p w:rsidR="003A3102" w:rsidRPr="00004232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4232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 w:rsidRPr="0000423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04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004232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232"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004232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4232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 w:rsidRPr="0000423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 w:rsidRPr="00004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Pr="00004232" w:rsidRDefault="00FA6AF8" w:rsidP="006351BF">
      <w:pPr>
        <w:rPr>
          <w:rFonts w:ascii="Times New Roman" w:hAnsi="Times New Roman" w:cs="Times New Roman"/>
          <w:sz w:val="24"/>
          <w:szCs w:val="24"/>
        </w:rPr>
      </w:pPr>
      <w:r w:rsidRPr="0000423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EB5146" w:rsidRPr="00004232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04232"/>
    <w:rsid w:val="00023872"/>
    <w:rsid w:val="00064477"/>
    <w:rsid w:val="001A461F"/>
    <w:rsid w:val="001E23DA"/>
    <w:rsid w:val="001E7FE5"/>
    <w:rsid w:val="002B5807"/>
    <w:rsid w:val="00337FE7"/>
    <w:rsid w:val="0035168E"/>
    <w:rsid w:val="003854AC"/>
    <w:rsid w:val="0039602C"/>
    <w:rsid w:val="003A3102"/>
    <w:rsid w:val="00565828"/>
    <w:rsid w:val="00596276"/>
    <w:rsid w:val="005D319B"/>
    <w:rsid w:val="006351BF"/>
    <w:rsid w:val="00647840"/>
    <w:rsid w:val="00721609"/>
    <w:rsid w:val="00763CCB"/>
    <w:rsid w:val="007652B1"/>
    <w:rsid w:val="00782094"/>
    <w:rsid w:val="007A6779"/>
    <w:rsid w:val="007C216F"/>
    <w:rsid w:val="0081187F"/>
    <w:rsid w:val="009B2601"/>
    <w:rsid w:val="009B6E11"/>
    <w:rsid w:val="009F6FE5"/>
    <w:rsid w:val="00AC4A5B"/>
    <w:rsid w:val="00AF6749"/>
    <w:rsid w:val="00B250CC"/>
    <w:rsid w:val="00B41184"/>
    <w:rsid w:val="00B649E1"/>
    <w:rsid w:val="00BF3B51"/>
    <w:rsid w:val="00C52CA4"/>
    <w:rsid w:val="00DE6F6C"/>
    <w:rsid w:val="00DE7630"/>
    <w:rsid w:val="00E217C7"/>
    <w:rsid w:val="00EB293D"/>
    <w:rsid w:val="00EB76FA"/>
    <w:rsid w:val="00F80B87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17</cp:revision>
  <cp:lastPrinted>2014-07-10T12:44:00Z</cp:lastPrinted>
  <dcterms:created xsi:type="dcterms:W3CDTF">2011-08-18T11:56:00Z</dcterms:created>
  <dcterms:modified xsi:type="dcterms:W3CDTF">2014-07-10T13:10:00Z</dcterms:modified>
</cp:coreProperties>
</file>