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5953E7">
        <w:rPr>
          <w:rFonts w:ascii="Times New Roman" w:hAnsi="Times New Roman" w:cs="Times New Roman"/>
          <w:b/>
          <w:sz w:val="24"/>
          <w:szCs w:val="24"/>
        </w:rPr>
        <w:t>15.2014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5953E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marca 2014</w:t>
      </w:r>
      <w:r w:rsidR="006E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>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EC081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EC0815">
        <w:t xml:space="preserve">Uchwały </w:t>
      </w:r>
      <w:r w:rsidR="00EC0815" w:rsidRPr="00EC0815">
        <w:rPr>
          <w:i/>
        </w:rPr>
        <w:t>Nr XXVI/250</w:t>
      </w:r>
      <w:r w:rsidR="004F3572" w:rsidRPr="00EC0815">
        <w:rPr>
          <w:i/>
        </w:rPr>
        <w:t>/13</w:t>
      </w:r>
      <w:r w:rsidR="004F3572">
        <w:t xml:space="preserve"> </w:t>
      </w:r>
      <w:r w:rsidR="00EC0815">
        <w:t xml:space="preserve"> i Uchwały </w:t>
      </w:r>
      <w:r w:rsidR="00EC0815">
        <w:rPr>
          <w:i/>
        </w:rPr>
        <w:t>Nr XXVI/251</w:t>
      </w:r>
      <w:r w:rsidR="00EC0815" w:rsidRPr="00EC0815">
        <w:rPr>
          <w:i/>
        </w:rPr>
        <w:t>/13</w:t>
      </w:r>
      <w:r w:rsidR="00EC0815">
        <w:t xml:space="preserve">  </w:t>
      </w:r>
      <w:r w:rsidR="006266A6">
        <w:t xml:space="preserve"> R</w:t>
      </w:r>
      <w:r w:rsidR="006E21C1">
        <w:t xml:space="preserve">ady Miasta i Gminy Gołańcz  </w:t>
      </w:r>
      <w:r w:rsidR="004F3572">
        <w:t xml:space="preserve">  z dnia 29 maja 2013r.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E3324" w:rsidRDefault="006E3324" w:rsidP="00EC0815">
      <w:pPr>
        <w:spacing w:after="0" w:line="360" w:lineRule="auto"/>
        <w:jc w:val="both"/>
      </w:pPr>
      <w:r>
        <w:t>-działka numer ewidencyjny</w:t>
      </w:r>
      <w:r w:rsidR="001B3748">
        <w:t xml:space="preserve"> </w:t>
      </w:r>
      <w:r w:rsidR="00EC0815">
        <w:rPr>
          <w:b/>
        </w:rPr>
        <w:t xml:space="preserve"> 1244/2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 w:rsidR="001B3748">
        <w:rPr>
          <w:b/>
        </w:rPr>
        <w:t xml:space="preserve"> </w:t>
      </w:r>
      <w:r w:rsidR="001B3748">
        <w:t xml:space="preserve">powierzchni </w:t>
      </w:r>
      <w:r w:rsidR="00EC0815">
        <w:rPr>
          <w:b/>
        </w:rPr>
        <w:t>0,0770</w:t>
      </w:r>
      <w:r w:rsidR="00C4478E">
        <w:rPr>
          <w:b/>
        </w:rPr>
        <w:t xml:space="preserve"> </w:t>
      </w:r>
      <w:r w:rsidR="001B3748" w:rsidRPr="00D5734B">
        <w:rPr>
          <w:b/>
        </w:rPr>
        <w:t>ha</w:t>
      </w:r>
      <w:r w:rsidR="006E21C1">
        <w:t xml:space="preserve">  położona w </w:t>
      </w:r>
      <w:proofErr w:type="spellStart"/>
      <w:r w:rsidR="006E21C1">
        <w:t>Gołańczy</w:t>
      </w:r>
      <w:proofErr w:type="spellEnd"/>
      <w:r w:rsidR="006266A6">
        <w:t>,</w:t>
      </w:r>
      <w:r w:rsidR="001B3748">
        <w:t xml:space="preserve"> zapisana w </w:t>
      </w:r>
    </w:p>
    <w:p w:rsidR="006266A6" w:rsidRDefault="001B3748" w:rsidP="00EC0815">
      <w:pPr>
        <w:spacing w:after="0" w:line="360" w:lineRule="auto"/>
        <w:jc w:val="both"/>
      </w:pPr>
      <w:r>
        <w:t xml:space="preserve"> </w:t>
      </w:r>
      <w:r w:rsidRPr="00965CB5">
        <w:rPr>
          <w:b/>
        </w:rPr>
        <w:t xml:space="preserve">KW </w:t>
      </w:r>
      <w:r w:rsidR="006E21C1">
        <w:rPr>
          <w:b/>
        </w:rPr>
        <w:t>PO1B/00025100/2</w:t>
      </w:r>
      <w:r w:rsidR="00C4478E">
        <w:rPr>
          <w:b/>
        </w:rPr>
        <w:t xml:space="preserve"> </w:t>
      </w:r>
      <w:r>
        <w:t>Sądu Rejonowego we Wągrowcu,</w:t>
      </w:r>
    </w:p>
    <w:p w:rsidR="006266A6" w:rsidRDefault="008A5BD2" w:rsidP="00EC08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E21C1">
        <w:t>Działka w miejscowym planie zagospodarowania przestrzennego przeznaczona jest na tereny zabudowy mieszka</w:t>
      </w:r>
      <w:r w:rsidR="006E3324">
        <w:t xml:space="preserve">niowej jednorodzinnej </w:t>
      </w:r>
    </w:p>
    <w:p w:rsidR="00AC4A5B" w:rsidRDefault="006E3324" w:rsidP="00EC0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ustalona przez rzeczoznawcę majątkowego</w:t>
      </w:r>
      <w:r w:rsidR="00D9001F">
        <w:rPr>
          <w:rFonts w:ascii="Times New Roman" w:hAnsi="Times New Roman" w:cs="Times New Roman"/>
          <w:sz w:val="24"/>
          <w:szCs w:val="24"/>
        </w:rPr>
        <w:t xml:space="preserve"> dla działki </w:t>
      </w:r>
      <w:r w:rsidR="00EC0815">
        <w:rPr>
          <w:rFonts w:ascii="Times New Roman" w:hAnsi="Times New Roman" w:cs="Times New Roman"/>
          <w:sz w:val="24"/>
          <w:szCs w:val="24"/>
        </w:rPr>
        <w:t>1244/2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C5">
        <w:rPr>
          <w:rFonts w:ascii="Times New Roman" w:hAnsi="Times New Roman" w:cs="Times New Roman"/>
          <w:sz w:val="24"/>
          <w:szCs w:val="24"/>
        </w:rPr>
        <w:t xml:space="preserve">wynosi </w:t>
      </w:r>
      <w:r w:rsidR="00EC0815">
        <w:rPr>
          <w:rFonts w:ascii="Times New Roman" w:hAnsi="Times New Roman" w:cs="Times New Roman"/>
          <w:sz w:val="24"/>
          <w:szCs w:val="24"/>
        </w:rPr>
        <w:t>23 870</w:t>
      </w:r>
      <w:r w:rsidR="00FC61AD">
        <w:rPr>
          <w:rFonts w:ascii="Times New Roman" w:hAnsi="Times New Roman" w:cs="Times New Roman"/>
          <w:sz w:val="24"/>
          <w:szCs w:val="24"/>
        </w:rPr>
        <w:t>,00</w:t>
      </w:r>
      <w:r w:rsidR="00EC0815">
        <w:rPr>
          <w:rFonts w:ascii="Times New Roman" w:hAnsi="Times New Roman" w:cs="Times New Roman"/>
          <w:sz w:val="24"/>
          <w:szCs w:val="24"/>
        </w:rPr>
        <w:t>+VAT</w:t>
      </w:r>
    </w:p>
    <w:p w:rsidR="00EC0815" w:rsidRDefault="00EC0815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koszty aktu notarialnego ponosi nabywca;</w:t>
      </w:r>
    </w:p>
    <w:p w:rsidR="00EC0815" w:rsidRDefault="00EC0815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przeddzień zawarcia aktu notarialnego;</w:t>
      </w:r>
    </w:p>
    <w:p w:rsidR="00EC0815" w:rsidRDefault="00EC0815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  nieruchomości   odbędzie się w formie przetargu.</w:t>
      </w:r>
    </w:p>
    <w:p w:rsidR="00EC0815" w:rsidRDefault="00EC0815" w:rsidP="00EC0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EC0815" w:rsidRDefault="00EC0815" w:rsidP="00EC0815">
      <w:pPr>
        <w:spacing w:after="0" w:line="360" w:lineRule="auto"/>
        <w:jc w:val="both"/>
      </w:pPr>
      <w:r>
        <w:t xml:space="preserve">-działka numer ewidencyjny </w:t>
      </w:r>
      <w:r>
        <w:rPr>
          <w:b/>
        </w:rPr>
        <w:t xml:space="preserve"> 1244/3 o  </w:t>
      </w:r>
      <w:r>
        <w:t xml:space="preserve">powierzchni </w:t>
      </w:r>
      <w:r>
        <w:rPr>
          <w:b/>
        </w:rPr>
        <w:t xml:space="preserve">0,0607 </w:t>
      </w:r>
      <w:r w:rsidRPr="00D5734B">
        <w:rPr>
          <w:b/>
        </w:rPr>
        <w:t>ha</w:t>
      </w:r>
      <w:r>
        <w:t xml:space="preserve">  położona w </w:t>
      </w:r>
      <w:proofErr w:type="spellStart"/>
      <w:r>
        <w:t>Gołańczy</w:t>
      </w:r>
      <w:proofErr w:type="spellEnd"/>
      <w:r>
        <w:t xml:space="preserve">, zapisana w </w:t>
      </w:r>
    </w:p>
    <w:p w:rsidR="00EC0815" w:rsidRDefault="00EC0815" w:rsidP="00EC0815">
      <w:pPr>
        <w:spacing w:after="0" w:line="360" w:lineRule="auto"/>
        <w:jc w:val="both"/>
      </w:pPr>
      <w:r>
        <w:t xml:space="preserve"> </w:t>
      </w:r>
      <w:r w:rsidRPr="00965CB5">
        <w:rPr>
          <w:b/>
        </w:rPr>
        <w:t xml:space="preserve">KW </w:t>
      </w:r>
      <w:r>
        <w:rPr>
          <w:b/>
        </w:rPr>
        <w:t xml:space="preserve">PO1B/00025100/2 </w:t>
      </w:r>
      <w:r>
        <w:t>Sądu Rejonowego we Wągrowcu,</w:t>
      </w:r>
    </w:p>
    <w:p w:rsidR="00EC0815" w:rsidRDefault="00EC0815" w:rsidP="00EC08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- Działka w miejscowym planie zagospodarowania przestrzennego przeznaczona jest na tereny zabudowy mieszkaniowej jednorodzinnej </w:t>
      </w:r>
    </w:p>
    <w:p w:rsidR="00EC0815" w:rsidRDefault="00EC0815" w:rsidP="00EC0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ustalona przez rzeczoznawcę majątkowego dla działki 1244/3 wynosi 18 817,00+VAT</w:t>
      </w:r>
    </w:p>
    <w:p w:rsidR="00AC4A5B" w:rsidRDefault="00AC4A5B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EC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6E21C1">
        <w:rPr>
          <w:rFonts w:ascii="Times New Roman" w:hAnsi="Times New Roman" w:cs="Times New Roman"/>
          <w:sz w:val="24"/>
          <w:szCs w:val="24"/>
        </w:rPr>
        <w:t xml:space="preserve">eruchomości </w:t>
      </w:r>
      <w:r w:rsidR="00B56263">
        <w:rPr>
          <w:rFonts w:ascii="Times New Roman" w:hAnsi="Times New Roman" w:cs="Times New Roman"/>
          <w:sz w:val="24"/>
          <w:szCs w:val="24"/>
        </w:rPr>
        <w:t xml:space="preserve"> </w:t>
      </w:r>
      <w:r w:rsidR="00FC61AD">
        <w:rPr>
          <w:rFonts w:ascii="Times New Roman" w:hAnsi="Times New Roman" w:cs="Times New Roman"/>
          <w:sz w:val="24"/>
          <w:szCs w:val="24"/>
        </w:rPr>
        <w:t xml:space="preserve"> odbęd</w:t>
      </w:r>
      <w:r w:rsidR="00EC0815">
        <w:rPr>
          <w:rFonts w:ascii="Times New Roman" w:hAnsi="Times New Roman" w:cs="Times New Roman"/>
          <w:sz w:val="24"/>
          <w:szCs w:val="24"/>
        </w:rPr>
        <w:t>zie się w formie przetargu</w:t>
      </w:r>
      <w:r w:rsidR="00FC61AD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B2FC5"/>
    <w:rsid w:val="000C1634"/>
    <w:rsid w:val="00181730"/>
    <w:rsid w:val="001B3748"/>
    <w:rsid w:val="001C7E6F"/>
    <w:rsid w:val="0027252B"/>
    <w:rsid w:val="002D074F"/>
    <w:rsid w:val="002D19B8"/>
    <w:rsid w:val="0035168E"/>
    <w:rsid w:val="003A3102"/>
    <w:rsid w:val="004C62FF"/>
    <w:rsid w:val="004C7706"/>
    <w:rsid w:val="004F3572"/>
    <w:rsid w:val="005953E7"/>
    <w:rsid w:val="00617976"/>
    <w:rsid w:val="006266A6"/>
    <w:rsid w:val="006314D9"/>
    <w:rsid w:val="006351BF"/>
    <w:rsid w:val="006E21C1"/>
    <w:rsid w:val="006E3324"/>
    <w:rsid w:val="00760C8B"/>
    <w:rsid w:val="00776FB9"/>
    <w:rsid w:val="00782094"/>
    <w:rsid w:val="007C216F"/>
    <w:rsid w:val="008977F3"/>
    <w:rsid w:val="008A5BD2"/>
    <w:rsid w:val="008B5851"/>
    <w:rsid w:val="009873FB"/>
    <w:rsid w:val="009B2601"/>
    <w:rsid w:val="009F6FE5"/>
    <w:rsid w:val="009F7E60"/>
    <w:rsid w:val="00AC4A5B"/>
    <w:rsid w:val="00B250CC"/>
    <w:rsid w:val="00B56263"/>
    <w:rsid w:val="00B814C0"/>
    <w:rsid w:val="00C4478E"/>
    <w:rsid w:val="00C62FF4"/>
    <w:rsid w:val="00CA77C0"/>
    <w:rsid w:val="00D26E91"/>
    <w:rsid w:val="00D50DA8"/>
    <w:rsid w:val="00D718A5"/>
    <w:rsid w:val="00D9001F"/>
    <w:rsid w:val="00E217C7"/>
    <w:rsid w:val="00E441EC"/>
    <w:rsid w:val="00E66EC3"/>
    <w:rsid w:val="00EB76FA"/>
    <w:rsid w:val="00EC0815"/>
    <w:rsid w:val="00EF0433"/>
    <w:rsid w:val="00F80B87"/>
    <w:rsid w:val="00FA6AF8"/>
    <w:rsid w:val="00FC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32</cp:revision>
  <cp:lastPrinted>2014-03-25T11:02:00Z</cp:lastPrinted>
  <dcterms:created xsi:type="dcterms:W3CDTF">2011-08-18T11:56:00Z</dcterms:created>
  <dcterms:modified xsi:type="dcterms:W3CDTF">2014-03-25T11:02:00Z</dcterms:modified>
</cp:coreProperties>
</file>