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BF" w:rsidRPr="00F5778D" w:rsidRDefault="004372BF" w:rsidP="004372BF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 w:rsidR="007525AC">
        <w:rPr>
          <w:rFonts w:asciiTheme="majorHAnsi" w:hAnsiTheme="majorHAnsi" w:cstheme="majorHAnsi"/>
          <w:b w:val="0"/>
          <w:bCs w:val="0"/>
          <w:sz w:val="28"/>
          <w:szCs w:val="28"/>
        </w:rPr>
        <w:t>2012-12-10</w:t>
      </w:r>
    </w:p>
    <w:p w:rsidR="004372BF" w:rsidRDefault="004372BF" w:rsidP="004372BF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4372BF" w:rsidRPr="00792C34" w:rsidRDefault="004372BF" w:rsidP="004372BF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Pr="003B02B9">
        <w:t>X/89/11</w:t>
      </w:r>
      <w:r w:rsidRPr="00792C34">
        <w:rPr>
          <w:rFonts w:asciiTheme="majorHAnsi" w:hAnsiTheme="majorHAnsi" w:cstheme="majorHAnsi"/>
        </w:rPr>
        <w:t>Rady M</w:t>
      </w:r>
      <w:r>
        <w:rPr>
          <w:rFonts w:asciiTheme="majorHAnsi" w:hAnsiTheme="majorHAnsi" w:cstheme="majorHAnsi"/>
        </w:rPr>
        <w:t>iasta i Gminy Gołańcz, z dnia 28 października 2011</w:t>
      </w:r>
      <w:r w:rsidRPr="00792C34">
        <w:rPr>
          <w:rFonts w:asciiTheme="majorHAnsi" w:hAnsiTheme="majorHAnsi" w:cstheme="majorHAnsi"/>
        </w:rPr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4372BF" w:rsidRPr="00792C34" w:rsidRDefault="004372BF" w:rsidP="004372BF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>ogłasza otwarty konkurs ofert na rea</w:t>
      </w:r>
      <w:r w:rsidR="007525AC">
        <w:rPr>
          <w:b/>
        </w:rPr>
        <w:t>lizację zadań publicznych w 2013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4372BF" w:rsidRPr="00792C34" w:rsidRDefault="004372BF" w:rsidP="004372BF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4372BF" w:rsidRPr="00665809" w:rsidRDefault="004372BF" w:rsidP="004372BF">
      <w:pPr>
        <w:tabs>
          <w:tab w:val="left" w:pos="540"/>
        </w:tabs>
        <w:spacing w:line="27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1). </w:t>
      </w:r>
      <w:r w:rsidRPr="00665809">
        <w:rPr>
          <w:rFonts w:asciiTheme="majorHAnsi" w:hAnsiTheme="majorHAnsi" w:cstheme="majorHAnsi"/>
        </w:rPr>
        <w:t>Rozwój kultury fizycznej wśród dzieci i młodzieży</w:t>
      </w:r>
      <w:r w:rsidRPr="00665809">
        <w:rPr>
          <w:rFonts w:asciiTheme="majorHAnsi" w:hAnsiTheme="majorHAnsi" w:cstheme="majorHAnsi"/>
          <w:u w:val="single"/>
        </w:rPr>
        <w:t xml:space="preserve">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–do </w:t>
      </w:r>
      <w:r w:rsidRPr="00792C34">
        <w:rPr>
          <w:rFonts w:asciiTheme="majorHAnsi" w:hAnsiTheme="majorHAnsi" w:cstheme="majorHAnsi"/>
          <w:b/>
        </w:rPr>
        <w:t>20.000,-</w:t>
      </w:r>
      <w:r w:rsidRPr="00792C34">
        <w:rPr>
          <w:rFonts w:asciiTheme="majorHAnsi" w:hAnsiTheme="majorHAnsi" w:cstheme="majorHAnsi"/>
        </w:rPr>
        <w:t>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zadania: </w:t>
      </w:r>
      <w:r w:rsidR="007525AC">
        <w:rPr>
          <w:rFonts w:asciiTheme="majorHAnsi" w:hAnsiTheme="majorHAnsi" w:cstheme="majorHAnsi"/>
        </w:rPr>
        <w:t>styczeń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Miasta i Gmina Gołańcz</w:t>
      </w:r>
    </w:p>
    <w:p w:rsidR="004372BF" w:rsidRPr="00792C34" w:rsidRDefault="004372BF" w:rsidP="004372BF">
      <w:pPr>
        <w:spacing w:line="276" w:lineRule="auto"/>
        <w:ind w:left="708" w:firstLine="552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uczestnicy – dzieci i młodzież z terenu  Miasta i Gminy Gołańcz</w:t>
      </w:r>
    </w:p>
    <w:p w:rsidR="004372BF" w:rsidRPr="00792C34" w:rsidRDefault="004372BF" w:rsidP="004372BF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- zajęcia prowadzone przez wykwalifikowaną kadrę </w:t>
      </w:r>
    </w:p>
    <w:p w:rsidR="004372BF" w:rsidRPr="00792C34" w:rsidRDefault="004372BF" w:rsidP="004372BF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zapewnienie bazy sportowej i sprzętowej uczestnikom</w:t>
      </w:r>
    </w:p>
    <w:p w:rsidR="004372BF" w:rsidRPr="00792C34" w:rsidRDefault="004372BF" w:rsidP="004372BF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zapewnienie bezpieczeństwa uczestnikom i publiczności</w:t>
      </w:r>
    </w:p>
    <w:p w:rsidR="004372BF" w:rsidRPr="00792C34" w:rsidRDefault="004372BF" w:rsidP="004372BF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utrzymanie porządku na obiektach sportowych</w:t>
      </w:r>
    </w:p>
    <w:p w:rsidR="004372BF" w:rsidRPr="00665809" w:rsidRDefault="004372BF" w:rsidP="004372BF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2). </w:t>
      </w:r>
      <w:r w:rsidRPr="00665809">
        <w:rPr>
          <w:rFonts w:asciiTheme="majorHAnsi" w:hAnsiTheme="majorHAnsi" w:cstheme="majorHAnsi"/>
        </w:rPr>
        <w:t>Organizacja zajęć sportowych w piłkę nożną ręczną, siatkową, i podnoszenie ciężarów.</w:t>
      </w:r>
    </w:p>
    <w:p w:rsidR="004372BF" w:rsidRPr="00792C34" w:rsidRDefault="004372BF" w:rsidP="004372BF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</w:t>
      </w:r>
      <w:r w:rsidR="007525AC">
        <w:rPr>
          <w:rFonts w:asciiTheme="majorHAnsi" w:hAnsiTheme="majorHAnsi" w:cstheme="majorHAnsi"/>
        </w:rPr>
        <w:t>lizację zadania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40.10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 </w:t>
      </w:r>
    </w:p>
    <w:p w:rsidR="004372BF" w:rsidRPr="00792C34" w:rsidRDefault="004372BF" w:rsidP="004372BF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7525AC">
        <w:rPr>
          <w:rFonts w:asciiTheme="majorHAnsi" w:hAnsiTheme="majorHAnsi" w:cstheme="majorHAnsi"/>
        </w:rPr>
        <w:t>adania:  styczeń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–mieszkańcy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utrzymanie porządku na obiektach sportowych</w:t>
      </w:r>
    </w:p>
    <w:p w:rsidR="004372BF" w:rsidRPr="00665809" w:rsidRDefault="004372BF" w:rsidP="004372BF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3).</w:t>
      </w:r>
      <w:r w:rsidRPr="00665809">
        <w:rPr>
          <w:rFonts w:asciiTheme="majorHAnsi" w:hAnsiTheme="majorHAnsi" w:cstheme="majorHAnsi"/>
        </w:rPr>
        <w:t>Organizowanie zawodów strzeleckich: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2.1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>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7525AC">
        <w:rPr>
          <w:rFonts w:asciiTheme="majorHAnsi" w:hAnsiTheme="majorHAnsi" w:cstheme="majorHAnsi"/>
        </w:rPr>
        <w:t>izacji – styczeń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mieszkańcy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>- zapewnienie bezpieczeństwa uczestnikom i publiczności</w:t>
      </w:r>
    </w:p>
    <w:p w:rsidR="004372BF" w:rsidRPr="00665809" w:rsidRDefault="004372BF" w:rsidP="004372BF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4). </w:t>
      </w:r>
      <w:r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</w:t>
      </w:r>
      <w:r w:rsidR="007525AC">
        <w:rPr>
          <w:rFonts w:asciiTheme="majorHAnsi" w:hAnsiTheme="majorHAnsi" w:cstheme="majorHAnsi"/>
        </w:rPr>
        <w:t xml:space="preserve"> realizację zadania w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Smogulec – do </w:t>
      </w:r>
      <w:r w:rsidRPr="00792C34">
        <w:rPr>
          <w:rFonts w:asciiTheme="majorHAnsi" w:hAnsiTheme="majorHAnsi" w:cstheme="majorHAnsi"/>
          <w:b/>
          <w:bCs/>
        </w:rPr>
        <w:t>3.30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 w:rsidRPr="00792C34">
        <w:rPr>
          <w:rFonts w:asciiTheme="majorHAnsi" w:hAnsiTheme="majorHAnsi" w:cstheme="majorHAnsi"/>
          <w:b/>
          <w:bCs/>
        </w:rPr>
        <w:t xml:space="preserve">4.300,- </w:t>
      </w:r>
      <w:r w:rsidRPr="00792C34">
        <w:rPr>
          <w:rFonts w:asciiTheme="majorHAnsi" w:hAnsiTheme="majorHAnsi" w:cstheme="majorHAnsi"/>
        </w:rPr>
        <w:t>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Morakowo – do </w:t>
      </w:r>
      <w:r w:rsidRPr="00792C34">
        <w:rPr>
          <w:rFonts w:asciiTheme="majorHAnsi" w:hAnsiTheme="majorHAnsi" w:cstheme="majorHAnsi"/>
          <w:b/>
          <w:bCs/>
        </w:rPr>
        <w:t>2.000,</w:t>
      </w:r>
      <w:r w:rsidRPr="00792C34">
        <w:rPr>
          <w:rFonts w:asciiTheme="majorHAnsi" w:hAnsiTheme="majorHAnsi" w:cstheme="majorHAnsi"/>
        </w:rPr>
        <w:t xml:space="preserve"> -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 – styczeń – grudzień 201</w:t>
      </w:r>
      <w:r w:rsidR="007525AC">
        <w:rPr>
          <w:rFonts w:asciiTheme="majorHAnsi" w:hAnsiTheme="majorHAnsi" w:cstheme="majorHAnsi"/>
        </w:rPr>
        <w:t>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 zapewnienie bezpieczeństwa uczestnikom</w:t>
      </w:r>
    </w:p>
    <w:p w:rsidR="004372BF" w:rsidRPr="00665809" w:rsidRDefault="004372BF" w:rsidP="004372BF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5). </w:t>
      </w:r>
      <w:r w:rsidRPr="00665809">
        <w:rPr>
          <w:rFonts w:asciiTheme="majorHAnsi" w:hAnsiTheme="majorHAnsi" w:cstheme="majorHAnsi"/>
        </w:rPr>
        <w:t>Organizacja masowych imprez rekreacyjno- sportowych dla dorosłych, dzieci i młodzieży.</w:t>
      </w:r>
    </w:p>
    <w:p w:rsidR="004372BF" w:rsidRPr="00792C34" w:rsidRDefault="004372BF" w:rsidP="004372BF">
      <w:pPr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a)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  <w:bCs/>
        </w:rPr>
        <w:t>10.00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</w:t>
      </w:r>
      <w:r w:rsidR="007525AC">
        <w:rPr>
          <w:rFonts w:asciiTheme="majorHAnsi" w:hAnsiTheme="majorHAnsi" w:cstheme="majorHAnsi"/>
        </w:rPr>
        <w:t>lizacji: styczeń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: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4372BF" w:rsidRPr="00665809" w:rsidRDefault="004372BF" w:rsidP="004372BF">
      <w:pPr>
        <w:tabs>
          <w:tab w:val="left" w:pos="540"/>
        </w:tabs>
        <w:spacing w:line="27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6). </w:t>
      </w:r>
      <w:r w:rsidRPr="00665809">
        <w:rPr>
          <w:rFonts w:asciiTheme="majorHAnsi" w:hAnsiTheme="majorHAnsi" w:cstheme="majorHAnsi"/>
        </w:rPr>
        <w:t>Utrzymanie i modernizacja stadionu w Gołańczy:</w:t>
      </w:r>
      <w:r w:rsidRPr="00665809">
        <w:rPr>
          <w:rFonts w:asciiTheme="majorHAnsi" w:hAnsiTheme="majorHAnsi" w:cstheme="majorHAnsi"/>
          <w:u w:val="single"/>
        </w:rPr>
        <w:t xml:space="preserve">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</w:t>
      </w:r>
      <w:r w:rsidR="007525AC">
        <w:rPr>
          <w:rFonts w:asciiTheme="majorHAnsi" w:hAnsiTheme="majorHAnsi" w:cstheme="majorHAnsi"/>
        </w:rPr>
        <w:t>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  <w:bCs/>
        </w:rPr>
        <w:t>50.0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7525AC">
        <w:rPr>
          <w:rFonts w:asciiTheme="majorHAnsi" w:hAnsiTheme="majorHAnsi" w:cstheme="majorHAnsi"/>
        </w:rPr>
        <w:t>adania : styczeń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porządku i bezpieczeństwa na obiekcie</w:t>
      </w:r>
    </w:p>
    <w:p w:rsidR="004372BF" w:rsidRPr="00792C34" w:rsidRDefault="004372BF" w:rsidP="004372BF">
      <w:pPr>
        <w:tabs>
          <w:tab w:val="left" w:pos="1260"/>
          <w:tab w:val="left" w:pos="144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prawidłowe korzystanie z obiektu, dbanie o jego stan techniczny i odpowiednią eksploatację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kadry i sprzętu technicznego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-realizacja zadań remontowo – modernizacyjnych uzgodnionych ze zlecającym                zadanie. </w:t>
      </w:r>
    </w:p>
    <w:p w:rsidR="004372BF" w:rsidRPr="00665809" w:rsidRDefault="004372BF" w:rsidP="004372BF">
      <w:pPr>
        <w:spacing w:line="276" w:lineRule="auto"/>
        <w:ind w:left="540" w:hanging="540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). </w:t>
      </w:r>
      <w:r w:rsidRPr="00665809">
        <w:rPr>
          <w:rFonts w:asciiTheme="majorHAnsi" w:hAnsiTheme="majorHAnsi" w:cstheme="majorHAnsi"/>
        </w:rPr>
        <w:t>Organizacja masowych imprez rekreacyjno-sportowych dla społeczeństwa wsi Czesławice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real</w:t>
      </w:r>
      <w:r w:rsidR="007525AC">
        <w:rPr>
          <w:rFonts w:asciiTheme="majorHAnsi" w:hAnsiTheme="majorHAnsi" w:cstheme="majorHAnsi"/>
        </w:rPr>
        <w:t>izację zadania w 2013</w:t>
      </w:r>
      <w:r w:rsidRPr="00792C34">
        <w:rPr>
          <w:rFonts w:asciiTheme="majorHAnsi" w:hAnsiTheme="majorHAnsi" w:cstheme="majorHAnsi"/>
        </w:rPr>
        <w:t xml:space="preserve"> r. do  </w:t>
      </w:r>
      <w:r w:rsidRPr="00792C34">
        <w:rPr>
          <w:rFonts w:asciiTheme="majorHAnsi" w:hAnsiTheme="majorHAnsi" w:cstheme="majorHAnsi"/>
          <w:b/>
        </w:rPr>
        <w:t>1.600,-</w:t>
      </w:r>
      <w:r w:rsidRPr="00792C34">
        <w:rPr>
          <w:rFonts w:asciiTheme="majorHAnsi" w:hAnsiTheme="majorHAnsi" w:cstheme="majorHAnsi"/>
        </w:rPr>
        <w:t xml:space="preserve"> 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7525AC">
        <w:rPr>
          <w:rFonts w:asciiTheme="majorHAnsi" w:hAnsiTheme="majorHAnsi" w:cstheme="majorHAnsi"/>
        </w:rPr>
        <w:t>izacji: styczeń – grudzień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Czesławice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Czesławice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Pr="00665809" w:rsidRDefault="004372BF" w:rsidP="004372BF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8)</w:t>
      </w:r>
      <w:r>
        <w:rPr>
          <w:rFonts w:asciiTheme="majorHAnsi" w:hAnsiTheme="majorHAnsi" w:cstheme="majorHAnsi"/>
        </w:rPr>
        <w:t xml:space="preserve">. </w:t>
      </w:r>
      <w:r w:rsidRPr="00665809">
        <w:rPr>
          <w:rFonts w:asciiTheme="majorHAnsi" w:hAnsiTheme="majorHAnsi" w:cstheme="majorHAnsi"/>
        </w:rPr>
        <w:t>Organizacja masowych imprez rekreacyjno-sportowych dla społeczeństwa wsi Czeszewo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>1.600,-</w:t>
      </w:r>
      <w:r w:rsidRPr="00792C34">
        <w:rPr>
          <w:rFonts w:asciiTheme="majorHAnsi" w:hAnsiTheme="majorHAnsi" w:cstheme="majorHAnsi"/>
        </w:rPr>
        <w:t xml:space="preserve">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7525AC">
        <w:rPr>
          <w:rFonts w:asciiTheme="majorHAnsi" w:hAnsiTheme="majorHAnsi" w:cstheme="majorHAnsi"/>
        </w:rPr>
        <w:t>izacji: styczeń – grudzień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 xml:space="preserve">- miejsce realizacji  - Sołectwo Czeszewo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Pr="00665809" w:rsidRDefault="004372BF" w:rsidP="004372BF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9). </w:t>
      </w:r>
      <w:r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>
        <w:rPr>
          <w:rFonts w:asciiTheme="majorHAnsi" w:hAnsiTheme="majorHAnsi" w:cstheme="majorHAnsi"/>
        </w:rPr>
        <w:t>Smogulec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>1.600,-</w:t>
      </w:r>
      <w:r w:rsidRPr="00792C34">
        <w:rPr>
          <w:rFonts w:asciiTheme="majorHAnsi" w:hAnsiTheme="majorHAnsi" w:cstheme="majorHAnsi"/>
        </w:rPr>
        <w:t xml:space="preserve">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7525AC">
        <w:rPr>
          <w:rFonts w:asciiTheme="majorHAnsi" w:hAnsiTheme="majorHAnsi" w:cstheme="majorHAnsi"/>
        </w:rPr>
        <w:t>izacji: styczeń – grudzień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Pr="00792C34">
        <w:rPr>
          <w:rFonts w:asciiTheme="majorHAnsi" w:hAnsiTheme="majorHAnsi" w:cstheme="majorHAnsi"/>
        </w:rPr>
        <w:t xml:space="preserve">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Pr="00792C34">
        <w:rPr>
          <w:rFonts w:asciiTheme="majorHAnsi" w:hAnsiTheme="majorHAnsi" w:cstheme="majorHAnsi"/>
        </w:rPr>
        <w:t xml:space="preserve">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Default="004372BF" w:rsidP="004372BF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</w:p>
    <w:p w:rsidR="004372BF" w:rsidRPr="00665809" w:rsidRDefault="004372BF" w:rsidP="004372BF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Pr="00665809">
        <w:rPr>
          <w:rFonts w:asciiTheme="majorHAnsi" w:hAnsiTheme="majorHAnsi" w:cstheme="majorHAnsi"/>
        </w:rPr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 xml:space="preserve">2.000,- </w:t>
      </w:r>
      <w:r w:rsidRPr="00792C34">
        <w:rPr>
          <w:rFonts w:asciiTheme="majorHAnsi" w:hAnsiTheme="majorHAnsi" w:cstheme="majorHAnsi"/>
        </w:rPr>
        <w:t>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>izacji: styczeń – grudz</w:t>
      </w:r>
      <w:r w:rsidR="007525AC">
        <w:rPr>
          <w:rFonts w:asciiTheme="majorHAnsi" w:hAnsiTheme="majorHAnsi" w:cstheme="majorHAnsi"/>
        </w:rPr>
        <w:t>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Pr="00792C34" w:rsidRDefault="009D1D7E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powyższe zadania w 2011 </w:t>
      </w:r>
      <w:r w:rsidR="004372BF">
        <w:rPr>
          <w:rFonts w:asciiTheme="majorHAnsi" w:hAnsiTheme="majorHAnsi" w:cstheme="majorHAnsi"/>
        </w:rPr>
        <w:t>roku udzielono dotacji w kwocie 13</w:t>
      </w:r>
      <w:r>
        <w:rPr>
          <w:rFonts w:asciiTheme="majorHAnsi" w:hAnsiTheme="majorHAnsi" w:cstheme="majorHAnsi"/>
        </w:rPr>
        <w:t>0.1</w:t>
      </w:r>
      <w:r w:rsidR="004372BF">
        <w:rPr>
          <w:rFonts w:asciiTheme="majorHAnsi" w:hAnsiTheme="majorHAnsi" w:cstheme="majorHAnsi"/>
        </w:rPr>
        <w:t>00,00 zł</w:t>
      </w:r>
      <w:r>
        <w:rPr>
          <w:rFonts w:asciiTheme="majorHAnsi" w:hAnsiTheme="majorHAnsi" w:cstheme="majorHAnsi"/>
        </w:rPr>
        <w:t>, a w 2012 roku w kwocie 126.400,00 zł</w:t>
      </w:r>
    </w:p>
    <w:p w:rsidR="004372BF" w:rsidRDefault="004372BF" w:rsidP="004372BF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4372BF" w:rsidRPr="00792C34" w:rsidRDefault="004372BF" w:rsidP="004372BF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 xml:space="preserve">2. </w:t>
      </w:r>
      <w:r w:rsidRPr="00792C34">
        <w:rPr>
          <w:rFonts w:asciiTheme="majorHAnsi" w:hAnsiTheme="majorHAnsi" w:cstheme="majorHAnsi"/>
          <w:b/>
          <w:bCs/>
        </w:rPr>
        <w:tab/>
        <w:t>Kultura, sztuka ochrona dóbr kultury i tradycji.</w:t>
      </w:r>
    </w:p>
    <w:p w:rsidR="004372BF" w:rsidRPr="00665809" w:rsidRDefault="004372BF" w:rsidP="004372BF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1). </w:t>
      </w:r>
      <w:r w:rsidRPr="00665809">
        <w:rPr>
          <w:rFonts w:asciiTheme="majorHAnsi" w:hAnsiTheme="majorHAnsi" w:cstheme="majorHAnsi"/>
        </w:rPr>
        <w:t xml:space="preserve">Organizacja masowych imprez kulturalnych dla </w:t>
      </w:r>
      <w:r>
        <w:rPr>
          <w:rFonts w:asciiTheme="majorHAnsi" w:hAnsiTheme="majorHAnsi" w:cstheme="majorHAnsi"/>
        </w:rPr>
        <w:t xml:space="preserve">mieszkańców miasta i gminy oraz </w:t>
      </w:r>
      <w:r w:rsidRPr="00665809">
        <w:rPr>
          <w:rFonts w:asciiTheme="majorHAnsi" w:hAnsiTheme="majorHAnsi" w:cstheme="majorHAnsi"/>
        </w:rPr>
        <w:t>kształtowanie postaw aktywizujących społeczne zaangażowanie na rzecz miasta i gminy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</w:t>
      </w:r>
      <w:r w:rsidR="007525AC">
        <w:rPr>
          <w:rFonts w:asciiTheme="majorHAnsi" w:hAnsiTheme="majorHAnsi" w:cstheme="majorHAnsi"/>
        </w:rPr>
        <w:t>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2.700,-</w:t>
      </w:r>
      <w:r w:rsidRPr="00792C34">
        <w:rPr>
          <w:rFonts w:asciiTheme="majorHAnsi" w:hAnsiTheme="majorHAnsi" w:cstheme="majorHAnsi"/>
        </w:rPr>
        <w:t xml:space="preserve">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</w:t>
      </w:r>
      <w:r w:rsidR="007525AC">
        <w:rPr>
          <w:rFonts w:asciiTheme="majorHAnsi" w:hAnsiTheme="majorHAnsi" w:cstheme="majorHAnsi"/>
        </w:rPr>
        <w:t>ji zadania: luty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Pr="00792C34" w:rsidRDefault="004372BF" w:rsidP="004372BF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2). </w:t>
      </w:r>
      <w:r w:rsidRPr="00665809">
        <w:rPr>
          <w:rFonts w:asciiTheme="majorHAnsi" w:hAnsiTheme="majorHAnsi" w:cstheme="majorHAnsi"/>
        </w:rPr>
        <w:t>Organizacja konkursu wiedzy o ziemi gołanieckiej</w:t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br/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500, - zł</w:t>
      </w:r>
      <w:r w:rsidRPr="00792C34">
        <w:rPr>
          <w:rFonts w:asciiTheme="majorHAnsi" w:hAnsiTheme="majorHAnsi" w:cstheme="majorHAnsi"/>
        </w:rPr>
        <w:t>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</w:t>
      </w:r>
      <w:r w:rsidR="007525AC">
        <w:rPr>
          <w:rFonts w:asciiTheme="majorHAnsi" w:hAnsiTheme="majorHAnsi" w:cstheme="majorHAnsi"/>
        </w:rPr>
        <w:t>ji zadania: luty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>- uczestnicy: mieszkańcy gminy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Pr="00665809" w:rsidRDefault="004372BF" w:rsidP="004372B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3).  </w:t>
      </w:r>
      <w:r w:rsidRPr="00665809">
        <w:rPr>
          <w:rFonts w:asciiTheme="majorHAnsi" w:hAnsiTheme="majorHAnsi" w:cstheme="majorHAnsi"/>
        </w:rPr>
        <w:t>Organizowanie życia kulturalnego dla emerytów, rencistów i inwalidów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10.0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zadania:</w:t>
      </w:r>
      <w:r w:rsidR="007525AC">
        <w:rPr>
          <w:rFonts w:asciiTheme="majorHAnsi" w:hAnsiTheme="majorHAnsi" w:cstheme="majorHAnsi"/>
        </w:rPr>
        <w:t xml:space="preserve"> styczeń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Miasto i Gmina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emeryci, renciści inwalidzi z terenu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4372BF" w:rsidRPr="00665809" w:rsidRDefault="004372BF" w:rsidP="004372BF">
      <w:pPr>
        <w:spacing w:line="276" w:lineRule="auto"/>
        <w:ind w:left="540" w:hanging="540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4). Rozwój i kultywowanie dziedzictwa regionalnego, promocja produktów regionalnych.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7.000,-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7525AC">
        <w:rPr>
          <w:rFonts w:asciiTheme="majorHAnsi" w:hAnsiTheme="majorHAnsi" w:cstheme="majorHAnsi"/>
        </w:rPr>
        <w:t>zadania: styczeń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Default="004372BF" w:rsidP="004372BF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  <w:b/>
        </w:rPr>
      </w:pPr>
    </w:p>
    <w:p w:rsidR="004372BF" w:rsidRPr="00AD0213" w:rsidRDefault="004372BF" w:rsidP="004372BF">
      <w:pPr>
        <w:pStyle w:val="Tekstpodstawowy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</w:t>
      </w:r>
      <w:r w:rsidRPr="00AD0213">
        <w:rPr>
          <w:rFonts w:asciiTheme="majorHAnsi" w:hAnsiTheme="majorHAnsi" w:cstheme="majorHAnsi"/>
        </w:rPr>
        <w:t xml:space="preserve"> </w:t>
      </w:r>
      <w:r w:rsidR="007525AC">
        <w:rPr>
          <w:rFonts w:asciiTheme="majorHAnsi" w:hAnsiTheme="majorHAnsi" w:cstheme="majorHAnsi"/>
        </w:rPr>
        <w:t>w 2011 i 2012</w:t>
      </w:r>
      <w:r>
        <w:rPr>
          <w:rFonts w:asciiTheme="majorHAnsi" w:hAnsiTheme="majorHAnsi" w:cstheme="majorHAnsi"/>
        </w:rPr>
        <w:t xml:space="preserve"> udzielono dotacji w kwocie 20.200,00 zł.</w:t>
      </w:r>
    </w:p>
    <w:p w:rsidR="004372BF" w:rsidRPr="00792C34" w:rsidRDefault="004372BF" w:rsidP="004372BF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>3. Podtrzymywanie tradycji narodowej, pielęgnowanie polskości oraz rozwoju świadomości narodowej, obywatelskiej i kulturowej</w:t>
      </w:r>
      <w:r w:rsidRPr="00792C34">
        <w:rPr>
          <w:rFonts w:asciiTheme="majorHAnsi" w:hAnsiTheme="majorHAnsi" w:cstheme="majorHAnsi"/>
        </w:rPr>
        <w:t>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1).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800.</w:t>
      </w:r>
      <w:r w:rsidRPr="00792C34">
        <w:rPr>
          <w:rFonts w:asciiTheme="majorHAnsi" w:hAnsiTheme="majorHAnsi" w:cstheme="majorHAnsi"/>
          <w:b/>
        </w:rPr>
        <w:t>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2). Termin realizacj</w:t>
      </w:r>
      <w:r>
        <w:rPr>
          <w:rFonts w:asciiTheme="majorHAnsi" w:hAnsiTheme="majorHAnsi" w:cstheme="majorHAnsi"/>
        </w:rPr>
        <w:t>i z</w:t>
      </w:r>
      <w:r w:rsidR="007525AC">
        <w:rPr>
          <w:rFonts w:asciiTheme="majorHAnsi" w:hAnsiTheme="majorHAnsi" w:cstheme="majorHAnsi"/>
        </w:rPr>
        <w:t>adania – styczeń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3). Warunki realizacji zadania :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- miejsce realizacji - Miasto i Gmina Gołańcz</w:t>
      </w:r>
    </w:p>
    <w:p w:rsidR="004372BF" w:rsidRDefault="004372BF" w:rsidP="004372BF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4372BF" w:rsidRDefault="004372BF" w:rsidP="004372BF">
      <w:pPr>
        <w:spacing w:line="276" w:lineRule="auto"/>
        <w:rPr>
          <w:rFonts w:asciiTheme="majorHAnsi" w:hAnsiTheme="majorHAnsi" w:cstheme="majorHAnsi"/>
        </w:rPr>
      </w:pPr>
    </w:p>
    <w:p w:rsidR="004372BF" w:rsidRDefault="007525AC" w:rsidP="004372B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 2011</w:t>
      </w:r>
      <w:r w:rsidR="004372BF">
        <w:rPr>
          <w:rFonts w:asciiTheme="majorHAnsi" w:hAnsiTheme="majorHAnsi" w:cstheme="majorHAnsi"/>
        </w:rPr>
        <w:t xml:space="preserve"> udzielono dotacji  w kwocie 800,00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</w:p>
    <w:p w:rsidR="004372BF" w:rsidRPr="00792C34" w:rsidRDefault="004372BF" w:rsidP="004372BF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 xml:space="preserve">4. </w:t>
      </w:r>
      <w:r w:rsidRPr="00792C34">
        <w:rPr>
          <w:rFonts w:asciiTheme="majorHAnsi" w:hAnsiTheme="majorHAnsi" w:cstheme="majorHAnsi"/>
          <w:b/>
          <w:bCs/>
        </w:rPr>
        <w:tab/>
        <w:t>Pomoc społeczna rodzinom i osobom w trudnej sytuacji życiowej  - wsparcie działalności jadłodajni i noclegowni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7525AC"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2.00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>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– styczeń –gr</w:t>
      </w:r>
      <w:r w:rsidR="007525AC">
        <w:rPr>
          <w:rFonts w:asciiTheme="majorHAnsi" w:hAnsiTheme="majorHAnsi" w:cstheme="majorHAnsi"/>
        </w:rPr>
        <w:t>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zadania: 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 zlecającemu zadanie</w:t>
      </w:r>
    </w:p>
    <w:p w:rsidR="009D1D7E" w:rsidRDefault="009D1D7E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Default="007525AC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2011 i 2012</w:t>
      </w:r>
      <w:r w:rsidR="004372BF">
        <w:rPr>
          <w:rFonts w:asciiTheme="majorHAnsi" w:hAnsiTheme="majorHAnsi" w:cstheme="majorHAnsi"/>
        </w:rPr>
        <w:t xml:space="preserve"> roku udzielono dotacji w kwocie 2.000,00 zł.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Pr="00792C34" w:rsidRDefault="004372BF" w:rsidP="004372BF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5. Nauki, edukacji, oświaty i  wychowania – edukacyjna opieka wychowawcza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</w:t>
      </w:r>
      <w:r w:rsidRPr="00792C34">
        <w:rPr>
          <w:rFonts w:asciiTheme="majorHAnsi" w:hAnsiTheme="majorHAnsi" w:cstheme="majorHAnsi"/>
          <w:b/>
        </w:rPr>
        <w:t>15.000, - zł</w:t>
      </w:r>
    </w:p>
    <w:p w:rsidR="004372BF" w:rsidRPr="00792C34" w:rsidRDefault="004372BF" w:rsidP="004372BF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organizacja półkolonii dla 270 dzieci w miejscowościach Smogulec, Chojna, Gołańcz, Czesławie, Czeszewo.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>c) Termin</w:t>
      </w:r>
      <w:r w:rsidR="007525AC">
        <w:rPr>
          <w:rFonts w:asciiTheme="majorHAnsi" w:hAnsiTheme="majorHAnsi" w:cstheme="majorHAnsi"/>
        </w:rPr>
        <w:t xml:space="preserve"> – lipiec –sierpień   2013</w:t>
      </w:r>
      <w:r w:rsidRPr="00792C34">
        <w:rPr>
          <w:rFonts w:asciiTheme="majorHAnsi" w:hAnsiTheme="majorHAnsi" w:cstheme="majorHAnsi"/>
        </w:rPr>
        <w:t xml:space="preserve"> r.</w:t>
      </w:r>
    </w:p>
    <w:p w:rsidR="004372BF" w:rsidRPr="00792C34" w:rsidRDefault="004372BF" w:rsidP="004372BF">
      <w:pPr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zadania: </w:t>
      </w:r>
    </w:p>
    <w:p w:rsidR="004372BF" w:rsidRDefault="004372BF" w:rsidP="004372BF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planu zadań (ilość wycieczek, imprez kulturalno-sportowych itp.) zlecającemu zadanie.</w:t>
      </w:r>
    </w:p>
    <w:p w:rsidR="009D1D7E" w:rsidRDefault="009D1D7E" w:rsidP="004372BF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4372BF" w:rsidRDefault="007525AC" w:rsidP="004372BF">
      <w:pPr>
        <w:tabs>
          <w:tab w:val="left" w:pos="1260"/>
        </w:tabs>
        <w:spacing w:line="276" w:lineRule="auto"/>
        <w:ind w:hanging="2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2011 i 2012</w:t>
      </w:r>
      <w:r w:rsidR="004372BF">
        <w:rPr>
          <w:rFonts w:asciiTheme="majorHAnsi" w:hAnsiTheme="majorHAnsi" w:cstheme="majorHAnsi"/>
        </w:rPr>
        <w:t xml:space="preserve"> roku udzielono dotacji w kwocie 15.000,00 zł. 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4372BF" w:rsidRPr="00792C34" w:rsidRDefault="004372BF" w:rsidP="004372BF">
      <w:pPr>
        <w:tabs>
          <w:tab w:val="left" w:pos="54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 xml:space="preserve">6. </w:t>
      </w:r>
      <w:r w:rsidRPr="00792C34">
        <w:rPr>
          <w:rFonts w:asciiTheme="majorHAnsi" w:hAnsiTheme="majorHAnsi" w:cstheme="majorHAnsi"/>
          <w:b/>
        </w:rPr>
        <w:tab/>
        <w:t xml:space="preserve">Ochrona i promocja zdrowia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3.000,-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7525AC">
        <w:rPr>
          <w:rFonts w:asciiTheme="majorHAnsi" w:hAnsiTheme="majorHAnsi" w:cstheme="majorHAnsi"/>
        </w:rPr>
        <w:t>zadania: styczeń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Default="009D1D7E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powyższe zadanie w 2011 i 2012 roku udzielono dotacji w kwocie </w:t>
      </w:r>
      <w:r w:rsidR="004372BF">
        <w:rPr>
          <w:rFonts w:asciiTheme="majorHAnsi" w:hAnsiTheme="majorHAnsi" w:cstheme="majorHAnsi"/>
        </w:rPr>
        <w:t>3.000,00 zł.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4372BF" w:rsidRPr="00792C34" w:rsidRDefault="004372BF" w:rsidP="004372BF">
      <w:pPr>
        <w:tabs>
          <w:tab w:val="left" w:pos="540"/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>7.</w:t>
      </w:r>
      <w:r w:rsidRPr="00792C34">
        <w:rPr>
          <w:rFonts w:asciiTheme="majorHAnsi" w:hAnsiTheme="majorHAnsi" w:cstheme="majorHAnsi"/>
          <w:b/>
        </w:rPr>
        <w:tab/>
        <w:t>Ekologia i ochrona zwierząt oraz ochrona dziedzictwa przyrodniczego</w:t>
      </w:r>
    </w:p>
    <w:p w:rsidR="004372BF" w:rsidRPr="00792C34" w:rsidRDefault="004372BF" w:rsidP="004372BF">
      <w:pPr>
        <w:spacing w:line="276" w:lineRule="auto"/>
        <w:ind w:left="284" w:hanging="284"/>
        <w:rPr>
          <w:rFonts w:asciiTheme="majorHAnsi" w:hAnsiTheme="majorHAnsi" w:cstheme="majorHAnsi"/>
          <w:b/>
        </w:rPr>
      </w:pPr>
      <w:r w:rsidRPr="00665809">
        <w:rPr>
          <w:rFonts w:asciiTheme="majorHAnsi" w:hAnsiTheme="majorHAnsi" w:cstheme="majorHAnsi"/>
        </w:rPr>
        <w:t>1). Dokarmianie dzikiej zwierzyny</w:t>
      </w:r>
      <w:r>
        <w:rPr>
          <w:rFonts w:asciiTheme="majorHAnsi" w:hAnsiTheme="majorHAnsi" w:cstheme="majorHAnsi"/>
        </w:rPr>
        <w:t xml:space="preserve"> </w:t>
      </w:r>
      <w:r w:rsidRPr="003B02B9">
        <w:t>oraz działania w zakresie ochrony i hodowli zwierzyny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4</w:t>
      </w:r>
      <w:r w:rsidRPr="00792C34">
        <w:rPr>
          <w:rFonts w:asciiTheme="majorHAnsi" w:hAnsiTheme="majorHAnsi" w:cstheme="majorHAnsi"/>
          <w:b/>
          <w:bCs/>
        </w:rPr>
        <w:t>.10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7525AC">
        <w:rPr>
          <w:rFonts w:asciiTheme="majorHAnsi" w:hAnsiTheme="majorHAnsi" w:cstheme="majorHAnsi"/>
        </w:rPr>
        <w:t>zadania: styczeń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4372BF" w:rsidRPr="00665809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2). Propagowanie wśród wędkarzy i innych użytkowników akwenów wodnych wiedzy dotyczącej potrzeby ochrony przyrody oraz prowadzenie akcji uświadamiających konieczność dbałości o dziedzictwo przyrodnicze.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2.10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7525AC">
        <w:rPr>
          <w:rFonts w:asciiTheme="majorHAnsi" w:hAnsiTheme="majorHAnsi" w:cstheme="majorHAnsi"/>
        </w:rPr>
        <w:t>zadania: styczeń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3). Działalność społeczna i proekologiczna na terenie miasta i gminy Gołańcz 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2.0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7525AC">
        <w:rPr>
          <w:rFonts w:asciiTheme="majorHAnsi" w:hAnsiTheme="majorHAnsi" w:cstheme="majorHAnsi"/>
        </w:rPr>
        <w:t>zadania: styczeń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4372BF" w:rsidRDefault="009D1D7E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 w 2011roku udzielono dotacji w kwocie 6.700,00 zł, a w 2012 roku w kwocie 7.700,00 zł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4372BF" w:rsidRPr="00792C34" w:rsidRDefault="004372BF" w:rsidP="004372BF">
      <w:pPr>
        <w:spacing w:line="276" w:lineRule="auto"/>
        <w:ind w:left="540" w:hanging="54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lastRenderedPageBreak/>
        <w:t xml:space="preserve">8. </w:t>
      </w:r>
      <w:r w:rsidRPr="00792C34">
        <w:rPr>
          <w:rFonts w:asciiTheme="majorHAnsi" w:hAnsiTheme="majorHAnsi" w:cstheme="majorHAnsi"/>
          <w:b/>
        </w:rPr>
        <w:tab/>
        <w:t>Ratownictwo i ochrona ludności</w:t>
      </w:r>
    </w:p>
    <w:p w:rsidR="004372BF" w:rsidRPr="00665809" w:rsidRDefault="004372BF" w:rsidP="004372BF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1). Krzewienie wiedzy pożarniczej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7525AC"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1.500,-</w:t>
      </w:r>
      <w:r w:rsidRPr="00792C34">
        <w:rPr>
          <w:rFonts w:asciiTheme="majorHAnsi" w:hAnsiTheme="majorHAnsi" w:cstheme="majorHAnsi"/>
        </w:rPr>
        <w:t xml:space="preserve"> zł.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7525AC">
        <w:rPr>
          <w:rFonts w:asciiTheme="majorHAnsi" w:hAnsiTheme="majorHAnsi" w:cstheme="majorHAnsi"/>
        </w:rPr>
        <w:t>zadania: styczeń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4372BF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4372BF" w:rsidRDefault="007525AC" w:rsidP="004372B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 2011  i 2012 przekazano dotacje</w:t>
      </w:r>
      <w:r w:rsidR="004372BF">
        <w:rPr>
          <w:rFonts w:asciiTheme="majorHAnsi" w:hAnsiTheme="majorHAnsi" w:cstheme="majorHAnsi"/>
        </w:rPr>
        <w:t xml:space="preserve"> w kwocie 1.500,00 zł.</w:t>
      </w:r>
    </w:p>
    <w:p w:rsidR="004372BF" w:rsidRPr="00792C34" w:rsidRDefault="004372BF" w:rsidP="004372BF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>Konkurs adresowany jest do: prowadzających działalność pożytku publicznego:</w:t>
      </w:r>
    </w:p>
    <w:p w:rsidR="004372BF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4372BF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4372BF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4372BF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4372BF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Dofinansowanie realizacji</w:t>
      </w:r>
      <w:r w:rsidR="002B66EA">
        <w:rPr>
          <w:lang w:eastAsia="pl-PL"/>
        </w:rPr>
        <w:t xml:space="preserve"> zadania nie może przekroczyć 95</w:t>
      </w:r>
      <w:r w:rsidRPr="00B436F6">
        <w:rPr>
          <w:lang w:eastAsia="pl-PL"/>
        </w:rPr>
        <w:t xml:space="preserve">% jego kosztów.   </w:t>
      </w:r>
    </w:p>
    <w:p w:rsidR="004372BF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4372BF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4372BF" w:rsidRPr="00B436F6" w:rsidRDefault="004372BF" w:rsidP="004372B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4372BF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zawodach i imprezach sportowych,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 w:rsidRPr="00B436F6">
        <w:rPr>
          <w:lang w:eastAsia="pl-PL"/>
        </w:rPr>
        <w:lastRenderedPageBreak/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4372BF" w:rsidRPr="00B436F6" w:rsidRDefault="004372BF" w:rsidP="004372BF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>okresie od miesiąca 01.01.20</w:t>
      </w:r>
      <w:r w:rsidRPr="00B436F6">
        <w:rPr>
          <w:lang w:eastAsia="pl-PL"/>
        </w:rPr>
        <w:t>1</w:t>
      </w:r>
      <w:r w:rsidR="0094619B">
        <w:rPr>
          <w:lang w:eastAsia="pl-PL"/>
        </w:rPr>
        <w:t>3</w:t>
      </w:r>
      <w:r w:rsidRPr="00B436F6">
        <w:rPr>
          <w:lang w:eastAsia="pl-PL"/>
        </w:rPr>
        <w:t xml:space="preserve"> r. </w:t>
      </w:r>
      <w:r w:rsidR="0094619B">
        <w:rPr>
          <w:lang w:eastAsia="pl-PL"/>
        </w:rPr>
        <w:tab/>
        <w:t xml:space="preserve">do 31.12.2013 </w:t>
      </w:r>
      <w:r w:rsidRPr="00B436F6">
        <w:rPr>
          <w:lang w:eastAsia="pl-PL"/>
        </w:rPr>
        <w:t xml:space="preserve">r. 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4372BF" w:rsidRPr="00D8711D" w:rsidRDefault="004372BF" w:rsidP="004372BF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94619B">
        <w:rPr>
          <w:rFonts w:asciiTheme="majorHAnsi" w:hAnsiTheme="majorHAnsi" w:cstheme="majorHAnsi"/>
          <w:b/>
          <w:bCs/>
        </w:rPr>
        <w:t>31.12.2012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 w:rsidR="001C0442">
        <w:rPr>
          <w:rFonts w:asciiTheme="majorHAnsi" w:hAnsiTheme="majorHAnsi" w:cstheme="majorHAnsi"/>
        </w:rPr>
        <w:t xml:space="preserve">do godz. 15 </w:t>
      </w:r>
      <w:r w:rsidR="001C0442"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1C0442" w:rsidRPr="001C0442" w:rsidRDefault="004372BF" w:rsidP="001C0442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Oferty należy składać w zamkniętej kopercie z napisem „ Otwarty konkurs ofert na rea</w:t>
      </w:r>
      <w:r w:rsidR="0094619B" w:rsidRPr="001C0442">
        <w:rPr>
          <w:rFonts w:asciiTheme="majorHAnsi" w:hAnsiTheme="majorHAnsi" w:cstheme="majorHAnsi"/>
        </w:rPr>
        <w:t>lizację zadań publicznych w 2013</w:t>
      </w:r>
      <w:r w:rsidRPr="001C0442">
        <w:rPr>
          <w:rFonts w:asciiTheme="majorHAnsi" w:hAnsiTheme="majorHAnsi" w:cstheme="majorHAnsi"/>
        </w:rPr>
        <w:t xml:space="preserve"> r.” z zaznaczeniem numeru zlecanego zadania</w:t>
      </w:r>
      <w:r w:rsidR="001C0442" w:rsidRPr="001C0442">
        <w:rPr>
          <w:rFonts w:asciiTheme="majorHAnsi" w:hAnsiTheme="majorHAnsi" w:cstheme="majorHAnsi"/>
        </w:rPr>
        <w:t xml:space="preserve">. Poza oznaczeniami podanymi powyżej, koperta musi zawierać nazwę i adres (siedzibę) </w:t>
      </w:r>
    </w:p>
    <w:p w:rsidR="001C0442" w:rsidRDefault="001C0442" w:rsidP="001C0442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4372BF" w:rsidRPr="001C0442" w:rsidRDefault="004372BF" w:rsidP="001C0442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4372BF" w:rsidRPr="00D8711D" w:rsidRDefault="004372BF" w:rsidP="004372BF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1C0442" w:rsidRDefault="001C0442" w:rsidP="001C04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</w:p>
    <w:p w:rsidR="004372BF" w:rsidRPr="001C0442" w:rsidRDefault="004372BF" w:rsidP="001C04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Do oferty należy dołączyć:</w:t>
      </w:r>
    </w:p>
    <w:p w:rsidR="001C0442" w:rsidRPr="001C0442" w:rsidRDefault="001C0442" w:rsidP="001C0442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1C0442" w:rsidRDefault="001C0442" w:rsidP="001C044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2) status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1C0442" w:rsidRPr="001C0442" w:rsidRDefault="004372BF" w:rsidP="005A6D8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 w:rsidR="005A6D85"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1C0442" w:rsidRPr="001C0442" w:rsidRDefault="005A6D85" w:rsidP="005A6D8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4372BF" w:rsidRPr="00792C34" w:rsidRDefault="005A6D85" w:rsidP="005A6D85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="004372BF" w:rsidRPr="00792C34">
        <w:rPr>
          <w:rFonts w:asciiTheme="majorHAnsi" w:hAnsiTheme="majorHAnsi" w:cstheme="majorHAnsi"/>
        </w:rPr>
        <w:t xml:space="preserve">Konkurs ofert zostanie rozstrzygnięty  do </w:t>
      </w:r>
      <w:r w:rsidR="001C0442">
        <w:rPr>
          <w:rFonts w:asciiTheme="majorHAnsi" w:hAnsiTheme="majorHAnsi" w:cstheme="majorHAnsi"/>
          <w:b/>
          <w:bCs/>
        </w:rPr>
        <w:t>05.01.2013</w:t>
      </w:r>
      <w:r w:rsidR="004372BF" w:rsidRPr="00792C34">
        <w:rPr>
          <w:rFonts w:asciiTheme="majorHAnsi" w:hAnsiTheme="majorHAnsi" w:cstheme="majorHAnsi"/>
          <w:b/>
          <w:bCs/>
        </w:rPr>
        <w:t xml:space="preserve"> r</w:t>
      </w:r>
      <w:r w:rsidR="004372BF" w:rsidRPr="00792C34">
        <w:rPr>
          <w:rFonts w:asciiTheme="majorHAnsi" w:hAnsiTheme="majorHAnsi" w:cstheme="majorHAnsi"/>
        </w:rPr>
        <w:t xml:space="preserve">.. a wyniki ogłoszone </w:t>
      </w:r>
      <w:r w:rsidR="004372BF">
        <w:rPr>
          <w:rFonts w:asciiTheme="majorHAnsi" w:hAnsiTheme="majorHAnsi" w:cstheme="majorHAnsi"/>
        </w:rPr>
        <w:t xml:space="preserve">niezwłocznie poprzez wywieszenie na tablicy ogłoszeń w siedzibie urzędu oraz na stronie internetowej BIP Urzędu Miasta i Gminy Gołańcz  </w:t>
      </w:r>
      <w:hyperlink r:id="rId6" w:history="1">
        <w:r w:rsidR="004372BF"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="004372BF" w:rsidRPr="00792C34">
        <w:rPr>
          <w:rFonts w:asciiTheme="majorHAnsi" w:hAnsiTheme="majorHAnsi" w:cstheme="majorHAnsi"/>
        </w:rPr>
        <w:t xml:space="preserve"> .</w:t>
      </w:r>
    </w:p>
    <w:p w:rsidR="004372BF" w:rsidRPr="00792C34" w:rsidRDefault="005A6D85" w:rsidP="005A6D85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="004372BF"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 w:rsidR="004372BF">
        <w:rPr>
          <w:rFonts w:asciiTheme="majorHAnsi" w:hAnsiTheme="majorHAnsi" w:cstheme="majorHAnsi"/>
        </w:rPr>
        <w:t xml:space="preserve"> w drodze zarządzenia</w:t>
      </w:r>
      <w:r w:rsidR="004372BF" w:rsidRPr="00792C34">
        <w:rPr>
          <w:rFonts w:asciiTheme="majorHAnsi" w:hAnsiTheme="majorHAnsi" w:cstheme="majorHAnsi"/>
        </w:rPr>
        <w:t>, kierując się kryteriami określonymi w art. 15 ustawy o dział. poży</w:t>
      </w:r>
      <w:r w:rsidR="004372BF">
        <w:rPr>
          <w:rFonts w:asciiTheme="majorHAnsi" w:hAnsiTheme="majorHAnsi" w:cstheme="majorHAnsi"/>
        </w:rPr>
        <w:t>tku publicznego oraz w dziale VIII</w:t>
      </w:r>
      <w:r w:rsidR="004372BF" w:rsidRPr="00792C34">
        <w:rPr>
          <w:rFonts w:asciiTheme="majorHAnsi" w:hAnsiTheme="majorHAnsi" w:cstheme="majorHAnsi"/>
        </w:rPr>
        <w:t xml:space="preserve"> Załącznika Nr 1 do Uchwały nr </w:t>
      </w:r>
      <w:r w:rsidR="004372BF" w:rsidRPr="001473BB">
        <w:t>X/89/11</w:t>
      </w:r>
      <w:r w:rsidR="004372BF" w:rsidRPr="001473BB">
        <w:rPr>
          <w:rFonts w:asciiTheme="majorHAnsi" w:hAnsiTheme="majorHAnsi" w:cstheme="majorHAnsi"/>
        </w:rPr>
        <w:t>Rady</w:t>
      </w:r>
      <w:r w:rsidR="004372BF" w:rsidRPr="00792C34">
        <w:rPr>
          <w:rFonts w:asciiTheme="majorHAnsi" w:hAnsiTheme="majorHAnsi" w:cstheme="majorHAnsi"/>
        </w:rPr>
        <w:t xml:space="preserve"> Miasta i Gminy Gołańcz, z dnia </w:t>
      </w:r>
      <w:r w:rsidR="004372BF">
        <w:rPr>
          <w:rFonts w:asciiTheme="majorHAnsi" w:hAnsiTheme="majorHAnsi" w:cstheme="majorHAnsi"/>
        </w:rPr>
        <w:t>28 października 2011</w:t>
      </w:r>
      <w:r w:rsidR="004372BF" w:rsidRPr="00792C34">
        <w:rPr>
          <w:rFonts w:asciiTheme="majorHAnsi" w:hAnsiTheme="majorHAnsi" w:cstheme="majorHAnsi"/>
        </w:rPr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4372BF" w:rsidRPr="00792C34" w:rsidRDefault="004372BF" w:rsidP="004372BF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792C34">
        <w:rPr>
          <w:rFonts w:asciiTheme="majorHAnsi" w:hAnsiTheme="majorHAnsi" w:cstheme="majorHAnsi"/>
          <w:b/>
          <w:u w:val="single"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4372BF" w:rsidRDefault="004372BF" w:rsidP="005A6D85">
      <w:pPr>
        <w:pStyle w:val="Tekstpodstawowywcity21"/>
        <w:numPr>
          <w:ilvl w:val="0"/>
          <w:numId w:val="5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Więcej szczegółów otwartego konkursu ofert można uzyskać w Urzędzie Miasta i Gminy w Gołańczy ul. dr P. Kowalika 2, pok.10, telefonicznie (067) 2615911,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0B6D59" w:rsidRPr="005A6D85" w:rsidRDefault="005A6D85" w:rsidP="005A6D85">
      <w:pPr>
        <w:pStyle w:val="Tekstpodstawowywcity21"/>
        <w:numPr>
          <w:ilvl w:val="0"/>
          <w:numId w:val="5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lastRenderedPageBreak/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sectPr w:rsidR="000B6D59" w:rsidRPr="005A6D85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4C2869"/>
    <w:multiLevelType w:val="hybridMultilevel"/>
    <w:tmpl w:val="F4D0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F9B"/>
    <w:multiLevelType w:val="hybridMultilevel"/>
    <w:tmpl w:val="A7F6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2BF"/>
    <w:rsid w:val="000B6D59"/>
    <w:rsid w:val="001C0442"/>
    <w:rsid w:val="002B66EA"/>
    <w:rsid w:val="004372BF"/>
    <w:rsid w:val="00445C1B"/>
    <w:rsid w:val="005A6D85"/>
    <w:rsid w:val="00684D64"/>
    <w:rsid w:val="00703CCC"/>
    <w:rsid w:val="007525AC"/>
    <w:rsid w:val="0094619B"/>
    <w:rsid w:val="009D1D7E"/>
    <w:rsid w:val="00AA75A8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372BF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72BF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4372B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2BF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4372BF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372BF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2BF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4372BF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372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2437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agusia</dc:creator>
  <cp:lastModifiedBy>agusia</cp:lastModifiedBy>
  <cp:revision>3</cp:revision>
  <cp:lastPrinted>2012-12-10T10:15:00Z</cp:lastPrinted>
  <dcterms:created xsi:type="dcterms:W3CDTF">2012-12-10T09:37:00Z</dcterms:created>
  <dcterms:modified xsi:type="dcterms:W3CDTF">2012-12-10T14:20:00Z</dcterms:modified>
</cp:coreProperties>
</file>