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6" w:rsidRDefault="00A64506"/>
    <w:p w:rsidR="00043664" w:rsidRDefault="00043664"/>
    <w:p w:rsidR="00043664" w:rsidRDefault="00043664">
      <w:r>
        <w:t xml:space="preserve">                                                                                                       Gołańcz 10.05.2010r.</w:t>
      </w:r>
    </w:p>
    <w:p w:rsidR="00043664" w:rsidRDefault="00043664"/>
    <w:p w:rsidR="00043664" w:rsidRDefault="00043664">
      <w:r>
        <w:t>INFORMACJA o współpracy Gołanieckiego Ośrodka Kultury z organizacjami oraz  towarzystwami działającymi na terenie Miasta i gminy Gołańcz.</w:t>
      </w:r>
    </w:p>
    <w:p w:rsidR="00043664" w:rsidRDefault="00043664">
      <w:r>
        <w:t>Gołaniecki Ośrodek Kultury realizując statutową działalność, stale współpracuje z organizacjami oraz towarzystwami które działają na terenie miasta i gminy Gołańcz.</w:t>
      </w:r>
    </w:p>
    <w:p w:rsidR="00043664" w:rsidRDefault="00043664">
      <w:r>
        <w:t>W szczególności są to ;</w:t>
      </w:r>
    </w:p>
    <w:p w:rsidR="00043664" w:rsidRDefault="00043664">
      <w:r>
        <w:t>Towarzystw</w:t>
      </w:r>
      <w:r w:rsidR="007010A7">
        <w:t>o M</w:t>
      </w:r>
      <w:r>
        <w:t>iłośników Ziemi Gołanieckiej – współpraca w zakresie organizacji imprez, odczytów, spotkań, działalności programowej TMZG, turnieju wiedzy o Ziemi Gołanieckiej, a także czasie przyjmowania grup turystycznych z kraju i  zagranicy.</w:t>
      </w:r>
    </w:p>
    <w:p w:rsidR="00043664" w:rsidRDefault="00043664">
      <w:r>
        <w:t>Ochotnicza Straż Pożarna – współpraca w zakresie organizacji imprez, turnieju drużyn OSP, wydarzeń środowiskowych, festynu strażackiego, zabezpieczeń dożynek Miasta i Gminy, w roku 2010 planowane j</w:t>
      </w:r>
      <w:r w:rsidR="007010A7">
        <w:t>est duże wspólne przedsięwzięcie</w:t>
      </w:r>
      <w:r>
        <w:t xml:space="preserve"> „Strażacki Dzień Dziecka”.</w:t>
      </w:r>
    </w:p>
    <w:p w:rsidR="00043664" w:rsidRDefault="00043664">
      <w:r>
        <w:t xml:space="preserve">Związek Emerytów i Rencistów – współpraca w zakresie wspólnego prowadzenia zespołu śpiewaczego Kasztelanki, organizacji imprez środowiskowych dla seniorów i osób niepełno-sprawnych, organizacji działalności programowej </w:t>
      </w:r>
      <w:proofErr w:type="spellStart"/>
      <w:r>
        <w:t>ZEiR</w:t>
      </w:r>
      <w:proofErr w:type="spellEnd"/>
      <w:r>
        <w:t>.</w:t>
      </w:r>
    </w:p>
    <w:p w:rsidR="0058547E" w:rsidRDefault="0058547E">
      <w:r>
        <w:t xml:space="preserve">Stowarzyszenie Zdrowy Styl – współpraca w zakresie organizacyjnym </w:t>
      </w:r>
      <w:r w:rsidR="00883BB0">
        <w:t>dzi</w:t>
      </w:r>
      <w:r w:rsidR="007010A7">
        <w:t>ałalności</w:t>
      </w:r>
      <w:r>
        <w:t>, wspólny udział w imprezach, siedziba grupy znajduje się w świetlicy „Stodoła”.</w:t>
      </w:r>
    </w:p>
    <w:p w:rsidR="0058547E" w:rsidRDefault="0058547E">
      <w:r>
        <w:t>Miejsko Gminne Koło AA – M/G Komisja Rozwiązywania Problemów Alkoholowych -współpraca w zakresie programowym, propagowanie pro zdrowotnych zachowań, reklama działalności w czasie imprez, wspólne organizowanie wydarzeń dla dzieci i młodzieży.</w:t>
      </w:r>
    </w:p>
    <w:p w:rsidR="00883BB0" w:rsidRDefault="00883BB0">
      <w:r>
        <w:t xml:space="preserve">Ludowe Zespoły Sportowe – Zarząd M/G współpraca w zakresie nagłośnienia, organizacji imprez rekreacyjnych, </w:t>
      </w:r>
      <w:proofErr w:type="spellStart"/>
      <w:r>
        <w:t>współorganizacji</w:t>
      </w:r>
      <w:proofErr w:type="spellEnd"/>
      <w:r>
        <w:t xml:space="preserve"> cyklu wydarzeń Turniej Wsi Gminy Gołańcz oraz działalności klubu szachowego, warcabowego i karcianego.</w:t>
      </w:r>
    </w:p>
    <w:p w:rsidR="00883BB0" w:rsidRDefault="0058547E">
      <w:r>
        <w:t xml:space="preserve">Stowarzyszenie Młodych Wielkopolan – współpraca w zakresie statutowych działań, </w:t>
      </w:r>
      <w:proofErr w:type="spellStart"/>
      <w:r>
        <w:t>współorganizacja</w:t>
      </w:r>
      <w:proofErr w:type="spellEnd"/>
      <w:r>
        <w:t xml:space="preserve"> imprez:</w:t>
      </w:r>
      <w:r w:rsidR="007010A7">
        <w:t xml:space="preserve"> p</w:t>
      </w:r>
      <w:r w:rsidR="00883BB0">
        <w:t>ółkolonie w gminie Gołańcz, Spartakiada z okazji Dnia Inwalidy, Spartakiada Seniorów, Mikołajki.</w:t>
      </w:r>
    </w:p>
    <w:p w:rsidR="0058547E" w:rsidRDefault="00883BB0">
      <w:r>
        <w:t xml:space="preserve">Grupa Pasjonatów Podziemi z Poznania – współpraca w zakresie popularyzacji systemu umocnień – bunkrów w gminie Gołańcz, organizacji Rajdów Turystycznych, wystaw oraz pikniku Historycznego. </w:t>
      </w:r>
      <w:r w:rsidR="0058547E">
        <w:t xml:space="preserve">  </w:t>
      </w:r>
    </w:p>
    <w:p w:rsidR="00883BB0" w:rsidRDefault="00883BB0"/>
    <w:p w:rsidR="00883BB0" w:rsidRDefault="00883BB0"/>
    <w:p w:rsidR="00883BB0" w:rsidRDefault="00883BB0"/>
    <w:p w:rsidR="00D17C08" w:rsidRDefault="00D17C08">
      <w:r>
        <w:t>Parafie Rzymskokatolickie z terenu miasta i gminy – współpraca w zakresie nagłośnienia oraz pomocy przy organizowaniu obsługi technicznej Świąt –</w:t>
      </w:r>
      <w:r w:rsidR="007010A7">
        <w:t xml:space="preserve"> Boż</w:t>
      </w:r>
      <w:r>
        <w:t>e Ciało,</w:t>
      </w:r>
      <w:r w:rsidR="007010A7">
        <w:t xml:space="preserve"> Ś</w:t>
      </w:r>
      <w:r>
        <w:t xml:space="preserve">więto Wszystkich </w:t>
      </w:r>
      <w:proofErr w:type="spellStart"/>
      <w:r>
        <w:t>Swiętych</w:t>
      </w:r>
      <w:proofErr w:type="spellEnd"/>
      <w:r>
        <w:t xml:space="preserve">, uroczystości religijnych, działalności Chóru Parafii </w:t>
      </w:r>
      <w:proofErr w:type="spellStart"/>
      <w:r>
        <w:t>Św.Wawrzyńca</w:t>
      </w:r>
      <w:proofErr w:type="spellEnd"/>
      <w:r>
        <w:t>.</w:t>
      </w:r>
    </w:p>
    <w:p w:rsidR="00D17C08" w:rsidRDefault="00D17C08">
      <w:r>
        <w:t xml:space="preserve">Kurkowe Bractwo Strzeleckie – współpraca w zakresie nagłośnienia oraz pomocy technicznej organizowanych przez Bractwo / Miasto i Gminę Wydarzeń Społecznych. </w:t>
      </w:r>
    </w:p>
    <w:p w:rsidR="00043664" w:rsidRDefault="0058547E">
      <w:r>
        <w:t>Koło Gospodyń Wiejskich, Koło Wędkarskie, Koło Działkowców – współpraca przy organizacji działalności programowej tych grup, w tym udostępnianie pomieszczeń w świetlicy „stodoła”.</w:t>
      </w:r>
      <w:r w:rsidR="00043664">
        <w:t xml:space="preserve"> </w:t>
      </w:r>
    </w:p>
    <w:p w:rsidR="00D17C08" w:rsidRDefault="00883BB0">
      <w:r>
        <w:t>Gołaniecki Ośrodek</w:t>
      </w:r>
      <w:r w:rsidR="00D17C08">
        <w:t xml:space="preserve"> Kultury współpracuje także na bieżąco z innymi stowarzyszeniami oraz grupami społecznymi jak :</w:t>
      </w:r>
    </w:p>
    <w:p w:rsidR="00011392" w:rsidRDefault="00011392">
      <w:r>
        <w:t>- indywidualni wykonawcy i zespoły muzyczne z miasta i gminy,</w:t>
      </w:r>
    </w:p>
    <w:p w:rsidR="00D17C08" w:rsidRDefault="00D17C08">
      <w:r>
        <w:t>- Stowarzyszenie Hodowców Koni,</w:t>
      </w:r>
    </w:p>
    <w:p w:rsidR="00D17C08" w:rsidRDefault="00D17C08">
      <w:r>
        <w:t>- grupa miłośników motocykli,</w:t>
      </w:r>
    </w:p>
    <w:p w:rsidR="00D17C08" w:rsidRDefault="00D17C08">
      <w:r>
        <w:t>- modelarze z terenu miasta i gminy,</w:t>
      </w:r>
    </w:p>
    <w:p w:rsidR="00D17C08" w:rsidRDefault="00D17C08">
      <w:r>
        <w:t xml:space="preserve"> pozostając otwartym na wszelkie inicjatywy wzbogacające życie w kulturalne i społeczne naszej małej ojczyzny.</w:t>
      </w:r>
    </w:p>
    <w:p w:rsidR="007010A7" w:rsidRDefault="007010A7"/>
    <w:p w:rsidR="007010A7" w:rsidRDefault="007010A7">
      <w:r>
        <w:t xml:space="preserve">                                                                                                    Z  poważaniem</w:t>
      </w:r>
    </w:p>
    <w:sectPr w:rsidR="007010A7" w:rsidSect="00A6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3664"/>
    <w:rsid w:val="00011392"/>
    <w:rsid w:val="00043664"/>
    <w:rsid w:val="00386A0D"/>
    <w:rsid w:val="0058547E"/>
    <w:rsid w:val="007010A7"/>
    <w:rsid w:val="00806B9B"/>
    <w:rsid w:val="00883BB0"/>
    <w:rsid w:val="00A64506"/>
    <w:rsid w:val="00D1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 GOŁAŃCZ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GOŁAŃCZ</dc:creator>
  <cp:keywords/>
  <dc:description/>
  <cp:lastModifiedBy>GOK GOŁAŃCZ</cp:lastModifiedBy>
  <cp:revision>2</cp:revision>
  <cp:lastPrinted>2010-05-07T13:11:00Z</cp:lastPrinted>
  <dcterms:created xsi:type="dcterms:W3CDTF">2010-05-07T13:13:00Z</dcterms:created>
  <dcterms:modified xsi:type="dcterms:W3CDTF">2010-05-07T13:13:00Z</dcterms:modified>
</cp:coreProperties>
</file>